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B6528" w14:textId="31A49330" w:rsidR="00C025A2" w:rsidRDefault="00C025A2" w:rsidP="00C025A2">
      <w:pPr>
        <w:rPr>
          <w:lang w:val="ru-RU"/>
        </w:rPr>
      </w:pPr>
    </w:p>
    <w:p w14:paraId="11AF6265" w14:textId="77777777" w:rsidR="00C025A2" w:rsidRPr="00C025A2" w:rsidRDefault="00C025A2" w:rsidP="00C025A2">
      <w:pPr>
        <w:rPr>
          <w:lang w:val="ru-RU"/>
        </w:rPr>
      </w:pPr>
    </w:p>
    <w:p w14:paraId="2FA99A17" w14:textId="77777777" w:rsidR="009B33D4" w:rsidRDefault="009B33D4" w:rsidP="009B33D4">
      <w:pPr>
        <w:pStyle w:val="a3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rFonts w:ascii="Verdana" w:hAnsi="Verdana"/>
          <w:noProof/>
          <w:sz w:val="16"/>
          <w:szCs w:val="16"/>
          <w:lang w:val="bg-BG"/>
        </w:rPr>
      </w:pPr>
    </w:p>
    <w:p w14:paraId="18892F70" w14:textId="77777777" w:rsidR="009B33D4" w:rsidRDefault="009B33D4" w:rsidP="009B33D4">
      <w:pPr>
        <w:jc w:val="both"/>
        <w:rPr>
          <w:b/>
          <w:i/>
          <w:sz w:val="24"/>
          <w:lang w:val="bg-BG"/>
        </w:rPr>
      </w:pPr>
    </w:p>
    <w:p w14:paraId="2F38854A" w14:textId="214D4B93" w:rsidR="009B33D4" w:rsidRDefault="009B33D4" w:rsidP="00586A1D">
      <w:pPr>
        <w:rPr>
          <w:rFonts w:ascii="Arial" w:hAnsi="Arial" w:cs="Arial"/>
          <w:b/>
          <w:lang w:val="ru-RU"/>
        </w:rPr>
      </w:pPr>
    </w:p>
    <w:p w14:paraId="6AD49CC7" w14:textId="798F73DA" w:rsidR="00C901E5" w:rsidRDefault="00C901E5" w:rsidP="009B33D4">
      <w:pPr>
        <w:rPr>
          <w:rFonts w:ascii="Arial" w:hAnsi="Arial" w:cs="Arial"/>
          <w:sz w:val="16"/>
          <w:szCs w:val="16"/>
          <w:lang w:val="ru-RU"/>
        </w:rPr>
      </w:pPr>
    </w:p>
    <w:p w14:paraId="08608867" w14:textId="77777777" w:rsidR="00E37C79" w:rsidRDefault="00E37C79" w:rsidP="00E37C79">
      <w:pPr>
        <w:ind w:left="1440" w:hanging="1582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bg-BG"/>
        </w:rPr>
        <w:t>О Б Я В А</w:t>
      </w:r>
    </w:p>
    <w:p w14:paraId="7A5D8CD7" w14:textId="77777777" w:rsidR="00E37C79" w:rsidRDefault="00E37C79" w:rsidP="00E37C79">
      <w:pPr>
        <w:ind w:left="1440" w:hanging="1582"/>
        <w:jc w:val="center"/>
        <w:rPr>
          <w:rFonts w:ascii="Arial" w:hAnsi="Arial"/>
          <w:b/>
          <w:sz w:val="36"/>
          <w:szCs w:val="36"/>
          <w:lang w:val="ru-RU"/>
        </w:rPr>
      </w:pPr>
    </w:p>
    <w:p w14:paraId="71F10180" w14:textId="77777777" w:rsidR="00E37C79" w:rsidRDefault="00E37C79" w:rsidP="00E37C79">
      <w:pPr>
        <w:ind w:left="1440" w:hanging="1582"/>
        <w:jc w:val="center"/>
        <w:rPr>
          <w:b/>
          <w:sz w:val="36"/>
          <w:szCs w:val="36"/>
          <w:lang w:val="ru-RU"/>
        </w:rPr>
      </w:pPr>
    </w:p>
    <w:p w14:paraId="45D36CD5" w14:textId="26B4671D" w:rsidR="00E37C79" w:rsidRDefault="00E37C79" w:rsidP="00E37C79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 основание  чл.72б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  <w:lang w:val="bg-BG"/>
        </w:rPr>
        <w:t xml:space="preserve"> ал.</w:t>
      </w:r>
      <w:r>
        <w:rPr>
          <w:sz w:val="28"/>
          <w:szCs w:val="28"/>
          <w:lang w:val="ru-RU"/>
        </w:rPr>
        <w:t xml:space="preserve">3 </w:t>
      </w:r>
      <w:r>
        <w:rPr>
          <w:sz w:val="28"/>
          <w:szCs w:val="28"/>
          <w:lang w:val="bg-BG"/>
        </w:rPr>
        <w:t>и ал. 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bg-BG"/>
        </w:rPr>
        <w:t xml:space="preserve">от ППЗСПЗЗ свиквам заседание на комисията по чл. 37в, ал. 1 от ЗСПЗЗ, </w:t>
      </w:r>
      <w:r w:rsidR="004C60C4">
        <w:rPr>
          <w:sz w:val="28"/>
          <w:szCs w:val="28"/>
          <w:lang w:val="bg-BG"/>
        </w:rPr>
        <w:t>назначена със заповед № ПО-09-476 от 05.08.2025</w:t>
      </w:r>
      <w:r>
        <w:rPr>
          <w:sz w:val="28"/>
          <w:szCs w:val="28"/>
          <w:lang w:val="bg-BG"/>
        </w:rPr>
        <w:t xml:space="preserve"> г.,</w:t>
      </w:r>
      <w:r w:rsidR="004C60C4">
        <w:rPr>
          <w:sz w:val="28"/>
          <w:szCs w:val="28"/>
          <w:lang w:val="bg-BG"/>
        </w:rPr>
        <w:t xml:space="preserve"> изменена със заповед № </w:t>
      </w:r>
      <w:r w:rsidR="004C60C4" w:rsidRPr="0088064B">
        <w:rPr>
          <w:sz w:val="28"/>
          <w:szCs w:val="28"/>
          <w:lang w:val="bg-BG"/>
        </w:rPr>
        <w:t>ПО-09-47</w:t>
      </w:r>
      <w:r w:rsidR="0088064B" w:rsidRPr="0088064B">
        <w:rPr>
          <w:sz w:val="28"/>
          <w:szCs w:val="28"/>
          <w:lang w:val="bg-BG"/>
        </w:rPr>
        <w:t>6-9 от 06.01.2026</w:t>
      </w:r>
      <w:r>
        <w:rPr>
          <w:sz w:val="28"/>
          <w:szCs w:val="28"/>
          <w:lang w:val="bg-BG"/>
        </w:rPr>
        <w:t xml:space="preserve"> г. на Директора на ОД „</w:t>
      </w:r>
      <w:r w:rsidR="00576876">
        <w:rPr>
          <w:sz w:val="28"/>
          <w:szCs w:val="28"/>
          <w:lang w:val="bg-BG"/>
        </w:rPr>
        <w:t>Земеделие” гр. Ямбол за следното землище</w:t>
      </w:r>
      <w:r>
        <w:rPr>
          <w:sz w:val="28"/>
          <w:szCs w:val="28"/>
          <w:lang w:val="bg-BG"/>
        </w:rPr>
        <w:t xml:space="preserve"> на община Стралджа: </w:t>
      </w:r>
    </w:p>
    <w:p w14:paraId="5B02FF6B" w14:textId="77777777" w:rsidR="00E37C79" w:rsidRDefault="00E37C79" w:rsidP="00E37C79">
      <w:pPr>
        <w:ind w:firstLine="720"/>
        <w:jc w:val="both"/>
        <w:rPr>
          <w:rFonts w:ascii="Arial" w:hAnsi="Arial"/>
          <w:sz w:val="28"/>
          <w:szCs w:val="28"/>
          <w:lang w:val="bg-BG"/>
        </w:rPr>
      </w:pPr>
    </w:p>
    <w:p w14:paraId="1D0D961F" w14:textId="77777777" w:rsidR="00E37C79" w:rsidRDefault="00E37C79" w:rsidP="00E37C79">
      <w:pPr>
        <w:ind w:firstLine="720"/>
        <w:jc w:val="both"/>
        <w:rPr>
          <w:sz w:val="28"/>
          <w:szCs w:val="28"/>
          <w:lang w:val="bg-BG"/>
        </w:rPr>
      </w:pPr>
    </w:p>
    <w:tbl>
      <w:tblPr>
        <w:tblStyle w:val="ac"/>
        <w:tblW w:w="8901" w:type="dxa"/>
        <w:tblLook w:val="04A0" w:firstRow="1" w:lastRow="0" w:firstColumn="1" w:lastColumn="0" w:noHBand="0" w:noVBand="1"/>
      </w:tblPr>
      <w:tblGrid>
        <w:gridCol w:w="512"/>
        <w:gridCol w:w="2460"/>
        <w:gridCol w:w="1549"/>
        <w:gridCol w:w="1570"/>
        <w:gridCol w:w="2810"/>
      </w:tblGrid>
      <w:tr w:rsidR="00E37C79" w14:paraId="491758D8" w14:textId="77777777" w:rsidTr="00A20B0E">
        <w:trPr>
          <w:trHeight w:val="315"/>
        </w:trPr>
        <w:tc>
          <w:tcPr>
            <w:tcW w:w="512" w:type="dxa"/>
            <w:vMerge w:val="restart"/>
            <w:hideMark/>
          </w:tcPr>
          <w:p w14:paraId="2D44EC78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№ по ред</w:t>
            </w:r>
          </w:p>
        </w:tc>
        <w:tc>
          <w:tcPr>
            <w:tcW w:w="2460" w:type="dxa"/>
            <w:vMerge w:val="restart"/>
            <w:hideMark/>
          </w:tcPr>
          <w:p w14:paraId="48307CD4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Землище</w:t>
            </w:r>
          </w:p>
        </w:tc>
        <w:tc>
          <w:tcPr>
            <w:tcW w:w="1549" w:type="dxa"/>
            <w:vMerge w:val="restart"/>
            <w:hideMark/>
          </w:tcPr>
          <w:p w14:paraId="0731A491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Дата на провеждане</w:t>
            </w:r>
          </w:p>
        </w:tc>
        <w:tc>
          <w:tcPr>
            <w:tcW w:w="1570" w:type="dxa"/>
            <w:vMerge w:val="restart"/>
            <w:hideMark/>
          </w:tcPr>
          <w:p w14:paraId="1682F019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Час на провеждане</w:t>
            </w:r>
          </w:p>
        </w:tc>
        <w:tc>
          <w:tcPr>
            <w:tcW w:w="2810" w:type="dxa"/>
            <w:vMerge w:val="restart"/>
            <w:hideMark/>
          </w:tcPr>
          <w:p w14:paraId="3841A302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  <w:r w:rsidRPr="00A20B0E">
              <w:rPr>
                <w:lang w:val="bg-BG" w:eastAsia="bg-BG"/>
              </w:rPr>
              <w:t>Място на провеждане</w:t>
            </w:r>
          </w:p>
        </w:tc>
      </w:tr>
      <w:tr w:rsidR="00E37C79" w14:paraId="17A11B92" w14:textId="77777777" w:rsidTr="00A20B0E">
        <w:trPr>
          <w:trHeight w:val="300"/>
        </w:trPr>
        <w:tc>
          <w:tcPr>
            <w:tcW w:w="0" w:type="auto"/>
            <w:vMerge/>
            <w:hideMark/>
          </w:tcPr>
          <w:p w14:paraId="1FB83D7F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460" w:type="dxa"/>
            <w:vMerge/>
            <w:hideMark/>
          </w:tcPr>
          <w:p w14:paraId="7A1C019B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49" w:type="dxa"/>
            <w:vMerge/>
            <w:hideMark/>
          </w:tcPr>
          <w:p w14:paraId="1F769AA9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70" w:type="dxa"/>
            <w:vMerge/>
            <w:hideMark/>
          </w:tcPr>
          <w:p w14:paraId="241808E8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810" w:type="dxa"/>
            <w:vMerge/>
            <w:hideMark/>
          </w:tcPr>
          <w:p w14:paraId="491A7902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</w:tr>
      <w:tr w:rsidR="00E37C79" w14:paraId="3F498968" w14:textId="77777777" w:rsidTr="00A20B0E">
        <w:trPr>
          <w:trHeight w:val="276"/>
        </w:trPr>
        <w:tc>
          <w:tcPr>
            <w:tcW w:w="0" w:type="auto"/>
            <w:vMerge/>
            <w:hideMark/>
          </w:tcPr>
          <w:p w14:paraId="1AAB5B5A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460" w:type="dxa"/>
            <w:vMerge/>
            <w:hideMark/>
          </w:tcPr>
          <w:p w14:paraId="3ADC3EB9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49" w:type="dxa"/>
            <w:vMerge/>
            <w:hideMark/>
          </w:tcPr>
          <w:p w14:paraId="2E5F0D6F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1570" w:type="dxa"/>
            <w:vMerge/>
            <w:hideMark/>
          </w:tcPr>
          <w:p w14:paraId="0F932714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  <w:tc>
          <w:tcPr>
            <w:tcW w:w="2810" w:type="dxa"/>
            <w:vMerge/>
            <w:hideMark/>
          </w:tcPr>
          <w:p w14:paraId="1B4EF63F" w14:textId="77777777" w:rsidR="00E37C79" w:rsidRPr="00A20B0E" w:rsidRDefault="00E37C79" w:rsidP="00A20B0E">
            <w:pPr>
              <w:jc w:val="center"/>
              <w:rPr>
                <w:lang w:val="bg-BG" w:eastAsia="bg-BG"/>
              </w:rPr>
            </w:pPr>
          </w:p>
        </w:tc>
      </w:tr>
      <w:tr w:rsidR="00A20B0E" w14:paraId="4D61D24B" w14:textId="77777777" w:rsidTr="00A20B0E">
        <w:tc>
          <w:tcPr>
            <w:tcW w:w="512" w:type="dxa"/>
          </w:tcPr>
          <w:p w14:paraId="43EEFA13" w14:textId="65A51507" w:rsidR="00A20B0E" w:rsidRPr="00A20B0E" w:rsidRDefault="00576876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</w:t>
            </w:r>
          </w:p>
        </w:tc>
        <w:tc>
          <w:tcPr>
            <w:tcW w:w="2460" w:type="dxa"/>
          </w:tcPr>
          <w:p w14:paraId="41FC7EBF" w14:textId="75B61D05" w:rsidR="00A20B0E" w:rsidRPr="00A20B0E" w:rsidRDefault="00A20B0E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Войника</w:t>
            </w:r>
          </w:p>
        </w:tc>
        <w:tc>
          <w:tcPr>
            <w:tcW w:w="1549" w:type="dxa"/>
          </w:tcPr>
          <w:p w14:paraId="0E97490B" w14:textId="59603BF2" w:rsidR="00A20B0E" w:rsidRPr="00A20B0E" w:rsidRDefault="00CA3305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A20B0E">
              <w:rPr>
                <w:lang w:val="bg-BG"/>
              </w:rPr>
              <w:t>.02.2026г.</w:t>
            </w:r>
          </w:p>
        </w:tc>
        <w:tc>
          <w:tcPr>
            <w:tcW w:w="1570" w:type="dxa"/>
          </w:tcPr>
          <w:p w14:paraId="5CD9F4CD" w14:textId="48E1C523" w:rsidR="00A20B0E" w:rsidRPr="00A20B0E" w:rsidRDefault="00A20B0E" w:rsidP="00A20B0E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10:30</w:t>
            </w:r>
          </w:p>
        </w:tc>
        <w:tc>
          <w:tcPr>
            <w:tcW w:w="2810" w:type="dxa"/>
          </w:tcPr>
          <w:p w14:paraId="30913317" w14:textId="476C29CA" w:rsidR="00A20B0E" w:rsidRPr="00A20B0E" w:rsidRDefault="00A20B0E" w:rsidP="00A20B0E">
            <w:pPr>
              <w:jc w:val="center"/>
              <w:rPr>
                <w:lang w:val="bg-BG"/>
              </w:rPr>
            </w:pPr>
            <w:r w:rsidRPr="00A20B0E">
              <w:rPr>
                <w:lang w:val="bg-BG" w:eastAsia="bg-BG"/>
              </w:rPr>
              <w:t>ОСЗ  "Стралджа"</w:t>
            </w:r>
          </w:p>
        </w:tc>
      </w:tr>
    </w:tbl>
    <w:p w14:paraId="51FB1EED" w14:textId="77777777" w:rsidR="00E37C79" w:rsidRDefault="00E37C79" w:rsidP="00E37C79">
      <w:pPr>
        <w:jc w:val="both"/>
        <w:rPr>
          <w:sz w:val="28"/>
          <w:szCs w:val="28"/>
          <w:lang w:val="bg-BG"/>
        </w:rPr>
      </w:pPr>
      <w:bookmarkStart w:id="0" w:name="_GoBack"/>
      <w:bookmarkEnd w:id="0"/>
    </w:p>
    <w:p w14:paraId="29DE4A15" w14:textId="77777777" w:rsidR="00E37C79" w:rsidRDefault="00E37C79" w:rsidP="00E37C79">
      <w:pPr>
        <w:jc w:val="both"/>
        <w:rPr>
          <w:sz w:val="28"/>
          <w:szCs w:val="28"/>
          <w:lang w:val="bg-BG"/>
        </w:rPr>
      </w:pPr>
    </w:p>
    <w:p w14:paraId="4FCCD541" w14:textId="56EC7FFF" w:rsidR="00E37C79" w:rsidRDefault="00576876" w:rsidP="00E37C79">
      <w:pPr>
        <w:ind w:firstLine="720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Заседанието е публично  на него</w:t>
      </w:r>
      <w:r w:rsidR="00E37C79">
        <w:rPr>
          <w:sz w:val="28"/>
          <w:szCs w:val="28"/>
          <w:lang w:val="bg-BG"/>
        </w:rPr>
        <w:t xml:space="preserve"> може да присъстват представители на </w:t>
      </w:r>
      <w:r w:rsidR="00A20B0E">
        <w:rPr>
          <w:sz w:val="28"/>
          <w:szCs w:val="28"/>
          <w:lang w:val="bg-BG"/>
        </w:rPr>
        <w:t xml:space="preserve">собствениците и на ползвателите, </w:t>
      </w:r>
      <w:r w:rsidR="00E37C79">
        <w:rPr>
          <w:sz w:val="28"/>
          <w:szCs w:val="28"/>
          <w:lang w:val="bg-BG"/>
        </w:rPr>
        <w:t>и други заинтересовани лица.</w:t>
      </w:r>
    </w:p>
    <w:p w14:paraId="4A95A80D" w14:textId="20F3C790" w:rsidR="000628C4" w:rsidRDefault="000628C4" w:rsidP="009B33D4">
      <w:pPr>
        <w:rPr>
          <w:rFonts w:ascii="Arial" w:hAnsi="Arial" w:cs="Arial"/>
          <w:sz w:val="16"/>
          <w:szCs w:val="16"/>
          <w:lang w:val="ru-RU"/>
        </w:rPr>
      </w:pPr>
    </w:p>
    <w:p w14:paraId="433B95C9" w14:textId="5FEE1BE1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4CB07B1A" w14:textId="296F71A8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3368125F" w14:textId="3A95A645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1A188427" w14:textId="399292E7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471A6D60" w14:textId="5BE2E453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2A5E25EF" w14:textId="78E21D3C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158877B7" w14:textId="2F657721" w:rsidR="0088064B" w:rsidRDefault="0088064B" w:rsidP="009B33D4">
      <w:pPr>
        <w:rPr>
          <w:rFonts w:ascii="Arial" w:hAnsi="Arial" w:cs="Arial"/>
          <w:sz w:val="16"/>
          <w:szCs w:val="16"/>
          <w:lang w:val="ru-RU"/>
        </w:rPr>
      </w:pPr>
    </w:p>
    <w:p w14:paraId="62980A0C" w14:textId="7DC65F1F" w:rsidR="0088064B" w:rsidRDefault="005239D3" w:rsidP="009B33D4">
      <w:pPr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pict w14:anchorId="3E3C3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8" o:title=""/>
            <o:lock v:ext="edit" ungrouping="t" rotation="t" cropping="t" verticies="t" text="t" grouping="t"/>
            <o:signatureline v:ext="edit" id="{38BE9D3C-1B32-4973-9C34-3688D09E0899}" provid="{00000000-0000-0000-0000-000000000000}" o:suggestedsigner="Илиан Стойков" o:suggestedsigner2="Началник ОСЗ гр.Стралджа" issignatureline="t"/>
          </v:shape>
        </w:pict>
      </w:r>
    </w:p>
    <w:sectPr w:rsidR="0088064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1B5B3" w14:textId="77777777" w:rsidR="005239D3" w:rsidRDefault="005239D3" w:rsidP="0042149F">
      <w:r>
        <w:separator/>
      </w:r>
    </w:p>
  </w:endnote>
  <w:endnote w:type="continuationSeparator" w:id="0">
    <w:p w14:paraId="75455C61" w14:textId="77777777" w:rsidR="005239D3" w:rsidRDefault="005239D3" w:rsidP="0042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48967" w14:textId="77777777" w:rsidR="0088064B" w:rsidRPr="00627A1B" w:rsidRDefault="0088064B" w:rsidP="0088064B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Стралджа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8680</w:t>
    </w:r>
    <w:r w:rsidRPr="00627A1B">
      <w:rPr>
        <w:rFonts w:ascii="Verdana" w:hAnsi="Verdana"/>
        <w:noProof/>
        <w:sz w:val="16"/>
        <w:szCs w:val="16"/>
        <w:lang w:val="bg-BG"/>
      </w:rPr>
      <w:t xml:space="preserve">, </w:t>
    </w:r>
    <w:r>
      <w:rPr>
        <w:rFonts w:ascii="Verdana" w:hAnsi="Verdana"/>
        <w:noProof/>
        <w:sz w:val="16"/>
        <w:szCs w:val="16"/>
        <w:lang w:val="bg-BG"/>
      </w:rPr>
      <w:t>бул</w:t>
    </w:r>
    <w:r w:rsidRPr="00627A1B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Хемус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10, ет.3                                                 </w:t>
    </w:r>
  </w:p>
  <w:p w14:paraId="0E97E44D" w14:textId="77777777" w:rsidR="0088064B" w:rsidRDefault="0088064B" w:rsidP="0088064B">
    <w:pPr>
      <w:pStyle w:val="a3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04761)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6409, 5127, 6421 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04761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5127</w:t>
    </w:r>
  </w:p>
  <w:p w14:paraId="1395F9AF" w14:textId="77777777" w:rsidR="001E0992" w:rsidRDefault="001E09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D0684" w14:textId="77777777" w:rsidR="005239D3" w:rsidRDefault="005239D3" w:rsidP="0042149F">
      <w:r>
        <w:separator/>
      </w:r>
    </w:p>
  </w:footnote>
  <w:footnote w:type="continuationSeparator" w:id="0">
    <w:p w14:paraId="778EB5BC" w14:textId="77777777" w:rsidR="005239D3" w:rsidRDefault="005239D3" w:rsidP="0042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5D7B9" w14:textId="69585C2D" w:rsidR="00C025A2" w:rsidRDefault="000475EE" w:rsidP="00C025A2">
    <w:pPr>
      <w:pStyle w:val="1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0381A7B7" wp14:editId="4150AF2F">
          <wp:simplePos x="0" y="0"/>
          <wp:positionH relativeFrom="column">
            <wp:posOffset>-29210</wp:posOffset>
          </wp:positionH>
          <wp:positionV relativeFrom="paragraph">
            <wp:posOffset>83185</wp:posOffset>
          </wp:positionV>
          <wp:extent cx="600710" cy="832485"/>
          <wp:effectExtent l="0" t="0" r="8890" b="5715"/>
          <wp:wrapSquare wrapText="bothSides"/>
          <wp:docPr id="2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 w:eastAsia="bg-BG"/>
      </w:rPr>
      <w:t xml:space="preserve"> </w:t>
    </w:r>
  </w:p>
  <w:p w14:paraId="4170D39C" w14:textId="4600249D" w:rsidR="00C025A2" w:rsidRDefault="00C025A2" w:rsidP="00C025A2">
    <w:pPr>
      <w:pStyle w:val="1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927DE0" wp14:editId="0EF3BB6B">
              <wp:simplePos x="0" y="0"/>
              <wp:positionH relativeFrom="column">
                <wp:posOffset>-29210</wp:posOffset>
              </wp:positionH>
              <wp:positionV relativeFrom="paragraph">
                <wp:posOffset>13335</wp:posOffset>
              </wp:positionV>
              <wp:extent cx="635" cy="688340"/>
              <wp:effectExtent l="8890" t="13335" r="9525" b="1270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883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E027F9"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1" o:spid="_x0000_s1026" type="#_x0000_t32" style="position:absolute;margin-left:-2.3pt;margin-top:1.05pt;width:.0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"/>
          </w:pict>
        </mc:Fallback>
      </mc:AlternateContent>
    </w:r>
    <w:r>
      <w:rPr>
        <w:rFonts w:ascii="Helen Bg Condensed" w:hAnsi="Helen Bg Condensed"/>
        <w:spacing w:val="40"/>
        <w:sz w:val="30"/>
        <w:szCs w:val="30"/>
        <w:lang w:val="ru-RU"/>
      </w:rPr>
      <w:t>РЕПУБЛИКА БЪЛГАРИЯ</w:t>
    </w:r>
  </w:p>
  <w:p w14:paraId="4FF519E3" w14:textId="2DE3D512" w:rsidR="0088064B" w:rsidRDefault="00C025A2" w:rsidP="0088064B">
    <w:pPr>
      <w:pStyle w:val="1"/>
      <w:tabs>
        <w:tab w:val="left" w:pos="1276"/>
      </w:tabs>
      <w:spacing w:before="60" w:after="60"/>
      <w:jc w:val="left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6"/>
        <w:szCs w:val="26"/>
        <w:lang w:val="ru-RU"/>
      </w:rPr>
      <w:t xml:space="preserve">Министерство на </w:t>
    </w:r>
    <w:proofErr w:type="spellStart"/>
    <w:r>
      <w:rPr>
        <w:rFonts w:ascii="Helen Bg Condensed" w:hAnsi="Helen Bg Condensed"/>
        <w:spacing w:val="40"/>
        <w:sz w:val="26"/>
        <w:szCs w:val="26"/>
        <w:lang w:val="ru-RU"/>
      </w:rPr>
      <w:t>земеделие</w:t>
    </w:r>
    <w:proofErr w:type="spellEnd"/>
    <w:r>
      <w:rPr>
        <w:rFonts w:ascii="Helen Bg Condensed" w:hAnsi="Helen Bg Condensed"/>
        <w:spacing w:val="40"/>
        <w:sz w:val="26"/>
        <w:szCs w:val="26"/>
        <w:lang w:val="bg-BG"/>
      </w:rPr>
      <w:t>то и храните</w:t>
    </w:r>
  </w:p>
  <w:p w14:paraId="6165452E" w14:textId="77777777" w:rsidR="0088064B" w:rsidRDefault="00C025A2" w:rsidP="0088064B">
    <w:pPr>
      <w:pStyle w:val="1"/>
      <w:tabs>
        <w:tab w:val="left" w:pos="1276"/>
      </w:tabs>
      <w:spacing w:before="60" w:after="60"/>
      <w:jc w:val="left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2"/>
        <w:szCs w:val="22"/>
        <w:lang w:val="ru-RU"/>
      </w:rPr>
      <w:t>ОБЛАСТНА ДИРЕКЦИЯ “ЗЕМЕДЕЛИЕ”-ЯМБОЛ</w:t>
    </w:r>
    <w:r w:rsidR="0088064B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</w:p>
  <w:p w14:paraId="72115275" w14:textId="0F5A9431" w:rsidR="00C025A2" w:rsidRPr="0088064B" w:rsidRDefault="0088064B" w:rsidP="0088064B">
    <w:pPr>
      <w:pStyle w:val="1"/>
      <w:tabs>
        <w:tab w:val="left" w:pos="1276"/>
      </w:tabs>
      <w:spacing w:before="60" w:after="60"/>
      <w:jc w:val="left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2"/>
        <w:szCs w:val="22"/>
        <w:lang w:val="ru-RU"/>
      </w:rPr>
      <w:t>ОБЩИНСКА СЛУЖБА ПО ЗЕМЕДЕЛИЕ-СТРАЛДЖА</w:t>
    </w:r>
    <w:r w:rsidR="000475EE">
      <w:rPr>
        <w:rFonts w:ascii="Helen Bg Condensed" w:hAnsi="Helen Bg Condensed"/>
        <w:spacing w:val="40"/>
        <w:sz w:val="22"/>
        <w:szCs w:val="22"/>
        <w:lang w:val="ru-RU"/>
      </w:rPr>
      <w:t xml:space="preserve"> </w:t>
    </w:r>
    <w:r w:rsidR="00C025A2">
      <w:rPr>
        <w:rFonts w:ascii="Helen Bg Condensed" w:hAnsi="Helen Bg Condensed"/>
        <w:spacing w:val="40"/>
        <w:sz w:val="22"/>
        <w:szCs w:val="22"/>
        <w:lang w:val="ru-RU"/>
      </w:rPr>
      <w:tab/>
    </w:r>
  </w:p>
  <w:p w14:paraId="649E5D67" w14:textId="2A721435" w:rsidR="00C025A2" w:rsidRDefault="00C025A2" w:rsidP="00C025A2">
    <w:pPr>
      <w:rPr>
        <w:lang w:val="ru-RU"/>
      </w:rPr>
    </w:pPr>
  </w:p>
  <w:p w14:paraId="757DFC48" w14:textId="77777777" w:rsidR="00C025A2" w:rsidRPr="00C025A2" w:rsidRDefault="00C025A2" w:rsidP="00C025A2">
    <w:pPr>
      <w:rPr>
        <w:lang w:val="ru-RU"/>
      </w:rPr>
    </w:pPr>
  </w:p>
  <w:p w14:paraId="1D954B97" w14:textId="77079190" w:rsidR="00C025A2" w:rsidRDefault="00C025A2" w:rsidP="00C025A2">
    <w:pPr>
      <w:rPr>
        <w:lang w:val="ru-RU"/>
      </w:rPr>
    </w:pPr>
    <w:r w:rsidRPr="00C025A2">
      <w:rPr>
        <w:noProof/>
        <w:sz w:val="16"/>
        <w:szCs w:val="16"/>
        <w:lang w:val="bg-BG" w:eastAsia="bg-BG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657687E" wp14:editId="046B99DA">
              <wp:simplePos x="0" y="0"/>
              <wp:positionH relativeFrom="margin">
                <wp:posOffset>3910330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19685" b="26670"/>
              <wp:wrapSquare wrapText="bothSides"/>
              <wp:docPr id="4" name="Текстово 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1EC450" w14:textId="77777777" w:rsidR="00C025A2" w:rsidRPr="003A1D1B" w:rsidRDefault="00C025A2" w:rsidP="00C025A2">
                          <w:pPr>
                            <w:tabs>
                              <w:tab w:val="center" w:pos="4153"/>
                              <w:tab w:val="right" w:pos="8306"/>
                            </w:tabs>
                            <w:ind w:right="-95"/>
                            <w:jc w:val="center"/>
                            <w:rPr>
                              <w:b/>
                            </w:rPr>
                          </w:pPr>
                          <w:r w:rsidRPr="00DE773A">
                            <w:rPr>
                              <w:b/>
                            </w:rPr>
                            <w:t>TLP –</w:t>
                          </w:r>
                          <w:r w:rsidRPr="00DE773A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WHITE</w:t>
                          </w:r>
                        </w:p>
                        <w:p w14:paraId="2A5DF2A0" w14:textId="77777777" w:rsidR="00C025A2" w:rsidRPr="00C025A2" w:rsidRDefault="00C025A2" w:rsidP="00C025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ru-RU"/>
                            </w:rPr>
                          </w:pPr>
                          <w:proofErr w:type="spellStart"/>
                          <w:r w:rsidRPr="00AC56BB">
                            <w:t>Ниво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на</w:t>
                          </w:r>
                          <w:proofErr w:type="spellEnd"/>
                          <w:r w:rsidRPr="00AC56BB">
                            <w:t xml:space="preserve"> </w:t>
                          </w:r>
                          <w:proofErr w:type="spellStart"/>
                          <w:r w:rsidRPr="00AC56BB">
                            <w:t>конфиденциалност</w:t>
                          </w:r>
                          <w:proofErr w:type="spellEnd"/>
                          <w:r w:rsidRPr="00AC56BB">
                            <w:t xml:space="preserve"> </w:t>
                          </w:r>
                          <w:r>
                            <w:rPr>
                              <w:b/>
                            </w:rPr>
                            <w:t>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57687E" id="_x0000_t202" coordsize="21600,21600" o:spt="202" path="m,l,21600r21600,l21600,xe">
              <v:stroke joinstyle="miter"/>
              <v:path gradientshapeok="t" o:connecttype="rect"/>
            </v:shapetype>
            <v:shape id="Текстово поле 2" o:spid="_x0000_s1026" type="#_x0000_t202" style="position:absolute;margin-left:307.9pt;margin-top:1.2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">
              <v:textbox style="mso-fit-shape-to-text:t">
                <w:txbxContent>
                  <w:p w14:paraId="0F1EC450" w14:textId="77777777" w:rsidR="00C025A2" w:rsidRPr="003A1D1B" w:rsidRDefault="00C025A2" w:rsidP="00C025A2">
                    <w:pPr>
                      <w:tabs>
                        <w:tab w:val="center" w:pos="4153"/>
                        <w:tab w:val="right" w:pos="8306"/>
                      </w:tabs>
                      <w:ind w:right="-95"/>
                      <w:jc w:val="center"/>
                      <w:rPr>
                        <w:b/>
                      </w:rPr>
                    </w:pPr>
                    <w:r w:rsidRPr="00DE773A">
                      <w:rPr>
                        <w:b/>
                      </w:rPr>
                      <w:t>TLP –</w:t>
                    </w:r>
                    <w:r w:rsidRPr="00DE773A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WHITE</w:t>
                    </w:r>
                  </w:p>
                  <w:p w14:paraId="2A5DF2A0" w14:textId="77777777" w:rsidR="00C025A2" w:rsidRPr="00C025A2" w:rsidRDefault="00C025A2" w:rsidP="00C025A2">
                    <w:pPr>
                      <w:jc w:val="center"/>
                      <w:rPr>
                        <w:rFonts w:ascii="Arial" w:hAnsi="Arial" w:cs="Arial"/>
                        <w:b/>
                        <w:lang w:val="ru-RU"/>
                      </w:rPr>
                    </w:pPr>
                    <w:proofErr w:type="spellStart"/>
                    <w:r w:rsidRPr="00AC56BB">
                      <w:t>Ниво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на</w:t>
                    </w:r>
                    <w:proofErr w:type="spellEnd"/>
                    <w:r w:rsidRPr="00AC56BB">
                      <w:t xml:space="preserve"> </w:t>
                    </w:r>
                    <w:proofErr w:type="spellStart"/>
                    <w:r w:rsidRPr="00AC56BB">
                      <w:t>конфиденциалност</w:t>
                    </w:r>
                    <w:proofErr w:type="spellEnd"/>
                    <w:r w:rsidRPr="00AC56BB">
                      <w:t xml:space="preserve"> </w:t>
                    </w:r>
                    <w:r>
                      <w:rPr>
                        <w:b/>
                      </w:rPr>
                      <w:t>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69D153FB" w14:textId="1AC85B69" w:rsidR="00C025A2" w:rsidRDefault="00C025A2">
    <w:pPr>
      <w:pStyle w:val="ad"/>
    </w:pPr>
  </w:p>
  <w:p w14:paraId="72E50BEF" w14:textId="6C6030EB" w:rsidR="00C025A2" w:rsidRDefault="00C025A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361E2"/>
    <w:multiLevelType w:val="hybridMultilevel"/>
    <w:tmpl w:val="2EA49622"/>
    <w:lvl w:ilvl="0" w:tplc="045CAD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AA"/>
    <w:rsid w:val="00001409"/>
    <w:rsid w:val="00011C4D"/>
    <w:rsid w:val="00020E69"/>
    <w:rsid w:val="000475EE"/>
    <w:rsid w:val="000628C4"/>
    <w:rsid w:val="000907F3"/>
    <w:rsid w:val="000D0362"/>
    <w:rsid w:val="000E391C"/>
    <w:rsid w:val="00123E74"/>
    <w:rsid w:val="001859AA"/>
    <w:rsid w:val="001A40D8"/>
    <w:rsid w:val="001E0992"/>
    <w:rsid w:val="002320CD"/>
    <w:rsid w:val="00255467"/>
    <w:rsid w:val="002558B7"/>
    <w:rsid w:val="002D78A4"/>
    <w:rsid w:val="00304265"/>
    <w:rsid w:val="00366C65"/>
    <w:rsid w:val="00384097"/>
    <w:rsid w:val="003E5A09"/>
    <w:rsid w:val="00417295"/>
    <w:rsid w:val="0042149F"/>
    <w:rsid w:val="00482871"/>
    <w:rsid w:val="004C60C4"/>
    <w:rsid w:val="004F379C"/>
    <w:rsid w:val="005239D3"/>
    <w:rsid w:val="00533474"/>
    <w:rsid w:val="00542FD1"/>
    <w:rsid w:val="005540B8"/>
    <w:rsid w:val="00576876"/>
    <w:rsid w:val="00586A1D"/>
    <w:rsid w:val="00722AF2"/>
    <w:rsid w:val="007A322F"/>
    <w:rsid w:val="0080119F"/>
    <w:rsid w:val="00807CAF"/>
    <w:rsid w:val="008321DE"/>
    <w:rsid w:val="0086285E"/>
    <w:rsid w:val="00877F19"/>
    <w:rsid w:val="0088064B"/>
    <w:rsid w:val="00911E31"/>
    <w:rsid w:val="009825A0"/>
    <w:rsid w:val="00987F3E"/>
    <w:rsid w:val="009914E8"/>
    <w:rsid w:val="009B33D4"/>
    <w:rsid w:val="009C3EB5"/>
    <w:rsid w:val="009D3DAD"/>
    <w:rsid w:val="009D4FC8"/>
    <w:rsid w:val="009F73C4"/>
    <w:rsid w:val="00A078E9"/>
    <w:rsid w:val="00A20B0E"/>
    <w:rsid w:val="00A4176C"/>
    <w:rsid w:val="00A45A1E"/>
    <w:rsid w:val="00A606C2"/>
    <w:rsid w:val="00A930F3"/>
    <w:rsid w:val="00AD1DFA"/>
    <w:rsid w:val="00AE21AD"/>
    <w:rsid w:val="00B2018F"/>
    <w:rsid w:val="00B46E4A"/>
    <w:rsid w:val="00C025A2"/>
    <w:rsid w:val="00C042F2"/>
    <w:rsid w:val="00C40EE5"/>
    <w:rsid w:val="00C50490"/>
    <w:rsid w:val="00C6627D"/>
    <w:rsid w:val="00C901E5"/>
    <w:rsid w:val="00C9477D"/>
    <w:rsid w:val="00CA3305"/>
    <w:rsid w:val="00CA631C"/>
    <w:rsid w:val="00CF7EF4"/>
    <w:rsid w:val="00D3773D"/>
    <w:rsid w:val="00D83A85"/>
    <w:rsid w:val="00DC6C92"/>
    <w:rsid w:val="00DE4A44"/>
    <w:rsid w:val="00DE4EB1"/>
    <w:rsid w:val="00E2460C"/>
    <w:rsid w:val="00E37C79"/>
    <w:rsid w:val="00E65A47"/>
    <w:rsid w:val="00E83EC5"/>
    <w:rsid w:val="00EB25DD"/>
    <w:rsid w:val="00EC6078"/>
    <w:rsid w:val="00EC6C23"/>
    <w:rsid w:val="00ED720E"/>
    <w:rsid w:val="00ED78D8"/>
    <w:rsid w:val="00F7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6FDDC"/>
  <w15:docId w15:val="{9919E38B-1BD1-4360-8B7C-15B7E3C3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9B33D4"/>
    <w:pPr>
      <w:keepNext/>
      <w:widowControl w:val="0"/>
      <w:snapToGrid w:val="0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B33D4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3">
    <w:name w:val="footer"/>
    <w:basedOn w:val="a"/>
    <w:link w:val="a4"/>
    <w:unhideWhenUsed/>
    <w:rsid w:val="009B33D4"/>
    <w:pPr>
      <w:tabs>
        <w:tab w:val="center" w:pos="4320"/>
        <w:tab w:val="right" w:pos="8640"/>
      </w:tabs>
      <w:overflowPunct w:val="0"/>
      <w:autoSpaceDE w:val="0"/>
      <w:autoSpaceDN w:val="0"/>
      <w:adjustRightInd w:val="0"/>
    </w:pPr>
    <w:rPr>
      <w:rFonts w:ascii="Arial" w:hAnsi="Arial"/>
    </w:rPr>
  </w:style>
  <w:style w:type="character" w:customStyle="1" w:styleId="a4">
    <w:name w:val="Долен колонтитул Знак"/>
    <w:basedOn w:val="a0"/>
    <w:link w:val="a3"/>
    <w:rsid w:val="009B33D4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CA631C"/>
    <w:pPr>
      <w:ind w:left="720"/>
      <w:contextualSpacing/>
    </w:pPr>
  </w:style>
  <w:style w:type="paragraph" w:styleId="a6">
    <w:name w:val="No Spacing"/>
    <w:uiPriority w:val="1"/>
    <w:qFormat/>
    <w:rsid w:val="00991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A4176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4176C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footnote text"/>
    <w:basedOn w:val="a"/>
    <w:link w:val="aa"/>
    <w:uiPriority w:val="99"/>
    <w:semiHidden/>
    <w:unhideWhenUsed/>
    <w:rsid w:val="0042149F"/>
  </w:style>
  <w:style w:type="character" w:customStyle="1" w:styleId="aa">
    <w:name w:val="Текст под линия Знак"/>
    <w:basedOn w:val="a0"/>
    <w:link w:val="a9"/>
    <w:uiPriority w:val="99"/>
    <w:semiHidden/>
    <w:rsid w:val="004214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footnote reference"/>
    <w:basedOn w:val="a0"/>
    <w:uiPriority w:val="99"/>
    <w:semiHidden/>
    <w:unhideWhenUsed/>
    <w:rsid w:val="0042149F"/>
    <w:rPr>
      <w:vertAlign w:val="superscript"/>
    </w:rPr>
  </w:style>
  <w:style w:type="table" w:styleId="ac">
    <w:name w:val="Table Grid"/>
    <w:basedOn w:val="a1"/>
    <w:uiPriority w:val="39"/>
    <w:rsid w:val="00C025A2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025A2"/>
    <w:pPr>
      <w:tabs>
        <w:tab w:val="center" w:pos="4536"/>
        <w:tab w:val="right" w:pos="9072"/>
      </w:tabs>
    </w:pPr>
  </w:style>
  <w:style w:type="character" w:customStyle="1" w:styleId="ae">
    <w:name w:val="Горен колонтитул Знак"/>
    <w:basedOn w:val="a0"/>
    <w:link w:val="ad"/>
    <w:uiPriority w:val="99"/>
    <w:rsid w:val="00C025A2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2AB21-9A2B-4167-8D92-FAD487BF2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PC</cp:lastModifiedBy>
  <cp:revision>7</cp:revision>
  <cp:lastPrinted>2025-08-07T08:12:00Z</cp:lastPrinted>
  <dcterms:created xsi:type="dcterms:W3CDTF">2026-02-02T12:26:00Z</dcterms:created>
  <dcterms:modified xsi:type="dcterms:W3CDTF">2026-02-05T11:36:00Z</dcterms:modified>
</cp:coreProperties>
</file>