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C7" w:rsidRPr="00CF41AD" w:rsidRDefault="00FE5AC7" w:rsidP="00FE5AC7">
      <w:pPr>
        <w:jc w:val="right"/>
        <w:rPr>
          <w:rFonts w:ascii="Times New Roman" w:hAnsi="Times New Roman"/>
          <w:b/>
          <w:caps/>
          <w:sz w:val="28"/>
          <w:lang w:val="bg-BG"/>
        </w:rPr>
      </w:pPr>
    </w:p>
    <w:p w:rsidR="00FE5AC7" w:rsidRDefault="00FE5AC7" w:rsidP="0022518B">
      <w:pPr>
        <w:spacing w:line="360" w:lineRule="auto"/>
        <w:ind w:left="4320" w:firstLine="720"/>
        <w:jc w:val="both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09319A">
        <w:rPr>
          <w:rFonts w:ascii="Times New Roman" w:hAnsi="Times New Roman"/>
          <w:b/>
          <w:caps/>
          <w:sz w:val="24"/>
          <w:szCs w:val="24"/>
          <w:lang w:val="bg-BG"/>
        </w:rPr>
        <w:t>Одобрявам:</w:t>
      </w:r>
      <w:r w:rsidR="00BD1D06">
        <w:rPr>
          <w:rFonts w:ascii="Times New Roman" w:hAnsi="Times New Roman"/>
          <w:b/>
          <w:caps/>
          <w:sz w:val="24"/>
          <w:szCs w:val="24"/>
          <w:lang w:val="bg-BG"/>
        </w:rPr>
        <w:t xml:space="preserve">   П</w:t>
      </w:r>
    </w:p>
    <w:p w:rsidR="00FE5AC7" w:rsidRPr="0009319A" w:rsidRDefault="00FE5AC7" w:rsidP="0022518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>
        <w:rPr>
          <w:rFonts w:ascii="Times New Roman" w:hAnsi="Times New Roman"/>
          <w:b/>
          <w:caps/>
          <w:sz w:val="24"/>
          <w:szCs w:val="24"/>
          <w:lang w:val="bg-BG"/>
        </w:rPr>
        <w:tab/>
      </w:r>
      <w:r w:rsidRPr="0009319A">
        <w:rPr>
          <w:rFonts w:ascii="Times New Roman" w:hAnsi="Times New Roman"/>
          <w:b/>
          <w:sz w:val="24"/>
          <w:szCs w:val="24"/>
          <w:lang w:val="bg-BG"/>
        </w:rPr>
        <w:tab/>
        <w:t>/</w:t>
      </w:r>
      <w:r w:rsidR="0049424B">
        <w:rPr>
          <w:rFonts w:ascii="Times New Roman" w:hAnsi="Times New Roman"/>
          <w:b/>
          <w:sz w:val="24"/>
          <w:szCs w:val="24"/>
          <w:lang w:val="bg-BG"/>
        </w:rPr>
        <w:t>Младенка Николова</w:t>
      </w:r>
      <w:r w:rsidRPr="0009319A">
        <w:rPr>
          <w:rFonts w:ascii="Times New Roman" w:hAnsi="Times New Roman"/>
          <w:b/>
          <w:sz w:val="24"/>
          <w:szCs w:val="24"/>
          <w:lang w:val="bg-BG"/>
        </w:rPr>
        <w:t>/</w:t>
      </w:r>
    </w:p>
    <w:p w:rsidR="00FE5AC7" w:rsidRPr="0009319A" w:rsidRDefault="00FE5AC7" w:rsidP="0022518B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09319A">
        <w:rPr>
          <w:rFonts w:ascii="Times New Roman" w:hAnsi="Times New Roman"/>
          <w:b/>
          <w:sz w:val="24"/>
          <w:szCs w:val="24"/>
          <w:lang w:val="bg-BG"/>
        </w:rPr>
        <w:t>Директор на ОД „Земеделие” Ямбол</w:t>
      </w:r>
    </w:p>
    <w:p w:rsidR="00FE5AC7" w:rsidRDefault="00FE5AC7" w:rsidP="00FE5AC7">
      <w:pPr>
        <w:jc w:val="center"/>
        <w:rPr>
          <w:rFonts w:ascii="Times New Roman" w:hAnsi="Times New Roman"/>
          <w:b/>
          <w:caps/>
          <w:sz w:val="28"/>
          <w:lang w:val="bg-BG"/>
        </w:rPr>
      </w:pPr>
    </w:p>
    <w:p w:rsidR="00A70377" w:rsidRDefault="00A70377" w:rsidP="003C09F8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603CA6" w:rsidRPr="00A664BD" w:rsidRDefault="00603CA6" w:rsidP="004F0853">
      <w:pPr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  <w:r w:rsidRPr="00A664BD">
        <w:rPr>
          <w:rFonts w:ascii="Times New Roman" w:hAnsi="Times New Roman"/>
          <w:b/>
          <w:caps/>
          <w:sz w:val="24"/>
          <w:szCs w:val="24"/>
          <w:lang w:val="bg-BG"/>
        </w:rPr>
        <w:t xml:space="preserve">П р о т о к о л </w:t>
      </w:r>
    </w:p>
    <w:p w:rsidR="009E3FAF" w:rsidRDefault="009E3FAF" w:rsidP="003C09F8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A70377" w:rsidRPr="00A664BD" w:rsidRDefault="00A70377" w:rsidP="003C09F8">
      <w:pPr>
        <w:ind w:firstLine="567"/>
        <w:jc w:val="center"/>
        <w:rPr>
          <w:rFonts w:ascii="Times New Roman" w:hAnsi="Times New Roman"/>
          <w:b/>
          <w:caps/>
          <w:sz w:val="24"/>
          <w:szCs w:val="24"/>
          <w:lang w:val="bg-BG"/>
        </w:rPr>
      </w:pPr>
    </w:p>
    <w:p w:rsidR="00880B29" w:rsidRPr="0072174A" w:rsidRDefault="00603CA6" w:rsidP="000A26F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174A">
        <w:rPr>
          <w:rFonts w:ascii="Times New Roman" w:hAnsi="Times New Roman"/>
          <w:sz w:val="24"/>
          <w:szCs w:val="24"/>
          <w:lang w:val="bg-BG"/>
        </w:rPr>
        <w:t xml:space="preserve">Днес </w:t>
      </w:r>
      <w:r w:rsidR="00D74825" w:rsidRPr="0072174A">
        <w:rPr>
          <w:rFonts w:ascii="Times New Roman" w:hAnsi="Times New Roman"/>
          <w:sz w:val="24"/>
          <w:szCs w:val="24"/>
          <w:lang w:val="bg-BG"/>
        </w:rPr>
        <w:t>0</w:t>
      </w:r>
      <w:r w:rsidR="0072174A" w:rsidRPr="0072174A">
        <w:rPr>
          <w:rFonts w:ascii="Times New Roman" w:hAnsi="Times New Roman"/>
          <w:sz w:val="24"/>
          <w:szCs w:val="24"/>
          <w:lang w:val="bg-BG"/>
        </w:rPr>
        <w:t>7</w:t>
      </w:r>
      <w:r w:rsidRPr="0072174A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 w:rsidRPr="0072174A">
        <w:rPr>
          <w:rFonts w:ascii="Times New Roman" w:hAnsi="Times New Roman"/>
          <w:sz w:val="24"/>
          <w:szCs w:val="24"/>
          <w:lang w:val="bg-BG"/>
        </w:rPr>
        <w:t>0</w:t>
      </w:r>
      <w:r w:rsidR="00CF41AD" w:rsidRPr="0072174A">
        <w:rPr>
          <w:rFonts w:ascii="Times New Roman" w:hAnsi="Times New Roman"/>
          <w:sz w:val="24"/>
          <w:szCs w:val="24"/>
          <w:lang w:val="bg-BG"/>
        </w:rPr>
        <w:t>7</w:t>
      </w:r>
      <w:proofErr w:type="spellEnd"/>
      <w:r w:rsidRPr="0072174A">
        <w:rPr>
          <w:rFonts w:ascii="Times New Roman" w:hAnsi="Times New Roman"/>
          <w:sz w:val="24"/>
          <w:szCs w:val="24"/>
          <w:lang w:val="bg-BG"/>
        </w:rPr>
        <w:t>.20</w:t>
      </w:r>
      <w:r w:rsidR="0077723C" w:rsidRPr="0072174A">
        <w:rPr>
          <w:rFonts w:ascii="Times New Roman" w:hAnsi="Times New Roman"/>
          <w:sz w:val="24"/>
          <w:szCs w:val="24"/>
          <w:lang w:val="bg-BG"/>
        </w:rPr>
        <w:t>2</w:t>
      </w:r>
      <w:r w:rsidR="00833D31" w:rsidRPr="0072174A">
        <w:rPr>
          <w:rFonts w:ascii="Times New Roman" w:hAnsi="Times New Roman"/>
          <w:sz w:val="24"/>
          <w:szCs w:val="24"/>
        </w:rPr>
        <w:t>1</w:t>
      </w:r>
      <w:r w:rsidRPr="0072174A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D56D95" w:rsidRPr="0072174A">
        <w:rPr>
          <w:rFonts w:ascii="Times New Roman" w:hAnsi="Times New Roman"/>
          <w:sz w:val="24"/>
          <w:szCs w:val="24"/>
          <w:lang w:val="bg-BG"/>
        </w:rPr>
        <w:t>, на основание чл.37и, ал.10 от</w:t>
      </w:r>
      <w:r w:rsidR="00FA54E9" w:rsidRPr="0072174A">
        <w:rPr>
          <w:rFonts w:ascii="Times New Roman" w:hAnsi="Times New Roman"/>
          <w:sz w:val="24"/>
          <w:szCs w:val="24"/>
          <w:lang w:val="bg-BG"/>
        </w:rPr>
        <w:t xml:space="preserve"> Закона за собствеността и ползването на земеделските земи и чл.100, ал.7</w:t>
      </w:r>
      <w:r w:rsidR="002164EE" w:rsidRPr="00721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A54E9" w:rsidRPr="0072174A">
        <w:rPr>
          <w:rFonts w:ascii="Times New Roman" w:hAnsi="Times New Roman"/>
          <w:sz w:val="24"/>
          <w:szCs w:val="24"/>
          <w:lang w:val="bg-BG"/>
        </w:rPr>
        <w:t>от Правилника за прил</w:t>
      </w:r>
      <w:r w:rsidR="007050F6" w:rsidRPr="0072174A">
        <w:rPr>
          <w:rFonts w:ascii="Times New Roman" w:hAnsi="Times New Roman"/>
          <w:sz w:val="24"/>
          <w:szCs w:val="24"/>
          <w:lang w:val="bg-BG"/>
        </w:rPr>
        <w:t>агане на закона за собствеността и ползването на земеделски земи,</w:t>
      </w:r>
      <w:r w:rsidRPr="0072174A">
        <w:rPr>
          <w:rFonts w:ascii="Times New Roman" w:hAnsi="Times New Roman"/>
          <w:sz w:val="24"/>
          <w:szCs w:val="24"/>
          <w:lang w:val="bg-BG"/>
        </w:rPr>
        <w:t xml:space="preserve"> в изпълнение на </w:t>
      </w:r>
      <w:r w:rsidR="008D560D" w:rsidRPr="0072174A">
        <w:rPr>
          <w:rFonts w:ascii="Times New Roman" w:hAnsi="Times New Roman"/>
          <w:sz w:val="24"/>
          <w:szCs w:val="24"/>
          <w:lang w:val="bg-BG"/>
        </w:rPr>
        <w:t>Заповед № РД</w:t>
      </w:r>
      <w:r w:rsidR="0049424B" w:rsidRPr="0072174A">
        <w:rPr>
          <w:rFonts w:ascii="Times New Roman" w:hAnsi="Times New Roman"/>
          <w:sz w:val="24"/>
          <w:szCs w:val="24"/>
          <w:lang w:val="bg-BG"/>
        </w:rPr>
        <w:t>-12</w:t>
      </w:r>
      <w:r w:rsidR="008D560D" w:rsidRPr="0072174A">
        <w:rPr>
          <w:rFonts w:ascii="Times New Roman" w:hAnsi="Times New Roman"/>
          <w:sz w:val="24"/>
          <w:szCs w:val="24"/>
          <w:lang w:val="bg-BG"/>
        </w:rPr>
        <w:t>-</w:t>
      </w:r>
      <w:r w:rsidR="0049424B" w:rsidRPr="0072174A">
        <w:rPr>
          <w:rFonts w:ascii="Times New Roman" w:hAnsi="Times New Roman"/>
          <w:sz w:val="24"/>
          <w:szCs w:val="24"/>
          <w:lang w:val="bg-BG"/>
        </w:rPr>
        <w:t>01-72-2</w:t>
      </w:r>
      <w:r w:rsidR="002164EE" w:rsidRPr="0072174A">
        <w:rPr>
          <w:rFonts w:ascii="Times New Roman" w:hAnsi="Times New Roman"/>
          <w:sz w:val="24"/>
          <w:szCs w:val="24"/>
          <w:lang w:val="bg-BG"/>
        </w:rPr>
        <w:t>/</w:t>
      </w:r>
      <w:r w:rsidR="0049424B" w:rsidRPr="0072174A">
        <w:rPr>
          <w:rFonts w:ascii="Times New Roman" w:hAnsi="Times New Roman"/>
          <w:sz w:val="24"/>
          <w:szCs w:val="24"/>
          <w:lang w:val="bg-BG"/>
        </w:rPr>
        <w:t>21</w:t>
      </w:r>
      <w:r w:rsidR="008D560D" w:rsidRPr="0072174A">
        <w:rPr>
          <w:rFonts w:ascii="Times New Roman" w:hAnsi="Times New Roman"/>
          <w:sz w:val="24"/>
          <w:szCs w:val="24"/>
          <w:lang w:val="bg-BG"/>
        </w:rPr>
        <w:t>.0</w:t>
      </w:r>
      <w:r w:rsidR="00FD58E9" w:rsidRPr="0072174A">
        <w:rPr>
          <w:rFonts w:ascii="Times New Roman" w:hAnsi="Times New Roman"/>
          <w:sz w:val="24"/>
          <w:szCs w:val="24"/>
          <w:lang w:val="bg-BG"/>
        </w:rPr>
        <w:t>6</w:t>
      </w:r>
      <w:r w:rsidR="008D560D" w:rsidRPr="0072174A">
        <w:rPr>
          <w:rFonts w:ascii="Times New Roman" w:hAnsi="Times New Roman"/>
          <w:sz w:val="24"/>
          <w:szCs w:val="24"/>
          <w:lang w:val="bg-BG"/>
        </w:rPr>
        <w:t>.20</w:t>
      </w:r>
      <w:r w:rsidR="0049424B" w:rsidRPr="0072174A">
        <w:rPr>
          <w:rFonts w:ascii="Times New Roman" w:hAnsi="Times New Roman"/>
          <w:sz w:val="24"/>
          <w:szCs w:val="24"/>
          <w:lang w:val="bg-BG"/>
        </w:rPr>
        <w:t>21</w:t>
      </w:r>
      <w:r w:rsidR="008D560D" w:rsidRPr="0072174A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C92485" w:rsidRPr="00721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C1A3C" w:rsidRPr="00721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2174A">
        <w:rPr>
          <w:rFonts w:ascii="Times New Roman" w:hAnsi="Times New Roman"/>
          <w:sz w:val="24"/>
          <w:szCs w:val="24"/>
          <w:lang w:val="bg-BG"/>
        </w:rPr>
        <w:t>на Директора на ОД “Земеделие” Ямбол, комисия в състав:</w:t>
      </w:r>
      <w:r w:rsidRPr="0072174A">
        <w:rPr>
          <w:rFonts w:ascii="Times New Roman" w:hAnsi="Times New Roman"/>
          <w:sz w:val="24"/>
          <w:szCs w:val="24"/>
          <w:lang w:val="bg-BG"/>
        </w:rPr>
        <w:tab/>
      </w:r>
    </w:p>
    <w:p w:rsidR="0049424B" w:rsidRPr="0072174A" w:rsidRDefault="003C1A3C" w:rsidP="0049424B">
      <w:pPr>
        <w:ind w:firstLine="720"/>
        <w:jc w:val="both"/>
        <w:rPr>
          <w:rFonts w:ascii="Times New Roman" w:hAnsi="Times New Roman"/>
          <w:lang w:val="bg-BG"/>
        </w:rPr>
      </w:pPr>
      <w:r w:rsidRPr="0072174A">
        <w:rPr>
          <w:rFonts w:ascii="Times New Roman" w:hAnsi="Times New Roman"/>
          <w:b/>
          <w:sz w:val="24"/>
          <w:szCs w:val="24"/>
          <w:lang w:val="bg-BG"/>
        </w:rPr>
        <w:t>Председател</w:t>
      </w:r>
      <w:r w:rsidRPr="0072174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49424B" w:rsidRPr="0072174A">
        <w:rPr>
          <w:rFonts w:ascii="Times New Roman" w:hAnsi="Times New Roman"/>
          <w:sz w:val="24"/>
          <w:szCs w:val="24"/>
          <w:lang w:val="bg-BG"/>
        </w:rPr>
        <w:t>Пенка Михайлова-Трифонова – Гл. директор на ГД „АР” в ОД „Земеделие”Ямбол</w:t>
      </w:r>
    </w:p>
    <w:p w:rsidR="0049424B" w:rsidRPr="0072174A" w:rsidRDefault="0049424B" w:rsidP="0049424B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2174A">
        <w:rPr>
          <w:rFonts w:ascii="Times New Roman" w:hAnsi="Times New Roman"/>
          <w:b/>
          <w:sz w:val="24"/>
          <w:szCs w:val="24"/>
          <w:lang w:val="bg-BG"/>
        </w:rPr>
        <w:t>Членове</w:t>
      </w:r>
      <w:r w:rsidRPr="0072174A">
        <w:rPr>
          <w:rFonts w:ascii="Times New Roman" w:hAnsi="Times New Roman"/>
          <w:sz w:val="24"/>
          <w:szCs w:val="24"/>
          <w:lang w:val="bg-BG"/>
        </w:rPr>
        <w:t xml:space="preserve">:   </w:t>
      </w:r>
      <w:r w:rsidRPr="0072174A">
        <w:rPr>
          <w:rFonts w:ascii="Times New Roman" w:hAnsi="Times New Roman"/>
          <w:sz w:val="24"/>
          <w:szCs w:val="24"/>
          <w:lang w:val="bg-BG"/>
        </w:rPr>
        <w:tab/>
        <w:t xml:space="preserve">1. Донка Атанасова Георгиева –  Началник  ОСЗ  гр.Елхово </w:t>
      </w:r>
    </w:p>
    <w:p w:rsidR="0049424B" w:rsidRPr="0072174A" w:rsidRDefault="0049424B" w:rsidP="0049424B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2174A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790063" w:rsidRPr="0072174A">
        <w:rPr>
          <w:rFonts w:ascii="Times New Roman" w:hAnsi="Times New Roman"/>
          <w:sz w:val="24"/>
          <w:szCs w:val="24"/>
          <w:lang w:val="bg-BG"/>
        </w:rPr>
        <w:t xml:space="preserve">Илиан </w:t>
      </w:r>
      <w:r w:rsidRPr="0072174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90063" w:rsidRPr="0072174A">
        <w:rPr>
          <w:rFonts w:ascii="Times New Roman" w:hAnsi="Times New Roman"/>
          <w:sz w:val="24"/>
          <w:szCs w:val="24"/>
          <w:lang w:val="bg-BG"/>
        </w:rPr>
        <w:t xml:space="preserve">Стойков </w:t>
      </w:r>
      <w:r w:rsidRPr="0072174A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790063" w:rsidRPr="0072174A">
        <w:rPr>
          <w:rFonts w:ascii="Times New Roman" w:hAnsi="Times New Roman"/>
          <w:sz w:val="24"/>
          <w:szCs w:val="24"/>
          <w:lang w:val="bg-BG"/>
        </w:rPr>
        <w:t>ст</w:t>
      </w:r>
      <w:r w:rsidRPr="0072174A">
        <w:rPr>
          <w:rFonts w:ascii="Times New Roman" w:hAnsi="Times New Roman"/>
          <w:sz w:val="24"/>
          <w:szCs w:val="24"/>
          <w:lang w:val="bg-BG"/>
        </w:rPr>
        <w:t>.експерт в ОСЗ  гр.Стралджа</w:t>
      </w:r>
    </w:p>
    <w:p w:rsidR="0049424B" w:rsidRPr="0072174A" w:rsidRDefault="0049424B" w:rsidP="0049424B">
      <w:pPr>
        <w:ind w:right="-40" w:firstLine="2160"/>
        <w:jc w:val="both"/>
        <w:rPr>
          <w:rFonts w:ascii="Times New Roman" w:hAnsi="Times New Roman"/>
          <w:sz w:val="24"/>
          <w:szCs w:val="24"/>
          <w:lang w:val="bg-BG"/>
        </w:rPr>
      </w:pPr>
      <w:r w:rsidRPr="0072174A">
        <w:rPr>
          <w:rFonts w:ascii="Times New Roman" w:hAnsi="Times New Roman"/>
          <w:sz w:val="24"/>
          <w:szCs w:val="24"/>
          <w:lang w:val="bg-BG"/>
        </w:rPr>
        <w:t xml:space="preserve">3. Живко Тодоров </w:t>
      </w:r>
      <w:proofErr w:type="spellStart"/>
      <w:r w:rsidRPr="0072174A">
        <w:rPr>
          <w:rFonts w:ascii="Times New Roman" w:hAnsi="Times New Roman"/>
          <w:sz w:val="24"/>
          <w:szCs w:val="24"/>
          <w:lang w:val="bg-BG"/>
        </w:rPr>
        <w:t>Тодоров</w:t>
      </w:r>
      <w:proofErr w:type="spellEnd"/>
      <w:r w:rsidRPr="0072174A">
        <w:rPr>
          <w:rFonts w:ascii="Times New Roman" w:hAnsi="Times New Roman"/>
          <w:sz w:val="24"/>
          <w:szCs w:val="24"/>
          <w:lang w:val="bg-BG"/>
        </w:rPr>
        <w:t xml:space="preserve"> – началник ОСЗ „Тунджа-Ямбол“</w:t>
      </w:r>
    </w:p>
    <w:p w:rsidR="0049424B" w:rsidRDefault="0049424B" w:rsidP="0049424B">
      <w:pPr>
        <w:ind w:left="14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2174A">
        <w:rPr>
          <w:rFonts w:ascii="Times New Roman" w:hAnsi="Times New Roman"/>
          <w:sz w:val="24"/>
          <w:szCs w:val="24"/>
          <w:lang w:val="bg-BG"/>
        </w:rPr>
        <w:t xml:space="preserve">4. Красимир Желев – </w:t>
      </w:r>
      <w:proofErr w:type="spellStart"/>
      <w:r w:rsidRPr="0072174A">
        <w:rPr>
          <w:rFonts w:ascii="Times New Roman" w:hAnsi="Times New Roman"/>
          <w:sz w:val="24"/>
          <w:szCs w:val="24"/>
          <w:lang w:val="ru-RU"/>
        </w:rPr>
        <w:t>главен</w:t>
      </w:r>
      <w:proofErr w:type="spellEnd"/>
      <w:r w:rsidRPr="0072174A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2174A">
        <w:rPr>
          <w:rFonts w:ascii="Times New Roman" w:hAnsi="Times New Roman"/>
          <w:sz w:val="24"/>
          <w:szCs w:val="24"/>
          <w:lang w:val="ru-RU"/>
        </w:rPr>
        <w:t>юрисконсулт</w:t>
      </w:r>
      <w:proofErr w:type="spellEnd"/>
      <w:r w:rsidRPr="0072174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2174A">
        <w:rPr>
          <w:rFonts w:ascii="Times New Roman" w:hAnsi="Times New Roman"/>
          <w:sz w:val="24"/>
          <w:szCs w:val="24"/>
          <w:lang w:val="bg-BG"/>
        </w:rPr>
        <w:t>в ОД „Земеделие”Ямбол</w:t>
      </w:r>
      <w:r w:rsidR="00896E8D" w:rsidRPr="0072174A">
        <w:rPr>
          <w:rFonts w:ascii="Times New Roman" w:hAnsi="Times New Roman"/>
          <w:sz w:val="24"/>
          <w:szCs w:val="24"/>
          <w:lang w:val="bg-BG"/>
        </w:rPr>
        <w:t xml:space="preserve"> и</w:t>
      </w:r>
    </w:p>
    <w:p w:rsidR="00896E8D" w:rsidRPr="004E6C3D" w:rsidRDefault="00896E8D" w:rsidP="00896E8D">
      <w:pPr>
        <w:ind w:right="-40" w:firstLine="2160"/>
        <w:jc w:val="both"/>
        <w:rPr>
          <w:rFonts w:ascii="Times New Roman" w:hAnsi="Times New Roman"/>
          <w:sz w:val="24"/>
          <w:szCs w:val="24"/>
          <w:lang w:val="bg-BG"/>
        </w:rPr>
      </w:pPr>
      <w:r w:rsidRPr="004E6C3D">
        <w:rPr>
          <w:rFonts w:ascii="Times New Roman" w:hAnsi="Times New Roman"/>
          <w:sz w:val="24"/>
          <w:szCs w:val="24"/>
          <w:lang w:val="bg-BG"/>
        </w:rPr>
        <w:t xml:space="preserve">5. инж.Диана </w:t>
      </w:r>
      <w:proofErr w:type="spellStart"/>
      <w:r w:rsidRPr="004E6C3D">
        <w:rPr>
          <w:rFonts w:ascii="Times New Roman" w:hAnsi="Times New Roman"/>
          <w:sz w:val="24"/>
          <w:szCs w:val="24"/>
          <w:lang w:val="bg-BG"/>
        </w:rPr>
        <w:t>Чолакова-Майсторова</w:t>
      </w:r>
      <w:proofErr w:type="spellEnd"/>
      <w:r w:rsidRPr="004E6C3D">
        <w:rPr>
          <w:rFonts w:ascii="Times New Roman" w:hAnsi="Times New Roman"/>
          <w:sz w:val="24"/>
          <w:szCs w:val="24"/>
          <w:lang w:val="bg-BG"/>
        </w:rPr>
        <w:t xml:space="preserve"> - </w:t>
      </w:r>
      <w:r>
        <w:rPr>
          <w:rFonts w:ascii="Times New Roman" w:hAnsi="Times New Roman"/>
          <w:sz w:val="24"/>
          <w:szCs w:val="24"/>
          <w:lang w:val="bg-BG"/>
        </w:rPr>
        <w:t>гл</w:t>
      </w:r>
      <w:r w:rsidRPr="004E6C3D">
        <w:rPr>
          <w:rFonts w:ascii="Times New Roman" w:hAnsi="Times New Roman"/>
          <w:sz w:val="24"/>
          <w:szCs w:val="24"/>
          <w:lang w:val="bg-BG"/>
        </w:rPr>
        <w:t>. експерт в ОД „Земеделие”Ямбол</w:t>
      </w:r>
    </w:p>
    <w:p w:rsidR="0038529D" w:rsidRPr="00CB082A" w:rsidRDefault="00603CA6" w:rsidP="00896E8D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CB082A">
        <w:rPr>
          <w:rFonts w:ascii="Times New Roman" w:hAnsi="Times New Roman"/>
          <w:sz w:val="24"/>
          <w:szCs w:val="24"/>
          <w:lang w:val="bg-BG"/>
        </w:rPr>
        <w:t>се събра</w:t>
      </w:r>
      <w:r w:rsidR="008D560D" w:rsidRPr="00CB082A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190AE0" w:rsidRPr="00CB082A">
        <w:rPr>
          <w:rFonts w:ascii="Times New Roman" w:hAnsi="Times New Roman"/>
          <w:sz w:val="24"/>
          <w:szCs w:val="24"/>
          <w:lang w:val="bg-BG"/>
        </w:rPr>
        <w:t xml:space="preserve">стая № </w:t>
      </w:r>
      <w:r w:rsidR="00BE16BC">
        <w:rPr>
          <w:rFonts w:ascii="Times New Roman" w:hAnsi="Times New Roman"/>
          <w:sz w:val="24"/>
          <w:szCs w:val="24"/>
          <w:lang w:val="bg-BG"/>
        </w:rPr>
        <w:t>9</w:t>
      </w:r>
      <w:r w:rsidR="00190AE0" w:rsidRPr="00CB082A">
        <w:rPr>
          <w:rFonts w:ascii="Times New Roman" w:hAnsi="Times New Roman"/>
          <w:sz w:val="24"/>
          <w:szCs w:val="24"/>
          <w:lang w:val="bg-BG"/>
        </w:rPr>
        <w:t xml:space="preserve"> на ОД „Земеделие” Ямбол със задача: Да </w:t>
      </w:r>
      <w:r w:rsidR="007050F6" w:rsidRPr="00CB082A">
        <w:rPr>
          <w:rFonts w:ascii="Times New Roman" w:hAnsi="Times New Roman"/>
          <w:sz w:val="24"/>
          <w:szCs w:val="24"/>
          <w:lang w:val="bg-BG"/>
        </w:rPr>
        <w:t xml:space="preserve">разгледа постъпили заявления от 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>общин</w:t>
      </w:r>
      <w:r w:rsidR="00905B35" w:rsidRPr="006052B9">
        <w:rPr>
          <w:rFonts w:ascii="Times New Roman" w:hAnsi="Times New Roman"/>
          <w:sz w:val="24"/>
          <w:szCs w:val="24"/>
          <w:lang w:val="bg-BG"/>
        </w:rPr>
        <w:t>ите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424B" w:rsidRPr="006052B9">
        <w:rPr>
          <w:rFonts w:ascii="Times New Roman" w:hAnsi="Times New Roman"/>
          <w:sz w:val="24"/>
          <w:szCs w:val="24"/>
          <w:lang w:val="bg-BG"/>
        </w:rPr>
        <w:t xml:space="preserve">Болярово, 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>Стралджа</w:t>
      </w:r>
      <w:r w:rsidR="0049424B" w:rsidRPr="006052B9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3C1A3C" w:rsidRPr="006052B9">
        <w:rPr>
          <w:rFonts w:ascii="Times New Roman" w:hAnsi="Times New Roman"/>
          <w:sz w:val="24"/>
          <w:szCs w:val="24"/>
          <w:lang w:val="bg-BG"/>
        </w:rPr>
        <w:t>Тунджа</w:t>
      </w:r>
      <w:r w:rsidR="007050F6" w:rsidRPr="006052B9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7050F6" w:rsidRPr="00CB082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90AE0" w:rsidRPr="00CB082A">
        <w:rPr>
          <w:rFonts w:ascii="Times New Roman" w:hAnsi="Times New Roman"/>
          <w:sz w:val="24"/>
          <w:szCs w:val="24"/>
          <w:lang w:val="bg-BG"/>
        </w:rPr>
        <w:t>разпредели допълнително необходимата за всеки кандидат площ от държавния поземлен фонд по реда на чл.37и, ал.</w:t>
      </w:r>
      <w:r w:rsidR="007050F6" w:rsidRPr="00CB082A">
        <w:rPr>
          <w:rFonts w:ascii="Times New Roman" w:hAnsi="Times New Roman"/>
          <w:sz w:val="24"/>
          <w:szCs w:val="24"/>
          <w:lang w:val="bg-BG"/>
        </w:rPr>
        <w:t>10, във връзка с чл.37и, ал.4 от ЗСПЗЗ</w:t>
      </w:r>
      <w:r w:rsidR="005F0331" w:rsidRPr="00CB082A">
        <w:rPr>
          <w:rFonts w:ascii="Times New Roman" w:hAnsi="Times New Roman"/>
          <w:sz w:val="24"/>
          <w:szCs w:val="24"/>
          <w:lang w:val="bg-BG"/>
        </w:rPr>
        <w:t>.</w:t>
      </w:r>
    </w:p>
    <w:p w:rsidR="00C92485" w:rsidRDefault="00764F65" w:rsidP="000A26FC">
      <w:pPr>
        <w:ind w:right="-4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B082A">
        <w:rPr>
          <w:rFonts w:ascii="Times New Roman" w:hAnsi="Times New Roman"/>
          <w:b/>
          <w:sz w:val="24"/>
          <w:szCs w:val="24"/>
          <w:lang w:val="bg-BG"/>
        </w:rPr>
        <w:tab/>
      </w:r>
      <w:r w:rsidR="00B04169" w:rsidRPr="00CB082A">
        <w:rPr>
          <w:rFonts w:ascii="Times New Roman" w:hAnsi="Times New Roman"/>
          <w:sz w:val="24"/>
          <w:szCs w:val="24"/>
          <w:lang w:val="bg-BG"/>
        </w:rPr>
        <w:t xml:space="preserve">В </w:t>
      </w:r>
      <w:proofErr w:type="spellStart"/>
      <w:r w:rsidR="00B04169" w:rsidRPr="00CB082A">
        <w:rPr>
          <w:rFonts w:ascii="Times New Roman" w:hAnsi="Times New Roman"/>
          <w:sz w:val="24"/>
          <w:szCs w:val="24"/>
          <w:lang w:val="bg-BG"/>
        </w:rPr>
        <w:t>законоустановения</w:t>
      </w:r>
      <w:proofErr w:type="spellEnd"/>
      <w:r w:rsidR="00B04169" w:rsidRPr="00CB082A">
        <w:rPr>
          <w:rFonts w:ascii="Times New Roman" w:hAnsi="Times New Roman"/>
          <w:sz w:val="24"/>
          <w:szCs w:val="24"/>
          <w:lang w:val="bg-BG"/>
        </w:rPr>
        <w:t xml:space="preserve"> по чл.37и, ал.9 от ЗСПЗЗ срок в ОД „Земеделие” са постъпили </w:t>
      </w:r>
      <w:r w:rsidR="00C92485" w:rsidRPr="00404EF6">
        <w:rPr>
          <w:rFonts w:ascii="Times New Roman" w:hAnsi="Times New Roman"/>
          <w:sz w:val="24"/>
          <w:szCs w:val="24"/>
          <w:lang w:val="bg-BG"/>
        </w:rPr>
        <w:t xml:space="preserve">общо </w:t>
      </w:r>
      <w:r w:rsidR="00404EF6" w:rsidRPr="00404EF6">
        <w:rPr>
          <w:rFonts w:ascii="Times New Roman" w:hAnsi="Times New Roman"/>
          <w:sz w:val="24"/>
          <w:szCs w:val="24"/>
          <w:lang w:val="bg-BG"/>
        </w:rPr>
        <w:t xml:space="preserve">25 </w:t>
      </w:r>
      <w:r w:rsidR="00B04169" w:rsidRPr="00404EF6">
        <w:rPr>
          <w:rFonts w:ascii="Times New Roman" w:hAnsi="Times New Roman"/>
          <w:sz w:val="24"/>
          <w:szCs w:val="24"/>
          <w:lang w:val="bg-BG"/>
        </w:rPr>
        <w:t>заявления, изпратени от общин</w:t>
      </w:r>
      <w:r w:rsidR="00C92485" w:rsidRPr="00404EF6">
        <w:rPr>
          <w:rFonts w:ascii="Times New Roman" w:hAnsi="Times New Roman"/>
          <w:sz w:val="24"/>
          <w:szCs w:val="24"/>
          <w:lang w:val="bg-BG"/>
        </w:rPr>
        <w:t>ите</w:t>
      </w:r>
      <w:r w:rsidR="00B04169" w:rsidRPr="00404E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6E8D" w:rsidRPr="00404EF6">
        <w:rPr>
          <w:rFonts w:ascii="Times New Roman" w:hAnsi="Times New Roman"/>
          <w:sz w:val="24"/>
          <w:szCs w:val="24"/>
          <w:lang w:val="bg-BG"/>
        </w:rPr>
        <w:t>Болярово, Стралджа и Тунджа</w:t>
      </w:r>
      <w:r w:rsidR="00C7740A" w:rsidRPr="00404EF6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896E8D" w:rsidRDefault="00896E8D" w:rsidP="00BC0C94">
      <w:pPr>
        <w:pStyle w:val="af0"/>
        <w:numPr>
          <w:ilvl w:val="0"/>
          <w:numId w:val="2"/>
        </w:numPr>
        <w:spacing w:line="240" w:lineRule="auto"/>
        <w:ind w:left="207" w:right="-40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977B5F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Pr="00977B5F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Pr="00977B5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77B5F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Pr="00977B5F">
        <w:rPr>
          <w:rFonts w:ascii="Times New Roman" w:hAnsi="Times New Roman"/>
          <w:sz w:val="24"/>
          <w:szCs w:val="24"/>
          <w:lang w:val="ru-RU"/>
        </w:rPr>
        <w:t>.№ 04-00-3</w:t>
      </w:r>
      <w:r w:rsidR="006052B9">
        <w:rPr>
          <w:rFonts w:ascii="Times New Roman" w:hAnsi="Times New Roman"/>
          <w:sz w:val="24"/>
          <w:szCs w:val="24"/>
          <w:lang w:val="ru-RU"/>
        </w:rPr>
        <w:t>2</w:t>
      </w:r>
      <w:r w:rsidRPr="00977B5F">
        <w:rPr>
          <w:rFonts w:ascii="Times New Roman" w:hAnsi="Times New Roman"/>
          <w:sz w:val="24"/>
          <w:szCs w:val="24"/>
          <w:lang w:val="ru-RU"/>
        </w:rPr>
        <w:t>6/0</w:t>
      </w:r>
      <w:r w:rsidR="006052B9">
        <w:rPr>
          <w:rFonts w:ascii="Times New Roman" w:hAnsi="Times New Roman"/>
          <w:sz w:val="24"/>
          <w:szCs w:val="24"/>
          <w:lang w:val="ru-RU"/>
        </w:rPr>
        <w:t>3</w:t>
      </w:r>
      <w:r w:rsidRPr="00977B5F">
        <w:rPr>
          <w:rFonts w:ascii="Times New Roman" w:hAnsi="Times New Roman"/>
          <w:sz w:val="24"/>
          <w:szCs w:val="24"/>
          <w:lang w:val="ru-RU"/>
        </w:rPr>
        <w:t>.06.202</w:t>
      </w:r>
      <w:r w:rsidR="006052B9">
        <w:rPr>
          <w:rFonts w:ascii="Times New Roman" w:hAnsi="Times New Roman"/>
          <w:sz w:val="24"/>
          <w:szCs w:val="24"/>
          <w:lang w:val="ru-RU"/>
        </w:rPr>
        <w:t>1</w:t>
      </w:r>
      <w:r w:rsidRPr="00977B5F">
        <w:rPr>
          <w:rFonts w:ascii="Times New Roman" w:hAnsi="Times New Roman"/>
          <w:sz w:val="24"/>
          <w:szCs w:val="24"/>
          <w:lang w:val="ru-RU"/>
        </w:rPr>
        <w:t xml:space="preserve"> г., получено </w:t>
      </w:r>
      <w:proofErr w:type="gramStart"/>
      <w:r w:rsidRPr="00977B5F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977B5F">
        <w:rPr>
          <w:rFonts w:ascii="Times New Roman" w:hAnsi="Times New Roman"/>
          <w:sz w:val="24"/>
          <w:szCs w:val="24"/>
          <w:lang w:val="ru-RU"/>
        </w:rPr>
        <w:t xml:space="preserve"> ОД „</w:t>
      </w:r>
      <w:proofErr w:type="spellStart"/>
      <w:r w:rsidRPr="00977B5F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977B5F">
        <w:rPr>
          <w:rFonts w:ascii="Times New Roman" w:hAnsi="Times New Roman"/>
          <w:sz w:val="24"/>
          <w:szCs w:val="24"/>
          <w:lang w:val="ru-RU"/>
        </w:rPr>
        <w:t xml:space="preserve">” с </w:t>
      </w:r>
      <w:proofErr w:type="spellStart"/>
      <w:r w:rsidRPr="00977B5F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977B5F">
        <w:rPr>
          <w:rFonts w:ascii="Times New Roman" w:hAnsi="Times New Roman"/>
          <w:sz w:val="24"/>
          <w:szCs w:val="24"/>
          <w:lang w:val="ru-RU"/>
        </w:rPr>
        <w:t>.№ РД-12-02-</w:t>
      </w:r>
      <w:r w:rsidR="006052B9">
        <w:rPr>
          <w:rFonts w:ascii="Times New Roman" w:hAnsi="Times New Roman"/>
          <w:sz w:val="24"/>
          <w:szCs w:val="24"/>
          <w:lang w:val="ru-RU"/>
        </w:rPr>
        <w:t>436</w:t>
      </w:r>
      <w:r w:rsidRPr="00977B5F">
        <w:rPr>
          <w:rFonts w:ascii="Times New Roman" w:hAnsi="Times New Roman"/>
          <w:sz w:val="24"/>
          <w:szCs w:val="24"/>
          <w:lang w:val="ru-RU"/>
        </w:rPr>
        <w:t>/0</w:t>
      </w:r>
      <w:r w:rsidR="006052B9">
        <w:rPr>
          <w:rFonts w:ascii="Times New Roman" w:hAnsi="Times New Roman"/>
          <w:sz w:val="24"/>
          <w:szCs w:val="24"/>
          <w:lang w:val="ru-RU"/>
        </w:rPr>
        <w:t>4</w:t>
      </w:r>
      <w:r w:rsidRPr="00977B5F">
        <w:rPr>
          <w:rFonts w:ascii="Times New Roman" w:hAnsi="Times New Roman"/>
          <w:sz w:val="24"/>
          <w:szCs w:val="24"/>
          <w:lang w:val="ru-RU"/>
        </w:rPr>
        <w:t>.06.202</w:t>
      </w:r>
      <w:r w:rsidR="006052B9">
        <w:rPr>
          <w:rFonts w:ascii="Times New Roman" w:hAnsi="Times New Roman"/>
          <w:sz w:val="24"/>
          <w:szCs w:val="24"/>
          <w:lang w:val="ru-RU"/>
        </w:rPr>
        <w:t>1</w:t>
      </w:r>
      <w:r w:rsidRPr="00977B5F">
        <w:rPr>
          <w:rFonts w:ascii="Times New Roman" w:hAnsi="Times New Roman"/>
          <w:sz w:val="24"/>
          <w:szCs w:val="24"/>
          <w:lang w:val="ru-RU"/>
        </w:rPr>
        <w:t xml:space="preserve"> г. </w:t>
      </w:r>
      <w:r w:rsidRPr="00977B5F">
        <w:rPr>
          <w:rFonts w:ascii="Times New Roman" w:hAnsi="Times New Roman"/>
          <w:sz w:val="24"/>
          <w:szCs w:val="24"/>
          <w:lang w:val="bg-BG"/>
        </w:rPr>
        <w:t>община Болярово изпраща 1</w:t>
      </w:r>
      <w:r w:rsidR="006052B9">
        <w:rPr>
          <w:rFonts w:ascii="Times New Roman" w:hAnsi="Times New Roman"/>
          <w:sz w:val="24"/>
          <w:szCs w:val="24"/>
          <w:lang w:val="bg-BG"/>
        </w:rPr>
        <w:t>0</w:t>
      </w:r>
      <w:r w:rsidRPr="00977B5F">
        <w:rPr>
          <w:rFonts w:ascii="Times New Roman" w:hAnsi="Times New Roman"/>
          <w:sz w:val="24"/>
          <w:szCs w:val="24"/>
          <w:lang w:val="bg-BG"/>
        </w:rPr>
        <w:t xml:space="preserve"> заявления на кандидати за ПМЛ от ДПФ, както следва:</w:t>
      </w:r>
    </w:p>
    <w:p w:rsidR="00896E8D" w:rsidRDefault="00896E8D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977B5F">
        <w:rPr>
          <w:rFonts w:ascii="Times New Roman" w:hAnsi="Times New Roman"/>
          <w:sz w:val="24"/>
          <w:szCs w:val="24"/>
          <w:lang w:val="bg-BG"/>
        </w:rPr>
        <w:t xml:space="preserve">1. </w:t>
      </w:r>
      <w:r w:rsidR="006052B9">
        <w:rPr>
          <w:rFonts w:ascii="Times New Roman" w:hAnsi="Times New Roman"/>
          <w:sz w:val="24"/>
          <w:szCs w:val="24"/>
          <w:lang w:val="bg-BG"/>
        </w:rPr>
        <w:t>Н</w:t>
      </w:r>
      <w:r w:rsidR="002C446F">
        <w:rPr>
          <w:rFonts w:ascii="Times New Roman" w:hAnsi="Times New Roman"/>
          <w:sz w:val="24"/>
          <w:szCs w:val="24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Х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Д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977B5F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896E8D" w:rsidRDefault="00896E8D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606F30">
        <w:rPr>
          <w:rFonts w:ascii="Times New Roman" w:hAnsi="Times New Roman"/>
          <w:sz w:val="24"/>
          <w:szCs w:val="24"/>
          <w:lang w:val="bg-BG"/>
        </w:rPr>
        <w:t xml:space="preserve">2. </w:t>
      </w:r>
      <w:r w:rsidR="006052B9">
        <w:rPr>
          <w:rFonts w:ascii="Times New Roman" w:hAnsi="Times New Roman"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Х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606F30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6052B9">
        <w:rPr>
          <w:rFonts w:ascii="Times New Roman" w:hAnsi="Times New Roman"/>
          <w:sz w:val="24"/>
          <w:szCs w:val="24"/>
          <w:lang w:val="bg-BG"/>
        </w:rPr>
        <w:t>2</w:t>
      </w:r>
      <w:r w:rsidRPr="00606F30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896E8D" w:rsidRDefault="00896E8D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6052B9">
        <w:rPr>
          <w:rFonts w:ascii="Times New Roman" w:hAnsi="Times New Roman"/>
          <w:sz w:val="24"/>
          <w:szCs w:val="24"/>
          <w:lang w:val="bg-BG"/>
        </w:rPr>
        <w:t>В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Я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В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896E8D" w:rsidRDefault="00896E8D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4. </w:t>
      </w:r>
      <w:r w:rsidR="006052B9">
        <w:rPr>
          <w:rFonts w:ascii="Times New Roman" w:hAnsi="Times New Roman"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6052B9">
        <w:rPr>
          <w:rFonts w:ascii="Times New Roman" w:hAnsi="Times New Roman"/>
          <w:sz w:val="24"/>
          <w:szCs w:val="24"/>
          <w:lang w:val="bg-BG"/>
        </w:rPr>
        <w:t xml:space="preserve"> Я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896E8D" w:rsidRDefault="00896E8D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6052B9">
        <w:rPr>
          <w:rFonts w:ascii="Times New Roman" w:hAnsi="Times New Roman"/>
          <w:sz w:val="24"/>
          <w:szCs w:val="24"/>
          <w:lang w:val="bg-BG"/>
        </w:rPr>
        <w:t>.</w:t>
      </w:r>
      <w:r w:rsidRPr="00606F30">
        <w:rPr>
          <w:rFonts w:ascii="Times New Roman" w:hAnsi="Times New Roman"/>
          <w:sz w:val="24"/>
          <w:szCs w:val="24"/>
          <w:lang w:val="bg-BG"/>
        </w:rPr>
        <w:t xml:space="preserve"> Х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606F30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606F30"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606F30">
        <w:rPr>
          <w:rFonts w:ascii="Times New Roman" w:hAnsi="Times New Roman"/>
          <w:sz w:val="24"/>
          <w:szCs w:val="24"/>
          <w:lang w:val="bg-BG"/>
        </w:rPr>
        <w:t xml:space="preserve"> - 1 бр.;</w:t>
      </w:r>
    </w:p>
    <w:p w:rsidR="006052B9" w:rsidRDefault="006052B9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6. „КИТ“ ЕООД – 1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6052B9" w:rsidRDefault="006052B9" w:rsidP="006052B9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7. „БИОФИЙЛД“ ЕООД – 1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96E8D" w:rsidRDefault="006052B9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8</w:t>
      </w:r>
      <w:r w:rsidR="00896E8D">
        <w:rPr>
          <w:rFonts w:ascii="Times New Roman" w:hAnsi="Times New Roman"/>
          <w:sz w:val="24"/>
          <w:szCs w:val="24"/>
          <w:lang w:val="bg-BG"/>
        </w:rPr>
        <w:t>.</w:t>
      </w:r>
      <w:r w:rsidR="00896E8D" w:rsidRPr="00977B5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>ЕТ „Агроном – Димитър Димов” – 2 бр.</w:t>
      </w:r>
      <w:r w:rsidR="00896E8D">
        <w:rPr>
          <w:rFonts w:ascii="Times New Roman" w:hAnsi="Times New Roman"/>
          <w:sz w:val="24"/>
          <w:szCs w:val="24"/>
          <w:lang w:val="bg-BG"/>
        </w:rPr>
        <w:t>;</w:t>
      </w:r>
    </w:p>
    <w:p w:rsidR="00896E8D" w:rsidRDefault="006052B9" w:rsidP="00896E8D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9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. ЕТ „Интер </w:t>
      </w:r>
      <w:proofErr w:type="spellStart"/>
      <w:r w:rsidR="00896E8D" w:rsidRPr="00606F30">
        <w:rPr>
          <w:rFonts w:ascii="Times New Roman" w:hAnsi="Times New Roman"/>
          <w:sz w:val="24"/>
          <w:szCs w:val="24"/>
          <w:lang w:val="bg-BG"/>
        </w:rPr>
        <w:t>Универс</w:t>
      </w:r>
      <w:proofErr w:type="spellEnd"/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Иван Василев” –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бр. </w:t>
      </w:r>
      <w:r w:rsidR="00896E8D">
        <w:rPr>
          <w:rFonts w:ascii="Times New Roman" w:hAnsi="Times New Roman"/>
          <w:sz w:val="24"/>
          <w:szCs w:val="24"/>
          <w:lang w:val="bg-BG"/>
        </w:rPr>
        <w:t>и</w:t>
      </w:r>
    </w:p>
    <w:p w:rsidR="006052B9" w:rsidRDefault="006052B9" w:rsidP="006052B9">
      <w:pPr>
        <w:pStyle w:val="af0"/>
        <w:spacing w:line="240" w:lineRule="auto"/>
        <w:ind w:left="927"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10</w:t>
      </w:r>
      <w:r w:rsidR="00896E8D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="00896E8D" w:rsidRPr="00606F30">
        <w:rPr>
          <w:rFonts w:ascii="Times New Roman" w:hAnsi="Times New Roman"/>
          <w:sz w:val="24"/>
          <w:szCs w:val="24"/>
          <w:lang w:val="bg-BG"/>
        </w:rPr>
        <w:t>Агролес</w:t>
      </w:r>
      <w:proofErr w:type="spellEnd"/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Димов” ЕООД –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 xml:space="preserve"> бр.</w:t>
      </w:r>
      <w:r w:rsidR="00896E8D" w:rsidRPr="00977B5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96E8D" w:rsidRPr="00606F30">
        <w:rPr>
          <w:rFonts w:ascii="Times New Roman" w:hAnsi="Times New Roman"/>
          <w:sz w:val="24"/>
          <w:szCs w:val="24"/>
          <w:lang w:val="bg-BG"/>
        </w:rPr>
        <w:t>заявления.</w:t>
      </w:r>
    </w:p>
    <w:p w:rsidR="006052B9" w:rsidRPr="006052B9" w:rsidRDefault="006052B9" w:rsidP="00BC0C94">
      <w:pPr>
        <w:pStyle w:val="af0"/>
        <w:numPr>
          <w:ilvl w:val="0"/>
          <w:numId w:val="2"/>
        </w:numPr>
        <w:spacing w:line="240" w:lineRule="auto"/>
        <w:ind w:left="0" w:right="-40" w:firstLine="927"/>
        <w:jc w:val="both"/>
        <w:rPr>
          <w:rFonts w:ascii="Times New Roman" w:hAnsi="Times New Roman"/>
          <w:sz w:val="24"/>
          <w:szCs w:val="24"/>
        </w:rPr>
      </w:pPr>
      <w:r w:rsidRPr="006052B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6052B9">
        <w:rPr>
          <w:rFonts w:ascii="Times New Roman" w:hAnsi="Times New Roman"/>
          <w:sz w:val="24"/>
          <w:szCs w:val="24"/>
        </w:rPr>
        <w:t>писмо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B9">
        <w:rPr>
          <w:rFonts w:ascii="Times New Roman" w:hAnsi="Times New Roman"/>
          <w:sz w:val="24"/>
          <w:szCs w:val="24"/>
        </w:rPr>
        <w:t>изх</w:t>
      </w:r>
      <w:proofErr w:type="spellEnd"/>
      <w:r w:rsidRPr="006052B9">
        <w:rPr>
          <w:rFonts w:ascii="Times New Roman" w:hAnsi="Times New Roman"/>
          <w:sz w:val="24"/>
          <w:szCs w:val="24"/>
        </w:rPr>
        <w:t>.№ ИДОС-287/0</w:t>
      </w:r>
      <w:r>
        <w:rPr>
          <w:rFonts w:ascii="Times New Roman" w:hAnsi="Times New Roman"/>
          <w:sz w:val="24"/>
          <w:szCs w:val="24"/>
          <w:lang w:val="bg-BG"/>
        </w:rPr>
        <w:t>7</w:t>
      </w:r>
      <w:r w:rsidRPr="006052B9">
        <w:rPr>
          <w:rFonts w:ascii="Times New Roman" w:hAnsi="Times New Roman"/>
          <w:sz w:val="24"/>
          <w:szCs w:val="24"/>
        </w:rPr>
        <w:t>.06.20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6052B9">
        <w:rPr>
          <w:rFonts w:ascii="Times New Roman" w:hAnsi="Times New Roman"/>
          <w:sz w:val="24"/>
          <w:szCs w:val="24"/>
        </w:rPr>
        <w:t xml:space="preserve"> г., получено в ОД „</w:t>
      </w:r>
      <w:proofErr w:type="spellStart"/>
      <w:r w:rsidRPr="006052B9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6052B9">
        <w:rPr>
          <w:rFonts w:ascii="Times New Roman" w:hAnsi="Times New Roman"/>
          <w:sz w:val="24"/>
          <w:szCs w:val="24"/>
        </w:rPr>
        <w:t>Ямбол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6052B9">
        <w:rPr>
          <w:rFonts w:ascii="Times New Roman" w:hAnsi="Times New Roman"/>
          <w:sz w:val="24"/>
          <w:szCs w:val="24"/>
        </w:rPr>
        <w:t>вх</w:t>
      </w:r>
      <w:proofErr w:type="spellEnd"/>
      <w:r w:rsidRPr="006052B9">
        <w:rPr>
          <w:rFonts w:ascii="Times New Roman" w:hAnsi="Times New Roman"/>
          <w:sz w:val="24"/>
          <w:szCs w:val="24"/>
        </w:rPr>
        <w:t>.№ РД-12-02-</w:t>
      </w:r>
      <w:r>
        <w:rPr>
          <w:rFonts w:ascii="Times New Roman" w:hAnsi="Times New Roman"/>
          <w:sz w:val="24"/>
          <w:szCs w:val="24"/>
          <w:lang w:val="bg-BG"/>
        </w:rPr>
        <w:t>460</w:t>
      </w:r>
      <w:r w:rsidRPr="006052B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bg-BG"/>
        </w:rPr>
        <w:t>11</w:t>
      </w:r>
      <w:r w:rsidRPr="006052B9">
        <w:rPr>
          <w:rFonts w:ascii="Times New Roman" w:hAnsi="Times New Roman"/>
          <w:sz w:val="24"/>
          <w:szCs w:val="24"/>
        </w:rPr>
        <w:t>.06.202</w:t>
      </w:r>
      <w:r>
        <w:rPr>
          <w:rFonts w:ascii="Times New Roman" w:hAnsi="Times New Roman"/>
          <w:sz w:val="24"/>
          <w:szCs w:val="24"/>
          <w:lang w:val="bg-BG"/>
        </w:rPr>
        <w:t>1</w:t>
      </w:r>
      <w:r w:rsidRPr="006052B9">
        <w:rPr>
          <w:rFonts w:ascii="Times New Roman" w:hAnsi="Times New Roman"/>
          <w:sz w:val="24"/>
          <w:szCs w:val="24"/>
        </w:rPr>
        <w:t xml:space="preserve"> г., </w:t>
      </w:r>
      <w:proofErr w:type="spellStart"/>
      <w:r w:rsidRPr="006052B9">
        <w:rPr>
          <w:rFonts w:ascii="Times New Roman" w:hAnsi="Times New Roman"/>
          <w:sz w:val="24"/>
          <w:szCs w:val="24"/>
        </w:rPr>
        <w:t>община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B9">
        <w:rPr>
          <w:rFonts w:ascii="Times New Roman" w:hAnsi="Times New Roman"/>
          <w:sz w:val="24"/>
          <w:szCs w:val="24"/>
        </w:rPr>
        <w:t>Стралджа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52B9">
        <w:rPr>
          <w:rFonts w:ascii="Times New Roman" w:hAnsi="Times New Roman"/>
          <w:sz w:val="24"/>
          <w:szCs w:val="24"/>
        </w:rPr>
        <w:t>изпраща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следните документи:</w:t>
      </w:r>
    </w:p>
    <w:p w:rsidR="006052B9" w:rsidRPr="006052B9" w:rsidRDefault="006052B9" w:rsidP="00BC0C94">
      <w:pPr>
        <w:pStyle w:val="af0"/>
        <w:numPr>
          <w:ilvl w:val="0"/>
          <w:numId w:val="8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proofErr w:type="spellStart"/>
      <w:r w:rsidRPr="006052B9">
        <w:rPr>
          <w:rFonts w:ascii="Times New Roman" w:hAnsi="Times New Roman"/>
          <w:sz w:val="24"/>
          <w:szCs w:val="24"/>
        </w:rPr>
        <w:t>ротокол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разпределение на общински ПМЛ </w:t>
      </w:r>
      <w:proofErr w:type="spellStart"/>
      <w:r w:rsidRPr="006052B9">
        <w:rPr>
          <w:rFonts w:ascii="Times New Roman" w:hAnsi="Times New Roman"/>
          <w:sz w:val="24"/>
          <w:szCs w:val="24"/>
        </w:rPr>
        <w:t>по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37и, ал.6 и 7 </w:t>
      </w:r>
      <w:proofErr w:type="spellStart"/>
      <w:r w:rsidRPr="006052B9">
        <w:rPr>
          <w:rFonts w:ascii="Times New Roman" w:hAnsi="Times New Roman"/>
          <w:sz w:val="24"/>
          <w:szCs w:val="24"/>
        </w:rPr>
        <w:t>от</w:t>
      </w:r>
      <w:proofErr w:type="spellEnd"/>
      <w:r w:rsidRPr="006052B9">
        <w:rPr>
          <w:rFonts w:ascii="Times New Roman" w:hAnsi="Times New Roman"/>
          <w:sz w:val="24"/>
          <w:szCs w:val="24"/>
        </w:rPr>
        <w:t xml:space="preserve"> ЗСПЗЗ.</w:t>
      </w:r>
    </w:p>
    <w:p w:rsidR="006052B9" w:rsidRPr="00853DC6" w:rsidRDefault="00853DC6" w:rsidP="00BC0C94">
      <w:pPr>
        <w:pStyle w:val="af0"/>
        <w:numPr>
          <w:ilvl w:val="0"/>
          <w:numId w:val="8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Заявления от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животоновъди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, желаещи разпределение на имоти от ДПФ:</w:t>
      </w:r>
    </w:p>
    <w:p w:rsidR="00853DC6" w:rsidRPr="00853DC6" w:rsidRDefault="00853DC6" w:rsidP="00BC0C94">
      <w:pPr>
        <w:pStyle w:val="af0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С</w:t>
      </w:r>
      <w:proofErr w:type="spellEnd"/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53DC6" w:rsidRPr="00853DC6" w:rsidRDefault="00853DC6" w:rsidP="00BC0C94">
      <w:pPr>
        <w:pStyle w:val="af0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Г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Н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53DC6" w:rsidRPr="00853DC6" w:rsidRDefault="00853DC6" w:rsidP="00BC0C94">
      <w:pPr>
        <w:pStyle w:val="af0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53DC6" w:rsidRPr="00853DC6" w:rsidRDefault="00853DC6" w:rsidP="00BC0C94">
      <w:pPr>
        <w:pStyle w:val="af0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>Ц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853DC6" w:rsidRPr="00853DC6" w:rsidRDefault="00853DC6" w:rsidP="00BC0C94">
      <w:pPr>
        <w:pStyle w:val="af0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„БМГ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ООД и</w:t>
      </w:r>
    </w:p>
    <w:p w:rsidR="00853DC6" w:rsidRPr="007A1949" w:rsidRDefault="00853DC6" w:rsidP="00BC0C94">
      <w:pPr>
        <w:pStyle w:val="af0"/>
        <w:numPr>
          <w:ilvl w:val="0"/>
          <w:numId w:val="9"/>
        </w:numPr>
        <w:spacing w:line="240" w:lineRule="auto"/>
        <w:ind w:right="-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ЕТ „М енд </w:t>
      </w:r>
      <w:r w:rsidR="00D13628">
        <w:rPr>
          <w:rFonts w:ascii="Times New Roman" w:hAnsi="Times New Roman"/>
          <w:sz w:val="24"/>
          <w:szCs w:val="24"/>
          <w:lang w:val="bg-BG"/>
        </w:rPr>
        <w:t xml:space="preserve">Б - </w:t>
      </w:r>
      <w:r>
        <w:rPr>
          <w:rFonts w:ascii="Times New Roman" w:hAnsi="Times New Roman"/>
          <w:sz w:val="24"/>
          <w:szCs w:val="24"/>
          <w:lang w:val="bg-BG"/>
        </w:rPr>
        <w:t>Янко Митев“.</w:t>
      </w:r>
    </w:p>
    <w:p w:rsidR="00853DC6" w:rsidRDefault="00853DC6" w:rsidP="00BC0C94">
      <w:pPr>
        <w:pStyle w:val="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b w:val="0"/>
          <w:sz w:val="24"/>
          <w:szCs w:val="24"/>
        </w:rPr>
      </w:pPr>
      <w:r w:rsidRPr="00886C34">
        <w:rPr>
          <w:rFonts w:ascii="Times New Roman" w:hAnsi="Times New Roman"/>
          <w:b w:val="0"/>
          <w:sz w:val="24"/>
          <w:szCs w:val="24"/>
        </w:rPr>
        <w:lastRenderedPageBreak/>
        <w:t>С писмо изх.№ ИДОС-</w:t>
      </w:r>
      <w:r>
        <w:rPr>
          <w:rFonts w:ascii="Times New Roman" w:hAnsi="Times New Roman"/>
          <w:b w:val="0"/>
          <w:sz w:val="24"/>
          <w:szCs w:val="24"/>
        </w:rPr>
        <w:t>293</w:t>
      </w:r>
      <w:r w:rsidRPr="00886C34">
        <w:rPr>
          <w:rFonts w:ascii="Times New Roman" w:hAnsi="Times New Roman"/>
          <w:b w:val="0"/>
          <w:sz w:val="24"/>
          <w:szCs w:val="24"/>
        </w:rPr>
        <w:t>/0</w:t>
      </w:r>
      <w:r>
        <w:rPr>
          <w:rFonts w:ascii="Times New Roman" w:hAnsi="Times New Roman"/>
          <w:b w:val="0"/>
          <w:sz w:val="24"/>
          <w:szCs w:val="24"/>
        </w:rPr>
        <w:t>9</w:t>
      </w:r>
      <w:r w:rsidRPr="00886C34">
        <w:rPr>
          <w:rFonts w:ascii="Times New Roman" w:hAnsi="Times New Roman"/>
          <w:b w:val="0"/>
          <w:sz w:val="24"/>
          <w:szCs w:val="24"/>
        </w:rPr>
        <w:t>.06.202</w:t>
      </w:r>
      <w:r>
        <w:rPr>
          <w:rFonts w:ascii="Times New Roman" w:hAnsi="Times New Roman"/>
          <w:b w:val="0"/>
          <w:sz w:val="24"/>
          <w:szCs w:val="24"/>
        </w:rPr>
        <w:t>1</w:t>
      </w:r>
      <w:r w:rsidRPr="00886C34">
        <w:rPr>
          <w:rFonts w:ascii="Times New Roman" w:hAnsi="Times New Roman"/>
          <w:b w:val="0"/>
          <w:sz w:val="24"/>
          <w:szCs w:val="24"/>
        </w:rPr>
        <w:t xml:space="preserve"> г., получено в ОД „Земеделие” Ямбол с вх.№ РД-12-02-</w:t>
      </w:r>
      <w:r>
        <w:rPr>
          <w:rFonts w:ascii="Times New Roman" w:hAnsi="Times New Roman"/>
          <w:b w:val="0"/>
          <w:sz w:val="24"/>
          <w:szCs w:val="24"/>
        </w:rPr>
        <w:t>460-1</w:t>
      </w:r>
      <w:r w:rsidRPr="00886C34">
        <w:rPr>
          <w:rFonts w:ascii="Times New Roman" w:hAnsi="Times New Roman"/>
          <w:b w:val="0"/>
          <w:sz w:val="24"/>
          <w:szCs w:val="24"/>
        </w:rPr>
        <w:t>/</w:t>
      </w:r>
      <w:r>
        <w:rPr>
          <w:rFonts w:ascii="Times New Roman" w:hAnsi="Times New Roman"/>
          <w:b w:val="0"/>
          <w:sz w:val="24"/>
          <w:szCs w:val="24"/>
        </w:rPr>
        <w:t>11</w:t>
      </w:r>
      <w:r w:rsidRPr="00886C34">
        <w:rPr>
          <w:rFonts w:ascii="Times New Roman" w:hAnsi="Times New Roman"/>
          <w:b w:val="0"/>
          <w:sz w:val="24"/>
          <w:szCs w:val="24"/>
        </w:rPr>
        <w:t>.06.202</w:t>
      </w:r>
      <w:r>
        <w:rPr>
          <w:rFonts w:ascii="Times New Roman" w:hAnsi="Times New Roman"/>
          <w:b w:val="0"/>
          <w:sz w:val="24"/>
          <w:szCs w:val="24"/>
        </w:rPr>
        <w:t>1</w:t>
      </w:r>
      <w:r w:rsidRPr="00886C34">
        <w:rPr>
          <w:rFonts w:ascii="Times New Roman" w:hAnsi="Times New Roman"/>
          <w:b w:val="0"/>
          <w:sz w:val="24"/>
          <w:szCs w:val="24"/>
        </w:rPr>
        <w:t xml:space="preserve"> г., община Стралджа изпраща заявление от </w:t>
      </w:r>
      <w:r>
        <w:rPr>
          <w:rFonts w:ascii="Times New Roman" w:hAnsi="Times New Roman"/>
          <w:b w:val="0"/>
          <w:sz w:val="24"/>
          <w:szCs w:val="24"/>
        </w:rPr>
        <w:t>А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 xml:space="preserve"> К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>
        <w:rPr>
          <w:rFonts w:ascii="Times New Roman" w:hAnsi="Times New Roman"/>
          <w:b w:val="0"/>
          <w:sz w:val="24"/>
          <w:szCs w:val="24"/>
        </w:rPr>
        <w:t>И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 w:rsidRPr="00886C34">
        <w:rPr>
          <w:rFonts w:ascii="Times New Roman" w:hAnsi="Times New Roman"/>
          <w:b w:val="0"/>
          <w:sz w:val="24"/>
          <w:szCs w:val="24"/>
        </w:rPr>
        <w:t>.</w:t>
      </w:r>
    </w:p>
    <w:p w:rsidR="00E17883" w:rsidRPr="009D3AD7" w:rsidRDefault="00E17883" w:rsidP="00E17883">
      <w:pPr>
        <w:pStyle w:val="4"/>
        <w:numPr>
          <w:ilvl w:val="0"/>
          <w:numId w:val="4"/>
        </w:numPr>
        <w:ind w:left="0" w:firstLine="927"/>
        <w:jc w:val="both"/>
        <w:rPr>
          <w:rFonts w:ascii="Times New Roman" w:hAnsi="Times New Roman"/>
          <w:b w:val="0"/>
          <w:sz w:val="24"/>
          <w:szCs w:val="24"/>
        </w:rPr>
      </w:pPr>
      <w:r w:rsidRPr="009D3AD7">
        <w:rPr>
          <w:rFonts w:ascii="Times New Roman" w:hAnsi="Times New Roman"/>
          <w:b w:val="0"/>
          <w:sz w:val="24"/>
          <w:szCs w:val="24"/>
        </w:rPr>
        <w:t>С писмо изх.№ ИДОС-322/01.07.2021 г., получено в ОД „Земеделие” Ямбол с вх.№ РД-12-02-514/01.07.2021 г., община Стралджа информира, че поради изчерпване на ОПФ за индивидуално ползване, не са разпределени пасища в съседни землища на А</w:t>
      </w:r>
      <w:r w:rsidR="002C446F">
        <w:rPr>
          <w:rFonts w:ascii="Times New Roman" w:hAnsi="Times New Roman"/>
          <w:b w:val="0"/>
          <w:sz w:val="24"/>
          <w:szCs w:val="24"/>
        </w:rPr>
        <w:t xml:space="preserve">. </w:t>
      </w:r>
      <w:r w:rsidRPr="009D3AD7">
        <w:rPr>
          <w:rFonts w:ascii="Times New Roman" w:hAnsi="Times New Roman"/>
          <w:b w:val="0"/>
          <w:sz w:val="24"/>
          <w:szCs w:val="24"/>
        </w:rPr>
        <w:t>К</w:t>
      </w:r>
      <w:r w:rsidR="002C446F">
        <w:rPr>
          <w:rFonts w:ascii="Times New Roman" w:hAnsi="Times New Roman"/>
          <w:b w:val="0"/>
          <w:sz w:val="24"/>
          <w:szCs w:val="24"/>
        </w:rPr>
        <w:t xml:space="preserve">. </w:t>
      </w:r>
      <w:r w:rsidRPr="009D3AD7">
        <w:rPr>
          <w:rFonts w:ascii="Times New Roman" w:hAnsi="Times New Roman"/>
          <w:b w:val="0"/>
          <w:sz w:val="24"/>
          <w:szCs w:val="24"/>
        </w:rPr>
        <w:t>И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 w:rsidRPr="009D3AD7">
        <w:rPr>
          <w:rFonts w:ascii="Times New Roman" w:hAnsi="Times New Roman"/>
          <w:b w:val="0"/>
          <w:sz w:val="24"/>
          <w:szCs w:val="24"/>
        </w:rPr>
        <w:t>, С</w:t>
      </w:r>
      <w:r w:rsidR="002C446F">
        <w:rPr>
          <w:rFonts w:ascii="Times New Roman" w:hAnsi="Times New Roman"/>
          <w:b w:val="0"/>
          <w:sz w:val="24"/>
          <w:szCs w:val="24"/>
        </w:rPr>
        <w:t xml:space="preserve">. </w:t>
      </w:r>
      <w:r w:rsidRPr="009D3AD7">
        <w:rPr>
          <w:rFonts w:ascii="Times New Roman" w:hAnsi="Times New Roman"/>
          <w:b w:val="0"/>
          <w:sz w:val="24"/>
          <w:szCs w:val="24"/>
        </w:rPr>
        <w:t>С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 w:rsidRPr="009D3AD7">
        <w:rPr>
          <w:rFonts w:ascii="Times New Roman" w:hAnsi="Times New Roman"/>
          <w:b w:val="0"/>
          <w:sz w:val="24"/>
          <w:szCs w:val="24"/>
        </w:rPr>
        <w:t xml:space="preserve"> Г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 w:rsidRPr="009D3AD7">
        <w:rPr>
          <w:rFonts w:ascii="Times New Roman" w:hAnsi="Times New Roman"/>
          <w:b w:val="0"/>
          <w:sz w:val="24"/>
          <w:szCs w:val="24"/>
        </w:rPr>
        <w:t>, ЕТ „М енд Б – Янко Митев“ и Ц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 w:rsidRPr="009D3AD7">
        <w:rPr>
          <w:rFonts w:ascii="Times New Roman" w:hAnsi="Times New Roman"/>
          <w:b w:val="0"/>
          <w:sz w:val="24"/>
          <w:szCs w:val="24"/>
        </w:rPr>
        <w:t xml:space="preserve"> Г</w:t>
      </w:r>
      <w:r w:rsidR="002C446F">
        <w:rPr>
          <w:rFonts w:ascii="Times New Roman" w:hAnsi="Times New Roman"/>
          <w:b w:val="0"/>
          <w:sz w:val="24"/>
          <w:szCs w:val="24"/>
        </w:rPr>
        <w:t>.</w:t>
      </w:r>
      <w:r w:rsidRPr="009D3AD7">
        <w:rPr>
          <w:rFonts w:ascii="Times New Roman" w:hAnsi="Times New Roman"/>
          <w:b w:val="0"/>
          <w:sz w:val="24"/>
          <w:szCs w:val="24"/>
        </w:rPr>
        <w:t xml:space="preserve"> А. За П</w:t>
      </w:r>
      <w:r w:rsidR="002C446F">
        <w:rPr>
          <w:rFonts w:ascii="Times New Roman" w:hAnsi="Times New Roman"/>
          <w:b w:val="0"/>
          <w:sz w:val="24"/>
          <w:szCs w:val="24"/>
        </w:rPr>
        <w:t xml:space="preserve">. </w:t>
      </w:r>
      <w:r w:rsidRPr="009D3AD7">
        <w:rPr>
          <w:rFonts w:ascii="Times New Roman" w:hAnsi="Times New Roman"/>
          <w:b w:val="0"/>
          <w:sz w:val="24"/>
          <w:szCs w:val="24"/>
        </w:rPr>
        <w:t>П</w:t>
      </w:r>
      <w:r w:rsidR="002C446F">
        <w:rPr>
          <w:rFonts w:ascii="Times New Roman" w:hAnsi="Times New Roman"/>
          <w:b w:val="0"/>
          <w:sz w:val="24"/>
          <w:szCs w:val="24"/>
        </w:rPr>
        <w:t xml:space="preserve">. </w:t>
      </w:r>
      <w:r w:rsidRPr="009D3AD7">
        <w:rPr>
          <w:rFonts w:ascii="Times New Roman" w:hAnsi="Times New Roman"/>
          <w:b w:val="0"/>
          <w:sz w:val="24"/>
          <w:szCs w:val="24"/>
        </w:rPr>
        <w:t>с ЖО в с.Зимница общината няма годни за ползване пасища в Зимница.</w:t>
      </w:r>
    </w:p>
    <w:p w:rsidR="00BE02DD" w:rsidRDefault="003606D7" w:rsidP="00BC0C94">
      <w:pPr>
        <w:pStyle w:val="af0"/>
        <w:numPr>
          <w:ilvl w:val="0"/>
          <w:numId w:val="2"/>
        </w:numPr>
        <w:ind w:left="0" w:right="-40" w:firstLine="927"/>
        <w:jc w:val="both"/>
        <w:rPr>
          <w:rFonts w:ascii="Times New Roman" w:hAnsi="Times New Roman"/>
          <w:sz w:val="24"/>
          <w:szCs w:val="24"/>
          <w:lang w:val="bg-BG"/>
        </w:rPr>
      </w:pPr>
      <w:r w:rsidRPr="00915523">
        <w:rPr>
          <w:rFonts w:ascii="Times New Roman" w:hAnsi="Times New Roman"/>
          <w:sz w:val="24"/>
          <w:szCs w:val="24"/>
          <w:lang w:val="ru-RU"/>
        </w:rPr>
        <w:t xml:space="preserve">С 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писмо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изх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 xml:space="preserve">.№ </w:t>
      </w:r>
      <w:r w:rsidRPr="00BE02DD">
        <w:rPr>
          <w:rFonts w:ascii="Times New Roman" w:hAnsi="Times New Roman"/>
          <w:sz w:val="24"/>
          <w:szCs w:val="24"/>
          <w:lang w:val="ru-RU"/>
        </w:rPr>
        <w:t>24</w:t>
      </w:r>
      <w:r w:rsidR="00BE02DD" w:rsidRPr="00BE02DD">
        <w:rPr>
          <w:rFonts w:ascii="Times New Roman" w:hAnsi="Times New Roman"/>
          <w:sz w:val="24"/>
          <w:szCs w:val="24"/>
          <w:lang w:val="ru-RU"/>
        </w:rPr>
        <w:t>-</w:t>
      </w:r>
      <w:r w:rsidRPr="00BE02DD">
        <w:rPr>
          <w:rFonts w:ascii="Times New Roman" w:hAnsi="Times New Roman"/>
          <w:sz w:val="24"/>
          <w:szCs w:val="24"/>
          <w:lang w:val="ru-RU"/>
        </w:rPr>
        <w:t>00-</w:t>
      </w:r>
      <w:r w:rsidR="00886C34" w:rsidRPr="00BE02DD">
        <w:rPr>
          <w:rFonts w:ascii="Times New Roman" w:hAnsi="Times New Roman"/>
          <w:sz w:val="24"/>
          <w:szCs w:val="24"/>
          <w:lang w:val="ru-RU"/>
        </w:rPr>
        <w:t>51</w:t>
      </w:r>
      <w:r w:rsidR="00BE02DD" w:rsidRPr="00BE02DD">
        <w:rPr>
          <w:rFonts w:ascii="Times New Roman" w:hAnsi="Times New Roman"/>
          <w:sz w:val="24"/>
          <w:szCs w:val="24"/>
          <w:lang w:val="ru-RU"/>
        </w:rPr>
        <w:t>0/11</w:t>
      </w:r>
      <w:r w:rsidRPr="00BE02DD">
        <w:rPr>
          <w:rFonts w:ascii="Times New Roman" w:hAnsi="Times New Roman"/>
          <w:sz w:val="24"/>
          <w:szCs w:val="24"/>
          <w:lang w:val="ru-RU"/>
        </w:rPr>
        <w:t>.06.20</w:t>
      </w:r>
      <w:r w:rsidR="00886C34" w:rsidRPr="00BE02DD">
        <w:rPr>
          <w:rFonts w:ascii="Times New Roman" w:hAnsi="Times New Roman"/>
          <w:sz w:val="24"/>
          <w:szCs w:val="24"/>
          <w:lang w:val="ru-RU"/>
        </w:rPr>
        <w:t>2</w:t>
      </w:r>
      <w:r w:rsidR="00BE02DD" w:rsidRPr="00BE02DD">
        <w:rPr>
          <w:rFonts w:ascii="Times New Roman" w:hAnsi="Times New Roman"/>
          <w:sz w:val="24"/>
          <w:szCs w:val="24"/>
          <w:lang w:val="ru-RU"/>
        </w:rPr>
        <w:t>1</w:t>
      </w:r>
      <w:r w:rsidRPr="00BE02DD">
        <w:rPr>
          <w:rFonts w:ascii="Times New Roman" w:hAnsi="Times New Roman"/>
          <w:sz w:val="24"/>
          <w:szCs w:val="24"/>
          <w:lang w:val="ru-RU"/>
        </w:rPr>
        <w:t xml:space="preserve"> г., получено</w:t>
      </w:r>
      <w:r w:rsidRPr="0091552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15523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915523">
        <w:rPr>
          <w:rFonts w:ascii="Times New Roman" w:hAnsi="Times New Roman"/>
          <w:sz w:val="24"/>
          <w:szCs w:val="24"/>
          <w:lang w:val="ru-RU"/>
        </w:rPr>
        <w:t xml:space="preserve"> ОД „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Земеделие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 xml:space="preserve">” с </w:t>
      </w:r>
      <w:proofErr w:type="spellStart"/>
      <w:r w:rsidRPr="00915523"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 w:rsidRPr="00915523">
        <w:rPr>
          <w:rFonts w:ascii="Times New Roman" w:hAnsi="Times New Roman"/>
          <w:sz w:val="24"/>
          <w:szCs w:val="24"/>
          <w:lang w:val="ru-RU"/>
        </w:rPr>
        <w:t>.№ РД-12-0</w:t>
      </w:r>
      <w:r w:rsidR="00BE02DD">
        <w:rPr>
          <w:rFonts w:ascii="Times New Roman" w:hAnsi="Times New Roman"/>
          <w:sz w:val="24"/>
          <w:szCs w:val="24"/>
          <w:lang w:val="ru-RU"/>
        </w:rPr>
        <w:t>2</w:t>
      </w:r>
      <w:r w:rsidRPr="00915523">
        <w:rPr>
          <w:rFonts w:ascii="Times New Roman" w:hAnsi="Times New Roman"/>
          <w:sz w:val="24"/>
          <w:szCs w:val="24"/>
          <w:lang w:val="ru-RU"/>
        </w:rPr>
        <w:t>-</w:t>
      </w:r>
      <w:r w:rsidR="00BE02DD">
        <w:rPr>
          <w:rFonts w:ascii="Times New Roman" w:hAnsi="Times New Roman"/>
          <w:sz w:val="24"/>
          <w:szCs w:val="24"/>
          <w:lang w:val="ru-RU"/>
        </w:rPr>
        <w:t>463</w:t>
      </w:r>
      <w:r w:rsidRPr="00915523">
        <w:rPr>
          <w:rFonts w:ascii="Times New Roman" w:hAnsi="Times New Roman"/>
          <w:sz w:val="24"/>
          <w:szCs w:val="24"/>
          <w:lang w:val="ru-RU"/>
        </w:rPr>
        <w:t>/1</w:t>
      </w:r>
      <w:r w:rsidR="00BE02DD">
        <w:rPr>
          <w:rFonts w:ascii="Times New Roman" w:hAnsi="Times New Roman"/>
          <w:sz w:val="24"/>
          <w:szCs w:val="24"/>
          <w:lang w:val="ru-RU"/>
        </w:rPr>
        <w:t>1</w:t>
      </w:r>
      <w:r w:rsidRPr="00915523">
        <w:rPr>
          <w:rFonts w:ascii="Times New Roman" w:hAnsi="Times New Roman"/>
          <w:sz w:val="24"/>
          <w:szCs w:val="24"/>
          <w:lang w:val="ru-RU"/>
        </w:rPr>
        <w:t>.06.20</w:t>
      </w:r>
      <w:r w:rsidR="00BE02DD">
        <w:rPr>
          <w:rFonts w:ascii="Times New Roman" w:hAnsi="Times New Roman"/>
          <w:sz w:val="24"/>
          <w:szCs w:val="24"/>
          <w:lang w:val="ru-RU"/>
        </w:rPr>
        <w:t>2021</w:t>
      </w:r>
      <w:r w:rsidRPr="00915523">
        <w:rPr>
          <w:rFonts w:ascii="Times New Roman" w:hAnsi="Times New Roman"/>
          <w:sz w:val="24"/>
          <w:szCs w:val="24"/>
          <w:lang w:val="ru-RU"/>
        </w:rPr>
        <w:t xml:space="preserve"> г.</w:t>
      </w:r>
      <w:r w:rsidR="006C0E29">
        <w:rPr>
          <w:rFonts w:ascii="Times New Roman" w:hAnsi="Times New Roman"/>
          <w:sz w:val="24"/>
          <w:szCs w:val="24"/>
          <w:lang w:val="bg-BG"/>
        </w:rPr>
        <w:t>,</w:t>
      </w:r>
      <w:r w:rsidRPr="0091552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86C34" w:rsidRPr="00915523">
        <w:rPr>
          <w:rFonts w:ascii="Times New Roman" w:hAnsi="Times New Roman"/>
          <w:sz w:val="24"/>
          <w:szCs w:val="24"/>
          <w:lang w:val="ru-RU"/>
        </w:rPr>
        <w:t>о</w:t>
      </w:r>
      <w:proofErr w:type="spellStart"/>
      <w:r w:rsidR="00886C34" w:rsidRPr="00915523">
        <w:rPr>
          <w:rFonts w:ascii="Times New Roman" w:hAnsi="Times New Roman"/>
          <w:sz w:val="24"/>
          <w:szCs w:val="24"/>
          <w:lang w:val="bg-BG"/>
        </w:rPr>
        <w:t>бщина</w:t>
      </w:r>
      <w:proofErr w:type="spellEnd"/>
      <w:r w:rsidR="00886C34" w:rsidRPr="00915523">
        <w:rPr>
          <w:rFonts w:ascii="Times New Roman" w:hAnsi="Times New Roman"/>
          <w:sz w:val="24"/>
          <w:szCs w:val="24"/>
          <w:lang w:val="bg-BG"/>
        </w:rPr>
        <w:t xml:space="preserve"> Тунджа изпраща </w:t>
      </w:r>
      <w:r w:rsidRPr="0091552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E02DD">
        <w:rPr>
          <w:rFonts w:ascii="Times New Roman" w:hAnsi="Times New Roman"/>
          <w:sz w:val="24"/>
          <w:szCs w:val="24"/>
          <w:lang w:val="bg-BG"/>
        </w:rPr>
        <w:t xml:space="preserve">копия от заявления по чл.37и, </w:t>
      </w:r>
      <w:proofErr w:type="gramStart"/>
      <w:r w:rsidR="00BE02DD">
        <w:rPr>
          <w:rFonts w:ascii="Times New Roman" w:hAnsi="Times New Roman"/>
          <w:sz w:val="24"/>
          <w:szCs w:val="24"/>
          <w:lang w:val="bg-BG"/>
        </w:rPr>
        <w:t>ал</w:t>
      </w:r>
      <w:proofErr w:type="gramEnd"/>
      <w:r w:rsidR="00BE02DD">
        <w:rPr>
          <w:rFonts w:ascii="Times New Roman" w:hAnsi="Times New Roman"/>
          <w:sz w:val="24"/>
          <w:szCs w:val="24"/>
          <w:lang w:val="bg-BG"/>
        </w:rPr>
        <w:t>.9 от ЗСПЗЗ и п</w:t>
      </w:r>
      <w:proofErr w:type="spellStart"/>
      <w:r w:rsidR="00BE02DD" w:rsidRPr="006052B9">
        <w:rPr>
          <w:rFonts w:ascii="Times New Roman" w:hAnsi="Times New Roman"/>
          <w:sz w:val="24"/>
          <w:szCs w:val="24"/>
        </w:rPr>
        <w:t>ротокол</w:t>
      </w:r>
      <w:proofErr w:type="spellEnd"/>
      <w:r w:rsidR="00BE02DD">
        <w:rPr>
          <w:rFonts w:ascii="Times New Roman" w:hAnsi="Times New Roman"/>
          <w:sz w:val="24"/>
          <w:szCs w:val="24"/>
          <w:lang w:val="bg-BG"/>
        </w:rPr>
        <w:t>и</w:t>
      </w:r>
      <w:r w:rsidR="00BE02DD" w:rsidRPr="006052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02DD" w:rsidRPr="006052B9">
        <w:rPr>
          <w:rFonts w:ascii="Times New Roman" w:hAnsi="Times New Roman"/>
          <w:sz w:val="24"/>
          <w:szCs w:val="24"/>
        </w:rPr>
        <w:t>по</w:t>
      </w:r>
      <w:proofErr w:type="spellEnd"/>
      <w:r w:rsidR="00BE02DD" w:rsidRPr="006052B9">
        <w:rPr>
          <w:rFonts w:ascii="Times New Roman" w:hAnsi="Times New Roman"/>
          <w:sz w:val="24"/>
          <w:szCs w:val="24"/>
        </w:rPr>
        <w:t xml:space="preserve"> 37и, ал.6 и 7 </w:t>
      </w:r>
      <w:proofErr w:type="spellStart"/>
      <w:r w:rsidR="00BE02DD" w:rsidRPr="006052B9">
        <w:rPr>
          <w:rFonts w:ascii="Times New Roman" w:hAnsi="Times New Roman"/>
          <w:sz w:val="24"/>
          <w:szCs w:val="24"/>
        </w:rPr>
        <w:t>от</w:t>
      </w:r>
      <w:proofErr w:type="spellEnd"/>
      <w:r w:rsidR="00BE02DD" w:rsidRPr="006052B9">
        <w:rPr>
          <w:rFonts w:ascii="Times New Roman" w:hAnsi="Times New Roman"/>
          <w:sz w:val="24"/>
          <w:szCs w:val="24"/>
        </w:rPr>
        <w:t xml:space="preserve"> ЗСПЗЗ</w:t>
      </w:r>
      <w:r w:rsidR="00BE02DD">
        <w:rPr>
          <w:rFonts w:ascii="Times New Roman" w:hAnsi="Times New Roman"/>
          <w:sz w:val="24"/>
          <w:szCs w:val="24"/>
          <w:lang w:val="bg-BG"/>
        </w:rPr>
        <w:t>, както следва:</w:t>
      </w:r>
    </w:p>
    <w:p w:rsidR="00BE02DD" w:rsidRDefault="00BE02DD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Заявление от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Агростарт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2010“</w:t>
      </w:r>
      <w:r w:rsidR="0094162F">
        <w:rPr>
          <w:rFonts w:ascii="Times New Roman" w:hAnsi="Times New Roman"/>
          <w:sz w:val="24"/>
          <w:szCs w:val="24"/>
          <w:lang w:val="bg-BG"/>
        </w:rPr>
        <w:t xml:space="preserve"> ЕООД с Ж.О. в с.Генерал Тошево;</w:t>
      </w:r>
    </w:p>
    <w:p w:rsid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Заявление от „Б.А.Г -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Бийф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ЕООД с Ж.О. в с.Генерал Тошево;</w:t>
      </w:r>
    </w:p>
    <w:p w:rsid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Заявление от М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Г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с Ж.О. в с.Генерал Тошево;</w:t>
      </w:r>
    </w:p>
    <w:p w:rsid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Протокол за разпределение на свободни имоти от ОПФ по реда на </w:t>
      </w:r>
      <w:r w:rsidRPr="006052B9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6052B9">
        <w:rPr>
          <w:rFonts w:ascii="Times New Roman" w:hAnsi="Times New Roman"/>
          <w:sz w:val="24"/>
          <w:szCs w:val="24"/>
        </w:rPr>
        <w:t>ал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Pr="006052B9">
        <w:rPr>
          <w:rFonts w:ascii="Times New Roman" w:hAnsi="Times New Roman"/>
          <w:sz w:val="24"/>
          <w:szCs w:val="24"/>
        </w:rPr>
        <w:t xml:space="preserve"> ЗСПЗЗ</w:t>
      </w:r>
      <w:r>
        <w:rPr>
          <w:rFonts w:ascii="Times New Roman" w:hAnsi="Times New Roman"/>
          <w:sz w:val="24"/>
          <w:szCs w:val="24"/>
          <w:lang w:val="bg-BG"/>
        </w:rPr>
        <w:t xml:space="preserve"> за землището на с. </w:t>
      </w:r>
      <w:r w:rsidR="007A45A2">
        <w:rPr>
          <w:rFonts w:ascii="Times New Roman" w:hAnsi="Times New Roman"/>
          <w:sz w:val="24"/>
          <w:szCs w:val="24"/>
          <w:lang w:val="bg-BG"/>
        </w:rPr>
        <w:t>Генерал Тошево</w:t>
      </w:r>
      <w:r>
        <w:rPr>
          <w:rFonts w:ascii="Times New Roman" w:hAnsi="Times New Roman"/>
          <w:sz w:val="24"/>
          <w:szCs w:val="24"/>
          <w:lang w:val="bg-BG"/>
        </w:rPr>
        <w:t>;</w:t>
      </w:r>
    </w:p>
    <w:p w:rsidR="0094162F" w:rsidRP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Протокол за допълнително разпределение на свободни ПМЛ от ОПФ по реда на </w:t>
      </w:r>
      <w:r w:rsidRPr="0094162F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94162F">
        <w:rPr>
          <w:rFonts w:ascii="Times New Roman" w:hAnsi="Times New Roman"/>
          <w:sz w:val="24"/>
          <w:szCs w:val="24"/>
        </w:rPr>
        <w:t>ал</w:t>
      </w:r>
      <w:proofErr w:type="spellEnd"/>
      <w:r w:rsidRPr="0094162F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Pr="0094162F">
        <w:rPr>
          <w:rFonts w:ascii="Times New Roman" w:hAnsi="Times New Roman"/>
          <w:sz w:val="24"/>
          <w:szCs w:val="24"/>
        </w:rPr>
        <w:t xml:space="preserve"> ЗСПЗЗ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в съседни землищ</w:t>
      </w:r>
      <w:r w:rsidR="001350DD">
        <w:rPr>
          <w:rFonts w:ascii="Times New Roman" w:hAnsi="Times New Roman"/>
          <w:sz w:val="24"/>
          <w:szCs w:val="24"/>
          <w:lang w:val="bg-BG"/>
        </w:rPr>
        <w:t>а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7A45A2">
        <w:rPr>
          <w:rFonts w:ascii="Times New Roman" w:hAnsi="Times New Roman"/>
          <w:sz w:val="24"/>
          <w:szCs w:val="24"/>
          <w:lang w:val="bg-BG"/>
        </w:rPr>
        <w:t>Генерал Тошево</w:t>
      </w:r>
      <w:r w:rsidRPr="0094162F">
        <w:rPr>
          <w:rFonts w:ascii="Times New Roman" w:hAnsi="Times New Roman"/>
          <w:sz w:val="24"/>
          <w:szCs w:val="24"/>
          <w:lang w:val="bg-BG"/>
        </w:rPr>
        <w:t>;</w:t>
      </w:r>
    </w:p>
    <w:p w:rsidR="0094162F" w:rsidRP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94162F">
        <w:rPr>
          <w:rFonts w:ascii="Times New Roman" w:hAnsi="Times New Roman"/>
          <w:sz w:val="24"/>
          <w:szCs w:val="24"/>
          <w:lang w:val="bg-BG"/>
        </w:rPr>
        <w:t>Заявление от С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с Ж.О. в с.Победа;</w:t>
      </w:r>
    </w:p>
    <w:p w:rsidR="0094162F" w:rsidRP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94162F">
        <w:rPr>
          <w:rFonts w:ascii="Times New Roman" w:hAnsi="Times New Roman"/>
          <w:sz w:val="24"/>
          <w:szCs w:val="24"/>
          <w:lang w:val="bg-BG"/>
        </w:rPr>
        <w:t xml:space="preserve">Протокол за разпределение на свободни имоти от ОПФ по реда на </w:t>
      </w:r>
      <w:r w:rsidRPr="0094162F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94162F">
        <w:rPr>
          <w:rFonts w:ascii="Times New Roman" w:hAnsi="Times New Roman"/>
          <w:sz w:val="24"/>
          <w:szCs w:val="24"/>
        </w:rPr>
        <w:t>ал</w:t>
      </w:r>
      <w:proofErr w:type="spellEnd"/>
      <w:r w:rsidRPr="0094162F"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Pr="0094162F">
        <w:rPr>
          <w:rFonts w:ascii="Times New Roman" w:hAnsi="Times New Roman"/>
          <w:sz w:val="24"/>
          <w:szCs w:val="24"/>
        </w:rPr>
        <w:t xml:space="preserve"> ЗСПЗЗ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за землището на с. Победа;</w:t>
      </w:r>
    </w:p>
    <w:p w:rsidR="0094162F" w:rsidRPr="0094162F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94162F">
        <w:rPr>
          <w:rFonts w:ascii="Times New Roman" w:hAnsi="Times New Roman"/>
          <w:sz w:val="24"/>
          <w:szCs w:val="24"/>
          <w:lang w:val="bg-BG"/>
        </w:rPr>
        <w:t xml:space="preserve">Протокол за допълнително разпределение на свободни ПМЛ от ОПФ по реда на </w:t>
      </w:r>
      <w:r w:rsidRPr="0094162F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94162F">
        <w:rPr>
          <w:rFonts w:ascii="Times New Roman" w:hAnsi="Times New Roman"/>
          <w:sz w:val="24"/>
          <w:szCs w:val="24"/>
        </w:rPr>
        <w:t>ал</w:t>
      </w:r>
      <w:proofErr w:type="spellEnd"/>
      <w:r w:rsidRPr="0094162F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Pr="0094162F">
        <w:rPr>
          <w:rFonts w:ascii="Times New Roman" w:hAnsi="Times New Roman"/>
          <w:sz w:val="24"/>
          <w:szCs w:val="24"/>
        </w:rPr>
        <w:t xml:space="preserve"> ЗСПЗЗ</w:t>
      </w:r>
      <w:r w:rsidRPr="0094162F">
        <w:rPr>
          <w:rFonts w:ascii="Times New Roman" w:hAnsi="Times New Roman"/>
          <w:sz w:val="24"/>
          <w:szCs w:val="24"/>
          <w:lang w:val="bg-BG"/>
        </w:rPr>
        <w:t xml:space="preserve"> в съседни землищ</w:t>
      </w:r>
      <w:r w:rsidR="001350DD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94162F">
        <w:rPr>
          <w:rFonts w:ascii="Times New Roman" w:hAnsi="Times New Roman"/>
          <w:sz w:val="24"/>
          <w:szCs w:val="24"/>
          <w:lang w:val="bg-BG"/>
        </w:rPr>
        <w:t>на с. Победа;</w:t>
      </w:r>
    </w:p>
    <w:p w:rsidR="0094162F" w:rsidRPr="00404EF6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404EF6">
        <w:rPr>
          <w:rFonts w:ascii="Times New Roman" w:hAnsi="Times New Roman"/>
          <w:sz w:val="24"/>
          <w:szCs w:val="24"/>
          <w:lang w:val="bg-BG"/>
        </w:rPr>
        <w:t>Заявление от Т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с Ж.О. в с.Окоп;</w:t>
      </w:r>
    </w:p>
    <w:p w:rsidR="0094162F" w:rsidRPr="00404EF6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404EF6">
        <w:rPr>
          <w:rFonts w:ascii="Times New Roman" w:hAnsi="Times New Roman"/>
          <w:sz w:val="24"/>
          <w:szCs w:val="24"/>
          <w:lang w:val="bg-BG"/>
        </w:rPr>
        <w:t>Заявление от Н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с Ж.О. в с.Окоп;</w:t>
      </w:r>
    </w:p>
    <w:p w:rsidR="0094162F" w:rsidRPr="00404EF6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404EF6">
        <w:rPr>
          <w:rFonts w:ascii="Times New Roman" w:hAnsi="Times New Roman"/>
          <w:sz w:val="24"/>
          <w:szCs w:val="24"/>
          <w:lang w:val="bg-BG"/>
        </w:rPr>
        <w:t xml:space="preserve">Протокол за разпределение на свободни имоти от ОПФ по реда на </w:t>
      </w:r>
      <w:r w:rsidRPr="00404EF6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404EF6">
        <w:rPr>
          <w:rFonts w:ascii="Times New Roman" w:hAnsi="Times New Roman"/>
          <w:sz w:val="24"/>
          <w:szCs w:val="24"/>
        </w:rPr>
        <w:t>ал</w:t>
      </w:r>
      <w:proofErr w:type="spellEnd"/>
      <w:r w:rsidRPr="00404EF6"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Pr="00404EF6">
        <w:rPr>
          <w:rFonts w:ascii="Times New Roman" w:hAnsi="Times New Roman"/>
          <w:sz w:val="24"/>
          <w:szCs w:val="24"/>
        </w:rPr>
        <w:t xml:space="preserve"> ЗСПЗЗ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за землището на с. Окоп;</w:t>
      </w:r>
    </w:p>
    <w:p w:rsidR="0094162F" w:rsidRPr="00404EF6" w:rsidRDefault="0094162F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404EF6">
        <w:rPr>
          <w:rFonts w:ascii="Times New Roman" w:hAnsi="Times New Roman"/>
          <w:sz w:val="24"/>
          <w:szCs w:val="24"/>
          <w:lang w:val="bg-BG"/>
        </w:rPr>
        <w:t xml:space="preserve">Протокол за допълнително разпределение на свободни ПМЛ от ОПФ по реда на </w:t>
      </w:r>
      <w:r w:rsidRPr="00404EF6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404EF6">
        <w:rPr>
          <w:rFonts w:ascii="Times New Roman" w:hAnsi="Times New Roman"/>
          <w:sz w:val="24"/>
          <w:szCs w:val="24"/>
        </w:rPr>
        <w:t>ал</w:t>
      </w:r>
      <w:proofErr w:type="spellEnd"/>
      <w:r w:rsidRPr="00404EF6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Pr="00404EF6">
        <w:rPr>
          <w:rFonts w:ascii="Times New Roman" w:hAnsi="Times New Roman"/>
          <w:sz w:val="24"/>
          <w:szCs w:val="24"/>
        </w:rPr>
        <w:t xml:space="preserve"> ЗСПЗЗ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в съседни землищ</w:t>
      </w:r>
      <w:r w:rsidR="001350DD">
        <w:rPr>
          <w:rFonts w:ascii="Times New Roman" w:hAnsi="Times New Roman"/>
          <w:sz w:val="24"/>
          <w:szCs w:val="24"/>
          <w:lang w:val="bg-BG"/>
        </w:rPr>
        <w:t>а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на с. Окоп;</w:t>
      </w:r>
    </w:p>
    <w:p w:rsidR="0094162F" w:rsidRDefault="00404EF6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Заявление от „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Мултитрейдинг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ЕООД с Ж.О. в с.Дряново;</w:t>
      </w:r>
    </w:p>
    <w:p w:rsidR="00404EF6" w:rsidRDefault="00404EF6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404EF6">
        <w:rPr>
          <w:rFonts w:ascii="Times New Roman" w:hAnsi="Times New Roman"/>
          <w:sz w:val="24"/>
          <w:szCs w:val="24"/>
          <w:lang w:val="bg-BG"/>
        </w:rPr>
        <w:t xml:space="preserve">Протокол за разпределение на свободни имоти от ОПФ по реда на </w:t>
      </w:r>
      <w:r w:rsidRPr="00404EF6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404EF6">
        <w:rPr>
          <w:rFonts w:ascii="Times New Roman" w:hAnsi="Times New Roman"/>
          <w:sz w:val="24"/>
          <w:szCs w:val="24"/>
        </w:rPr>
        <w:t>ал</w:t>
      </w:r>
      <w:proofErr w:type="spellEnd"/>
      <w:r w:rsidRPr="00404EF6"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Pr="00404EF6">
        <w:rPr>
          <w:rFonts w:ascii="Times New Roman" w:hAnsi="Times New Roman"/>
          <w:sz w:val="24"/>
          <w:szCs w:val="24"/>
        </w:rPr>
        <w:t xml:space="preserve"> ЗСПЗЗ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за землищ</w:t>
      </w:r>
      <w:r w:rsidR="001350DD">
        <w:rPr>
          <w:rFonts w:ascii="Times New Roman" w:hAnsi="Times New Roman"/>
          <w:sz w:val="24"/>
          <w:szCs w:val="24"/>
          <w:lang w:val="bg-BG"/>
        </w:rPr>
        <w:t>а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на с. </w:t>
      </w:r>
      <w:r>
        <w:rPr>
          <w:rFonts w:ascii="Times New Roman" w:hAnsi="Times New Roman"/>
          <w:sz w:val="24"/>
          <w:szCs w:val="24"/>
          <w:lang w:val="bg-BG"/>
        </w:rPr>
        <w:t>Дряново</w:t>
      </w:r>
      <w:r w:rsidRPr="00404EF6">
        <w:rPr>
          <w:rFonts w:ascii="Times New Roman" w:hAnsi="Times New Roman"/>
          <w:sz w:val="24"/>
          <w:szCs w:val="24"/>
          <w:lang w:val="bg-BG"/>
        </w:rPr>
        <w:t>;</w:t>
      </w:r>
    </w:p>
    <w:p w:rsidR="00BE02DD" w:rsidRDefault="00404EF6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 w:rsidRPr="00404EF6">
        <w:rPr>
          <w:rFonts w:ascii="Times New Roman" w:hAnsi="Times New Roman"/>
          <w:sz w:val="24"/>
          <w:szCs w:val="24"/>
          <w:lang w:val="bg-BG"/>
        </w:rPr>
        <w:t xml:space="preserve">Протокол за допълнително разпределение на свободни ПМЛ от ОПФ по реда на </w:t>
      </w:r>
      <w:r w:rsidRPr="00404EF6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404EF6">
        <w:rPr>
          <w:rFonts w:ascii="Times New Roman" w:hAnsi="Times New Roman"/>
          <w:sz w:val="24"/>
          <w:szCs w:val="24"/>
        </w:rPr>
        <w:t>ал</w:t>
      </w:r>
      <w:proofErr w:type="spellEnd"/>
      <w:r w:rsidRPr="00404EF6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Pr="00404EF6">
        <w:rPr>
          <w:rFonts w:ascii="Times New Roman" w:hAnsi="Times New Roman"/>
          <w:sz w:val="24"/>
          <w:szCs w:val="24"/>
        </w:rPr>
        <w:t xml:space="preserve"> ЗСПЗЗ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в съседни землищ</w:t>
      </w:r>
      <w:r w:rsidR="001350DD">
        <w:rPr>
          <w:rFonts w:ascii="Times New Roman" w:hAnsi="Times New Roman"/>
          <w:sz w:val="24"/>
          <w:szCs w:val="24"/>
          <w:lang w:val="bg-BG"/>
        </w:rPr>
        <w:t>а</w:t>
      </w:r>
      <w:r w:rsidRPr="00404EF6">
        <w:rPr>
          <w:rFonts w:ascii="Times New Roman" w:hAnsi="Times New Roman"/>
          <w:sz w:val="24"/>
          <w:szCs w:val="24"/>
          <w:lang w:val="bg-BG"/>
        </w:rPr>
        <w:t xml:space="preserve"> на с. </w:t>
      </w:r>
      <w:r>
        <w:rPr>
          <w:rFonts w:ascii="Times New Roman" w:hAnsi="Times New Roman"/>
          <w:sz w:val="24"/>
          <w:szCs w:val="24"/>
          <w:lang w:val="bg-BG"/>
        </w:rPr>
        <w:t>Дряново и</w:t>
      </w:r>
    </w:p>
    <w:p w:rsidR="00404EF6" w:rsidRDefault="00404EF6" w:rsidP="00BC0C94">
      <w:pPr>
        <w:pStyle w:val="af0"/>
        <w:numPr>
          <w:ilvl w:val="0"/>
          <w:numId w:val="10"/>
        </w:numPr>
        <w:ind w:right="-4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Заявление от „Сън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Пауър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“ ЕООД с Ж.О. в с.Дряново, неподал заявление за участие в разпределение по чл.37и, ал.5 от ЗСПЗЗ.</w:t>
      </w:r>
    </w:p>
    <w:p w:rsidR="00764F65" w:rsidRPr="000F41B7" w:rsidRDefault="00764F65" w:rsidP="000F41B7">
      <w:pPr>
        <w:ind w:right="-40"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F41B7">
        <w:rPr>
          <w:rFonts w:ascii="Times New Roman" w:hAnsi="Times New Roman"/>
          <w:sz w:val="24"/>
          <w:szCs w:val="24"/>
        </w:rPr>
        <w:t>Членовете</w:t>
      </w:r>
      <w:proofErr w:type="spellEnd"/>
      <w:r w:rsidRPr="000F4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1B7">
        <w:rPr>
          <w:rFonts w:ascii="Times New Roman" w:hAnsi="Times New Roman"/>
          <w:sz w:val="24"/>
          <w:szCs w:val="24"/>
        </w:rPr>
        <w:t>на</w:t>
      </w:r>
      <w:proofErr w:type="spellEnd"/>
      <w:r w:rsidRPr="000F4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1B7">
        <w:rPr>
          <w:rFonts w:ascii="Times New Roman" w:hAnsi="Times New Roman"/>
          <w:sz w:val="24"/>
          <w:szCs w:val="24"/>
        </w:rPr>
        <w:t>комисията</w:t>
      </w:r>
      <w:proofErr w:type="spellEnd"/>
      <w:r w:rsidRPr="000F41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41B7">
        <w:rPr>
          <w:rFonts w:ascii="Times New Roman" w:hAnsi="Times New Roman"/>
          <w:sz w:val="24"/>
          <w:szCs w:val="24"/>
        </w:rPr>
        <w:t>представиха</w:t>
      </w:r>
      <w:proofErr w:type="spellEnd"/>
      <w:r w:rsidRPr="000F41B7">
        <w:rPr>
          <w:rFonts w:ascii="Times New Roman" w:hAnsi="Times New Roman"/>
          <w:sz w:val="24"/>
          <w:szCs w:val="24"/>
        </w:rPr>
        <w:t xml:space="preserve"> на председателя декларации по чл.100, ал.7 от ППЗС</w:t>
      </w:r>
      <w:r w:rsidR="002A7722" w:rsidRPr="000F41B7">
        <w:rPr>
          <w:rFonts w:ascii="Times New Roman" w:hAnsi="Times New Roman"/>
          <w:sz w:val="24"/>
          <w:szCs w:val="24"/>
        </w:rPr>
        <w:t>ПЗЗ</w:t>
      </w:r>
      <w:r w:rsidRPr="000F41B7">
        <w:rPr>
          <w:rFonts w:ascii="Times New Roman" w:hAnsi="Times New Roman"/>
          <w:sz w:val="24"/>
          <w:szCs w:val="24"/>
        </w:rPr>
        <w:t>, удостоверяващи, че нямат качество на „свързано лице” по смисъла на Търговския закон с участник в процедурата или с членове на неговите управителни</w:t>
      </w:r>
      <w:r w:rsidR="002A7722" w:rsidRPr="000F41B7">
        <w:rPr>
          <w:rFonts w:ascii="Times New Roman" w:hAnsi="Times New Roman"/>
          <w:sz w:val="24"/>
          <w:szCs w:val="24"/>
        </w:rPr>
        <w:t>,</w:t>
      </w:r>
      <w:r w:rsidRPr="000F41B7">
        <w:rPr>
          <w:rFonts w:ascii="Times New Roman" w:hAnsi="Times New Roman"/>
          <w:sz w:val="24"/>
          <w:szCs w:val="24"/>
        </w:rPr>
        <w:t xml:space="preserve"> или контролни органи.</w:t>
      </w:r>
    </w:p>
    <w:p w:rsidR="008A59A5" w:rsidRPr="000028CB" w:rsidRDefault="00A70377" w:rsidP="000A26F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E7CF6">
        <w:rPr>
          <w:rFonts w:ascii="Times New Roman" w:hAnsi="Times New Roman"/>
          <w:sz w:val="24"/>
          <w:szCs w:val="24"/>
          <w:lang w:val="bg-BG"/>
        </w:rPr>
        <w:t>Списък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 xml:space="preserve"> и допълнителен списък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свободните имоти с НТП „пасище” и „ливад</w:t>
      </w:r>
      <w:r w:rsidR="00404E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>” от ДПФ по общини, зем</w:t>
      </w:r>
      <w:r w:rsidR="00905B35" w:rsidRPr="002E7CF6">
        <w:rPr>
          <w:rFonts w:ascii="Times New Roman" w:hAnsi="Times New Roman"/>
          <w:sz w:val="24"/>
          <w:szCs w:val="24"/>
          <w:lang w:val="bg-BG"/>
        </w:rPr>
        <w:t>лища и номера на имоти, одобрен</w:t>
      </w:r>
      <w:r w:rsidR="00404E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със Заповед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министъра на земеделието</w:t>
      </w:r>
      <w:r w:rsidR="00520961" w:rsidRPr="002E7CF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>храните</w:t>
      </w:r>
      <w:r w:rsidR="00520961" w:rsidRPr="002E7CF6">
        <w:rPr>
          <w:rFonts w:ascii="Times New Roman" w:hAnsi="Times New Roman"/>
          <w:sz w:val="24"/>
          <w:szCs w:val="24"/>
          <w:lang w:val="bg-BG"/>
        </w:rPr>
        <w:t xml:space="preserve"> и горите</w:t>
      </w:r>
      <w:r w:rsidR="00905B35" w:rsidRPr="002E7C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№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>№</w:t>
      </w:r>
      <w:r w:rsidR="0036705B" w:rsidRPr="002E7C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РД 46-107</w:t>
      </w:r>
      <w:r w:rsidRPr="002E7CF6">
        <w:rPr>
          <w:rFonts w:ascii="Times New Roman" w:hAnsi="Times New Roman"/>
          <w:sz w:val="24"/>
          <w:szCs w:val="24"/>
          <w:lang w:val="bg-BG"/>
        </w:rPr>
        <w:t xml:space="preserve"> от 2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4.02.2021</w:t>
      </w:r>
      <w:r w:rsidRPr="002E7CF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F15890" w:rsidRPr="002E7CF6">
        <w:rPr>
          <w:rFonts w:ascii="Times New Roman" w:hAnsi="Times New Roman"/>
          <w:sz w:val="24"/>
          <w:szCs w:val="24"/>
          <w:lang w:val="bg-BG"/>
        </w:rPr>
        <w:t xml:space="preserve">г. 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 РД 46-172 от 21.06.2021 г. са</w:t>
      </w:r>
      <w:r w:rsidR="00905B35" w:rsidRPr="002E7CF6">
        <w:rPr>
          <w:rFonts w:ascii="Times New Roman" w:hAnsi="Times New Roman"/>
          <w:sz w:val="24"/>
          <w:szCs w:val="24"/>
          <w:lang w:val="bg-BG"/>
        </w:rPr>
        <w:t xml:space="preserve"> публикуван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интернет страницата на дирекцията и 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са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изложен</w:t>
      </w:r>
      <w:r w:rsidR="002E7CF6" w:rsidRPr="002E7CF6">
        <w:rPr>
          <w:rFonts w:ascii="Times New Roman" w:hAnsi="Times New Roman"/>
          <w:sz w:val="24"/>
          <w:szCs w:val="24"/>
          <w:lang w:val="bg-BG"/>
        </w:rPr>
        <w:t>и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 xml:space="preserve"> на информационните табла на </w:t>
      </w:r>
      <w:r w:rsidR="00976565" w:rsidRPr="002E7CF6">
        <w:rPr>
          <w:rFonts w:ascii="Times New Roman" w:hAnsi="Times New Roman"/>
          <w:sz w:val="24"/>
          <w:szCs w:val="24"/>
          <w:lang w:val="bg-BG"/>
        </w:rPr>
        <w:t xml:space="preserve">ОД „Земеделие“ и </w:t>
      </w:r>
      <w:r w:rsidR="008A59A5" w:rsidRPr="002E7CF6">
        <w:rPr>
          <w:rFonts w:ascii="Times New Roman" w:hAnsi="Times New Roman"/>
          <w:sz w:val="24"/>
          <w:szCs w:val="24"/>
          <w:lang w:val="bg-BG"/>
        </w:rPr>
        <w:t>ОСЗ, съгласно изискванията на чл.37и, ал.2 от ЗСПЗЗ.</w:t>
      </w:r>
    </w:p>
    <w:p w:rsidR="008A59A5" w:rsidRPr="00FA0B4F" w:rsidRDefault="008A59A5" w:rsidP="000A26FC">
      <w:pPr>
        <w:pStyle w:val="4"/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0028CB">
        <w:rPr>
          <w:rFonts w:ascii="Times New Roman" w:hAnsi="Times New Roman"/>
          <w:b w:val="0"/>
          <w:sz w:val="24"/>
          <w:szCs w:val="24"/>
        </w:rPr>
        <w:lastRenderedPageBreak/>
        <w:tab/>
      </w:r>
      <w:r w:rsidRPr="00A70377">
        <w:rPr>
          <w:rFonts w:ascii="Times New Roman" w:hAnsi="Times New Roman"/>
          <w:b w:val="0"/>
          <w:sz w:val="24"/>
          <w:szCs w:val="24"/>
        </w:rPr>
        <w:t>С цитиран</w:t>
      </w:r>
      <w:r w:rsidR="002E7CF6">
        <w:rPr>
          <w:rFonts w:ascii="Times New Roman" w:hAnsi="Times New Roman"/>
          <w:b w:val="0"/>
          <w:sz w:val="24"/>
          <w:szCs w:val="24"/>
        </w:rPr>
        <w:t>ите</w:t>
      </w:r>
      <w:r w:rsidRPr="00A70377">
        <w:rPr>
          <w:rFonts w:ascii="Times New Roman" w:hAnsi="Times New Roman"/>
          <w:b w:val="0"/>
          <w:sz w:val="24"/>
          <w:szCs w:val="24"/>
        </w:rPr>
        <w:t xml:space="preserve"> </w:t>
      </w:r>
      <w:r w:rsidR="002E7CF6">
        <w:rPr>
          <w:rFonts w:ascii="Times New Roman" w:hAnsi="Times New Roman"/>
          <w:b w:val="0"/>
          <w:sz w:val="24"/>
          <w:szCs w:val="24"/>
        </w:rPr>
        <w:t xml:space="preserve"> </w:t>
      </w:r>
      <w:r w:rsidRPr="00A70377">
        <w:rPr>
          <w:rFonts w:ascii="Times New Roman" w:hAnsi="Times New Roman"/>
          <w:b w:val="0"/>
          <w:sz w:val="24"/>
          <w:szCs w:val="24"/>
        </w:rPr>
        <w:t>заповед</w:t>
      </w:r>
      <w:r w:rsidR="002E7CF6">
        <w:rPr>
          <w:rFonts w:ascii="Times New Roman" w:hAnsi="Times New Roman"/>
          <w:b w:val="0"/>
          <w:sz w:val="24"/>
          <w:szCs w:val="24"/>
        </w:rPr>
        <w:t>и</w:t>
      </w:r>
      <w:r w:rsidRPr="00A70377">
        <w:rPr>
          <w:rFonts w:ascii="Times New Roman" w:hAnsi="Times New Roman"/>
          <w:b w:val="0"/>
          <w:sz w:val="24"/>
          <w:szCs w:val="24"/>
        </w:rPr>
        <w:t xml:space="preserve"> в област Ямбол са разрешени за предоставяне под наем и 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аренда </w:t>
      </w:r>
      <w:r w:rsidR="005F0331" w:rsidRPr="00FA0B4F">
        <w:rPr>
          <w:rFonts w:ascii="Times New Roman" w:hAnsi="Times New Roman"/>
          <w:b w:val="0"/>
          <w:sz w:val="24"/>
          <w:szCs w:val="24"/>
        </w:rPr>
        <w:t>2</w:t>
      </w:r>
      <w:r w:rsidR="00FA0B4F" w:rsidRPr="00FA0B4F">
        <w:rPr>
          <w:rFonts w:ascii="Times New Roman" w:hAnsi="Times New Roman"/>
          <w:b w:val="0"/>
          <w:sz w:val="24"/>
          <w:szCs w:val="24"/>
        </w:rPr>
        <w:t>9</w:t>
      </w:r>
      <w:r w:rsidR="00A70377" w:rsidRPr="00FA0B4F">
        <w:rPr>
          <w:rFonts w:ascii="Times New Roman" w:hAnsi="Times New Roman"/>
          <w:b w:val="0"/>
          <w:sz w:val="24"/>
          <w:szCs w:val="24"/>
        </w:rPr>
        <w:t>0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бр. ПМЛ с обща площ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29152,693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дка, </w:t>
      </w:r>
      <w:r w:rsidR="005F0331" w:rsidRPr="00FA0B4F">
        <w:rPr>
          <w:rFonts w:ascii="Times New Roman" w:hAnsi="Times New Roman"/>
          <w:b w:val="0"/>
          <w:sz w:val="24"/>
          <w:szCs w:val="24"/>
        </w:rPr>
        <w:t>в т.ч.</w:t>
      </w:r>
      <w:r w:rsidRPr="00FA0B4F">
        <w:rPr>
          <w:rFonts w:ascii="Times New Roman" w:hAnsi="Times New Roman"/>
          <w:b w:val="0"/>
          <w:sz w:val="24"/>
          <w:szCs w:val="24"/>
        </w:rPr>
        <w:t>:</w:t>
      </w:r>
    </w:p>
    <w:p w:rsidR="00B54487" w:rsidRPr="00FA0B4F" w:rsidRDefault="008A59A5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A0B4F">
        <w:rPr>
          <w:rFonts w:ascii="Times New Roman" w:hAnsi="Times New Roman"/>
          <w:b w:val="0"/>
          <w:sz w:val="24"/>
          <w:szCs w:val="24"/>
        </w:rPr>
        <w:tab/>
        <w:t xml:space="preserve">- в община Болярово –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80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6715,049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дка</w:t>
      </w:r>
      <w:r w:rsidR="005F0331" w:rsidRPr="00FA0B4F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B54487" w:rsidRPr="00FA0B4F" w:rsidRDefault="00B54487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A0B4F">
        <w:rPr>
          <w:rFonts w:ascii="Times New Roman" w:hAnsi="Times New Roman"/>
          <w:b w:val="0"/>
          <w:sz w:val="24"/>
          <w:szCs w:val="24"/>
        </w:rPr>
        <w:tab/>
        <w:t xml:space="preserve">- в община Елхово –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8</w:t>
      </w:r>
      <w:r w:rsidR="00A70377" w:rsidRPr="00FA0B4F">
        <w:rPr>
          <w:rFonts w:ascii="Times New Roman" w:hAnsi="Times New Roman"/>
          <w:b w:val="0"/>
          <w:sz w:val="24"/>
          <w:szCs w:val="24"/>
        </w:rPr>
        <w:t>7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FA0B4F" w:rsidRPr="00FA0B4F">
        <w:rPr>
          <w:rFonts w:ascii="Times New Roman" w:hAnsi="Times New Roman"/>
          <w:b w:val="0"/>
          <w:sz w:val="24"/>
          <w:szCs w:val="24"/>
        </w:rPr>
        <w:t xml:space="preserve">14739,814 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дка </w:t>
      </w:r>
    </w:p>
    <w:p w:rsidR="00B54487" w:rsidRPr="00FA0B4F" w:rsidRDefault="008A59A5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A0B4F">
        <w:rPr>
          <w:rFonts w:ascii="Times New Roman" w:hAnsi="Times New Roman"/>
          <w:b w:val="0"/>
          <w:sz w:val="24"/>
          <w:szCs w:val="24"/>
        </w:rPr>
        <w:tab/>
        <w:t xml:space="preserve">- в община Стралджа –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52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2531,938</w:t>
      </w:r>
      <w:r w:rsidR="005F0331" w:rsidRPr="00FA0B4F">
        <w:rPr>
          <w:rFonts w:ascii="Times New Roman" w:hAnsi="Times New Roman"/>
          <w:b w:val="0"/>
          <w:sz w:val="24"/>
          <w:szCs w:val="24"/>
        </w:rPr>
        <w:t xml:space="preserve"> дка</w:t>
      </w:r>
      <w:r w:rsidR="00B54487" w:rsidRPr="00FA0B4F">
        <w:rPr>
          <w:rFonts w:ascii="Times New Roman" w:hAnsi="Times New Roman"/>
          <w:b w:val="0"/>
          <w:sz w:val="24"/>
          <w:szCs w:val="24"/>
        </w:rPr>
        <w:t xml:space="preserve"> и</w:t>
      </w:r>
    </w:p>
    <w:p w:rsidR="00B54487" w:rsidRPr="00FA0B4F" w:rsidRDefault="00B54487" w:rsidP="000A26FC">
      <w:pPr>
        <w:pStyle w:val="4"/>
        <w:tabs>
          <w:tab w:val="left" w:pos="1260"/>
        </w:tabs>
        <w:ind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FA0B4F">
        <w:rPr>
          <w:rFonts w:ascii="Times New Roman" w:hAnsi="Times New Roman"/>
          <w:b w:val="0"/>
          <w:sz w:val="24"/>
          <w:szCs w:val="24"/>
        </w:rPr>
        <w:tab/>
        <w:t xml:space="preserve">- в община Тунджа – </w:t>
      </w:r>
      <w:r w:rsidR="00FA0B4F" w:rsidRPr="00FA0B4F">
        <w:rPr>
          <w:rFonts w:ascii="Times New Roman" w:hAnsi="Times New Roman"/>
          <w:b w:val="0"/>
          <w:sz w:val="24"/>
          <w:szCs w:val="24"/>
        </w:rPr>
        <w:t>71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имота с обща площ </w:t>
      </w:r>
      <w:r w:rsidR="00A70377" w:rsidRPr="00FA0B4F">
        <w:rPr>
          <w:rFonts w:ascii="Times New Roman" w:hAnsi="Times New Roman"/>
          <w:b w:val="0"/>
          <w:sz w:val="24"/>
          <w:szCs w:val="24"/>
        </w:rPr>
        <w:t>5</w:t>
      </w:r>
      <w:r w:rsidR="00FA0B4F" w:rsidRPr="00FA0B4F">
        <w:rPr>
          <w:rFonts w:ascii="Times New Roman" w:hAnsi="Times New Roman"/>
          <w:b w:val="0"/>
          <w:sz w:val="24"/>
          <w:szCs w:val="24"/>
        </w:rPr>
        <w:t>165,892</w:t>
      </w:r>
      <w:r w:rsidRPr="00FA0B4F">
        <w:rPr>
          <w:rFonts w:ascii="Times New Roman" w:hAnsi="Times New Roman"/>
          <w:b w:val="0"/>
          <w:sz w:val="24"/>
          <w:szCs w:val="24"/>
        </w:rPr>
        <w:t xml:space="preserve"> дка.</w:t>
      </w:r>
    </w:p>
    <w:p w:rsidR="00B738EF" w:rsidRDefault="00B738EF" w:rsidP="000A26FC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A0B4F">
        <w:rPr>
          <w:rFonts w:ascii="Times New Roman" w:hAnsi="Times New Roman"/>
          <w:sz w:val="24"/>
          <w:szCs w:val="24"/>
          <w:lang w:val="bg-BG"/>
        </w:rPr>
        <w:t>Комисията разгледа получените заявления</w:t>
      </w:r>
      <w:r w:rsidR="00182D8C" w:rsidRPr="00FA0B4F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FA0B4F">
        <w:rPr>
          <w:rFonts w:ascii="Times New Roman" w:hAnsi="Times New Roman"/>
          <w:sz w:val="24"/>
          <w:szCs w:val="24"/>
          <w:lang w:val="bg-BG"/>
        </w:rPr>
        <w:t xml:space="preserve">приложените към тях </w:t>
      </w:r>
      <w:proofErr w:type="spellStart"/>
      <w:r w:rsidR="00182D8C" w:rsidRPr="00FA0B4F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="00182D8C" w:rsidRPr="00FA0B4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0B4F">
        <w:rPr>
          <w:rFonts w:ascii="Times New Roman" w:hAnsi="Times New Roman"/>
          <w:sz w:val="24"/>
          <w:szCs w:val="24"/>
          <w:lang w:val="ru-RU"/>
        </w:rPr>
        <w:t xml:space="preserve">и </w:t>
      </w:r>
      <w:r w:rsidRPr="00FA0B4F">
        <w:rPr>
          <w:rFonts w:ascii="Times New Roman" w:hAnsi="Times New Roman"/>
          <w:sz w:val="24"/>
          <w:szCs w:val="24"/>
          <w:lang w:val="bg-BG"/>
        </w:rPr>
        <w:t>протоколи</w:t>
      </w:r>
      <w:r w:rsidRPr="009E3FA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>по 37и, ал.</w:t>
      </w:r>
      <w:r w:rsidR="00CA114C" w:rsidRPr="006D3F9B">
        <w:rPr>
          <w:rFonts w:ascii="Times New Roman" w:hAnsi="Times New Roman"/>
          <w:sz w:val="24"/>
          <w:szCs w:val="24"/>
          <w:lang w:val="bg-BG"/>
        </w:rPr>
        <w:t xml:space="preserve">6 и </w:t>
      </w:r>
      <w:r w:rsidRPr="006D3F9B">
        <w:rPr>
          <w:rFonts w:ascii="Times New Roman" w:hAnsi="Times New Roman"/>
          <w:sz w:val="24"/>
          <w:szCs w:val="24"/>
          <w:lang w:val="bg-BG"/>
        </w:rPr>
        <w:t>7 от ЗСПЗЗ по общини</w:t>
      </w:r>
      <w:r w:rsidR="00976565" w:rsidRPr="006D3F9B">
        <w:rPr>
          <w:rFonts w:ascii="Times New Roman" w:hAnsi="Times New Roman"/>
          <w:sz w:val="24"/>
          <w:szCs w:val="24"/>
          <w:lang w:val="bg-BG"/>
        </w:rPr>
        <w:t>, както следва</w:t>
      </w:r>
      <w:r w:rsidRPr="006D3F9B">
        <w:rPr>
          <w:rFonts w:ascii="Times New Roman" w:hAnsi="Times New Roman"/>
          <w:sz w:val="24"/>
          <w:szCs w:val="24"/>
          <w:lang w:val="bg-BG"/>
        </w:rPr>
        <w:t>:</w:t>
      </w:r>
    </w:p>
    <w:p w:rsidR="00AC6EAC" w:rsidRPr="00AC6EAC" w:rsidRDefault="00AC6EAC" w:rsidP="00AC6EA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AC6EAC">
        <w:rPr>
          <w:rFonts w:ascii="Times New Roman" w:hAnsi="Times New Roman"/>
          <w:b/>
          <w:sz w:val="24"/>
          <w:szCs w:val="24"/>
          <w:u w:val="single"/>
          <w:lang w:val="bg-BG"/>
        </w:rPr>
        <w:t>І. Заявления, постъпили от Община Болярово:</w:t>
      </w:r>
    </w:p>
    <w:p w:rsidR="00880225" w:rsidRDefault="00AC6EAC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b/>
          <w:sz w:val="24"/>
          <w:szCs w:val="24"/>
          <w:lang w:val="bg-BG"/>
        </w:rPr>
        <w:t>1.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В преписката на</w:t>
      </w:r>
      <w:r w:rsidR="0088022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80225">
        <w:rPr>
          <w:rFonts w:ascii="Times New Roman" w:hAnsi="Times New Roman"/>
          <w:b/>
          <w:sz w:val="24"/>
          <w:szCs w:val="24"/>
          <w:lang w:val="bg-BG"/>
        </w:rPr>
        <w:t>Н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880225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880225">
        <w:rPr>
          <w:rFonts w:ascii="Times New Roman" w:hAnsi="Times New Roman"/>
          <w:b/>
          <w:sz w:val="24"/>
          <w:szCs w:val="24"/>
          <w:lang w:val="bg-BG"/>
        </w:rPr>
        <w:t xml:space="preserve"> Д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880225"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с Ж.О. в землището на </w:t>
      </w:r>
      <w:r w:rsidR="00880225">
        <w:rPr>
          <w:rFonts w:ascii="Times New Roman" w:hAnsi="Times New Roman"/>
          <w:sz w:val="24"/>
          <w:szCs w:val="24"/>
          <w:lang w:val="bg-BG"/>
        </w:rPr>
        <w:t>гр.Болярово</w:t>
      </w:r>
      <w:r w:rsidR="000E67A6">
        <w:rPr>
          <w:rFonts w:ascii="Times New Roman" w:hAnsi="Times New Roman"/>
          <w:sz w:val="24"/>
          <w:szCs w:val="24"/>
          <w:lang w:val="bg-BG"/>
        </w:rPr>
        <w:t xml:space="preserve"> и с.Голямо Крушево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>са приложени</w:t>
      </w:r>
      <w:r w:rsidRPr="004D34A2">
        <w:rPr>
          <w:rFonts w:ascii="Times New Roman" w:hAnsi="Times New Roman"/>
          <w:sz w:val="24"/>
          <w:szCs w:val="24"/>
          <w:lang w:val="bg-BG"/>
        </w:rPr>
        <w:t xml:space="preserve"> следните документи:</w:t>
      </w:r>
    </w:p>
    <w:p w:rsidR="00880225" w:rsidRPr="00880225" w:rsidRDefault="00880225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80225">
        <w:rPr>
          <w:rFonts w:ascii="Times New Roman" w:hAnsi="Times New Roman"/>
          <w:sz w:val="24"/>
          <w:szCs w:val="24"/>
          <w:lang w:val="bg-BG"/>
        </w:rPr>
        <w:t xml:space="preserve">- Заявление по чл.37и, ал.9 от ЗСПЗЗ, за допълнително разпределение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 xml:space="preserve">/ПМЛ/ </w:t>
      </w:r>
      <w:r w:rsidRPr="00880225">
        <w:rPr>
          <w:rFonts w:ascii="Times New Roman" w:hAnsi="Times New Roman"/>
          <w:sz w:val="24"/>
          <w:szCs w:val="24"/>
          <w:lang w:val="bg-BG"/>
        </w:rPr>
        <w:t>от ДПФ – 1 бр.</w:t>
      </w:r>
    </w:p>
    <w:p w:rsidR="00880225" w:rsidRDefault="00880225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з</w:t>
      </w:r>
      <w:r w:rsidRPr="00376A95">
        <w:rPr>
          <w:rFonts w:ascii="Times New Roman" w:hAnsi="Times New Roman"/>
          <w:sz w:val="24"/>
          <w:szCs w:val="24"/>
          <w:lang w:val="bg-BG"/>
        </w:rPr>
        <w:t>аявление по чл.37и, ал.5 от ЗСПЗЗ и чл.99, ал.1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 – 2 бр.</w:t>
      </w:r>
      <w:r w:rsidRPr="00376A95">
        <w:rPr>
          <w:rFonts w:ascii="Times New Roman" w:hAnsi="Times New Roman"/>
          <w:sz w:val="24"/>
          <w:szCs w:val="24"/>
          <w:lang w:val="bg-BG"/>
        </w:rPr>
        <w:t>;</w:t>
      </w:r>
    </w:p>
    <w:p w:rsidR="00880225" w:rsidRDefault="00880225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6A95">
        <w:rPr>
          <w:rFonts w:ascii="Times New Roman" w:hAnsi="Times New Roman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>Копие на д</w:t>
      </w:r>
      <w:r w:rsidRPr="00376A95">
        <w:rPr>
          <w:rFonts w:ascii="Times New Roman" w:hAnsi="Times New Roman"/>
          <w:sz w:val="24"/>
          <w:szCs w:val="24"/>
          <w:lang w:val="bg-BG"/>
        </w:rPr>
        <w:t>екларация по чл.99, ал.1, т.4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880225" w:rsidRPr="00880225" w:rsidRDefault="00880225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80225">
        <w:rPr>
          <w:rFonts w:ascii="Times New Roman" w:hAnsi="Times New Roman"/>
          <w:sz w:val="24"/>
          <w:szCs w:val="24"/>
          <w:lang w:val="bg-BG"/>
        </w:rPr>
        <w:t>- Копие на Приложение 1 – 2 бр.</w:t>
      </w:r>
    </w:p>
    <w:p w:rsidR="00880225" w:rsidRDefault="00880225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80225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880225" w:rsidRDefault="00145DFC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880225">
        <w:rPr>
          <w:rFonts w:ascii="Times New Roman" w:hAnsi="Times New Roman"/>
          <w:sz w:val="24"/>
          <w:szCs w:val="24"/>
          <w:lang w:val="bg-BG"/>
        </w:rPr>
        <w:t>Копие на</w:t>
      </w:r>
      <w:r w:rsidRPr="00145DF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EFD">
        <w:rPr>
          <w:rFonts w:ascii="Times New Roman" w:hAnsi="Times New Roman"/>
          <w:sz w:val="24"/>
          <w:szCs w:val="24"/>
          <w:lang w:val="ru-RU"/>
        </w:rPr>
        <w:t xml:space="preserve">Справка за </w:t>
      </w:r>
      <w:proofErr w:type="spellStart"/>
      <w:r w:rsidRPr="00C45EFD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C45E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45EFD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C45EFD">
        <w:rPr>
          <w:rFonts w:ascii="Times New Roman" w:hAnsi="Times New Roman"/>
          <w:sz w:val="24"/>
          <w:szCs w:val="24"/>
          <w:lang w:val="ru-RU"/>
        </w:rPr>
        <w:t xml:space="preserve"> в ОЕЗ </w:t>
      </w:r>
      <w:r>
        <w:rPr>
          <w:rFonts w:ascii="Times New Roman" w:hAnsi="Times New Roman"/>
          <w:sz w:val="24"/>
          <w:szCs w:val="24"/>
          <w:lang w:val="ru-RU"/>
        </w:rPr>
        <w:t xml:space="preserve">– 2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880225" w:rsidRDefault="00145DFC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="00880225">
        <w:rPr>
          <w:rFonts w:ascii="Times New Roman" w:hAnsi="Times New Roman"/>
          <w:sz w:val="24"/>
          <w:szCs w:val="24"/>
          <w:lang w:val="bg-BG"/>
        </w:rPr>
        <w:t>Копие на</w:t>
      </w:r>
      <w:r>
        <w:rPr>
          <w:rFonts w:ascii="Times New Roman" w:hAnsi="Times New Roman"/>
          <w:sz w:val="24"/>
          <w:szCs w:val="24"/>
          <w:lang w:val="bg-BG"/>
        </w:rPr>
        <w:t xml:space="preserve"> удостоверение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/ЖО/ - 2 бр.;</w:t>
      </w:r>
    </w:p>
    <w:p w:rsidR="00145DFC" w:rsidRDefault="00145DFC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протокол от 26.04.2021 г. за разпределение на ПМЛ по чл.37и, ал.6 от ЗСПЗЗ за землището на гр.Болярово – 1 бр.;</w:t>
      </w:r>
    </w:p>
    <w:p w:rsidR="00145DFC" w:rsidRDefault="00145DFC" w:rsidP="00145DF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протокол от 28.04.2021 г. за разпределение на ПМЛ по чл.37и, ал.6 от ЗСПЗЗ за землището на с.Голямо Крушево – 1 бр.;</w:t>
      </w:r>
    </w:p>
    <w:p w:rsidR="00145DFC" w:rsidRDefault="00145DFC" w:rsidP="008802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з</w:t>
      </w:r>
      <w:r w:rsidRPr="00376A95">
        <w:rPr>
          <w:rFonts w:ascii="Times New Roman" w:hAnsi="Times New Roman"/>
          <w:sz w:val="24"/>
          <w:szCs w:val="24"/>
          <w:lang w:val="bg-BG"/>
        </w:rPr>
        <w:t>аявление по чл.37и, ал.7 от ЗСПЗЗ</w:t>
      </w:r>
      <w:r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145DFC" w:rsidRPr="006A6D39" w:rsidRDefault="00145DFC" w:rsidP="00145DF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A6D39">
        <w:rPr>
          <w:rFonts w:ascii="Times New Roman" w:hAnsi="Times New Roman"/>
          <w:sz w:val="24"/>
          <w:szCs w:val="24"/>
          <w:lang w:val="bg-BG"/>
        </w:rPr>
        <w:t>- Копие на протокол от 21.05.2021 г. за разпределение на ПМЛ по чл.37и, ал.7 от ЗСПЗЗ;</w:t>
      </w:r>
    </w:p>
    <w:p w:rsidR="00145DFC" w:rsidRPr="00145DFC" w:rsidRDefault="00145DFC" w:rsidP="00145DF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145DFC" w:rsidRPr="00145DFC" w:rsidRDefault="00145DFC" w:rsidP="00145DF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45DFC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145DFC" w:rsidRDefault="00145DFC" w:rsidP="00145DF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</w:t>
      </w:r>
      <w:r w:rsidR="00650807">
        <w:rPr>
          <w:rFonts w:ascii="Times New Roman" w:hAnsi="Times New Roman"/>
          <w:sz w:val="24"/>
          <w:szCs w:val="24"/>
          <w:lang w:val="bg-BG"/>
        </w:rPr>
        <w:t xml:space="preserve"> документ за липса на задължения </w:t>
      </w:r>
      <w:proofErr w:type="spellStart"/>
      <w:r w:rsidR="00650807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="00650807">
        <w:rPr>
          <w:rFonts w:ascii="Times New Roman" w:hAnsi="Times New Roman"/>
          <w:sz w:val="24"/>
          <w:szCs w:val="24"/>
          <w:lang w:val="bg-BG"/>
        </w:rPr>
        <w:t xml:space="preserve"> НАП</w:t>
      </w:r>
      <w:r w:rsidR="00E74826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145DFC" w:rsidRDefault="00145DFC" w:rsidP="00145DF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</w:t>
      </w:r>
      <w:r w:rsidR="00E74826">
        <w:rPr>
          <w:rFonts w:ascii="Times New Roman" w:hAnsi="Times New Roman"/>
          <w:sz w:val="24"/>
          <w:szCs w:val="24"/>
          <w:lang w:val="bg-BG"/>
        </w:rPr>
        <w:t xml:space="preserve"> удостоверение за липса на задължения към МДТ при община Болярово - 1 бр.;</w:t>
      </w:r>
    </w:p>
    <w:p w:rsidR="00E74826" w:rsidRDefault="00145DFC" w:rsidP="00E7482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</w:t>
      </w:r>
      <w:r w:rsidR="00E74826" w:rsidRPr="00E7482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4826">
        <w:rPr>
          <w:rFonts w:ascii="Times New Roman" w:hAnsi="Times New Roman"/>
          <w:sz w:val="24"/>
          <w:szCs w:val="24"/>
          <w:lang w:val="bg-BG"/>
        </w:rPr>
        <w:t>удостоверение за липса на задължения към ОПФ от община Болярово - 1 бр.;</w:t>
      </w:r>
    </w:p>
    <w:p w:rsidR="0093199D" w:rsidRDefault="00E74826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74592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</w:t>
      </w:r>
      <w:r w:rsidR="000E67A6">
        <w:rPr>
          <w:rFonts w:ascii="Times New Roman" w:hAnsi="Times New Roman"/>
          <w:sz w:val="24"/>
          <w:szCs w:val="24"/>
          <w:lang w:val="bg-BG"/>
        </w:rPr>
        <w:t>.</w:t>
      </w:r>
    </w:p>
    <w:p w:rsidR="00AC6EAC" w:rsidRDefault="00AC6EA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C6721">
        <w:rPr>
          <w:rFonts w:ascii="Times New Roman" w:hAnsi="Times New Roman"/>
          <w:b/>
          <w:sz w:val="24"/>
          <w:szCs w:val="24"/>
          <w:lang w:val="bg-BG"/>
        </w:rPr>
        <w:t>2.</w:t>
      </w:r>
      <w:r w:rsidRPr="006C6721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0E67A6">
        <w:rPr>
          <w:rFonts w:ascii="Times New Roman" w:hAnsi="Times New Roman"/>
          <w:b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0E67A6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0E67A6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0E67A6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C6721">
        <w:rPr>
          <w:rFonts w:ascii="Times New Roman" w:hAnsi="Times New Roman"/>
          <w:sz w:val="24"/>
          <w:szCs w:val="24"/>
          <w:lang w:val="bg-BG"/>
        </w:rPr>
        <w:t>собственик на Ж.О.</w:t>
      </w:r>
      <w:r w:rsidR="000E67A6" w:rsidRPr="006D3F9B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0E67A6">
        <w:rPr>
          <w:rFonts w:ascii="Times New Roman" w:hAnsi="Times New Roman"/>
          <w:sz w:val="24"/>
          <w:szCs w:val="24"/>
          <w:lang w:val="bg-BG"/>
        </w:rPr>
        <w:t>гр.Болярово и с.Голямо Крушево</w:t>
      </w:r>
      <w:r w:rsidRPr="006C6721">
        <w:rPr>
          <w:rFonts w:ascii="Times New Roman" w:hAnsi="Times New Roman"/>
          <w:sz w:val="24"/>
          <w:szCs w:val="24"/>
          <w:lang w:val="bg-BG"/>
        </w:rPr>
        <w:t>, са изпратени следните документи:</w:t>
      </w:r>
    </w:p>
    <w:p w:rsidR="000E67A6" w:rsidRPr="00880225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80225">
        <w:rPr>
          <w:rFonts w:ascii="Times New Roman" w:hAnsi="Times New Roman"/>
          <w:sz w:val="24"/>
          <w:szCs w:val="24"/>
          <w:lang w:val="bg-BG"/>
        </w:rPr>
        <w:t xml:space="preserve">- Заявление по чл.37и, ал.9 от ЗСПЗЗ, за допълнително разпределение на пасища, мери и ливади </w:t>
      </w:r>
      <w:r>
        <w:rPr>
          <w:rFonts w:ascii="Times New Roman" w:hAnsi="Times New Roman"/>
          <w:sz w:val="24"/>
          <w:szCs w:val="24"/>
          <w:lang w:val="bg-BG"/>
        </w:rPr>
        <w:t xml:space="preserve">/ПМЛ/ </w:t>
      </w:r>
      <w:r w:rsidRPr="00880225">
        <w:rPr>
          <w:rFonts w:ascii="Times New Roman" w:hAnsi="Times New Roman"/>
          <w:sz w:val="24"/>
          <w:szCs w:val="24"/>
          <w:lang w:val="bg-BG"/>
        </w:rPr>
        <w:t xml:space="preserve">от ДПФ – 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Pr="00880225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з</w:t>
      </w:r>
      <w:r w:rsidRPr="00376A95">
        <w:rPr>
          <w:rFonts w:ascii="Times New Roman" w:hAnsi="Times New Roman"/>
          <w:sz w:val="24"/>
          <w:szCs w:val="24"/>
          <w:lang w:val="bg-BG"/>
        </w:rPr>
        <w:t>аявление по чл.37и, ал.5 от ЗСПЗЗ и чл.99, ал.1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 – 2 бр.</w:t>
      </w:r>
      <w:r w:rsidRPr="00376A95">
        <w:rPr>
          <w:rFonts w:ascii="Times New Roman" w:hAnsi="Times New Roman"/>
          <w:sz w:val="24"/>
          <w:szCs w:val="24"/>
          <w:lang w:val="bg-BG"/>
        </w:rPr>
        <w:t>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76A95">
        <w:rPr>
          <w:rFonts w:ascii="Times New Roman" w:hAnsi="Times New Roman"/>
          <w:sz w:val="24"/>
          <w:szCs w:val="24"/>
          <w:lang w:val="bg-BG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>Копие на д</w:t>
      </w:r>
      <w:r w:rsidRPr="00376A95">
        <w:rPr>
          <w:rFonts w:ascii="Times New Roman" w:hAnsi="Times New Roman"/>
          <w:sz w:val="24"/>
          <w:szCs w:val="24"/>
          <w:lang w:val="bg-BG"/>
        </w:rPr>
        <w:t>екларация по чл.99, ал.1, т.4 от ППЗСПЗЗ</w:t>
      </w:r>
      <w:r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0E67A6" w:rsidRPr="00880225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80225">
        <w:rPr>
          <w:rFonts w:ascii="Times New Roman" w:hAnsi="Times New Roman"/>
          <w:sz w:val="24"/>
          <w:szCs w:val="24"/>
          <w:lang w:val="bg-BG"/>
        </w:rPr>
        <w:t>- Копие на Приложение 1 – 2 бр.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80225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bg-BG"/>
        </w:rPr>
        <w:t>- Копие на</w:t>
      </w:r>
      <w:r w:rsidRPr="00145DFC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45EFD">
        <w:rPr>
          <w:rFonts w:ascii="Times New Roman" w:hAnsi="Times New Roman"/>
          <w:sz w:val="24"/>
          <w:szCs w:val="24"/>
          <w:lang w:val="ru-RU"/>
        </w:rPr>
        <w:t xml:space="preserve">Справка за </w:t>
      </w:r>
      <w:proofErr w:type="spellStart"/>
      <w:r w:rsidRPr="00C45EFD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C45E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45EFD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C45EFD">
        <w:rPr>
          <w:rFonts w:ascii="Times New Roman" w:hAnsi="Times New Roman"/>
          <w:sz w:val="24"/>
          <w:szCs w:val="24"/>
          <w:lang w:val="ru-RU"/>
        </w:rPr>
        <w:t xml:space="preserve"> в ОЕЗ </w:t>
      </w:r>
      <w:r>
        <w:rPr>
          <w:rFonts w:ascii="Times New Roman" w:hAnsi="Times New Roman"/>
          <w:sz w:val="24"/>
          <w:szCs w:val="24"/>
          <w:lang w:val="ru-RU"/>
        </w:rPr>
        <w:t xml:space="preserve">– 2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- 2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протокол от 26.04.2021 г. за разпределение на ПМЛ по чл.37и, ал.6 от ЗСПЗЗ за землището на гр.Болярово –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протокол от 28.04.2021 г. за разпределение на ПМЛ по чл.37и, ал.6 от ЗСПЗЗ за землището на с.Голямо Крушево –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з</w:t>
      </w:r>
      <w:r w:rsidRPr="00376A95">
        <w:rPr>
          <w:rFonts w:ascii="Times New Roman" w:hAnsi="Times New Roman"/>
          <w:sz w:val="24"/>
          <w:szCs w:val="24"/>
          <w:lang w:val="bg-BG"/>
        </w:rPr>
        <w:t>аявление по чл.37и, ал.7 от ЗСПЗЗ</w:t>
      </w:r>
      <w:r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0E67A6" w:rsidRPr="00145DFC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 протокол от 21.05.2021 г. за разпределение на ПМЛ по чл.37и, ал.7 от ЗСПЗЗ;</w:t>
      </w:r>
    </w:p>
    <w:p w:rsidR="000E67A6" w:rsidRPr="00145DFC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0E67A6" w:rsidRPr="00145DFC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45DFC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</w:t>
      </w:r>
      <w:r>
        <w:rPr>
          <w:rFonts w:ascii="Times New Roman" w:hAnsi="Times New Roman"/>
          <w:sz w:val="24"/>
          <w:szCs w:val="24"/>
          <w:lang w:val="bg-BG"/>
        </w:rPr>
        <w:t xml:space="preserve"> документ за липса на задължения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</w:t>
      </w:r>
      <w:r>
        <w:rPr>
          <w:rFonts w:ascii="Times New Roman" w:hAnsi="Times New Roman"/>
          <w:sz w:val="24"/>
          <w:szCs w:val="24"/>
          <w:lang w:val="bg-BG"/>
        </w:rPr>
        <w:t xml:space="preserve"> удостоверение за липса на задължения към МДТ при община Болярово - 1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45DFC">
        <w:rPr>
          <w:rFonts w:ascii="Times New Roman" w:hAnsi="Times New Roman"/>
          <w:sz w:val="24"/>
          <w:szCs w:val="24"/>
          <w:lang w:val="bg-BG"/>
        </w:rPr>
        <w:t>- Копие на</w:t>
      </w:r>
      <w:r w:rsidRPr="00E74826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удостоверение за липса на задължения към ОПФ от община Болярово - 1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74592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6A6D39" w:rsidRDefault="006A6D39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0E67A6" w:rsidRPr="00874592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20BD">
        <w:rPr>
          <w:rFonts w:ascii="Times New Roman" w:hAnsi="Times New Roman"/>
          <w:b/>
          <w:sz w:val="24"/>
          <w:szCs w:val="24"/>
          <w:lang w:val="bg-BG"/>
        </w:rPr>
        <w:lastRenderedPageBreak/>
        <w:t>3</w:t>
      </w:r>
      <w:r>
        <w:rPr>
          <w:rFonts w:ascii="Times New Roman" w:hAnsi="Times New Roman"/>
          <w:sz w:val="24"/>
          <w:szCs w:val="24"/>
          <w:lang w:val="bg-BG"/>
        </w:rPr>
        <w:t xml:space="preserve">. В преписката на </w:t>
      </w:r>
      <w:r w:rsidRPr="000E67A6">
        <w:rPr>
          <w:rFonts w:ascii="Times New Roman" w:hAnsi="Times New Roman"/>
          <w:b/>
          <w:sz w:val="24"/>
          <w:szCs w:val="24"/>
          <w:lang w:val="bg-BG"/>
        </w:rPr>
        <w:t>В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E67A6">
        <w:rPr>
          <w:rFonts w:ascii="Times New Roman" w:hAnsi="Times New Roman"/>
          <w:b/>
          <w:sz w:val="24"/>
          <w:szCs w:val="24"/>
          <w:lang w:val="bg-BG"/>
        </w:rPr>
        <w:t xml:space="preserve"> Я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0E67A6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с Ж.О. в с.Горска поляна са приложени: 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Приложение 1 –</w:t>
      </w:r>
      <w:r>
        <w:rPr>
          <w:rFonts w:ascii="Times New Roman" w:hAnsi="Times New Roman"/>
          <w:sz w:val="24"/>
          <w:szCs w:val="24"/>
          <w:lang w:val="bg-BG"/>
        </w:rPr>
        <w:t xml:space="preserve"> 1</w:t>
      </w:r>
      <w:r w:rsidRPr="000E67A6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</w:t>
      </w:r>
      <w:r w:rsidRPr="000E67A6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0E67A6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0E67A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0E67A6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0E67A6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0E67A6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0E67A6">
        <w:rPr>
          <w:rFonts w:ascii="Times New Roman" w:hAnsi="Times New Roman"/>
          <w:sz w:val="24"/>
          <w:szCs w:val="24"/>
          <w:lang w:val="ru-RU"/>
        </w:rPr>
        <w:t>.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протокол от 27.04.2021 г. за разпределение на ПМЛ по чл.37и, ал.6 от ЗСПЗЗ за землището на с.Горска поляна – 1 бр.;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протокол от 21.05.2021 г. за разпределение на ПМЛ по чл.37и, ал.7 от ЗСПЗЗ;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0E67A6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0E67A6" w:rsidRP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0E67A6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0E67A6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0E67A6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0E67A6" w:rsidRPr="00F75284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7528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Ямбол - 1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7528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F75284" w:rsidRDefault="00F75284" w:rsidP="00F7528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- 1 бр.;</w:t>
      </w:r>
    </w:p>
    <w:p w:rsidR="000E67A6" w:rsidRDefault="000E67A6" w:rsidP="000E67A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7528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E55A2B" w:rsidRPr="00874592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020BD">
        <w:rPr>
          <w:rFonts w:ascii="Times New Roman" w:hAnsi="Times New Roman"/>
          <w:b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  <w:lang w:val="bg-BG"/>
        </w:rPr>
        <w:t xml:space="preserve">. За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bg-BG"/>
        </w:rPr>
        <w:t>Я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с Ж.О. в с.Дъбово са изпратени следните документи: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</w:t>
      </w:r>
      <w:r w:rsidRPr="00E55A2B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E55A2B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E55A2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5A2B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E55A2B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E55A2B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E55A2B">
        <w:rPr>
          <w:rFonts w:ascii="Times New Roman" w:hAnsi="Times New Roman"/>
          <w:sz w:val="24"/>
          <w:szCs w:val="24"/>
          <w:lang w:val="ru-RU"/>
        </w:rPr>
        <w:t>.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протокол от 27.04.2021 г. за разпределение на ПМЛ по чл.37и, ал.6 от ЗСПЗЗ за с.Дъбово 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 xml:space="preserve">- Копие на протокол от 21.05.2021 г. за разпределение на ПМЛ по чл.37и, ал.7 от ЗСПЗЗ </w:t>
      </w:r>
      <w:r w:rsidR="006A6D39">
        <w:rPr>
          <w:rFonts w:ascii="Times New Roman" w:hAnsi="Times New Roman"/>
          <w:sz w:val="24"/>
          <w:szCs w:val="24"/>
          <w:lang w:val="bg-BG"/>
        </w:rPr>
        <w:t>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5A2B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E55A2B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E55A2B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Елхово - 1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E55A2B" w:rsidRPr="00E55A2B" w:rsidRDefault="00E55A2B" w:rsidP="00E55A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E55A2B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E55A2B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E55A2B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- 1 бр.;</w:t>
      </w:r>
    </w:p>
    <w:p w:rsidR="0093199D" w:rsidRDefault="00E55A2B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2E6437" w:rsidRPr="009F21CA" w:rsidRDefault="002E6437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5</w:t>
      </w:r>
      <w:r w:rsidRPr="009F21CA">
        <w:rPr>
          <w:rFonts w:ascii="Times New Roman" w:hAnsi="Times New Roman"/>
          <w:b/>
          <w:sz w:val="24"/>
          <w:szCs w:val="24"/>
          <w:lang w:val="bg-BG"/>
        </w:rPr>
        <w:t>.</w:t>
      </w:r>
      <w:r w:rsidRPr="009F21CA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Преписката на</w:t>
      </w:r>
      <w:r w:rsidRPr="009F21C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F21CA">
        <w:rPr>
          <w:rFonts w:ascii="Times New Roman" w:hAnsi="Times New Roman"/>
          <w:b/>
          <w:sz w:val="24"/>
          <w:szCs w:val="24"/>
          <w:lang w:val="bg-BG"/>
        </w:rPr>
        <w:t>Х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9F21CA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9F21CA">
        <w:rPr>
          <w:rFonts w:ascii="Times New Roman" w:hAnsi="Times New Roman"/>
          <w:b/>
          <w:sz w:val="24"/>
          <w:szCs w:val="24"/>
          <w:lang w:val="bg-BG"/>
        </w:rPr>
        <w:t xml:space="preserve"> Н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9F21C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9020BD">
        <w:rPr>
          <w:rFonts w:ascii="Times New Roman" w:hAnsi="Times New Roman"/>
          <w:sz w:val="24"/>
          <w:szCs w:val="24"/>
          <w:lang w:val="bg-BG"/>
        </w:rPr>
        <w:t>притежаващ</w:t>
      </w:r>
      <w:r w:rsidRPr="009F21CA">
        <w:rPr>
          <w:rFonts w:ascii="Times New Roman" w:hAnsi="Times New Roman"/>
          <w:sz w:val="24"/>
          <w:szCs w:val="24"/>
          <w:lang w:val="bg-BG"/>
        </w:rPr>
        <w:t xml:space="preserve"> Ж.О. в  с.Малко Шарково</w:t>
      </w:r>
      <w:r w:rsidRPr="009F21C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включва</w:t>
      </w:r>
      <w:r w:rsidRPr="009F21CA">
        <w:rPr>
          <w:rFonts w:ascii="Times New Roman" w:hAnsi="Times New Roman"/>
          <w:sz w:val="24"/>
          <w:szCs w:val="24"/>
          <w:lang w:val="bg-BG"/>
        </w:rPr>
        <w:t>: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</w:t>
      </w:r>
      <w:r w:rsidRPr="00E55A2B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E55A2B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E55A2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E55A2B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E55A2B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E55A2B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E55A2B">
        <w:rPr>
          <w:rFonts w:ascii="Times New Roman" w:hAnsi="Times New Roman"/>
          <w:sz w:val="24"/>
          <w:szCs w:val="24"/>
          <w:lang w:val="ru-RU"/>
        </w:rPr>
        <w:t>.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протокол от 2</w:t>
      </w:r>
      <w:r>
        <w:rPr>
          <w:rFonts w:ascii="Times New Roman" w:hAnsi="Times New Roman"/>
          <w:sz w:val="24"/>
          <w:szCs w:val="24"/>
          <w:lang w:val="bg-BG"/>
        </w:rPr>
        <w:t>8</w:t>
      </w:r>
      <w:r w:rsidRPr="00E55A2B">
        <w:rPr>
          <w:rFonts w:ascii="Times New Roman" w:hAnsi="Times New Roman"/>
          <w:sz w:val="24"/>
          <w:szCs w:val="24"/>
          <w:lang w:val="bg-BG"/>
        </w:rPr>
        <w:t>.04.2021 г. за разпределение на ПМЛ по чл.37и, ал.6 от ЗСПЗЗ за землището на с.</w:t>
      </w:r>
      <w:r>
        <w:rPr>
          <w:rFonts w:ascii="Times New Roman" w:hAnsi="Times New Roman"/>
          <w:sz w:val="24"/>
          <w:szCs w:val="24"/>
          <w:lang w:val="bg-BG"/>
        </w:rPr>
        <w:t>Малко Шарково</w:t>
      </w:r>
      <w:r w:rsidRPr="00E55A2B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протокол от 21.05.2021 г. за разпределение на ПМЛ по чл.37и, ал.7 от ЗСПЗЗ;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E55A2B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E55A2B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E55A2B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190092" w:rsidRPr="00E55A2B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ru-RU"/>
        </w:rPr>
        <w:lastRenderedPageBreak/>
        <w:t xml:space="preserve">- </w:t>
      </w:r>
      <w:r w:rsidRPr="00E55A2B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E55A2B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E55A2B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</w:t>
      </w:r>
      <w:r>
        <w:rPr>
          <w:rFonts w:ascii="Times New Roman" w:hAnsi="Times New Roman"/>
          <w:sz w:val="24"/>
          <w:szCs w:val="24"/>
          <w:lang w:val="bg-BG"/>
        </w:rPr>
        <w:t>3</w:t>
      </w:r>
      <w:r w:rsidRPr="00E55A2B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190092" w:rsidRDefault="00190092" w:rsidP="0019009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55A2B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135CB2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В преписката на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„КИТ“ ЕООД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с Ж.О. в землището на </w:t>
      </w:r>
      <w:r>
        <w:rPr>
          <w:rFonts w:ascii="Times New Roman" w:hAnsi="Times New Roman"/>
          <w:sz w:val="24"/>
          <w:szCs w:val="24"/>
          <w:lang w:val="bg-BG"/>
        </w:rPr>
        <w:t>с.Горска поляна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>са приложени</w:t>
      </w:r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>- Заявление по чл.37и, ал.9 от ЗСПЗЗ</w:t>
      </w:r>
      <w:r w:rsidR="00775683" w:rsidRPr="007756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75683">
        <w:rPr>
          <w:rFonts w:ascii="Times New Roman" w:hAnsi="Times New Roman"/>
          <w:sz w:val="24"/>
          <w:szCs w:val="24"/>
          <w:lang w:val="bg-BG"/>
        </w:rPr>
        <w:t>– 1 бр.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и чл.99, ал.1 от ППЗСПЗЗ – </w:t>
      </w:r>
      <w:r w:rsidR="00775683" w:rsidRPr="00775683">
        <w:rPr>
          <w:rFonts w:ascii="Times New Roman" w:hAnsi="Times New Roman"/>
          <w:sz w:val="24"/>
          <w:szCs w:val="24"/>
          <w:lang w:val="bg-BG"/>
        </w:rPr>
        <w:t>1</w:t>
      </w:r>
      <w:r w:rsidRPr="00775683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 xml:space="preserve">- Копие на Приложение 1 – </w:t>
      </w:r>
      <w:r w:rsidR="00775683">
        <w:rPr>
          <w:rFonts w:ascii="Times New Roman" w:hAnsi="Times New Roman"/>
          <w:sz w:val="24"/>
          <w:szCs w:val="24"/>
          <w:lang w:val="bg-BG"/>
        </w:rPr>
        <w:t>1</w:t>
      </w:r>
      <w:r w:rsidRPr="00775683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>- Копие на</w:t>
      </w:r>
      <w:r w:rsidRPr="00775683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775683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7756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5683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775683">
        <w:rPr>
          <w:rFonts w:ascii="Times New Roman" w:hAnsi="Times New Roman"/>
          <w:sz w:val="24"/>
          <w:szCs w:val="24"/>
          <w:lang w:val="ru-RU"/>
        </w:rPr>
        <w:t xml:space="preserve"> в ОЕЗ </w:t>
      </w:r>
      <w:r w:rsidR="00775683" w:rsidRPr="00775683">
        <w:rPr>
          <w:rFonts w:ascii="Times New Roman" w:hAnsi="Times New Roman"/>
          <w:sz w:val="24"/>
          <w:szCs w:val="24"/>
          <w:lang w:val="ru-RU"/>
        </w:rPr>
        <w:t>– 1</w:t>
      </w:r>
      <w:r w:rsidRPr="007756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775683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775683">
        <w:rPr>
          <w:rFonts w:ascii="Times New Roman" w:hAnsi="Times New Roman"/>
          <w:sz w:val="24"/>
          <w:szCs w:val="24"/>
          <w:lang w:val="ru-RU"/>
        </w:rPr>
        <w:t>.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>- Копие на протокол от 2</w:t>
      </w:r>
      <w:r w:rsidR="00775683" w:rsidRPr="00775683">
        <w:rPr>
          <w:rFonts w:ascii="Times New Roman" w:hAnsi="Times New Roman"/>
          <w:sz w:val="24"/>
          <w:szCs w:val="24"/>
          <w:lang w:val="bg-BG"/>
        </w:rPr>
        <w:t>7</w:t>
      </w:r>
      <w:r w:rsidRPr="00775683">
        <w:rPr>
          <w:rFonts w:ascii="Times New Roman" w:hAnsi="Times New Roman"/>
          <w:sz w:val="24"/>
          <w:szCs w:val="24"/>
          <w:lang w:val="bg-BG"/>
        </w:rPr>
        <w:t xml:space="preserve">.04.2021 г. за разпределение на ПМЛ по чл.37и, ал.6 от ЗСПЗЗ за землището на </w:t>
      </w:r>
      <w:r w:rsidR="00775683" w:rsidRPr="00775683">
        <w:rPr>
          <w:rFonts w:ascii="Times New Roman" w:hAnsi="Times New Roman"/>
          <w:sz w:val="24"/>
          <w:szCs w:val="24"/>
          <w:lang w:val="bg-BG"/>
        </w:rPr>
        <w:t>с.Горска поляна</w:t>
      </w:r>
      <w:r w:rsidRPr="00775683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 xml:space="preserve">- Копие на протокол от 21.05.2021 г. за разпределение на ПМЛ по чл.37и, ал.7 от ЗСПЗЗ </w:t>
      </w:r>
      <w:r w:rsidR="006A6D39">
        <w:rPr>
          <w:rFonts w:ascii="Times New Roman" w:hAnsi="Times New Roman"/>
          <w:sz w:val="24"/>
          <w:szCs w:val="24"/>
          <w:lang w:val="bg-BG"/>
        </w:rPr>
        <w:t>;</w:t>
      </w:r>
    </w:p>
    <w:p w:rsidR="00135CB2" w:rsidRPr="00775683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75683">
        <w:rPr>
          <w:rFonts w:ascii="Times New Roman" w:hAnsi="Times New Roman"/>
          <w:sz w:val="24"/>
          <w:szCs w:val="24"/>
          <w:lang w:val="bg-BG"/>
        </w:rPr>
        <w:t xml:space="preserve">- Копие на Справка от ОД „Земеделие” Ямбол за липса на задължения към ДПФ – </w:t>
      </w:r>
      <w:r w:rsidR="00775683" w:rsidRPr="00775683">
        <w:rPr>
          <w:rFonts w:ascii="Times New Roman" w:hAnsi="Times New Roman"/>
          <w:sz w:val="24"/>
          <w:szCs w:val="24"/>
          <w:lang w:val="bg-BG"/>
        </w:rPr>
        <w:t>2</w:t>
      </w:r>
      <w:r w:rsidRPr="00775683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135CB2" w:rsidRPr="00722A2F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2A2F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722A2F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135CB2" w:rsidRPr="00722A2F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2A2F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722A2F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722A2F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6A6D39" w:rsidRDefault="00722A2F" w:rsidP="00722A2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22A2F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Столична община</w:t>
      </w:r>
      <w:r w:rsidR="006A6D39">
        <w:rPr>
          <w:rFonts w:ascii="Times New Roman" w:hAnsi="Times New Roman"/>
          <w:sz w:val="24"/>
          <w:szCs w:val="24"/>
          <w:lang w:val="bg-BG"/>
        </w:rPr>
        <w:t>;</w:t>
      </w:r>
    </w:p>
    <w:p w:rsidR="00135CB2" w:rsidRPr="00D94704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135CB2" w:rsidRPr="00D94704" w:rsidRDefault="00135CB2" w:rsidP="00135CB2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775683" w:rsidRPr="00D94704" w:rsidRDefault="00775683" w:rsidP="0077568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94704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D94704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D94704">
        <w:rPr>
          <w:rFonts w:ascii="Times New Roman" w:hAnsi="Times New Roman"/>
          <w:sz w:val="24"/>
          <w:szCs w:val="24"/>
          <w:lang w:val="bg-BG"/>
        </w:rPr>
        <w:t xml:space="preserve"> рег</w:t>
      </w:r>
      <w:r w:rsidR="00D94704" w:rsidRPr="00D94704">
        <w:rPr>
          <w:rFonts w:ascii="Times New Roman" w:hAnsi="Times New Roman"/>
          <w:sz w:val="24"/>
          <w:szCs w:val="24"/>
          <w:lang w:val="bg-BG"/>
        </w:rPr>
        <w:t xml:space="preserve">истрация на животновъден обект </w:t>
      </w:r>
      <w:r w:rsidRPr="00D94704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D94704" w:rsidRPr="00D94704">
        <w:rPr>
          <w:rFonts w:ascii="Times New Roman" w:hAnsi="Times New Roman"/>
          <w:sz w:val="24"/>
          <w:szCs w:val="24"/>
          <w:lang w:val="bg-BG"/>
        </w:rPr>
        <w:t>1</w:t>
      </w:r>
      <w:r w:rsidRPr="00D94704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D94704" w:rsidRPr="00874592" w:rsidRDefault="00D94704" w:rsidP="00D9470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94704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6D3F9B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„БИОФИЙЛД“ ЕООД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с Ж.О. в землището на </w:t>
      </w:r>
      <w:r>
        <w:rPr>
          <w:rFonts w:ascii="Times New Roman" w:hAnsi="Times New Roman"/>
          <w:sz w:val="24"/>
          <w:szCs w:val="24"/>
          <w:lang w:val="bg-BG"/>
        </w:rPr>
        <w:t>с.Горска поляна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са </w:t>
      </w:r>
      <w:r>
        <w:rPr>
          <w:rFonts w:ascii="Times New Roman" w:hAnsi="Times New Roman"/>
          <w:sz w:val="24"/>
          <w:szCs w:val="24"/>
          <w:lang w:val="bg-BG"/>
        </w:rPr>
        <w:t>изпратени</w:t>
      </w:r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1 бр.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и чл.99, ал.1 от ППЗСПЗЗ –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Приложение 1 – 1 бр.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Приложение 2 – 1 бр.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</w:t>
      </w:r>
      <w:r w:rsidRPr="00DF09EC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DF09EC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DF09E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F09EC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DF09EC">
        <w:rPr>
          <w:rFonts w:ascii="Times New Roman" w:hAnsi="Times New Roman"/>
          <w:sz w:val="24"/>
          <w:szCs w:val="24"/>
          <w:lang w:val="ru-RU"/>
        </w:rPr>
        <w:t xml:space="preserve"> в ОЕЗ – 1 </w:t>
      </w:r>
      <w:proofErr w:type="spellStart"/>
      <w:r w:rsidRPr="00DF09EC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DF09EC">
        <w:rPr>
          <w:rFonts w:ascii="Times New Roman" w:hAnsi="Times New Roman"/>
          <w:sz w:val="24"/>
          <w:szCs w:val="24"/>
          <w:lang w:val="ru-RU"/>
        </w:rPr>
        <w:t>.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протокол от 27.04.2021 г. за разпределение на ПМЛ по чл.37и, ал.6 от ЗСПЗЗ за землището на с.Горска поляна –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заявление по чл.37и, ал.7 от ЗСПЗЗ –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протокол от 21.05.2021 г. за разпределение на ПМЛ по чл.37и, ал.7 от ЗСПЗЗ;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2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380AC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F09EC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DF09EC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DF09EC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Столична община;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DF09EC" w:rsidRP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F09EC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DF09EC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DF09EC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 - 1 бр.;</w:t>
      </w:r>
    </w:p>
    <w:p w:rsidR="00DF09EC" w:rsidRDefault="00DF09EC" w:rsidP="00DF09E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F09EC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AC6EAC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878EF">
        <w:rPr>
          <w:rFonts w:ascii="Times New Roman" w:hAnsi="Times New Roman"/>
          <w:b/>
          <w:sz w:val="24"/>
          <w:szCs w:val="24"/>
          <w:lang w:val="bg-BG"/>
        </w:rPr>
        <w:t>8.</w:t>
      </w:r>
      <w:r w:rsidR="00AC6EAC" w:rsidRPr="001C3779">
        <w:rPr>
          <w:rFonts w:ascii="Times New Roman" w:hAnsi="Times New Roman"/>
          <w:sz w:val="24"/>
          <w:szCs w:val="24"/>
          <w:lang w:val="bg-BG"/>
        </w:rPr>
        <w:t xml:space="preserve"> В преписката на </w:t>
      </w:r>
      <w:r w:rsidR="00AC6EAC" w:rsidRPr="001C3779">
        <w:rPr>
          <w:rFonts w:ascii="Times New Roman" w:hAnsi="Times New Roman"/>
          <w:b/>
          <w:sz w:val="24"/>
          <w:szCs w:val="24"/>
          <w:lang w:val="bg-BG"/>
        </w:rPr>
        <w:t>ЕТ ”Агроном – Димитър Димов”</w:t>
      </w:r>
      <w:r w:rsidR="00AC6EAC" w:rsidRPr="001C37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C6EAC">
        <w:rPr>
          <w:rFonts w:ascii="Times New Roman" w:hAnsi="Times New Roman"/>
          <w:sz w:val="24"/>
          <w:szCs w:val="24"/>
          <w:lang w:val="bg-BG"/>
        </w:rPr>
        <w:t>притежава</w:t>
      </w:r>
      <w:r w:rsidR="00AC6EAC" w:rsidRPr="001C3779">
        <w:rPr>
          <w:rFonts w:ascii="Times New Roman" w:hAnsi="Times New Roman"/>
          <w:sz w:val="24"/>
          <w:szCs w:val="24"/>
          <w:lang w:val="bg-BG"/>
        </w:rPr>
        <w:t xml:space="preserve">щ на Ж.О. </w:t>
      </w:r>
      <w:r w:rsidR="00692319">
        <w:rPr>
          <w:rFonts w:ascii="Times New Roman" w:hAnsi="Times New Roman"/>
          <w:sz w:val="24"/>
          <w:szCs w:val="24"/>
          <w:lang w:val="bg-BG"/>
        </w:rPr>
        <w:t>в</w:t>
      </w:r>
      <w:r w:rsidR="00AC6EAC" w:rsidRPr="001C3779">
        <w:rPr>
          <w:rFonts w:ascii="Times New Roman" w:hAnsi="Times New Roman"/>
          <w:sz w:val="24"/>
          <w:szCs w:val="24"/>
          <w:lang w:val="bg-BG"/>
        </w:rPr>
        <w:t xml:space="preserve"> с.Ружица и с.Вълчи извор</w:t>
      </w:r>
      <w:r w:rsidR="00AC6EAC" w:rsidRPr="001C377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AC6EAC" w:rsidRPr="001C3779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AC6EAC" w:rsidRPr="001C377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6EAC" w:rsidRPr="001C3779">
        <w:rPr>
          <w:rFonts w:ascii="Times New Roman" w:hAnsi="Times New Roman"/>
          <w:sz w:val="24"/>
          <w:szCs w:val="24"/>
          <w:lang w:val="bg-BG"/>
        </w:rPr>
        <w:t>приложени следните документи:</w:t>
      </w:r>
    </w:p>
    <w:p w:rsidR="005878EF" w:rsidRPr="005878EF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878EF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2 бр.</w:t>
      </w:r>
    </w:p>
    <w:p w:rsidR="005878EF" w:rsidRPr="005878EF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878EF">
        <w:rPr>
          <w:rFonts w:ascii="Times New Roman" w:hAnsi="Times New Roman"/>
          <w:sz w:val="24"/>
          <w:szCs w:val="24"/>
          <w:lang w:val="bg-BG"/>
        </w:rPr>
        <w:t>- Копие на заявление по чл.37и, ал.5 от ЗСПЗЗ – 2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>- Копие на Приложение 1 – 2 бр.</w:t>
      </w:r>
    </w:p>
    <w:p w:rsidR="00590B1D" w:rsidRPr="00590B1D" w:rsidRDefault="00590B1D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Опис имоти с НТП пасища, мери и ливади – 1 бр.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>- Копие на</w:t>
      </w:r>
      <w:r w:rsidRPr="00590B1D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590B1D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590B1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590B1D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590B1D">
        <w:rPr>
          <w:rFonts w:ascii="Times New Roman" w:hAnsi="Times New Roman"/>
          <w:sz w:val="24"/>
          <w:szCs w:val="24"/>
          <w:lang w:val="ru-RU"/>
        </w:rPr>
        <w:t xml:space="preserve"> в ОЕЗ – 2 </w:t>
      </w:r>
      <w:proofErr w:type="spellStart"/>
      <w:r w:rsidRPr="00590B1D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590B1D">
        <w:rPr>
          <w:rFonts w:ascii="Times New Roman" w:hAnsi="Times New Roman"/>
          <w:sz w:val="24"/>
          <w:szCs w:val="24"/>
          <w:lang w:val="ru-RU"/>
        </w:rPr>
        <w:t>.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90B1D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590B1D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590B1D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- 2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 xml:space="preserve">- Копие на протокол от 26.04.2021 г. за разпределение на ПМЛ по чл.37и, ал.6 от ЗСПЗЗ за землището на </w:t>
      </w:r>
      <w:r w:rsidR="00590B1D" w:rsidRPr="00590B1D">
        <w:rPr>
          <w:rFonts w:ascii="Times New Roman" w:hAnsi="Times New Roman"/>
          <w:sz w:val="24"/>
          <w:szCs w:val="24"/>
          <w:lang w:val="bg-BG"/>
        </w:rPr>
        <w:t>с.Вълч</w:t>
      </w:r>
      <w:r w:rsidR="00590B1D">
        <w:rPr>
          <w:rFonts w:ascii="Times New Roman" w:hAnsi="Times New Roman"/>
          <w:sz w:val="24"/>
          <w:szCs w:val="24"/>
          <w:lang w:val="bg-BG"/>
        </w:rPr>
        <w:t>и</w:t>
      </w:r>
      <w:r w:rsidR="00590B1D" w:rsidRPr="00590B1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90B1D">
        <w:rPr>
          <w:rFonts w:ascii="Times New Roman" w:hAnsi="Times New Roman"/>
          <w:sz w:val="24"/>
          <w:szCs w:val="24"/>
          <w:lang w:val="bg-BG"/>
        </w:rPr>
        <w:t>извор</w:t>
      </w:r>
      <w:r w:rsidRPr="00590B1D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>- Копие на протокол от 2</w:t>
      </w:r>
      <w:r w:rsidR="00590B1D" w:rsidRPr="00590B1D">
        <w:rPr>
          <w:rFonts w:ascii="Times New Roman" w:hAnsi="Times New Roman"/>
          <w:sz w:val="24"/>
          <w:szCs w:val="24"/>
          <w:lang w:val="bg-BG"/>
        </w:rPr>
        <w:t>7</w:t>
      </w:r>
      <w:r w:rsidRPr="00590B1D">
        <w:rPr>
          <w:rFonts w:ascii="Times New Roman" w:hAnsi="Times New Roman"/>
          <w:sz w:val="24"/>
          <w:szCs w:val="24"/>
          <w:lang w:val="bg-BG"/>
        </w:rPr>
        <w:t>.04.2021 г. за разпределение на ПМЛ по чл.37и, ал.6 от ЗСПЗЗ за землището на с.</w:t>
      </w:r>
      <w:r w:rsidR="00590B1D" w:rsidRPr="00590B1D">
        <w:rPr>
          <w:rFonts w:ascii="Times New Roman" w:hAnsi="Times New Roman"/>
          <w:sz w:val="24"/>
          <w:szCs w:val="24"/>
          <w:lang w:val="bg-BG"/>
        </w:rPr>
        <w:t>Ружица</w:t>
      </w:r>
      <w:r w:rsidRPr="00590B1D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ал.7 от ЗСПЗЗ – </w:t>
      </w:r>
      <w:r w:rsidR="00590B1D">
        <w:rPr>
          <w:rFonts w:ascii="Times New Roman" w:hAnsi="Times New Roman"/>
          <w:sz w:val="24"/>
          <w:szCs w:val="24"/>
          <w:lang w:val="bg-BG"/>
        </w:rPr>
        <w:t>2</w:t>
      </w:r>
      <w:r w:rsidRPr="00590B1D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lastRenderedPageBreak/>
        <w:t>- Копие на протокол от 21.05.2021 г. за разпределение на ПМЛ по чл.37и, ал.7 от ЗСПЗЗ</w:t>
      </w:r>
      <w:r w:rsidR="006A6D39">
        <w:rPr>
          <w:rFonts w:ascii="Times New Roman" w:hAnsi="Times New Roman"/>
          <w:sz w:val="24"/>
          <w:szCs w:val="24"/>
          <w:lang w:val="bg-BG"/>
        </w:rPr>
        <w:t>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</w:t>
      </w:r>
      <w:r w:rsidR="00590B1D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590B1D">
        <w:rPr>
          <w:rFonts w:ascii="Times New Roman" w:hAnsi="Times New Roman"/>
          <w:sz w:val="24"/>
          <w:szCs w:val="24"/>
          <w:lang w:val="bg-BG"/>
        </w:rPr>
        <w:t>– 1 бр.;</w:t>
      </w:r>
    </w:p>
    <w:p w:rsidR="005878EF" w:rsidRPr="00590B1D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90B1D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590B1D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590B1D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5878EF" w:rsidRPr="001E53F7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E53F7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5878EF" w:rsidRDefault="005878EF" w:rsidP="005878E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E53F7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5B614F" w:rsidRDefault="005878E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E53F7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5B614F" w:rsidRPr="00DF3419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3DD4">
        <w:rPr>
          <w:rFonts w:ascii="Times New Roman" w:hAnsi="Times New Roman"/>
          <w:b/>
          <w:sz w:val="24"/>
          <w:szCs w:val="24"/>
          <w:lang w:val="bg-BG"/>
        </w:rPr>
        <w:t>9.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ЕТ „Интер </w:t>
      </w:r>
      <w:proofErr w:type="spellStart"/>
      <w:r w:rsidRPr="005C3DD4">
        <w:rPr>
          <w:rFonts w:ascii="Times New Roman" w:hAnsi="Times New Roman"/>
          <w:b/>
          <w:sz w:val="24"/>
          <w:szCs w:val="24"/>
          <w:lang w:val="bg-BG"/>
        </w:rPr>
        <w:t>Универс</w:t>
      </w:r>
      <w:proofErr w:type="spellEnd"/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 Иван Василев”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 собственик на Ж.О. в землището на с.Стефан Караджово</w:t>
      </w:r>
      <w:r w:rsidRPr="00DF3419">
        <w:rPr>
          <w:rFonts w:ascii="Times New Roman" w:hAnsi="Times New Roman"/>
          <w:sz w:val="24"/>
          <w:szCs w:val="24"/>
          <w:lang w:val="bg-BG"/>
        </w:rPr>
        <w:t>, с.Голямо Крушево</w:t>
      </w:r>
      <w:r w:rsidRPr="00DF3419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DF3419">
        <w:rPr>
          <w:rFonts w:ascii="Times New Roman" w:hAnsi="Times New Roman"/>
          <w:sz w:val="24"/>
          <w:szCs w:val="24"/>
          <w:lang w:val="bg-BG"/>
        </w:rPr>
        <w:t>и с.Вълчи извор</w:t>
      </w:r>
      <w:r w:rsidRPr="00DF341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F3419">
        <w:rPr>
          <w:rFonts w:ascii="Times New Roman" w:hAnsi="Times New Roman"/>
          <w:sz w:val="24"/>
          <w:szCs w:val="24"/>
          <w:lang w:val="bg-BG"/>
        </w:rPr>
        <w:t>са изпратени следните документи: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Заявление по чл.37и, ал.9 от ЗСПЗЗ – 4 бр.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– </w:t>
      </w:r>
      <w:r w:rsidR="00C70C9C" w:rsidRPr="00C70C9C">
        <w:rPr>
          <w:rFonts w:ascii="Times New Roman" w:hAnsi="Times New Roman"/>
          <w:sz w:val="24"/>
          <w:szCs w:val="24"/>
          <w:lang w:val="bg-BG"/>
        </w:rPr>
        <w:t>4</w:t>
      </w:r>
      <w:r w:rsidRPr="00C70C9C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 xml:space="preserve">- Копие на Приложение 1 – </w:t>
      </w:r>
      <w:r w:rsidR="00C70C9C" w:rsidRPr="00C70C9C">
        <w:rPr>
          <w:rFonts w:ascii="Times New Roman" w:hAnsi="Times New Roman"/>
          <w:sz w:val="24"/>
          <w:szCs w:val="24"/>
          <w:lang w:val="bg-BG"/>
        </w:rPr>
        <w:t>4</w:t>
      </w:r>
      <w:r w:rsidRPr="00C70C9C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Опис имоти с НТП пасища, мери и ливади – 1 бр.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</w:t>
      </w:r>
      <w:r w:rsidRPr="00C70C9C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C70C9C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C70C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70C9C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C70C9C">
        <w:rPr>
          <w:rFonts w:ascii="Times New Roman" w:hAnsi="Times New Roman"/>
          <w:sz w:val="24"/>
          <w:szCs w:val="24"/>
          <w:lang w:val="ru-RU"/>
        </w:rPr>
        <w:t xml:space="preserve"> в ОЕЗ – </w:t>
      </w:r>
      <w:r w:rsidR="00C70C9C" w:rsidRPr="00C70C9C">
        <w:rPr>
          <w:rFonts w:ascii="Times New Roman" w:hAnsi="Times New Roman"/>
          <w:sz w:val="24"/>
          <w:szCs w:val="24"/>
          <w:lang w:val="ru-RU"/>
        </w:rPr>
        <w:t>4</w:t>
      </w:r>
      <w:r w:rsidRPr="00C70C9C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C70C9C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C70C9C">
        <w:rPr>
          <w:rFonts w:ascii="Times New Roman" w:hAnsi="Times New Roman"/>
          <w:sz w:val="24"/>
          <w:szCs w:val="24"/>
          <w:lang w:val="ru-RU"/>
        </w:rPr>
        <w:t>.</w:t>
      </w:r>
    </w:p>
    <w:p w:rsidR="005B614F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протокол от 26.04.2021 г. за разпределение на ПМЛ по чл.37и, ал.6 от ЗСПЗЗ за землището на с.Вълчи извор – 1 бр.;</w:t>
      </w:r>
    </w:p>
    <w:p w:rsidR="00C70C9C" w:rsidRDefault="00C70C9C" w:rsidP="00C70C9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протокол от 26.04.2021 г. за разпределение на ПМЛ по чл.37и, ал.6 от ЗСПЗЗ за с.</w:t>
      </w:r>
      <w:r>
        <w:rPr>
          <w:rFonts w:ascii="Times New Roman" w:hAnsi="Times New Roman"/>
          <w:sz w:val="24"/>
          <w:szCs w:val="24"/>
          <w:lang w:val="bg-BG"/>
        </w:rPr>
        <w:t>Стефан Караджово</w:t>
      </w:r>
      <w:r w:rsidRPr="00C70C9C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протокол от 2</w:t>
      </w:r>
      <w:r w:rsidR="00C70C9C" w:rsidRPr="00C70C9C">
        <w:rPr>
          <w:rFonts w:ascii="Times New Roman" w:hAnsi="Times New Roman"/>
          <w:sz w:val="24"/>
          <w:szCs w:val="24"/>
          <w:lang w:val="bg-BG"/>
        </w:rPr>
        <w:t>8</w:t>
      </w:r>
      <w:r w:rsidRPr="00C70C9C">
        <w:rPr>
          <w:rFonts w:ascii="Times New Roman" w:hAnsi="Times New Roman"/>
          <w:sz w:val="24"/>
          <w:szCs w:val="24"/>
          <w:lang w:val="bg-BG"/>
        </w:rPr>
        <w:t>.04.2021 г. за разпределение на ПМЛ по чл.37и, ал.6 от ЗСПЗЗ за землището на с</w:t>
      </w:r>
      <w:r w:rsidR="00C70C9C" w:rsidRPr="00C70C9C">
        <w:rPr>
          <w:rFonts w:ascii="Times New Roman" w:hAnsi="Times New Roman"/>
          <w:sz w:val="24"/>
          <w:szCs w:val="24"/>
          <w:lang w:val="bg-BG"/>
        </w:rPr>
        <w:t>.Голямо Крушево</w:t>
      </w:r>
      <w:r w:rsidRPr="00C70C9C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ал.7 от ЗСПЗЗ – </w:t>
      </w:r>
      <w:r w:rsidR="00C70C9C" w:rsidRPr="00C70C9C">
        <w:rPr>
          <w:rFonts w:ascii="Times New Roman" w:hAnsi="Times New Roman"/>
          <w:sz w:val="24"/>
          <w:szCs w:val="24"/>
          <w:lang w:val="bg-BG"/>
        </w:rPr>
        <w:t>4</w:t>
      </w:r>
      <w:r w:rsidRPr="00C70C9C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 xml:space="preserve">- Копие на протокол от 21.05.2021 г. за разпределение </w:t>
      </w:r>
      <w:r w:rsidR="006A6D39">
        <w:rPr>
          <w:rFonts w:ascii="Times New Roman" w:hAnsi="Times New Roman"/>
          <w:sz w:val="24"/>
          <w:szCs w:val="24"/>
          <w:lang w:val="bg-BG"/>
        </w:rPr>
        <w:t>на ПМЛ по чл.37и, ал.7 от ЗСПЗЗ;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 –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C70C9C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C70C9C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5B614F" w:rsidRPr="00C70C9C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C70C9C" w:rsidRPr="00C70C9C" w:rsidRDefault="00C70C9C" w:rsidP="00C70C9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70C9C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C70C9C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C70C9C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- 4 бр.;</w:t>
      </w:r>
    </w:p>
    <w:p w:rsidR="005B614F" w:rsidRPr="00874592" w:rsidRDefault="005B614F" w:rsidP="005B614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70C9C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0A760C" w:rsidRPr="000A760C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10</w:t>
      </w:r>
      <w:r w:rsidRPr="005878E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З</w:t>
      </w:r>
      <w:r w:rsidRPr="00DE5252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DE5252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DE5252">
        <w:rPr>
          <w:rFonts w:ascii="Times New Roman" w:hAnsi="Times New Roman"/>
          <w:b/>
          <w:sz w:val="24"/>
          <w:szCs w:val="24"/>
          <w:lang w:val="bg-BG"/>
        </w:rPr>
        <w:t>Агролес</w:t>
      </w:r>
      <w:proofErr w:type="spellEnd"/>
      <w:r w:rsidRPr="00DE5252">
        <w:rPr>
          <w:rFonts w:ascii="Times New Roman" w:hAnsi="Times New Roman"/>
          <w:b/>
          <w:sz w:val="24"/>
          <w:szCs w:val="24"/>
          <w:lang w:val="bg-BG"/>
        </w:rPr>
        <w:t xml:space="preserve"> Димов” ЕООД </w:t>
      </w:r>
      <w:r w:rsidRPr="00DE5252">
        <w:rPr>
          <w:rFonts w:ascii="Times New Roman" w:hAnsi="Times New Roman"/>
          <w:sz w:val="24"/>
          <w:szCs w:val="24"/>
          <w:lang w:val="bg-BG"/>
        </w:rPr>
        <w:t>собственик на Ж.О. в землището на с.Голямо Крушево</w:t>
      </w:r>
      <w:r w:rsidRPr="00DE525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E5252">
        <w:rPr>
          <w:rFonts w:ascii="Times New Roman" w:hAnsi="Times New Roman"/>
          <w:sz w:val="24"/>
          <w:szCs w:val="24"/>
          <w:lang w:val="bg-BG"/>
        </w:rPr>
        <w:t>и</w:t>
      </w:r>
      <w:r w:rsidRPr="00DE5252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0A760C">
        <w:rPr>
          <w:rFonts w:ascii="Times New Roman" w:hAnsi="Times New Roman"/>
          <w:sz w:val="24"/>
          <w:szCs w:val="24"/>
          <w:lang w:val="bg-BG"/>
        </w:rPr>
        <w:t>с.Стефан Караджово, са приложени: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 xml:space="preserve">- Заявление по чл.37и, ал.9 от ЗСПЗЗ – 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4</w:t>
      </w:r>
      <w:r w:rsidRPr="009A38FD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ал.5 от ЗСПЗЗ 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– 4</w:t>
      </w:r>
      <w:r w:rsidRPr="009A38FD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декларация по чл.99, ал.1, т.4 от ППЗСПЗЗ – 1 бр.;</w:t>
      </w:r>
    </w:p>
    <w:p w:rsidR="000A760C" w:rsidRPr="009A38FD" w:rsidRDefault="009A38FD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Копие на Приложение 1 – 4</w:t>
      </w:r>
      <w:r w:rsidR="000A760C" w:rsidRPr="009A38FD">
        <w:rPr>
          <w:rFonts w:ascii="Times New Roman" w:hAnsi="Times New Roman"/>
          <w:sz w:val="24"/>
          <w:szCs w:val="24"/>
          <w:lang w:val="bg-BG"/>
        </w:rPr>
        <w:t xml:space="preserve"> бр.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Опис имоти с НТП пасища, мери и ливади – 1 бр.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</w:t>
      </w:r>
      <w:r w:rsidRPr="009A38FD">
        <w:rPr>
          <w:rFonts w:ascii="Times New Roman" w:hAnsi="Times New Roman"/>
          <w:sz w:val="24"/>
          <w:szCs w:val="24"/>
          <w:lang w:val="ru-RU"/>
        </w:rPr>
        <w:t xml:space="preserve"> Справка за </w:t>
      </w:r>
      <w:proofErr w:type="spellStart"/>
      <w:r w:rsidRPr="009A38FD">
        <w:rPr>
          <w:rFonts w:ascii="Times New Roman" w:hAnsi="Times New Roman"/>
          <w:sz w:val="24"/>
          <w:szCs w:val="24"/>
          <w:lang w:val="ru-RU"/>
        </w:rPr>
        <w:t>наличните</w:t>
      </w:r>
      <w:proofErr w:type="spellEnd"/>
      <w:r w:rsidRPr="009A38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A38FD">
        <w:rPr>
          <w:rFonts w:ascii="Times New Roman" w:hAnsi="Times New Roman"/>
          <w:sz w:val="24"/>
          <w:szCs w:val="24"/>
          <w:lang w:val="ru-RU"/>
        </w:rPr>
        <w:t>животни</w:t>
      </w:r>
      <w:proofErr w:type="spellEnd"/>
      <w:r w:rsidRPr="009A38FD">
        <w:rPr>
          <w:rFonts w:ascii="Times New Roman" w:hAnsi="Times New Roman"/>
          <w:sz w:val="24"/>
          <w:szCs w:val="24"/>
          <w:lang w:val="ru-RU"/>
        </w:rPr>
        <w:t xml:space="preserve"> в ОЕЗ – </w:t>
      </w:r>
      <w:r w:rsidR="009A38FD">
        <w:rPr>
          <w:rFonts w:ascii="Times New Roman" w:hAnsi="Times New Roman"/>
          <w:sz w:val="24"/>
          <w:szCs w:val="24"/>
          <w:lang w:val="ru-RU"/>
        </w:rPr>
        <w:t>4</w:t>
      </w:r>
      <w:r w:rsidRPr="009A38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9A38FD">
        <w:rPr>
          <w:rFonts w:ascii="Times New Roman" w:hAnsi="Times New Roman"/>
          <w:sz w:val="24"/>
          <w:szCs w:val="24"/>
          <w:lang w:val="ru-RU"/>
        </w:rPr>
        <w:t>бр</w:t>
      </w:r>
      <w:proofErr w:type="spellEnd"/>
      <w:r w:rsidRPr="009A38FD">
        <w:rPr>
          <w:rFonts w:ascii="Times New Roman" w:hAnsi="Times New Roman"/>
          <w:sz w:val="24"/>
          <w:szCs w:val="24"/>
          <w:lang w:val="ru-RU"/>
        </w:rPr>
        <w:t>.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протокол от 2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8</w:t>
      </w:r>
      <w:r w:rsidRPr="009A38FD">
        <w:rPr>
          <w:rFonts w:ascii="Times New Roman" w:hAnsi="Times New Roman"/>
          <w:sz w:val="24"/>
          <w:szCs w:val="24"/>
          <w:lang w:val="bg-BG"/>
        </w:rPr>
        <w:t>.04.2021 г. за разпределение на ПМЛ по чл.37и, ал.6 от ЗСПЗЗ за землището на с.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Голямо Крушево</w:t>
      </w:r>
      <w:r w:rsidRPr="009A38FD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протокол от 2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6</w:t>
      </w:r>
      <w:r w:rsidRPr="009A38FD">
        <w:rPr>
          <w:rFonts w:ascii="Times New Roman" w:hAnsi="Times New Roman"/>
          <w:sz w:val="24"/>
          <w:szCs w:val="24"/>
          <w:lang w:val="bg-BG"/>
        </w:rPr>
        <w:t>.04.2021 г. за разпределение на ПМЛ по чл.37и, ал.6 от ЗСПЗЗ за землището на с.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Стефан Караджово</w:t>
      </w:r>
      <w:r w:rsidRPr="009A38FD">
        <w:rPr>
          <w:rFonts w:ascii="Times New Roman" w:hAnsi="Times New Roman"/>
          <w:sz w:val="24"/>
          <w:szCs w:val="24"/>
          <w:lang w:val="bg-BG"/>
        </w:rPr>
        <w:t xml:space="preserve"> – 1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 xml:space="preserve">- Копие на заявление по чл.37и, ал.7 от ЗСПЗЗ – </w:t>
      </w:r>
      <w:r w:rsidR="009A38FD" w:rsidRPr="009A38FD">
        <w:rPr>
          <w:rFonts w:ascii="Times New Roman" w:hAnsi="Times New Roman"/>
          <w:sz w:val="24"/>
          <w:szCs w:val="24"/>
          <w:lang w:val="bg-BG"/>
        </w:rPr>
        <w:t>4</w:t>
      </w:r>
      <w:r w:rsidRPr="009A38FD">
        <w:rPr>
          <w:rFonts w:ascii="Times New Roman" w:hAnsi="Times New Roman"/>
          <w:sz w:val="24"/>
          <w:szCs w:val="24"/>
          <w:lang w:val="bg-BG"/>
        </w:rPr>
        <w:t xml:space="preserve">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 xml:space="preserve">- Копие на протокол от 21.05.2021 г. за разпределение </w:t>
      </w:r>
      <w:r w:rsidR="006A6D39">
        <w:rPr>
          <w:rFonts w:ascii="Times New Roman" w:hAnsi="Times New Roman"/>
          <w:sz w:val="24"/>
          <w:szCs w:val="24"/>
          <w:lang w:val="bg-BG"/>
        </w:rPr>
        <w:t>на ПМЛ по чл.37и, ал.7 от ЗСПЗЗ;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Справка от ОД „Земеделие” Ямбол за липса на задължения към ДПФ – 1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Справка от ОД на ДФЗ  Ямбол за липса на задължения – 1 бр.;</w:t>
      </w:r>
    </w:p>
    <w:p w:rsidR="000A760C" w:rsidRPr="00590B1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 xml:space="preserve">- Копие на документ за липса на задължения </w:t>
      </w:r>
      <w:proofErr w:type="spellStart"/>
      <w:r w:rsidRPr="009A38FD">
        <w:rPr>
          <w:rFonts w:ascii="Times New Roman" w:hAnsi="Times New Roman"/>
          <w:sz w:val="24"/>
          <w:szCs w:val="24"/>
          <w:lang w:val="bg-BG"/>
        </w:rPr>
        <w:t>кам</w:t>
      </w:r>
      <w:proofErr w:type="spellEnd"/>
      <w:r w:rsidRPr="009A38FD">
        <w:rPr>
          <w:rFonts w:ascii="Times New Roman" w:hAnsi="Times New Roman"/>
          <w:sz w:val="24"/>
          <w:szCs w:val="24"/>
          <w:lang w:val="bg-BG"/>
        </w:rPr>
        <w:t xml:space="preserve"> НАП – 1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МДТ при община Болярово - 1 бр.;</w:t>
      </w:r>
    </w:p>
    <w:p w:rsidR="000A760C" w:rsidRPr="009A38FD" w:rsidRDefault="000A760C" w:rsidP="000A760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на удостоверение за липса на задължения към ОПФ от община Болярово - 1 бр.;</w:t>
      </w:r>
    </w:p>
    <w:p w:rsidR="009A38FD" w:rsidRPr="009A38FD" w:rsidRDefault="009A38FD" w:rsidP="009A38F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9A38FD">
        <w:rPr>
          <w:rFonts w:ascii="Times New Roman" w:hAnsi="Times New Roman"/>
          <w:sz w:val="24"/>
          <w:szCs w:val="24"/>
          <w:lang w:val="bg-BG"/>
        </w:rPr>
        <w:t xml:space="preserve">Копие на удостоверение </w:t>
      </w:r>
      <w:proofErr w:type="gramStart"/>
      <w:r w:rsidRPr="009A38FD">
        <w:rPr>
          <w:rFonts w:ascii="Times New Roman" w:hAnsi="Times New Roman"/>
          <w:sz w:val="24"/>
          <w:szCs w:val="24"/>
          <w:lang w:val="bg-BG"/>
        </w:rPr>
        <w:t>за</w:t>
      </w:r>
      <w:proofErr w:type="gramEnd"/>
      <w:r w:rsidRPr="009A38FD">
        <w:rPr>
          <w:rFonts w:ascii="Times New Roman" w:hAnsi="Times New Roman"/>
          <w:sz w:val="24"/>
          <w:szCs w:val="24"/>
          <w:lang w:val="bg-BG"/>
        </w:rPr>
        <w:t xml:space="preserve"> регистрация на животновъден обект - 4 бр.;</w:t>
      </w:r>
    </w:p>
    <w:p w:rsidR="0093199D" w:rsidRDefault="000A760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A38FD">
        <w:rPr>
          <w:rFonts w:ascii="Times New Roman" w:hAnsi="Times New Roman"/>
          <w:sz w:val="24"/>
          <w:szCs w:val="24"/>
          <w:lang w:val="bg-BG"/>
        </w:rPr>
        <w:t>- Копие от регистрационна карта на земеделски производител.</w:t>
      </w:r>
    </w:p>
    <w:p w:rsidR="006A6D39" w:rsidRDefault="006A6D3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A6D39" w:rsidRDefault="006A6D3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2C446F" w:rsidRDefault="002C446F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3199D" w:rsidRDefault="00B568F6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lastRenderedPageBreak/>
        <w:t>І</w:t>
      </w:r>
      <w:r w:rsidR="00660998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B738EF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. Заявления, </w:t>
      </w:r>
      <w:r w:rsidR="005E7DFC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>постъпили</w:t>
      </w:r>
      <w:r w:rsidR="00B738EF" w:rsidRPr="0098699D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от Община Стралджа:</w:t>
      </w:r>
    </w:p>
    <w:p w:rsidR="0093199D" w:rsidRDefault="004640FD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3F9B">
        <w:rPr>
          <w:rFonts w:ascii="Times New Roman" w:hAnsi="Times New Roman"/>
          <w:b/>
          <w:sz w:val="24"/>
          <w:szCs w:val="24"/>
          <w:lang w:val="bg-BG"/>
        </w:rPr>
        <w:t>1. За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8699D">
        <w:rPr>
          <w:rFonts w:ascii="Times New Roman" w:hAnsi="Times New Roman"/>
          <w:b/>
          <w:sz w:val="24"/>
          <w:szCs w:val="24"/>
          <w:lang w:val="bg-BG"/>
        </w:rPr>
        <w:t>А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98699D">
        <w:rPr>
          <w:rFonts w:ascii="Times New Roman" w:hAnsi="Times New Roman"/>
          <w:b/>
          <w:sz w:val="24"/>
          <w:szCs w:val="24"/>
          <w:lang w:val="bg-BG"/>
        </w:rPr>
        <w:t xml:space="preserve"> К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98699D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="00A70377" w:rsidRPr="006D3F9B">
        <w:rPr>
          <w:rFonts w:ascii="Times New Roman" w:hAnsi="Times New Roman"/>
          <w:sz w:val="24"/>
          <w:szCs w:val="24"/>
        </w:rPr>
        <w:t xml:space="preserve">, </w:t>
      </w:r>
      <w:r w:rsidR="006A6D39">
        <w:rPr>
          <w:rFonts w:ascii="Times New Roman" w:hAnsi="Times New Roman"/>
          <w:sz w:val="24"/>
          <w:szCs w:val="24"/>
          <w:lang w:val="bg-BG"/>
        </w:rPr>
        <w:t xml:space="preserve">с подадено заявление </w:t>
      </w:r>
      <w:r w:rsidR="006A6D39" w:rsidRPr="006D3F9B">
        <w:rPr>
          <w:rFonts w:ascii="Times New Roman" w:hAnsi="Times New Roman"/>
          <w:sz w:val="24"/>
          <w:szCs w:val="24"/>
          <w:lang w:val="ru-RU"/>
        </w:rPr>
        <w:t xml:space="preserve">по чл.37и, ал.5 от ЗСПЗЗ </w:t>
      </w:r>
      <w:r w:rsidR="002501BC">
        <w:rPr>
          <w:rFonts w:ascii="Times New Roman" w:hAnsi="Times New Roman"/>
          <w:sz w:val="24"/>
          <w:szCs w:val="24"/>
          <w:lang w:val="bg-BG"/>
        </w:rPr>
        <w:t>за ЖО в с.Ато</w:t>
      </w:r>
      <w:r w:rsidR="006A6D39">
        <w:rPr>
          <w:rFonts w:ascii="Times New Roman" w:hAnsi="Times New Roman"/>
          <w:sz w:val="24"/>
          <w:szCs w:val="24"/>
          <w:lang w:val="bg-BG"/>
        </w:rPr>
        <w:t xml:space="preserve">лово,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692319"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4640FD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на ПМЛ от ДПФ</w:t>
      </w:r>
      <w:r w:rsidR="009B271B">
        <w:rPr>
          <w:rFonts w:ascii="Times New Roman" w:hAnsi="Times New Roman"/>
          <w:sz w:val="24"/>
          <w:szCs w:val="24"/>
          <w:lang w:val="bg-BG"/>
        </w:rPr>
        <w:t>;</w:t>
      </w:r>
    </w:p>
    <w:p w:rsidR="0093199D" w:rsidRDefault="004640FD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 и чл.99, ал.1 от ППЗСПЗЗ</w:t>
      </w:r>
      <w:r w:rsidR="009B271B">
        <w:rPr>
          <w:rFonts w:ascii="Times New Roman" w:hAnsi="Times New Roman"/>
          <w:sz w:val="24"/>
          <w:szCs w:val="24"/>
          <w:lang w:val="ru-RU"/>
        </w:rPr>
        <w:t>;</w:t>
      </w:r>
    </w:p>
    <w:p w:rsidR="004640FD" w:rsidRPr="006D3F9B" w:rsidRDefault="004640FD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D3F9B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="00867BE9" w:rsidRPr="006D3F9B">
        <w:rPr>
          <w:rFonts w:ascii="Times New Roman" w:hAnsi="Times New Roman"/>
          <w:sz w:val="24"/>
          <w:szCs w:val="24"/>
          <w:lang w:val="bg-BG"/>
        </w:rPr>
        <w:t>)</w:t>
      </w:r>
      <w:r w:rsidR="00F86670" w:rsidRPr="006D3F9B">
        <w:rPr>
          <w:rFonts w:ascii="Times New Roman" w:hAnsi="Times New Roman"/>
          <w:sz w:val="24"/>
          <w:szCs w:val="24"/>
          <w:lang w:val="bg-BG"/>
        </w:rPr>
        <w:t>;</w:t>
      </w:r>
      <w:r w:rsidR="00770C32"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4640FD" w:rsidRPr="006664E5" w:rsidRDefault="004640FD" w:rsidP="009A152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664E5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</w:t>
      </w:r>
      <w:r w:rsidR="0093199D">
        <w:rPr>
          <w:rFonts w:ascii="Times New Roman" w:hAnsi="Times New Roman"/>
          <w:sz w:val="24"/>
          <w:szCs w:val="24"/>
          <w:lang w:val="bg-BG"/>
        </w:rPr>
        <w:t xml:space="preserve">– </w:t>
      </w:r>
      <w:r w:rsidR="00A2449A">
        <w:rPr>
          <w:rFonts w:ascii="Times New Roman" w:hAnsi="Times New Roman"/>
          <w:sz w:val="24"/>
          <w:szCs w:val="24"/>
          <w:lang w:val="bg-BG"/>
        </w:rPr>
        <w:t>без</w:t>
      </w:r>
      <w:r w:rsidR="00907C21" w:rsidRPr="006664E5">
        <w:rPr>
          <w:rFonts w:ascii="Times New Roman" w:hAnsi="Times New Roman"/>
          <w:sz w:val="24"/>
          <w:szCs w:val="24"/>
          <w:lang w:val="bg-BG"/>
        </w:rPr>
        <w:t xml:space="preserve"> информация за землище, основание за ползване и краен срок за действие на договора.</w:t>
      </w:r>
    </w:p>
    <w:p w:rsidR="0098699D" w:rsidRPr="006664E5" w:rsidRDefault="0098699D" w:rsidP="00986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664E5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10.03.2021 г.;</w:t>
      </w:r>
    </w:p>
    <w:p w:rsidR="007B3836" w:rsidRPr="0091283E" w:rsidRDefault="007B3836" w:rsidP="009A152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B3836">
        <w:rPr>
          <w:rFonts w:ascii="Times New Roman" w:hAnsi="Times New Roman"/>
          <w:sz w:val="24"/>
          <w:szCs w:val="24"/>
          <w:lang w:val="bg-BG"/>
        </w:rPr>
        <w:t>С протокол от 16.04.2021 г. на А</w:t>
      </w:r>
      <w:r w:rsidR="002C446F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7B3836">
        <w:rPr>
          <w:rFonts w:ascii="Times New Roman" w:hAnsi="Times New Roman"/>
          <w:sz w:val="24"/>
          <w:szCs w:val="24"/>
          <w:lang w:val="bg-BG"/>
        </w:rPr>
        <w:t>К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7B3836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7B3836">
        <w:rPr>
          <w:rFonts w:ascii="Times New Roman" w:hAnsi="Times New Roman"/>
          <w:sz w:val="24"/>
          <w:szCs w:val="24"/>
          <w:lang w:val="bg-BG"/>
        </w:rPr>
        <w:t xml:space="preserve"> е разпределен </w:t>
      </w:r>
      <w:r w:rsidR="00B37034">
        <w:rPr>
          <w:rFonts w:ascii="Times New Roman" w:hAnsi="Times New Roman"/>
          <w:sz w:val="24"/>
          <w:szCs w:val="24"/>
          <w:lang w:val="bg-BG"/>
        </w:rPr>
        <w:t xml:space="preserve">ПИ </w:t>
      </w:r>
      <w:r w:rsidR="00B37034" w:rsidRPr="00B37034">
        <w:rPr>
          <w:rFonts w:ascii="Times New Roman" w:hAnsi="Times New Roman"/>
          <w:sz w:val="24"/>
          <w:szCs w:val="24"/>
          <w:lang w:val="bg-BG"/>
        </w:rPr>
        <w:t xml:space="preserve">00816.90.100 </w:t>
      </w:r>
      <w:r w:rsidRPr="0091283E">
        <w:rPr>
          <w:rFonts w:ascii="Times New Roman" w:hAnsi="Times New Roman"/>
          <w:sz w:val="24"/>
          <w:szCs w:val="24"/>
          <w:lang w:val="bg-BG"/>
        </w:rPr>
        <w:t>пасище от ОПФ в землището на с.Атолово</w:t>
      </w:r>
      <w:r w:rsidR="00367125" w:rsidRPr="0091283E">
        <w:rPr>
          <w:rFonts w:ascii="Times New Roman" w:hAnsi="Times New Roman"/>
          <w:sz w:val="24"/>
          <w:szCs w:val="24"/>
          <w:lang w:val="bg-BG"/>
        </w:rPr>
        <w:t>.</w:t>
      </w:r>
    </w:p>
    <w:p w:rsidR="00367125" w:rsidRPr="0091283E" w:rsidRDefault="00CF41AD" w:rsidP="009A152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283E">
        <w:rPr>
          <w:rFonts w:ascii="Times New Roman" w:hAnsi="Times New Roman"/>
          <w:sz w:val="24"/>
          <w:szCs w:val="24"/>
          <w:lang w:val="bg-BG"/>
        </w:rPr>
        <w:t>Поради изчерпване на фонда от ОПФ, определен за индивидуално ползване, н</w:t>
      </w:r>
      <w:r w:rsidR="00B37034" w:rsidRPr="0091283E">
        <w:rPr>
          <w:rFonts w:ascii="Times New Roman" w:hAnsi="Times New Roman"/>
          <w:sz w:val="24"/>
          <w:szCs w:val="24"/>
          <w:lang w:val="bg-BG"/>
        </w:rPr>
        <w:t>е са разпределени пасища в съседни землища.</w:t>
      </w:r>
    </w:p>
    <w:p w:rsidR="0093199D" w:rsidRDefault="006505FD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В ОД „Земеделие“ Ямбол </w:t>
      </w:r>
      <w:r w:rsidR="0093199D" w:rsidRPr="0093199D">
        <w:rPr>
          <w:rFonts w:ascii="Times New Roman" w:hAnsi="Times New Roman"/>
          <w:sz w:val="24"/>
          <w:szCs w:val="24"/>
          <w:lang w:val="bg-BG" w:eastAsia="bg-BG"/>
        </w:rPr>
        <w:t>постъпи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 заявление вх.№ ПО-05-3</w:t>
      </w:r>
      <w:r w:rsidR="0093199D" w:rsidRPr="0093199D">
        <w:rPr>
          <w:rFonts w:ascii="Times New Roman" w:hAnsi="Times New Roman"/>
          <w:sz w:val="24"/>
          <w:szCs w:val="24"/>
          <w:lang w:val="bg-BG" w:eastAsia="bg-BG"/>
        </w:rPr>
        <w:t xml:space="preserve">3/29.06.2021 г. 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93199D" w:rsidRPr="0093199D">
        <w:rPr>
          <w:rFonts w:ascii="Times New Roman" w:hAnsi="Times New Roman"/>
          <w:sz w:val="24"/>
          <w:szCs w:val="24"/>
          <w:lang w:val="bg-BG"/>
        </w:rPr>
        <w:t>А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93199D" w:rsidRPr="0093199D">
        <w:rPr>
          <w:rFonts w:ascii="Times New Roman" w:hAnsi="Times New Roman"/>
          <w:sz w:val="24"/>
          <w:szCs w:val="24"/>
          <w:lang w:val="bg-BG"/>
        </w:rPr>
        <w:t>И</w:t>
      </w:r>
      <w:r w:rsidR="002C446F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93199D" w:rsidRPr="0093199D">
        <w:rPr>
          <w:rFonts w:ascii="Times New Roman" w:hAnsi="Times New Roman"/>
          <w:sz w:val="24"/>
          <w:szCs w:val="24"/>
          <w:lang w:val="bg-BG" w:eastAsia="bg-BG"/>
        </w:rPr>
        <w:t>с приложен коректно попълнен опис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7B4527"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>ползван</w:t>
      </w:r>
      <w:r w:rsidR="0093199D" w:rsidRPr="0093199D">
        <w:rPr>
          <w:rFonts w:ascii="Times New Roman" w:hAnsi="Times New Roman"/>
          <w:sz w:val="24"/>
          <w:szCs w:val="24"/>
          <w:lang w:val="bg-BG" w:eastAsia="bg-BG"/>
        </w:rPr>
        <w:t>и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 имот</w:t>
      </w:r>
      <w:r w:rsidR="0093199D" w:rsidRPr="0093199D">
        <w:rPr>
          <w:rFonts w:ascii="Times New Roman" w:hAnsi="Times New Roman"/>
          <w:sz w:val="24"/>
          <w:szCs w:val="24"/>
          <w:lang w:val="bg-BG" w:eastAsia="bg-BG"/>
        </w:rPr>
        <w:t>и.</w:t>
      </w:r>
    </w:p>
    <w:p w:rsidR="0093199D" w:rsidRDefault="001F773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bg-BG"/>
        </w:rPr>
        <w:t>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8A5B63">
        <w:rPr>
          <w:rFonts w:ascii="Times New Roman" w:hAnsi="Times New Roman"/>
          <w:b/>
          <w:sz w:val="24"/>
          <w:szCs w:val="24"/>
          <w:lang w:val="bg-BG"/>
        </w:rPr>
        <w:t>Г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</w:rPr>
        <w:t xml:space="preserve">, </w:t>
      </w:r>
      <w:r w:rsidR="009259FA">
        <w:rPr>
          <w:rFonts w:ascii="Times New Roman" w:hAnsi="Times New Roman"/>
          <w:sz w:val="24"/>
          <w:szCs w:val="24"/>
          <w:lang w:val="bg-BG"/>
        </w:rPr>
        <w:t>притежаващ ЖО в</w:t>
      </w:r>
      <w:r w:rsidR="00692319">
        <w:rPr>
          <w:rFonts w:ascii="Times New Roman" w:hAnsi="Times New Roman"/>
          <w:sz w:val="24"/>
          <w:szCs w:val="24"/>
          <w:lang w:val="bg-BG"/>
        </w:rPr>
        <w:t xml:space="preserve"> землището на</w:t>
      </w:r>
      <w:r w:rsidR="009259FA">
        <w:rPr>
          <w:rFonts w:ascii="Times New Roman" w:hAnsi="Times New Roman"/>
          <w:sz w:val="24"/>
          <w:szCs w:val="24"/>
          <w:lang w:val="bg-BG"/>
        </w:rPr>
        <w:t xml:space="preserve"> гр. Стралджа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1F773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на ПМЛ от ДПФ;</w:t>
      </w:r>
    </w:p>
    <w:p w:rsidR="0093199D" w:rsidRDefault="001F773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ЗСПЗЗ;</w:t>
      </w:r>
    </w:p>
    <w:p w:rsidR="001F773A" w:rsidRDefault="001F773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D3F9B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CE35C1" w:rsidRDefault="00CE35C1" w:rsidP="00CE35C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D3F9B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</w:t>
      </w:r>
      <w:r>
        <w:rPr>
          <w:rFonts w:ascii="Times New Roman" w:hAnsi="Times New Roman"/>
          <w:sz w:val="24"/>
          <w:szCs w:val="24"/>
          <w:lang w:val="bg-BG" w:eastAsia="bg-BG"/>
        </w:rPr>
        <w:t>1</w:t>
      </w:r>
      <w:r w:rsidRPr="006D3F9B">
        <w:rPr>
          <w:rFonts w:ascii="Times New Roman" w:hAnsi="Times New Roman"/>
          <w:sz w:val="24"/>
          <w:szCs w:val="24"/>
          <w:lang w:val="bg-BG" w:eastAsia="bg-BG"/>
        </w:rPr>
        <w:t xml:space="preserve"> г.;</w:t>
      </w:r>
    </w:p>
    <w:p w:rsidR="001F773A" w:rsidRDefault="001F773A" w:rsidP="00CE35C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8699D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98699D">
        <w:rPr>
          <w:rFonts w:ascii="Times New Roman" w:hAnsi="Times New Roman"/>
          <w:sz w:val="24"/>
          <w:szCs w:val="24"/>
          <w:lang w:val="ru-RU"/>
        </w:rPr>
        <w:t>образец</w:t>
      </w:r>
      <w:r w:rsidRPr="0098699D">
        <w:rPr>
          <w:rFonts w:ascii="Times New Roman" w:hAnsi="Times New Roman"/>
          <w:sz w:val="24"/>
          <w:szCs w:val="24"/>
          <w:lang w:val="bg-BG"/>
        </w:rPr>
        <w:t>);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1283E" w:rsidRDefault="0091283E" w:rsidP="0091283E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283E">
        <w:rPr>
          <w:rFonts w:ascii="Times New Roman" w:hAnsi="Times New Roman"/>
          <w:sz w:val="24"/>
          <w:szCs w:val="24"/>
          <w:lang w:val="bg-BG"/>
        </w:rPr>
        <w:t>Поради изчерпване на фонда от ОПФ, определен за индивидуално ползване, не са разпределени пасища в съседни землища.</w:t>
      </w:r>
    </w:p>
    <w:p w:rsidR="0093199D" w:rsidRDefault="006664E5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B21BF">
        <w:rPr>
          <w:rFonts w:ascii="Times New Roman" w:hAnsi="Times New Roman"/>
          <w:b/>
          <w:sz w:val="24"/>
          <w:szCs w:val="24"/>
          <w:lang w:val="bg-BG"/>
        </w:rPr>
        <w:t>3. За</w:t>
      </w:r>
      <w:r w:rsidRPr="00DB21B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B21BF">
        <w:rPr>
          <w:rFonts w:ascii="Times New Roman" w:hAnsi="Times New Roman"/>
          <w:b/>
          <w:sz w:val="24"/>
          <w:szCs w:val="24"/>
          <w:lang w:val="bg-BG"/>
        </w:rPr>
        <w:t>Г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DB21BF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DB21BF">
        <w:rPr>
          <w:rFonts w:ascii="Times New Roman" w:hAnsi="Times New Roman"/>
          <w:b/>
          <w:sz w:val="24"/>
          <w:szCs w:val="24"/>
          <w:lang w:val="bg-BG"/>
        </w:rPr>
        <w:t xml:space="preserve"> Н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DB21BF">
        <w:rPr>
          <w:rFonts w:ascii="Times New Roman" w:hAnsi="Times New Roman"/>
          <w:sz w:val="24"/>
          <w:szCs w:val="24"/>
        </w:rPr>
        <w:t xml:space="preserve">, </w:t>
      </w:r>
      <w:r w:rsidR="00692319">
        <w:rPr>
          <w:rFonts w:ascii="Times New Roman" w:hAnsi="Times New Roman"/>
          <w:sz w:val="24"/>
          <w:szCs w:val="24"/>
          <w:lang w:val="bg-BG"/>
        </w:rPr>
        <w:t xml:space="preserve">собственик на </w:t>
      </w:r>
      <w:r w:rsidRPr="00DB21BF">
        <w:rPr>
          <w:rFonts w:ascii="Times New Roman" w:hAnsi="Times New Roman"/>
          <w:sz w:val="24"/>
          <w:szCs w:val="24"/>
          <w:lang w:val="bg-BG"/>
        </w:rPr>
        <w:t xml:space="preserve"> Ж</w:t>
      </w:r>
      <w:r w:rsidR="006A6D39">
        <w:rPr>
          <w:rFonts w:ascii="Times New Roman" w:hAnsi="Times New Roman"/>
          <w:sz w:val="24"/>
          <w:szCs w:val="24"/>
          <w:lang w:val="bg-BG"/>
        </w:rPr>
        <w:t>.</w:t>
      </w:r>
      <w:r w:rsidRPr="00DB21BF">
        <w:rPr>
          <w:rFonts w:ascii="Times New Roman" w:hAnsi="Times New Roman"/>
          <w:sz w:val="24"/>
          <w:szCs w:val="24"/>
          <w:lang w:val="bg-BG"/>
        </w:rPr>
        <w:t>О</w:t>
      </w:r>
      <w:r w:rsidR="006A6D39">
        <w:rPr>
          <w:rFonts w:ascii="Times New Roman" w:hAnsi="Times New Roman"/>
          <w:sz w:val="24"/>
          <w:szCs w:val="24"/>
          <w:lang w:val="bg-BG"/>
        </w:rPr>
        <w:t>.</w:t>
      </w:r>
      <w:r w:rsidRPr="00DB21BF">
        <w:rPr>
          <w:rFonts w:ascii="Times New Roman" w:hAnsi="Times New Roman"/>
          <w:sz w:val="24"/>
          <w:szCs w:val="24"/>
          <w:lang w:val="bg-BG"/>
        </w:rPr>
        <w:t xml:space="preserve"> в </w:t>
      </w:r>
      <w:r w:rsidR="00692319">
        <w:rPr>
          <w:rFonts w:ascii="Times New Roman" w:hAnsi="Times New Roman"/>
          <w:sz w:val="24"/>
          <w:szCs w:val="24"/>
          <w:lang w:val="bg-BG"/>
        </w:rPr>
        <w:t xml:space="preserve">землището на </w:t>
      </w:r>
      <w:r w:rsidRPr="00DB21BF">
        <w:rPr>
          <w:rFonts w:ascii="Times New Roman" w:hAnsi="Times New Roman"/>
          <w:sz w:val="24"/>
          <w:szCs w:val="24"/>
          <w:lang w:val="bg-BG"/>
        </w:rPr>
        <w:t xml:space="preserve">гр. Стралджа </w:t>
      </w:r>
      <w:proofErr w:type="spellStart"/>
      <w:r w:rsidRPr="00DB21BF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DB21B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B21BF"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DB21BF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6664E5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64E5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6664E5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6664E5">
        <w:rPr>
          <w:rFonts w:ascii="Times New Roman" w:hAnsi="Times New Roman"/>
          <w:sz w:val="24"/>
          <w:szCs w:val="24"/>
          <w:lang w:val="ru-RU"/>
        </w:rPr>
        <w:t xml:space="preserve"> на ПМЛ от ДПФ;</w:t>
      </w:r>
    </w:p>
    <w:p w:rsidR="0093199D" w:rsidRDefault="006664E5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664E5">
        <w:rPr>
          <w:rFonts w:ascii="Times New Roman" w:hAnsi="Times New Roman"/>
          <w:sz w:val="24"/>
          <w:szCs w:val="24"/>
          <w:lang w:val="ru-RU"/>
        </w:rPr>
        <w:t>- Заявление (об</w:t>
      </w:r>
      <w:r w:rsidR="009B271B">
        <w:rPr>
          <w:rFonts w:ascii="Times New Roman" w:hAnsi="Times New Roman"/>
          <w:sz w:val="24"/>
          <w:szCs w:val="24"/>
          <w:lang w:val="ru-RU"/>
        </w:rPr>
        <w:t>разец) по чл.37и, ал.5 от ЗСПЗЗ;</w:t>
      </w:r>
    </w:p>
    <w:p w:rsidR="006664E5" w:rsidRPr="006664E5" w:rsidRDefault="006664E5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664E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664E5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6664E5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6664E5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6664E5" w:rsidRPr="006664E5" w:rsidRDefault="006664E5" w:rsidP="006664E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664E5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10.03.2021 г.;</w:t>
      </w:r>
    </w:p>
    <w:p w:rsidR="006664E5" w:rsidRPr="006664E5" w:rsidRDefault="006664E5" w:rsidP="006664E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664E5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6664E5">
        <w:rPr>
          <w:rFonts w:ascii="Times New Roman" w:hAnsi="Times New Roman"/>
          <w:sz w:val="24"/>
          <w:szCs w:val="24"/>
          <w:lang w:val="ru-RU"/>
        </w:rPr>
        <w:t>образец</w:t>
      </w:r>
      <w:r w:rsidRPr="006664E5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6664E5" w:rsidRPr="00EE56D8" w:rsidRDefault="006664E5" w:rsidP="006664E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E56D8">
        <w:rPr>
          <w:rFonts w:ascii="Times New Roman" w:hAnsi="Times New Roman"/>
          <w:sz w:val="24"/>
          <w:szCs w:val="24"/>
          <w:lang w:val="bg-BG"/>
        </w:rPr>
        <w:t>С протокол от 16.04.2021 г. на С</w:t>
      </w:r>
      <w:r w:rsidR="002C446F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EE56D8">
        <w:rPr>
          <w:rFonts w:ascii="Times New Roman" w:hAnsi="Times New Roman"/>
          <w:sz w:val="24"/>
          <w:szCs w:val="24"/>
          <w:lang w:val="bg-BG"/>
        </w:rPr>
        <w:t>Н</w:t>
      </w:r>
      <w:r w:rsidR="002C446F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EE56D8">
        <w:rPr>
          <w:rFonts w:ascii="Times New Roman" w:hAnsi="Times New Roman"/>
          <w:sz w:val="24"/>
          <w:szCs w:val="24"/>
          <w:lang w:val="bg-BG"/>
        </w:rPr>
        <w:t>са разпределен пасища от ОПФ в землището на гр.Стралджа.</w:t>
      </w:r>
    </w:p>
    <w:p w:rsidR="0093199D" w:rsidRDefault="006664E5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E56D8">
        <w:rPr>
          <w:rFonts w:ascii="Times New Roman" w:hAnsi="Times New Roman"/>
          <w:sz w:val="24"/>
          <w:szCs w:val="24"/>
          <w:lang w:val="bg-BG"/>
        </w:rPr>
        <w:t>В протокола от 17.05.2021 г. за допълнително разпределение на ПМЛ от ОПФ в съседни землища е разпределено пасище в землището на с.Недялско.</w:t>
      </w:r>
    </w:p>
    <w:p w:rsidR="0093199D" w:rsidRDefault="0019042B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4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П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притежаваща ЖО в с.Зимница, </w:t>
      </w:r>
      <w:r w:rsidR="006A6D39">
        <w:rPr>
          <w:rFonts w:ascii="Times New Roman" w:hAnsi="Times New Roman"/>
          <w:sz w:val="24"/>
          <w:szCs w:val="24"/>
          <w:lang w:val="bg-BG"/>
        </w:rPr>
        <w:t xml:space="preserve">живуща в с. Чарда, </w:t>
      </w:r>
      <w:proofErr w:type="spellStart"/>
      <w:r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6D3F9B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19042B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57972">
        <w:rPr>
          <w:rFonts w:ascii="Times New Roman" w:hAnsi="Times New Roman"/>
          <w:sz w:val="24"/>
          <w:szCs w:val="24"/>
          <w:lang w:val="ru-RU"/>
        </w:rPr>
        <w:t xml:space="preserve">- Заявление за </w:t>
      </w:r>
      <w:proofErr w:type="spellStart"/>
      <w:r w:rsidRPr="00C57972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Pr="00C57972">
        <w:rPr>
          <w:rFonts w:ascii="Times New Roman" w:hAnsi="Times New Roman"/>
          <w:sz w:val="24"/>
          <w:szCs w:val="24"/>
          <w:lang w:val="ru-RU"/>
        </w:rPr>
        <w:t xml:space="preserve"> на ПМЛ от ДПФ;</w:t>
      </w:r>
    </w:p>
    <w:p w:rsidR="0093199D" w:rsidRDefault="0019042B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57972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 и чл.99, ал.1 от ППЗСПЗЗ;</w:t>
      </w:r>
    </w:p>
    <w:p w:rsidR="0019042B" w:rsidRPr="00C57972" w:rsidRDefault="0019042B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57972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57972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C57972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C57972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19042B" w:rsidRPr="00C57972" w:rsidRDefault="0019042B" w:rsidP="001904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57972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C57972">
        <w:rPr>
          <w:rFonts w:ascii="Times New Roman" w:hAnsi="Times New Roman"/>
          <w:sz w:val="24"/>
          <w:szCs w:val="24"/>
          <w:lang w:val="ru-RU"/>
        </w:rPr>
        <w:t>образец</w:t>
      </w:r>
      <w:r w:rsidRPr="00C57972">
        <w:rPr>
          <w:rFonts w:ascii="Times New Roman" w:hAnsi="Times New Roman"/>
          <w:sz w:val="24"/>
          <w:szCs w:val="24"/>
          <w:lang w:val="bg-BG"/>
        </w:rPr>
        <w:t>); Приложението е некоректно попълнено</w:t>
      </w:r>
      <w:r>
        <w:rPr>
          <w:rFonts w:ascii="Times New Roman" w:hAnsi="Times New Roman"/>
          <w:sz w:val="24"/>
          <w:szCs w:val="24"/>
          <w:lang w:val="bg-BG"/>
        </w:rPr>
        <w:t xml:space="preserve">. Не е деклариран част от ПИ в </w:t>
      </w:r>
      <w:r w:rsidRPr="00C57972">
        <w:rPr>
          <w:rFonts w:ascii="Times New Roman" w:hAnsi="Times New Roman"/>
          <w:sz w:val="24"/>
          <w:szCs w:val="24"/>
          <w:lang w:val="bg-BG"/>
        </w:rPr>
        <w:t>землище</w:t>
      </w:r>
      <w:r>
        <w:rPr>
          <w:rFonts w:ascii="Times New Roman" w:hAnsi="Times New Roman"/>
          <w:sz w:val="24"/>
          <w:szCs w:val="24"/>
          <w:lang w:val="bg-BG"/>
        </w:rPr>
        <w:t>то на с.Чарда, собственост на ДПФ</w:t>
      </w:r>
      <w:r w:rsidRPr="00C57972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ползван съгласно договор за аренда, със</w:t>
      </w:r>
      <w:r w:rsidRPr="00C57972">
        <w:rPr>
          <w:rFonts w:ascii="Times New Roman" w:hAnsi="Times New Roman"/>
          <w:sz w:val="24"/>
          <w:szCs w:val="24"/>
          <w:lang w:val="bg-BG"/>
        </w:rPr>
        <w:t xml:space="preserve"> срок за действие </w:t>
      </w:r>
      <w:r>
        <w:rPr>
          <w:rFonts w:ascii="Times New Roman" w:hAnsi="Times New Roman"/>
          <w:sz w:val="24"/>
          <w:szCs w:val="24"/>
          <w:lang w:val="bg-BG"/>
        </w:rPr>
        <w:t>30.09.2024 г</w:t>
      </w:r>
      <w:r w:rsidRPr="00C57972">
        <w:rPr>
          <w:rFonts w:ascii="Times New Roman" w:hAnsi="Times New Roman"/>
          <w:sz w:val="24"/>
          <w:szCs w:val="24"/>
          <w:lang w:val="bg-BG"/>
        </w:rPr>
        <w:t>.</w:t>
      </w:r>
    </w:p>
    <w:p w:rsidR="0019042B" w:rsidRPr="00C57972" w:rsidRDefault="0019042B" w:rsidP="001904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C57972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10.03.2021 г.;</w:t>
      </w:r>
    </w:p>
    <w:p w:rsidR="0019042B" w:rsidRPr="00D45D71" w:rsidRDefault="0019042B" w:rsidP="0019042B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1283E">
        <w:rPr>
          <w:rFonts w:ascii="Times New Roman" w:hAnsi="Times New Roman"/>
          <w:sz w:val="24"/>
          <w:szCs w:val="24"/>
          <w:lang w:val="bg-BG"/>
        </w:rPr>
        <w:t>С протокол от 16.04.2021 г. на П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91283E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Pr="0091283E">
        <w:rPr>
          <w:rFonts w:ascii="Times New Roman" w:hAnsi="Times New Roman"/>
          <w:sz w:val="24"/>
          <w:szCs w:val="24"/>
          <w:lang w:val="bg-BG"/>
        </w:rPr>
        <w:t xml:space="preserve"> не се разпределят пасища в землището на с.Зимница, </w:t>
      </w:r>
      <w:r w:rsidR="0091283E" w:rsidRPr="0091283E">
        <w:rPr>
          <w:rFonts w:ascii="Times New Roman" w:hAnsi="Times New Roman"/>
          <w:sz w:val="24"/>
          <w:szCs w:val="24"/>
          <w:lang w:val="bg-BG"/>
        </w:rPr>
        <w:t xml:space="preserve">поради липса на </w:t>
      </w:r>
      <w:r w:rsidR="00CA3264">
        <w:rPr>
          <w:rFonts w:ascii="Times New Roman" w:hAnsi="Times New Roman"/>
          <w:sz w:val="24"/>
          <w:szCs w:val="24"/>
          <w:lang w:val="bg-BG"/>
        </w:rPr>
        <w:t>годни за ползване</w:t>
      </w:r>
      <w:r w:rsidRPr="0091283E">
        <w:rPr>
          <w:rFonts w:ascii="Times New Roman" w:hAnsi="Times New Roman"/>
          <w:sz w:val="24"/>
          <w:szCs w:val="24"/>
          <w:lang w:val="bg-BG"/>
        </w:rPr>
        <w:t>.</w:t>
      </w:r>
    </w:p>
    <w:p w:rsidR="0093199D" w:rsidRDefault="0019042B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45D71">
        <w:rPr>
          <w:rFonts w:ascii="Times New Roman" w:hAnsi="Times New Roman"/>
          <w:sz w:val="24"/>
          <w:szCs w:val="24"/>
          <w:lang w:val="bg-BG"/>
        </w:rPr>
        <w:t>С протокола от 17.05.2021 г. за допълнително разпределение на ПМЛ от ОПФ са разпределени пасища в землището на с.Чарда.</w:t>
      </w:r>
    </w:p>
    <w:p w:rsidR="0093199D" w:rsidRDefault="0069231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92319">
        <w:rPr>
          <w:rFonts w:ascii="Times New Roman" w:hAnsi="Times New Roman"/>
          <w:b/>
          <w:sz w:val="24"/>
          <w:szCs w:val="24"/>
          <w:lang w:val="bg-BG"/>
        </w:rPr>
        <w:t>5. За</w:t>
      </w:r>
      <w:r w:rsidRPr="0069231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92319">
        <w:rPr>
          <w:rFonts w:ascii="Times New Roman" w:hAnsi="Times New Roman"/>
          <w:b/>
          <w:sz w:val="24"/>
          <w:szCs w:val="24"/>
          <w:lang w:val="ru-RU"/>
        </w:rPr>
        <w:t>Ц</w:t>
      </w:r>
      <w:r w:rsidR="002C446F">
        <w:rPr>
          <w:rFonts w:ascii="Times New Roman" w:hAnsi="Times New Roman"/>
          <w:b/>
          <w:sz w:val="24"/>
          <w:szCs w:val="24"/>
          <w:lang w:val="ru-RU"/>
        </w:rPr>
        <w:t>.</w:t>
      </w:r>
      <w:r w:rsidRPr="0069231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92319">
        <w:rPr>
          <w:rFonts w:ascii="Times New Roman" w:hAnsi="Times New Roman"/>
          <w:b/>
          <w:sz w:val="24"/>
          <w:szCs w:val="24"/>
          <w:lang w:val="bg-BG"/>
        </w:rPr>
        <w:t>Г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92319">
        <w:rPr>
          <w:rFonts w:ascii="Times New Roman" w:hAnsi="Times New Roman"/>
          <w:b/>
          <w:sz w:val="24"/>
          <w:szCs w:val="24"/>
          <w:lang w:val="bg-BG"/>
        </w:rPr>
        <w:t xml:space="preserve"> А</w:t>
      </w:r>
      <w:r w:rsidR="002C446F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92319">
        <w:rPr>
          <w:rFonts w:ascii="Times New Roman" w:hAnsi="Times New Roman"/>
          <w:sz w:val="24"/>
          <w:szCs w:val="24"/>
        </w:rPr>
        <w:t xml:space="preserve">, </w:t>
      </w:r>
      <w:r w:rsidRPr="00692319">
        <w:rPr>
          <w:rFonts w:ascii="Times New Roman" w:hAnsi="Times New Roman"/>
          <w:sz w:val="24"/>
          <w:szCs w:val="24"/>
          <w:lang w:val="bg-BG"/>
        </w:rPr>
        <w:t xml:space="preserve">собственик на ЖО в с.Атолово </w:t>
      </w:r>
      <w:proofErr w:type="spellStart"/>
      <w:r w:rsidRPr="00692319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69231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Pr="00692319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69231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92319">
        <w:rPr>
          <w:rFonts w:ascii="Times New Roman" w:hAnsi="Times New Roman"/>
          <w:sz w:val="24"/>
          <w:szCs w:val="24"/>
          <w:lang w:val="ru-RU"/>
        </w:rPr>
        <w:t>- Заявление</w:t>
      </w:r>
      <w:r w:rsidR="009B271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9B271B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="009B271B">
        <w:rPr>
          <w:rFonts w:ascii="Times New Roman" w:hAnsi="Times New Roman"/>
          <w:sz w:val="24"/>
          <w:szCs w:val="24"/>
          <w:lang w:val="ru-RU"/>
        </w:rPr>
        <w:t xml:space="preserve"> на ПМЛ от ДПФ</w:t>
      </w:r>
      <w:r w:rsidRPr="00692319">
        <w:rPr>
          <w:rFonts w:ascii="Times New Roman" w:hAnsi="Times New Roman"/>
          <w:sz w:val="24"/>
          <w:szCs w:val="24"/>
          <w:lang w:val="ru-RU"/>
        </w:rPr>
        <w:t>;</w:t>
      </w:r>
    </w:p>
    <w:p w:rsidR="0093199D" w:rsidRDefault="0069231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92319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 и чл.99, ал.1 от ППЗСПЗЗ;</w:t>
      </w:r>
    </w:p>
    <w:p w:rsidR="00692319" w:rsidRPr="00155D25" w:rsidRDefault="0069231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92319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692319">
        <w:rPr>
          <w:rFonts w:ascii="Times New Roman" w:hAnsi="Times New Roman"/>
          <w:sz w:val="24"/>
          <w:szCs w:val="24"/>
          <w:lang w:val="bg-BG"/>
        </w:rPr>
        <w:t xml:space="preserve">Опис на видовете и броя ПСЖ, отглеждани в животновъден обект, регистриран в </w:t>
      </w:r>
      <w:r w:rsidRPr="00155D25">
        <w:rPr>
          <w:rFonts w:ascii="Times New Roman" w:hAnsi="Times New Roman"/>
          <w:sz w:val="24"/>
          <w:szCs w:val="24"/>
          <w:lang w:val="bg-BG"/>
        </w:rPr>
        <w:t>Интегрираната информационна система на БАХБ (приложение 1</w:t>
      </w:r>
      <w:r w:rsidRPr="00155D25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155D25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7635D4" w:rsidRPr="006664E5" w:rsidRDefault="00692319" w:rsidP="007635D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5D25">
        <w:rPr>
          <w:rFonts w:ascii="Times New Roman" w:hAnsi="Times New Roman"/>
          <w:sz w:val="24"/>
          <w:szCs w:val="24"/>
          <w:lang w:val="bg-BG"/>
        </w:rPr>
        <w:lastRenderedPageBreak/>
        <w:t xml:space="preserve">- Опис на собствени и ползвани имоти с НТП – ПМЛ (приложение 2 – </w:t>
      </w:r>
      <w:r w:rsidRPr="00155D25">
        <w:rPr>
          <w:rFonts w:ascii="Times New Roman" w:hAnsi="Times New Roman"/>
          <w:sz w:val="24"/>
          <w:szCs w:val="24"/>
          <w:lang w:val="ru-RU"/>
        </w:rPr>
        <w:t>образец</w:t>
      </w:r>
      <w:r w:rsidRPr="00155D25">
        <w:rPr>
          <w:rFonts w:ascii="Times New Roman" w:hAnsi="Times New Roman"/>
          <w:sz w:val="24"/>
          <w:szCs w:val="24"/>
          <w:lang w:val="bg-BG"/>
        </w:rPr>
        <w:t>)</w:t>
      </w:r>
      <w:r w:rsidR="007635D4" w:rsidRPr="007635D4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35D4">
        <w:rPr>
          <w:rFonts w:ascii="Times New Roman" w:hAnsi="Times New Roman"/>
          <w:sz w:val="24"/>
          <w:szCs w:val="24"/>
          <w:lang w:val="bg-BG"/>
        </w:rPr>
        <w:t>- без</w:t>
      </w:r>
      <w:r w:rsidR="007635D4" w:rsidRPr="006664E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35D4">
        <w:rPr>
          <w:rFonts w:ascii="Times New Roman" w:hAnsi="Times New Roman"/>
          <w:sz w:val="24"/>
          <w:szCs w:val="24"/>
          <w:lang w:val="bg-BG"/>
        </w:rPr>
        <w:t>данни</w:t>
      </w:r>
      <w:r w:rsidR="007635D4" w:rsidRPr="006664E5">
        <w:rPr>
          <w:rFonts w:ascii="Times New Roman" w:hAnsi="Times New Roman"/>
          <w:sz w:val="24"/>
          <w:szCs w:val="24"/>
          <w:lang w:val="bg-BG"/>
        </w:rPr>
        <w:t xml:space="preserve"> за землище, основание за ползване и кра</w:t>
      </w:r>
      <w:r w:rsidR="007635D4">
        <w:rPr>
          <w:rFonts w:ascii="Times New Roman" w:hAnsi="Times New Roman"/>
          <w:sz w:val="24"/>
          <w:szCs w:val="24"/>
          <w:lang w:val="bg-BG"/>
        </w:rPr>
        <w:t>ен срок за действие на договора;</w:t>
      </w:r>
    </w:p>
    <w:p w:rsidR="00692319" w:rsidRPr="00692319" w:rsidRDefault="00692319" w:rsidP="00692319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92319">
        <w:rPr>
          <w:rFonts w:ascii="Times New Roman" w:hAnsi="Times New Roman"/>
          <w:sz w:val="24"/>
          <w:szCs w:val="24"/>
          <w:lang w:val="bg-BG" w:eastAsia="bg-BG"/>
        </w:rPr>
        <w:t>- Справка за животните в ОЕЗ към 10.03.2021 г.;</w:t>
      </w:r>
    </w:p>
    <w:p w:rsidR="005D00BE" w:rsidRDefault="005D00BE" w:rsidP="005D00BE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В ОД „Земеделие“ Ямбол постъпи заявление вх.№ </w:t>
      </w:r>
      <w:r>
        <w:rPr>
          <w:rFonts w:ascii="Times New Roman" w:hAnsi="Times New Roman"/>
          <w:sz w:val="24"/>
          <w:szCs w:val="24"/>
          <w:lang w:val="bg-BG" w:eastAsia="bg-BG"/>
        </w:rPr>
        <w:t>РД-12-02-515/01.07.2021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 г. от </w:t>
      </w:r>
      <w:r>
        <w:rPr>
          <w:rFonts w:ascii="Times New Roman" w:hAnsi="Times New Roman"/>
          <w:sz w:val="24"/>
          <w:szCs w:val="24"/>
          <w:lang w:val="bg-BG"/>
        </w:rPr>
        <w:t>Ц</w:t>
      </w:r>
      <w:r w:rsidR="002C446F">
        <w:rPr>
          <w:rFonts w:ascii="Times New Roman" w:hAnsi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="002C446F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 xml:space="preserve">с приложен коректно попълнен опис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на </w:t>
      </w:r>
      <w:r w:rsidRPr="0093199D">
        <w:rPr>
          <w:rFonts w:ascii="Times New Roman" w:hAnsi="Times New Roman"/>
          <w:sz w:val="24"/>
          <w:szCs w:val="24"/>
          <w:lang w:val="bg-BG" w:eastAsia="bg-BG"/>
        </w:rPr>
        <w:t>ползвани имоти.</w:t>
      </w:r>
    </w:p>
    <w:p w:rsidR="00155D25" w:rsidRDefault="00692319" w:rsidP="00155D2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55D25">
        <w:rPr>
          <w:rFonts w:ascii="Times New Roman" w:hAnsi="Times New Roman"/>
          <w:sz w:val="24"/>
          <w:szCs w:val="24"/>
          <w:lang w:val="bg-BG"/>
        </w:rPr>
        <w:t xml:space="preserve">С протокол от 16.04.2021 г. на 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>Ц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 xml:space="preserve"> А</w:t>
      </w:r>
      <w:r w:rsidR="002C446F">
        <w:rPr>
          <w:rFonts w:ascii="Times New Roman" w:hAnsi="Times New Roman"/>
          <w:sz w:val="24"/>
          <w:szCs w:val="24"/>
          <w:lang w:val="bg-BG"/>
        </w:rPr>
        <w:t>.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 xml:space="preserve"> са</w:t>
      </w:r>
      <w:r w:rsidRPr="00155D25">
        <w:rPr>
          <w:rFonts w:ascii="Times New Roman" w:hAnsi="Times New Roman"/>
          <w:sz w:val="24"/>
          <w:szCs w:val="24"/>
          <w:lang w:val="bg-BG"/>
        </w:rPr>
        <w:t xml:space="preserve"> разпределен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>и</w:t>
      </w:r>
      <w:r w:rsidRPr="00155D2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>пасища</w:t>
      </w:r>
      <w:r w:rsidRPr="00155D25">
        <w:rPr>
          <w:rFonts w:ascii="Times New Roman" w:hAnsi="Times New Roman"/>
          <w:sz w:val="24"/>
          <w:szCs w:val="24"/>
          <w:lang w:val="bg-BG"/>
        </w:rPr>
        <w:t xml:space="preserve"> от ОПФ </w:t>
      </w:r>
      <w:r w:rsidR="00155D25">
        <w:rPr>
          <w:rFonts w:ascii="Times New Roman" w:hAnsi="Times New Roman"/>
          <w:sz w:val="24"/>
          <w:szCs w:val="24"/>
          <w:lang w:val="bg-BG"/>
        </w:rPr>
        <w:t>представляващи ПИ 00816.120.49 и 00816.120.64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55D25">
        <w:rPr>
          <w:rFonts w:ascii="Times New Roman" w:hAnsi="Times New Roman"/>
          <w:sz w:val="24"/>
          <w:szCs w:val="24"/>
          <w:lang w:val="bg-BG"/>
        </w:rPr>
        <w:t>по КК</w:t>
      </w:r>
      <w:r w:rsidR="00155D25" w:rsidRPr="00155D25">
        <w:rPr>
          <w:rFonts w:ascii="Times New Roman" w:hAnsi="Times New Roman"/>
          <w:sz w:val="24"/>
          <w:szCs w:val="24"/>
          <w:lang w:val="bg-BG"/>
        </w:rPr>
        <w:t xml:space="preserve"> на с.Атолово</w:t>
      </w:r>
      <w:r w:rsidR="00155D25">
        <w:rPr>
          <w:rFonts w:ascii="Times New Roman" w:hAnsi="Times New Roman"/>
          <w:sz w:val="24"/>
          <w:szCs w:val="24"/>
          <w:lang w:val="bg-BG"/>
        </w:rPr>
        <w:t>.</w:t>
      </w:r>
    </w:p>
    <w:p w:rsidR="0091283E" w:rsidRDefault="0091283E" w:rsidP="0091283E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3264">
        <w:rPr>
          <w:rFonts w:ascii="Times New Roman" w:hAnsi="Times New Roman"/>
          <w:sz w:val="24"/>
          <w:szCs w:val="24"/>
          <w:lang w:val="bg-BG"/>
        </w:rPr>
        <w:t>Поради изчерпване на фонда от ОПФ, определен за индивидуално ползване, не са разпределени пасища в съседни землища.</w:t>
      </w:r>
    </w:p>
    <w:p w:rsidR="0093199D" w:rsidRDefault="00692319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="00C47DBA" w:rsidRPr="006D3F9B">
        <w:rPr>
          <w:rFonts w:ascii="Times New Roman" w:hAnsi="Times New Roman"/>
          <w:b/>
          <w:sz w:val="24"/>
          <w:szCs w:val="24"/>
          <w:lang w:val="bg-BG"/>
        </w:rPr>
        <w:t>. За</w:t>
      </w:r>
      <w:r w:rsidR="00C47DBA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7DBA">
        <w:rPr>
          <w:rFonts w:ascii="Times New Roman" w:hAnsi="Times New Roman"/>
          <w:b/>
          <w:sz w:val="24"/>
          <w:szCs w:val="24"/>
          <w:lang w:val="bg-BG"/>
        </w:rPr>
        <w:t xml:space="preserve">«БМГ АГРО“ ООД, </w:t>
      </w:r>
      <w:r w:rsidR="00C47DBA" w:rsidRPr="00C47DBA">
        <w:rPr>
          <w:rFonts w:ascii="Times New Roman" w:hAnsi="Times New Roman"/>
          <w:sz w:val="24"/>
          <w:szCs w:val="24"/>
          <w:lang w:val="bg-BG"/>
        </w:rPr>
        <w:t>собственик на ЖО в гр.Стралджа</w:t>
      </w:r>
      <w:r w:rsidR="00C47DBA" w:rsidRPr="006D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47DBA" w:rsidRPr="006D3F9B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="00C47DBA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47DBA" w:rsidRPr="006D3F9B">
        <w:rPr>
          <w:rFonts w:ascii="Times New Roman" w:hAnsi="Times New Roman"/>
          <w:sz w:val="24"/>
          <w:szCs w:val="24"/>
          <w:lang w:val="ru-RU"/>
        </w:rPr>
        <w:t>приложени</w:t>
      </w:r>
      <w:proofErr w:type="spellEnd"/>
      <w:r w:rsidR="00C47DBA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47DBA" w:rsidRPr="006D3F9B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="00C47DBA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C47DBA" w:rsidRPr="00C47DBA">
        <w:rPr>
          <w:rFonts w:ascii="Times New Roman" w:hAnsi="Times New Roman"/>
          <w:sz w:val="24"/>
          <w:szCs w:val="24"/>
          <w:lang w:val="ru-RU"/>
        </w:rPr>
        <w:t>документи</w:t>
      </w:r>
      <w:proofErr w:type="spellEnd"/>
      <w:r w:rsidR="00C47DBA" w:rsidRPr="00C47DBA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C47DB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7DBA">
        <w:rPr>
          <w:rFonts w:ascii="Times New Roman" w:hAnsi="Times New Roman"/>
          <w:sz w:val="24"/>
          <w:szCs w:val="24"/>
          <w:lang w:val="ru-RU"/>
        </w:rPr>
        <w:t>- Заявление</w:t>
      </w:r>
      <w:r w:rsidR="009B271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9B271B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="009B271B">
        <w:rPr>
          <w:rFonts w:ascii="Times New Roman" w:hAnsi="Times New Roman"/>
          <w:sz w:val="24"/>
          <w:szCs w:val="24"/>
          <w:lang w:val="ru-RU"/>
        </w:rPr>
        <w:t xml:space="preserve"> на ПМЛ от ДПФ;</w:t>
      </w:r>
    </w:p>
    <w:p w:rsidR="0093199D" w:rsidRDefault="00C47DB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C47DBA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 и чл.99, ал.1 от</w:t>
      </w:r>
      <w:r w:rsidR="009B271B">
        <w:rPr>
          <w:rFonts w:ascii="Times New Roman" w:hAnsi="Times New Roman"/>
          <w:sz w:val="24"/>
          <w:szCs w:val="24"/>
          <w:lang w:val="ru-RU"/>
        </w:rPr>
        <w:t xml:space="preserve"> ППЗСПЗЗ;</w:t>
      </w:r>
    </w:p>
    <w:p w:rsidR="00C47DBA" w:rsidRPr="00C47DBA" w:rsidRDefault="00C47DB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C47DBA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C47DBA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C47DBA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C47DBA" w:rsidRPr="00C47DBA" w:rsidRDefault="00C47DBA" w:rsidP="00C47DB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C47DBA">
        <w:rPr>
          <w:rFonts w:ascii="Times New Roman" w:hAnsi="Times New Roman"/>
          <w:sz w:val="24"/>
          <w:szCs w:val="24"/>
          <w:lang w:val="ru-RU"/>
        </w:rPr>
        <w:t>образец</w:t>
      </w:r>
      <w:r w:rsidRPr="00C47DBA">
        <w:rPr>
          <w:rFonts w:ascii="Times New Roman" w:hAnsi="Times New Roman"/>
          <w:sz w:val="24"/>
          <w:szCs w:val="24"/>
          <w:lang w:val="bg-BG"/>
        </w:rPr>
        <w:t>);</w:t>
      </w:r>
    </w:p>
    <w:p w:rsidR="00C47DBA" w:rsidRPr="00C47DBA" w:rsidRDefault="00C47DBA" w:rsidP="00C47DB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bg-BG"/>
        </w:rPr>
        <w:t>С протокол от 16.04.2021 г. на «БМГ АГРО“ ООД са разпределени пасища от ОПФ в землището на гр.Стралджа.</w:t>
      </w:r>
    </w:p>
    <w:p w:rsidR="0093199D" w:rsidRDefault="00C47DBA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47DBA">
        <w:rPr>
          <w:rFonts w:ascii="Times New Roman" w:hAnsi="Times New Roman"/>
          <w:sz w:val="24"/>
          <w:szCs w:val="24"/>
          <w:lang w:val="bg-BG"/>
        </w:rPr>
        <w:t>В протокола от 17.05.2021 г. за допълнително разпределение на ПМЛ от ОПФ в съседни</w:t>
      </w:r>
      <w:r w:rsidRPr="00EE56D8">
        <w:rPr>
          <w:rFonts w:ascii="Times New Roman" w:hAnsi="Times New Roman"/>
          <w:sz w:val="24"/>
          <w:szCs w:val="24"/>
          <w:lang w:val="bg-BG"/>
        </w:rPr>
        <w:t xml:space="preserve"> землища е разпределено пасище в землището на с.</w:t>
      </w:r>
      <w:r>
        <w:rPr>
          <w:rFonts w:ascii="Times New Roman" w:hAnsi="Times New Roman"/>
          <w:sz w:val="24"/>
          <w:szCs w:val="24"/>
          <w:lang w:val="bg-BG"/>
        </w:rPr>
        <w:t>Иречеково</w:t>
      </w:r>
      <w:r w:rsidRPr="00EE56D8">
        <w:rPr>
          <w:rFonts w:ascii="Times New Roman" w:hAnsi="Times New Roman"/>
          <w:sz w:val="24"/>
          <w:szCs w:val="24"/>
          <w:lang w:val="bg-BG"/>
        </w:rPr>
        <w:t>.</w:t>
      </w:r>
    </w:p>
    <w:p w:rsidR="0093199D" w:rsidRDefault="00D13628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13628">
        <w:rPr>
          <w:rFonts w:ascii="Times New Roman" w:hAnsi="Times New Roman"/>
          <w:b/>
          <w:sz w:val="24"/>
          <w:szCs w:val="24"/>
          <w:lang w:val="bg-BG"/>
        </w:rPr>
        <w:t>7. За</w:t>
      </w:r>
      <w:r w:rsidRPr="00D136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13628">
        <w:rPr>
          <w:rFonts w:ascii="Times New Roman" w:hAnsi="Times New Roman"/>
          <w:b/>
          <w:sz w:val="24"/>
          <w:szCs w:val="24"/>
          <w:lang w:val="ru-RU"/>
        </w:rPr>
        <w:t xml:space="preserve">ЕТ «М </w:t>
      </w:r>
      <w:proofErr w:type="spellStart"/>
      <w:r w:rsidRPr="00D13628">
        <w:rPr>
          <w:rFonts w:ascii="Times New Roman" w:hAnsi="Times New Roman"/>
          <w:b/>
          <w:sz w:val="24"/>
          <w:szCs w:val="24"/>
          <w:lang w:val="ru-RU"/>
        </w:rPr>
        <w:t>енд</w:t>
      </w:r>
      <w:proofErr w:type="spellEnd"/>
      <w:r w:rsidRPr="00D13628">
        <w:rPr>
          <w:rFonts w:ascii="Times New Roman" w:hAnsi="Times New Roman"/>
          <w:b/>
          <w:sz w:val="24"/>
          <w:szCs w:val="24"/>
          <w:lang w:val="ru-RU"/>
        </w:rPr>
        <w:t xml:space="preserve"> Б – Янко </w:t>
      </w:r>
      <w:proofErr w:type="spellStart"/>
      <w:r w:rsidRPr="00D13628">
        <w:rPr>
          <w:rFonts w:ascii="Times New Roman" w:hAnsi="Times New Roman"/>
          <w:b/>
          <w:sz w:val="24"/>
          <w:szCs w:val="24"/>
          <w:lang w:val="ru-RU"/>
        </w:rPr>
        <w:t>Митев</w:t>
      </w:r>
      <w:proofErr w:type="spellEnd"/>
      <w:r w:rsidRPr="00D13628">
        <w:rPr>
          <w:rFonts w:ascii="Times New Roman" w:hAnsi="Times New Roman"/>
          <w:b/>
          <w:sz w:val="24"/>
          <w:szCs w:val="24"/>
          <w:lang w:val="ru-RU"/>
        </w:rPr>
        <w:t>»</w:t>
      </w:r>
      <w:r w:rsidRPr="00D13628">
        <w:rPr>
          <w:rFonts w:ascii="Times New Roman" w:hAnsi="Times New Roman"/>
          <w:sz w:val="24"/>
          <w:szCs w:val="24"/>
        </w:rPr>
        <w:t xml:space="preserve">, </w:t>
      </w:r>
      <w:r w:rsidRPr="00D13628">
        <w:rPr>
          <w:rFonts w:ascii="Times New Roman" w:hAnsi="Times New Roman"/>
          <w:sz w:val="24"/>
          <w:szCs w:val="24"/>
          <w:lang w:val="bg-BG"/>
        </w:rPr>
        <w:t xml:space="preserve">притежаващ ЖО в с.Воденичане </w:t>
      </w:r>
      <w:proofErr w:type="spellStart"/>
      <w:r w:rsidRPr="00D13628">
        <w:rPr>
          <w:rFonts w:ascii="Times New Roman" w:hAnsi="Times New Roman"/>
          <w:sz w:val="24"/>
          <w:szCs w:val="24"/>
          <w:lang w:val="ru-RU"/>
        </w:rPr>
        <w:t>са</w:t>
      </w:r>
      <w:proofErr w:type="spellEnd"/>
      <w:r w:rsidRPr="00D1362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13628">
        <w:rPr>
          <w:rFonts w:ascii="Times New Roman" w:hAnsi="Times New Roman"/>
          <w:sz w:val="24"/>
          <w:szCs w:val="24"/>
          <w:lang w:val="ru-RU"/>
        </w:rPr>
        <w:t>изпратени</w:t>
      </w:r>
      <w:proofErr w:type="spellEnd"/>
      <w:r w:rsidRPr="00D13628">
        <w:rPr>
          <w:rFonts w:ascii="Times New Roman" w:hAnsi="Times New Roman"/>
          <w:sz w:val="24"/>
          <w:szCs w:val="24"/>
          <w:lang w:val="ru-RU"/>
        </w:rPr>
        <w:t>:</w:t>
      </w:r>
    </w:p>
    <w:p w:rsidR="0093199D" w:rsidRDefault="00D13628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13628">
        <w:rPr>
          <w:rFonts w:ascii="Times New Roman" w:hAnsi="Times New Roman"/>
          <w:sz w:val="24"/>
          <w:szCs w:val="24"/>
          <w:lang w:val="ru-RU"/>
        </w:rPr>
        <w:t>- Заявление</w:t>
      </w:r>
      <w:r w:rsidR="009B271B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="009B271B">
        <w:rPr>
          <w:rFonts w:ascii="Times New Roman" w:hAnsi="Times New Roman"/>
          <w:sz w:val="24"/>
          <w:szCs w:val="24"/>
          <w:lang w:val="ru-RU"/>
        </w:rPr>
        <w:t>разпределение</w:t>
      </w:r>
      <w:proofErr w:type="spellEnd"/>
      <w:r w:rsidR="009B271B">
        <w:rPr>
          <w:rFonts w:ascii="Times New Roman" w:hAnsi="Times New Roman"/>
          <w:sz w:val="24"/>
          <w:szCs w:val="24"/>
          <w:lang w:val="ru-RU"/>
        </w:rPr>
        <w:t xml:space="preserve"> на ПМЛ от ДПФ</w:t>
      </w:r>
      <w:r w:rsidRPr="00D13628">
        <w:rPr>
          <w:rFonts w:ascii="Times New Roman" w:hAnsi="Times New Roman"/>
          <w:sz w:val="24"/>
          <w:szCs w:val="24"/>
          <w:lang w:val="ru-RU"/>
        </w:rPr>
        <w:t>;</w:t>
      </w:r>
    </w:p>
    <w:p w:rsidR="0093199D" w:rsidRDefault="00D13628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13628">
        <w:rPr>
          <w:rFonts w:ascii="Times New Roman" w:hAnsi="Times New Roman"/>
          <w:sz w:val="24"/>
          <w:szCs w:val="24"/>
          <w:lang w:val="ru-RU"/>
        </w:rPr>
        <w:t>- Заявление (образец) по чл.37и, ал.5 от ЗСПЗЗ и чл.99, ал.1 от ППЗСПЗЗ;</w:t>
      </w:r>
    </w:p>
    <w:p w:rsidR="00D13628" w:rsidRPr="00D13628" w:rsidRDefault="00D13628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13628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D13628">
        <w:rPr>
          <w:rFonts w:ascii="Times New Roman" w:hAnsi="Times New Roman"/>
          <w:sz w:val="24"/>
          <w:szCs w:val="24"/>
          <w:lang w:val="bg-BG"/>
        </w:rPr>
        <w:t>Опис на видовете и броя ПСЖ, отглеждани в животновъден обект, регистриран в Интегрираната информационна система на БАХБ (приложение 1</w:t>
      </w:r>
      <w:r w:rsidRPr="00D13628">
        <w:rPr>
          <w:rFonts w:ascii="Times New Roman" w:hAnsi="Times New Roman"/>
          <w:sz w:val="24"/>
          <w:szCs w:val="24"/>
          <w:lang w:val="ru-RU"/>
        </w:rPr>
        <w:t xml:space="preserve"> - образец</w:t>
      </w:r>
      <w:r w:rsidRPr="00D13628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D13628" w:rsidRPr="00A11D9F" w:rsidRDefault="00D13628" w:rsidP="00D1362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11D9F">
        <w:rPr>
          <w:rFonts w:ascii="Times New Roman" w:hAnsi="Times New Roman"/>
          <w:sz w:val="24"/>
          <w:szCs w:val="24"/>
          <w:lang w:val="bg-BG"/>
        </w:rPr>
        <w:t xml:space="preserve">- Опис на собствени и ползвани имоти с НТП – ПМЛ (приложение 2 – </w:t>
      </w:r>
      <w:r w:rsidRPr="00A11D9F">
        <w:rPr>
          <w:rFonts w:ascii="Times New Roman" w:hAnsi="Times New Roman"/>
          <w:sz w:val="24"/>
          <w:szCs w:val="24"/>
          <w:lang w:val="ru-RU"/>
        </w:rPr>
        <w:t>образец</w:t>
      </w:r>
      <w:r w:rsidRPr="00A11D9F">
        <w:rPr>
          <w:rFonts w:ascii="Times New Roman" w:hAnsi="Times New Roman"/>
          <w:sz w:val="24"/>
          <w:szCs w:val="24"/>
          <w:lang w:val="bg-BG"/>
        </w:rPr>
        <w:t xml:space="preserve">); </w:t>
      </w:r>
    </w:p>
    <w:p w:rsidR="00A11D9F" w:rsidRPr="00A11D9F" w:rsidRDefault="00D13628" w:rsidP="00A11D9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11D9F">
        <w:rPr>
          <w:rFonts w:ascii="Times New Roman" w:hAnsi="Times New Roman"/>
          <w:sz w:val="24"/>
          <w:szCs w:val="24"/>
          <w:lang w:val="bg-BG" w:eastAsia="bg-BG"/>
        </w:rPr>
        <w:t xml:space="preserve">- Справка за животни в </w:t>
      </w:r>
      <w:r w:rsidR="00A11D9F" w:rsidRPr="00A11D9F">
        <w:rPr>
          <w:rFonts w:ascii="Times New Roman" w:hAnsi="Times New Roman"/>
          <w:sz w:val="24"/>
          <w:szCs w:val="24"/>
          <w:lang w:val="bg-BG" w:eastAsia="bg-BG"/>
        </w:rPr>
        <w:t>обект по категории № 659194</w:t>
      </w:r>
      <w:r w:rsidRPr="00A11D9F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A11D9F" w:rsidRPr="00A11D9F">
        <w:rPr>
          <w:rFonts w:ascii="Times New Roman" w:hAnsi="Times New Roman"/>
          <w:sz w:val="24"/>
          <w:szCs w:val="24"/>
          <w:lang w:val="bg-BG" w:eastAsia="bg-BG"/>
        </w:rPr>
        <w:t>за дата</w:t>
      </w:r>
      <w:r w:rsidRPr="00A11D9F">
        <w:rPr>
          <w:rFonts w:ascii="Times New Roman" w:hAnsi="Times New Roman"/>
          <w:sz w:val="24"/>
          <w:szCs w:val="24"/>
          <w:lang w:val="bg-BG" w:eastAsia="bg-BG"/>
        </w:rPr>
        <w:t xml:space="preserve"> 1</w:t>
      </w:r>
      <w:r w:rsidR="00A11D9F" w:rsidRPr="00A11D9F">
        <w:rPr>
          <w:rFonts w:ascii="Times New Roman" w:hAnsi="Times New Roman"/>
          <w:sz w:val="24"/>
          <w:szCs w:val="24"/>
          <w:lang w:val="bg-BG" w:eastAsia="bg-BG"/>
        </w:rPr>
        <w:t>1</w:t>
      </w:r>
      <w:r w:rsidRPr="00A11D9F">
        <w:rPr>
          <w:rFonts w:ascii="Times New Roman" w:hAnsi="Times New Roman"/>
          <w:sz w:val="24"/>
          <w:szCs w:val="24"/>
          <w:lang w:val="bg-BG" w:eastAsia="bg-BG"/>
        </w:rPr>
        <w:t>.0</w:t>
      </w:r>
      <w:r w:rsidR="00A11D9F" w:rsidRPr="00A11D9F">
        <w:rPr>
          <w:rFonts w:ascii="Times New Roman" w:hAnsi="Times New Roman"/>
          <w:sz w:val="24"/>
          <w:szCs w:val="24"/>
          <w:lang w:val="bg-BG" w:eastAsia="bg-BG"/>
        </w:rPr>
        <w:t>2</w:t>
      </w:r>
      <w:r w:rsidRPr="00A11D9F">
        <w:rPr>
          <w:rFonts w:ascii="Times New Roman" w:hAnsi="Times New Roman"/>
          <w:sz w:val="24"/>
          <w:szCs w:val="24"/>
          <w:lang w:val="bg-BG" w:eastAsia="bg-BG"/>
        </w:rPr>
        <w:t>.2021 г.;</w:t>
      </w:r>
    </w:p>
    <w:p w:rsidR="00D13628" w:rsidRPr="00D13628" w:rsidRDefault="00D13628" w:rsidP="00A11D9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11D9F">
        <w:rPr>
          <w:rFonts w:ascii="Times New Roman" w:hAnsi="Times New Roman"/>
          <w:sz w:val="24"/>
          <w:szCs w:val="24"/>
          <w:lang w:val="bg-BG" w:eastAsia="bg-BG"/>
        </w:rPr>
        <w:t xml:space="preserve">- Копие на Договор № </w:t>
      </w:r>
      <w:r w:rsidR="00A11D9F" w:rsidRPr="00A11D9F">
        <w:rPr>
          <w:rFonts w:ascii="Times New Roman" w:hAnsi="Times New Roman"/>
          <w:sz w:val="24"/>
          <w:szCs w:val="24"/>
          <w:lang w:val="bg-BG" w:eastAsia="bg-BG"/>
        </w:rPr>
        <w:t xml:space="preserve">Ю0-06-108 от 13.01.2017 г. </w:t>
      </w:r>
      <w:r w:rsidRPr="00A11D9F">
        <w:rPr>
          <w:rFonts w:ascii="Times New Roman" w:hAnsi="Times New Roman"/>
          <w:sz w:val="24"/>
          <w:szCs w:val="24"/>
          <w:lang w:val="bg-BG"/>
        </w:rPr>
        <w:t>за отдаване под аренда на пасища</w:t>
      </w:r>
      <w:r w:rsidRPr="00A11D9F">
        <w:rPr>
          <w:rFonts w:ascii="Times New Roman" w:hAnsi="Times New Roman"/>
          <w:sz w:val="24"/>
          <w:szCs w:val="24"/>
          <w:lang w:val="ru-RU"/>
        </w:rPr>
        <w:t>,</w:t>
      </w:r>
      <w:r w:rsidRPr="00D13628">
        <w:rPr>
          <w:rFonts w:ascii="Times New Roman" w:hAnsi="Times New Roman"/>
          <w:sz w:val="24"/>
          <w:szCs w:val="24"/>
          <w:lang w:val="bg-BG"/>
        </w:rPr>
        <w:t xml:space="preserve"> мери и ливади от държавния поземлен фонд</w:t>
      </w:r>
    </w:p>
    <w:p w:rsidR="00D13628" w:rsidRPr="00C50BA3" w:rsidRDefault="00D13628" w:rsidP="00D1362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50BA3">
        <w:rPr>
          <w:rFonts w:ascii="Times New Roman" w:hAnsi="Times New Roman"/>
          <w:sz w:val="24"/>
          <w:szCs w:val="24"/>
          <w:lang w:val="bg-BG"/>
        </w:rPr>
        <w:t xml:space="preserve">С протокол от 16.04.2021 г. на </w:t>
      </w:r>
      <w:r w:rsidR="00A11D9F" w:rsidRPr="00C50BA3">
        <w:rPr>
          <w:rFonts w:ascii="Times New Roman" w:hAnsi="Times New Roman"/>
          <w:sz w:val="24"/>
          <w:szCs w:val="24"/>
          <w:lang w:val="ru-RU"/>
        </w:rPr>
        <w:t xml:space="preserve">ЕТ «М </w:t>
      </w:r>
      <w:proofErr w:type="spellStart"/>
      <w:r w:rsidR="00A11D9F" w:rsidRPr="00C50BA3">
        <w:rPr>
          <w:rFonts w:ascii="Times New Roman" w:hAnsi="Times New Roman"/>
          <w:sz w:val="24"/>
          <w:szCs w:val="24"/>
          <w:lang w:val="ru-RU"/>
        </w:rPr>
        <w:t>енд</w:t>
      </w:r>
      <w:proofErr w:type="spellEnd"/>
      <w:r w:rsidR="00A11D9F" w:rsidRPr="00C50BA3">
        <w:rPr>
          <w:rFonts w:ascii="Times New Roman" w:hAnsi="Times New Roman"/>
          <w:sz w:val="24"/>
          <w:szCs w:val="24"/>
          <w:lang w:val="ru-RU"/>
        </w:rPr>
        <w:t xml:space="preserve"> Б – Янко </w:t>
      </w:r>
      <w:proofErr w:type="spellStart"/>
      <w:r w:rsidR="00A11D9F" w:rsidRPr="00C50BA3">
        <w:rPr>
          <w:rFonts w:ascii="Times New Roman" w:hAnsi="Times New Roman"/>
          <w:sz w:val="24"/>
          <w:szCs w:val="24"/>
          <w:lang w:val="ru-RU"/>
        </w:rPr>
        <w:t>Митев</w:t>
      </w:r>
      <w:proofErr w:type="spellEnd"/>
      <w:r w:rsidR="00A11D9F" w:rsidRPr="00C50BA3">
        <w:rPr>
          <w:rFonts w:ascii="Times New Roman" w:hAnsi="Times New Roman"/>
          <w:b/>
          <w:sz w:val="24"/>
          <w:szCs w:val="24"/>
          <w:lang w:val="ru-RU"/>
        </w:rPr>
        <w:t>»</w:t>
      </w:r>
      <w:r w:rsidR="00A11D9F" w:rsidRPr="00C50BA3">
        <w:rPr>
          <w:rFonts w:ascii="Times New Roman" w:hAnsi="Times New Roman"/>
          <w:sz w:val="24"/>
          <w:szCs w:val="24"/>
        </w:rPr>
        <w:t xml:space="preserve">, </w:t>
      </w:r>
      <w:r w:rsidRPr="00C50BA3">
        <w:rPr>
          <w:rFonts w:ascii="Times New Roman" w:hAnsi="Times New Roman"/>
          <w:sz w:val="24"/>
          <w:szCs w:val="24"/>
          <w:lang w:val="bg-BG"/>
        </w:rPr>
        <w:t xml:space="preserve">са разпределени пасища от ОПФ </w:t>
      </w:r>
      <w:r w:rsidR="00A11D9F" w:rsidRPr="00C50BA3">
        <w:rPr>
          <w:rFonts w:ascii="Times New Roman" w:hAnsi="Times New Roman"/>
          <w:sz w:val="24"/>
          <w:szCs w:val="24"/>
          <w:lang w:val="bg-BG"/>
        </w:rPr>
        <w:t xml:space="preserve">в землището на </w:t>
      </w:r>
      <w:r w:rsidRPr="00C50BA3">
        <w:rPr>
          <w:rFonts w:ascii="Times New Roman" w:hAnsi="Times New Roman"/>
          <w:sz w:val="24"/>
          <w:szCs w:val="24"/>
          <w:lang w:val="bg-BG"/>
        </w:rPr>
        <w:t>с.</w:t>
      </w:r>
      <w:r w:rsidR="00A11D9F" w:rsidRPr="00C50BA3">
        <w:rPr>
          <w:rFonts w:ascii="Times New Roman" w:hAnsi="Times New Roman"/>
          <w:sz w:val="24"/>
          <w:szCs w:val="24"/>
          <w:lang w:val="bg-BG"/>
        </w:rPr>
        <w:t>Воденичане</w:t>
      </w:r>
      <w:r w:rsidR="009D3AD7">
        <w:rPr>
          <w:rFonts w:ascii="Times New Roman" w:hAnsi="Times New Roman"/>
          <w:sz w:val="24"/>
          <w:szCs w:val="24"/>
          <w:lang w:val="bg-BG"/>
        </w:rPr>
        <w:t>.</w:t>
      </w:r>
    </w:p>
    <w:p w:rsidR="0091283E" w:rsidRDefault="0091283E" w:rsidP="0091283E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3264">
        <w:rPr>
          <w:rFonts w:ascii="Times New Roman" w:hAnsi="Times New Roman"/>
          <w:sz w:val="24"/>
          <w:szCs w:val="24"/>
          <w:lang w:val="bg-BG"/>
        </w:rPr>
        <w:t>Поради изчерпване на фонда от ОПФ, определен за индивидуално ползване, не са разпределени пасища в съседни землища.</w:t>
      </w:r>
    </w:p>
    <w:p w:rsidR="005143DC" w:rsidRPr="002A6E75" w:rsidRDefault="00B568F6" w:rsidP="005143DC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2A6E75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І</w:t>
      </w:r>
      <w:r w:rsidR="00CD1CB1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І. Заявления, </w:t>
      </w:r>
      <w:r w:rsidR="005E7DFC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постъпили</w:t>
      </w:r>
      <w:r w:rsidR="00CD1CB1"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 xml:space="preserve"> от Община </w:t>
      </w:r>
      <w:r w:rsidRPr="002A6E75">
        <w:rPr>
          <w:rFonts w:ascii="Times New Roman" w:hAnsi="Times New Roman"/>
          <w:b/>
          <w:sz w:val="24"/>
          <w:szCs w:val="24"/>
          <w:u w:val="single"/>
          <w:lang w:val="bg-BG"/>
        </w:rPr>
        <w:t>Тунджа:</w:t>
      </w:r>
    </w:p>
    <w:p w:rsidR="00C12B0F" w:rsidRPr="006D3F9B" w:rsidRDefault="003814D1" w:rsidP="00C12B0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b/>
          <w:sz w:val="24"/>
          <w:szCs w:val="24"/>
          <w:lang w:val="bg-BG"/>
        </w:rPr>
        <w:t>1.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12B0F" w:rsidRPr="006D3F9B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E41EB8" w:rsidRPr="00E41EB8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="00E41EB8" w:rsidRPr="00E41EB8">
        <w:rPr>
          <w:rFonts w:ascii="Times New Roman" w:hAnsi="Times New Roman"/>
          <w:b/>
          <w:sz w:val="24"/>
          <w:szCs w:val="24"/>
          <w:lang w:val="bg-BG"/>
        </w:rPr>
        <w:t>Агростарт</w:t>
      </w:r>
      <w:proofErr w:type="spellEnd"/>
      <w:r w:rsidR="00E41EB8" w:rsidRPr="00E41EB8">
        <w:rPr>
          <w:rFonts w:ascii="Times New Roman" w:hAnsi="Times New Roman"/>
          <w:b/>
          <w:sz w:val="24"/>
          <w:szCs w:val="24"/>
          <w:lang w:val="bg-BG"/>
        </w:rPr>
        <w:t xml:space="preserve"> 2010“ ЕООД</w:t>
      </w:r>
      <w:r w:rsidR="00C12B0F" w:rsidRPr="006D3F9B">
        <w:rPr>
          <w:rFonts w:ascii="Times New Roman" w:hAnsi="Times New Roman"/>
          <w:sz w:val="24"/>
          <w:szCs w:val="24"/>
          <w:lang w:val="bg-BG"/>
        </w:rPr>
        <w:t xml:space="preserve">, собственик на Ж.О. </w:t>
      </w:r>
      <w:r w:rsidR="00C12B0F" w:rsidRPr="00E41EB8">
        <w:rPr>
          <w:rFonts w:ascii="Times New Roman" w:hAnsi="Times New Roman"/>
          <w:sz w:val="24"/>
          <w:szCs w:val="24"/>
          <w:lang w:val="bg-BG"/>
        </w:rPr>
        <w:t>в с.</w:t>
      </w:r>
      <w:r w:rsidR="00E41EB8" w:rsidRPr="00E41EB8">
        <w:rPr>
          <w:rFonts w:ascii="Times New Roman" w:hAnsi="Times New Roman"/>
          <w:sz w:val="24"/>
          <w:szCs w:val="24"/>
          <w:lang w:val="bg-BG"/>
        </w:rPr>
        <w:t>Генерал Тошево</w:t>
      </w:r>
      <w:r w:rsidR="00C12B0F" w:rsidRPr="006D3F9B">
        <w:rPr>
          <w:rFonts w:ascii="Times New Roman" w:hAnsi="Times New Roman"/>
          <w:sz w:val="24"/>
          <w:szCs w:val="24"/>
          <w:lang w:val="bg-BG"/>
        </w:rPr>
        <w:t>, са изпратени следните документи:</w:t>
      </w:r>
    </w:p>
    <w:p w:rsidR="008762C3" w:rsidRDefault="00C12B0F" w:rsidP="008762C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D3F9B">
        <w:rPr>
          <w:rFonts w:ascii="Times New Roman" w:hAnsi="Times New Roman"/>
          <w:sz w:val="24"/>
          <w:szCs w:val="24"/>
          <w:lang w:val="bg-BG"/>
        </w:rPr>
        <w:t>- Заяв</w:t>
      </w:r>
      <w:r w:rsidR="00CA6685">
        <w:rPr>
          <w:rFonts w:ascii="Times New Roman" w:hAnsi="Times New Roman"/>
          <w:sz w:val="24"/>
          <w:szCs w:val="24"/>
          <w:lang w:val="bg-BG"/>
        </w:rPr>
        <w:t>ление по чл.37и, ал.9 от ЗСПЗЗ</w:t>
      </w:r>
      <w:r w:rsidRPr="006D3F9B">
        <w:rPr>
          <w:rFonts w:ascii="Times New Roman" w:hAnsi="Times New Roman"/>
          <w:sz w:val="24"/>
          <w:szCs w:val="24"/>
          <w:lang w:val="bg-BG"/>
        </w:rPr>
        <w:t>;</w:t>
      </w:r>
    </w:p>
    <w:p w:rsidR="00E41EB8" w:rsidRPr="006D3F9B" w:rsidRDefault="00E41EB8" w:rsidP="008762C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Приложение към заявление </w:t>
      </w:r>
      <w:r w:rsidRPr="006D3F9B">
        <w:rPr>
          <w:rFonts w:ascii="Times New Roman" w:hAnsi="Times New Roman"/>
          <w:sz w:val="24"/>
          <w:szCs w:val="24"/>
          <w:lang w:val="bg-BG"/>
        </w:rPr>
        <w:t>по чл.37и, ал.9 от ЗСПЗЗ</w:t>
      </w:r>
      <w:r>
        <w:rPr>
          <w:rFonts w:ascii="Times New Roman" w:hAnsi="Times New Roman"/>
          <w:sz w:val="24"/>
          <w:szCs w:val="24"/>
          <w:lang w:val="bg-BG"/>
        </w:rPr>
        <w:t>, със заявени ПМЛ, които желае да ползва за срок от 5 години;</w:t>
      </w:r>
    </w:p>
    <w:p w:rsidR="008762C3" w:rsidRPr="009B271B" w:rsidRDefault="00C12B0F" w:rsidP="008762C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B271B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ППЗСПЗЗ;</w:t>
      </w:r>
    </w:p>
    <w:p w:rsidR="00F638D5" w:rsidRPr="009B271B" w:rsidRDefault="00F638D5" w:rsidP="00F638D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B271B">
        <w:rPr>
          <w:rFonts w:ascii="Times New Roman" w:hAnsi="Times New Roman"/>
          <w:sz w:val="24"/>
          <w:szCs w:val="24"/>
          <w:lang w:val="bg-BG"/>
        </w:rPr>
        <w:t xml:space="preserve">- Приложение 1 – Опис на видовете и броя ПСЖ, отглеждани в животновъден обект, регистриран в Интегрирана информационна система на БАБХ; </w:t>
      </w:r>
    </w:p>
    <w:p w:rsidR="00F638D5" w:rsidRPr="009B271B" w:rsidRDefault="00F638D5" w:rsidP="00F638D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B271B">
        <w:rPr>
          <w:rFonts w:ascii="Times New Roman" w:hAnsi="Times New Roman"/>
          <w:sz w:val="24"/>
          <w:szCs w:val="24"/>
          <w:lang w:val="bg-BG"/>
        </w:rPr>
        <w:t>- Приложение 2 - Опис на собствени и ползвани имоти с НТП – пасища, мери и ливади;</w:t>
      </w:r>
    </w:p>
    <w:p w:rsidR="000F41B7" w:rsidRDefault="00A9207A" w:rsidP="000F41B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9207A">
        <w:rPr>
          <w:rFonts w:ascii="Times New Roman" w:hAnsi="Times New Roman"/>
          <w:sz w:val="24"/>
          <w:szCs w:val="24"/>
          <w:lang w:val="bg-BG"/>
        </w:rPr>
        <w:t>В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 xml:space="preserve"> Протокол на общ. Тунджа от </w:t>
      </w:r>
      <w:r w:rsidRPr="00A9207A">
        <w:rPr>
          <w:rFonts w:ascii="Times New Roman" w:hAnsi="Times New Roman"/>
          <w:sz w:val="24"/>
          <w:szCs w:val="24"/>
          <w:lang w:val="bg-BG"/>
        </w:rPr>
        <w:t>11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>.0</w:t>
      </w:r>
      <w:r w:rsidR="002B1501" w:rsidRPr="00A9207A">
        <w:rPr>
          <w:rFonts w:ascii="Times New Roman" w:hAnsi="Times New Roman"/>
          <w:sz w:val="24"/>
          <w:szCs w:val="24"/>
          <w:lang w:val="bg-BG"/>
        </w:rPr>
        <w:t>5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>.20</w:t>
      </w:r>
      <w:r w:rsidR="002B1501" w:rsidRPr="00A9207A">
        <w:rPr>
          <w:rFonts w:ascii="Times New Roman" w:hAnsi="Times New Roman"/>
          <w:sz w:val="24"/>
          <w:szCs w:val="24"/>
          <w:lang w:val="bg-BG"/>
        </w:rPr>
        <w:t>2</w:t>
      </w:r>
      <w:r w:rsidRPr="00A9207A">
        <w:rPr>
          <w:rFonts w:ascii="Times New Roman" w:hAnsi="Times New Roman"/>
          <w:sz w:val="24"/>
          <w:szCs w:val="24"/>
          <w:lang w:val="bg-BG"/>
        </w:rPr>
        <w:t>1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 xml:space="preserve"> г. за </w:t>
      </w:r>
      <w:r w:rsidRPr="00A9207A">
        <w:rPr>
          <w:rFonts w:ascii="Times New Roman" w:hAnsi="Times New Roman"/>
          <w:sz w:val="24"/>
          <w:szCs w:val="24"/>
          <w:lang w:val="bg-BG"/>
        </w:rPr>
        <w:t xml:space="preserve">допълнително 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>разпределение на свободни ПМЛ, по реда на чл. 37и, ал.</w:t>
      </w:r>
      <w:r w:rsidRPr="00A9207A">
        <w:rPr>
          <w:rFonts w:ascii="Times New Roman" w:hAnsi="Times New Roman"/>
          <w:sz w:val="24"/>
          <w:szCs w:val="24"/>
          <w:lang w:val="bg-BG"/>
        </w:rPr>
        <w:t>7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 xml:space="preserve"> от ЗСПЗЗ за </w:t>
      </w:r>
      <w:r w:rsidRPr="00A9207A">
        <w:rPr>
          <w:rFonts w:ascii="Times New Roman" w:hAnsi="Times New Roman"/>
          <w:sz w:val="24"/>
          <w:szCs w:val="24"/>
          <w:lang w:val="bg-BG"/>
        </w:rPr>
        <w:t xml:space="preserve">съседни 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>землищ</w:t>
      </w:r>
      <w:r w:rsidR="004958BC">
        <w:rPr>
          <w:rFonts w:ascii="Times New Roman" w:hAnsi="Times New Roman"/>
          <w:sz w:val="24"/>
          <w:szCs w:val="24"/>
          <w:lang w:val="bg-BG"/>
        </w:rPr>
        <w:t>а</w:t>
      </w:r>
      <w:r w:rsidR="00F638D5" w:rsidRPr="00A9207A">
        <w:rPr>
          <w:rFonts w:ascii="Times New Roman" w:hAnsi="Times New Roman"/>
          <w:sz w:val="24"/>
          <w:szCs w:val="24"/>
          <w:lang w:val="bg-BG"/>
        </w:rPr>
        <w:t xml:space="preserve"> на с.</w:t>
      </w:r>
      <w:r w:rsidRPr="00A9207A">
        <w:rPr>
          <w:rFonts w:ascii="Times New Roman" w:hAnsi="Times New Roman"/>
          <w:sz w:val="24"/>
          <w:szCs w:val="24"/>
          <w:lang w:val="bg-BG"/>
        </w:rPr>
        <w:t xml:space="preserve"> Генерал Тошево</w:t>
      </w:r>
      <w:r w:rsidR="009D3AD7">
        <w:rPr>
          <w:rFonts w:ascii="Times New Roman" w:hAnsi="Times New Roman"/>
          <w:sz w:val="24"/>
          <w:szCs w:val="24"/>
          <w:lang w:val="bg-BG"/>
        </w:rPr>
        <w:t xml:space="preserve">, комисията отбелязва, </w:t>
      </w:r>
      <w:r>
        <w:rPr>
          <w:rFonts w:ascii="Times New Roman" w:hAnsi="Times New Roman"/>
          <w:sz w:val="24"/>
          <w:szCs w:val="24"/>
          <w:lang w:val="bg-BG"/>
        </w:rPr>
        <w:t xml:space="preserve">че </w:t>
      </w:r>
      <w:r w:rsidRPr="00A9207A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A9207A">
        <w:rPr>
          <w:rFonts w:ascii="Times New Roman" w:hAnsi="Times New Roman"/>
          <w:b/>
          <w:sz w:val="24"/>
          <w:szCs w:val="24"/>
          <w:lang w:val="bg-BG"/>
        </w:rPr>
        <w:t>Агростарт</w:t>
      </w:r>
      <w:proofErr w:type="spellEnd"/>
      <w:r w:rsidRPr="00A9207A">
        <w:rPr>
          <w:rFonts w:ascii="Times New Roman" w:hAnsi="Times New Roman"/>
          <w:b/>
          <w:sz w:val="24"/>
          <w:szCs w:val="24"/>
          <w:lang w:val="bg-BG"/>
        </w:rPr>
        <w:t xml:space="preserve"> 2010“ ЕООД не заявява желание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да участва в допълнителното разпределение.</w:t>
      </w:r>
    </w:p>
    <w:p w:rsidR="00FF1293" w:rsidRPr="006D3F9B" w:rsidRDefault="00FF76BB" w:rsidP="00FF129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</w:t>
      </w:r>
      <w:r w:rsidR="00FF1293"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="00FF1293" w:rsidRPr="006D3F9B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FF1293" w:rsidRPr="00FF1293">
        <w:rPr>
          <w:rFonts w:ascii="Times New Roman" w:hAnsi="Times New Roman"/>
          <w:b/>
          <w:sz w:val="24"/>
          <w:szCs w:val="24"/>
          <w:lang w:val="bg-BG"/>
        </w:rPr>
        <w:t xml:space="preserve">„Б.А.Г - </w:t>
      </w:r>
      <w:proofErr w:type="spellStart"/>
      <w:r w:rsidR="00FF1293" w:rsidRPr="00FF1293">
        <w:rPr>
          <w:rFonts w:ascii="Times New Roman" w:hAnsi="Times New Roman"/>
          <w:b/>
          <w:sz w:val="24"/>
          <w:szCs w:val="24"/>
          <w:lang w:val="bg-BG"/>
        </w:rPr>
        <w:t>Бийф</w:t>
      </w:r>
      <w:proofErr w:type="spellEnd"/>
      <w:r w:rsidR="00FF1293" w:rsidRPr="00FF1293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="00FF1293" w:rsidRPr="006D3F9B">
        <w:rPr>
          <w:rFonts w:ascii="Times New Roman" w:hAnsi="Times New Roman"/>
          <w:sz w:val="24"/>
          <w:szCs w:val="24"/>
          <w:lang w:val="bg-BG"/>
        </w:rPr>
        <w:t xml:space="preserve">, собственик на Ж.О. </w:t>
      </w:r>
      <w:r w:rsidR="00FF1293" w:rsidRPr="00E41EB8">
        <w:rPr>
          <w:rFonts w:ascii="Times New Roman" w:hAnsi="Times New Roman"/>
          <w:sz w:val="24"/>
          <w:szCs w:val="24"/>
          <w:lang w:val="bg-BG"/>
        </w:rPr>
        <w:t>в с.Генерал Тошево</w:t>
      </w:r>
      <w:r w:rsidR="00FF1293" w:rsidRPr="006D3F9B">
        <w:rPr>
          <w:rFonts w:ascii="Times New Roman" w:hAnsi="Times New Roman"/>
          <w:sz w:val="24"/>
          <w:szCs w:val="24"/>
          <w:lang w:val="bg-BG"/>
        </w:rPr>
        <w:t xml:space="preserve">, са </w:t>
      </w:r>
      <w:r w:rsidR="00FF1293">
        <w:rPr>
          <w:rFonts w:ascii="Times New Roman" w:hAnsi="Times New Roman"/>
          <w:sz w:val="24"/>
          <w:szCs w:val="24"/>
          <w:lang w:val="bg-BG"/>
        </w:rPr>
        <w:t>приложени</w:t>
      </w:r>
      <w:r w:rsidR="00FF1293" w:rsidRPr="006D3F9B">
        <w:rPr>
          <w:rFonts w:ascii="Times New Roman" w:hAnsi="Times New Roman"/>
          <w:sz w:val="24"/>
          <w:szCs w:val="24"/>
          <w:lang w:val="bg-BG"/>
        </w:rPr>
        <w:t>:</w:t>
      </w:r>
    </w:p>
    <w:p w:rsidR="00FF1293" w:rsidRPr="00FF76BB" w:rsidRDefault="00FF1293" w:rsidP="00FF129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76BB">
        <w:rPr>
          <w:rFonts w:ascii="Times New Roman" w:hAnsi="Times New Roman"/>
          <w:sz w:val="24"/>
          <w:szCs w:val="24"/>
          <w:lang w:val="bg-BG"/>
        </w:rPr>
        <w:t>- Заявление по чл.37и, ал.9 от ЗСПЗЗ;</w:t>
      </w:r>
    </w:p>
    <w:p w:rsidR="00FF1293" w:rsidRPr="00FF76BB" w:rsidRDefault="00FF1293" w:rsidP="00FF129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76BB">
        <w:rPr>
          <w:rFonts w:ascii="Times New Roman" w:hAnsi="Times New Roman"/>
          <w:sz w:val="24"/>
          <w:szCs w:val="24"/>
          <w:lang w:val="bg-BG"/>
        </w:rPr>
        <w:t>- Приложение към заявление по чл.37и, ал.9 от ЗСПЗЗ, със заявени ПМЛ, които желае да ползва за срок от 5 години;</w:t>
      </w:r>
    </w:p>
    <w:p w:rsidR="00FF1293" w:rsidRPr="00FF76BB" w:rsidRDefault="00FF1293" w:rsidP="00FF129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76BB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ППЗСПЗЗ;</w:t>
      </w:r>
    </w:p>
    <w:p w:rsidR="00FF1293" w:rsidRPr="00FF76BB" w:rsidRDefault="00FF1293" w:rsidP="00FF129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76BB">
        <w:rPr>
          <w:rFonts w:ascii="Times New Roman" w:hAnsi="Times New Roman"/>
          <w:sz w:val="24"/>
          <w:szCs w:val="24"/>
          <w:lang w:val="bg-BG"/>
        </w:rPr>
        <w:t xml:space="preserve">- Приложение 1 – Опис на видовете и броя ПСЖ, отглеждани в животновъден обект, регистриран в Интегрирана информационна система на БАБХ; </w:t>
      </w:r>
    </w:p>
    <w:p w:rsidR="00FF1293" w:rsidRPr="00FF76BB" w:rsidRDefault="00FF1293" w:rsidP="00FF129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F76BB">
        <w:rPr>
          <w:rFonts w:ascii="Times New Roman" w:hAnsi="Times New Roman"/>
          <w:sz w:val="24"/>
          <w:szCs w:val="24"/>
          <w:lang w:val="bg-BG"/>
        </w:rPr>
        <w:lastRenderedPageBreak/>
        <w:t>- Приложение 2 - Опис на собствени и ползвани имоти с НТП – пасища, мери и ливади;</w:t>
      </w:r>
    </w:p>
    <w:p w:rsidR="00AF52E4" w:rsidRDefault="00FF76BB" w:rsidP="00AF52E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6505FD">
        <w:rPr>
          <w:rFonts w:ascii="Times New Roman" w:hAnsi="Times New Roman"/>
          <w:sz w:val="24"/>
          <w:szCs w:val="24"/>
          <w:lang w:val="bg-BG" w:eastAsia="bg-BG"/>
        </w:rPr>
        <w:t xml:space="preserve">В ОД „Земеделие“ Ямбол </w:t>
      </w:r>
      <w:r w:rsidR="006505FD" w:rsidRPr="006505FD">
        <w:rPr>
          <w:rFonts w:ascii="Times New Roman" w:hAnsi="Times New Roman"/>
          <w:sz w:val="24"/>
          <w:szCs w:val="24"/>
          <w:lang w:val="bg-BG" w:eastAsia="bg-BG"/>
        </w:rPr>
        <w:t>постъпи</w:t>
      </w:r>
      <w:r w:rsidRPr="006505FD">
        <w:rPr>
          <w:rFonts w:ascii="Times New Roman" w:hAnsi="Times New Roman"/>
          <w:sz w:val="24"/>
          <w:szCs w:val="24"/>
          <w:lang w:val="bg-BG" w:eastAsia="bg-BG"/>
        </w:rPr>
        <w:t xml:space="preserve"> заявление вх.№ ПО-05-32</w:t>
      </w:r>
      <w:r w:rsidR="006505FD" w:rsidRPr="006505FD">
        <w:rPr>
          <w:rFonts w:ascii="Times New Roman" w:hAnsi="Times New Roman"/>
          <w:sz w:val="24"/>
          <w:szCs w:val="24"/>
          <w:lang w:val="bg-BG" w:eastAsia="bg-BG"/>
        </w:rPr>
        <w:t xml:space="preserve">/29.06.2021 г. </w:t>
      </w:r>
      <w:r w:rsidRPr="006505FD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6505FD" w:rsidRPr="006505FD">
        <w:rPr>
          <w:rFonts w:ascii="Times New Roman" w:hAnsi="Times New Roman"/>
          <w:sz w:val="24"/>
          <w:szCs w:val="24"/>
          <w:lang w:val="bg-BG"/>
        </w:rPr>
        <w:t xml:space="preserve">„Б.А.Г - </w:t>
      </w:r>
      <w:proofErr w:type="spellStart"/>
      <w:r w:rsidR="006505FD" w:rsidRPr="006505FD">
        <w:rPr>
          <w:rFonts w:ascii="Times New Roman" w:hAnsi="Times New Roman"/>
          <w:sz w:val="24"/>
          <w:szCs w:val="24"/>
          <w:lang w:val="bg-BG"/>
        </w:rPr>
        <w:t>Бийф</w:t>
      </w:r>
      <w:proofErr w:type="spellEnd"/>
      <w:r w:rsidR="006505FD" w:rsidRPr="006505FD">
        <w:rPr>
          <w:rFonts w:ascii="Times New Roman" w:hAnsi="Times New Roman"/>
          <w:sz w:val="24"/>
          <w:szCs w:val="24"/>
          <w:lang w:val="bg-BG"/>
        </w:rPr>
        <w:t>“ ЕООД</w:t>
      </w:r>
      <w:r w:rsidR="006505FD" w:rsidRPr="006505FD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r w:rsidRPr="006505FD">
        <w:rPr>
          <w:rFonts w:ascii="Times New Roman" w:hAnsi="Times New Roman"/>
          <w:sz w:val="24"/>
          <w:szCs w:val="24"/>
          <w:lang w:val="bg-BG" w:eastAsia="bg-BG"/>
        </w:rPr>
        <w:t>деклариращо ползван</w:t>
      </w:r>
      <w:r w:rsidR="00277CA8">
        <w:rPr>
          <w:rFonts w:ascii="Times New Roman" w:hAnsi="Times New Roman"/>
          <w:sz w:val="24"/>
          <w:szCs w:val="24"/>
          <w:lang w:val="bg-BG" w:eastAsia="bg-BG"/>
        </w:rPr>
        <w:t>е на</w:t>
      </w:r>
      <w:r w:rsidRPr="006505FD">
        <w:rPr>
          <w:rFonts w:ascii="Times New Roman" w:hAnsi="Times New Roman"/>
          <w:sz w:val="24"/>
          <w:szCs w:val="24"/>
          <w:lang w:val="bg-BG" w:eastAsia="bg-BG"/>
        </w:rPr>
        <w:t xml:space="preserve"> имот, пропуснат в описа, подаден в община Тунджа.</w:t>
      </w:r>
    </w:p>
    <w:p w:rsidR="00CA6685" w:rsidRDefault="00AF52E4" w:rsidP="00CA668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3. </w:t>
      </w:r>
      <w:r w:rsidRPr="00AF52E4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F52E4">
        <w:rPr>
          <w:rFonts w:ascii="Times New Roman" w:hAnsi="Times New Roman"/>
          <w:b/>
          <w:sz w:val="24"/>
          <w:szCs w:val="24"/>
          <w:lang w:val="bg-BG"/>
        </w:rPr>
        <w:t>М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F52E4">
        <w:rPr>
          <w:rFonts w:ascii="Times New Roman" w:hAnsi="Times New Roman"/>
          <w:b/>
          <w:sz w:val="24"/>
          <w:szCs w:val="24"/>
          <w:lang w:val="bg-BG"/>
        </w:rPr>
        <w:t>Г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F52E4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F52E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E300D">
        <w:rPr>
          <w:rFonts w:ascii="Times New Roman" w:hAnsi="Times New Roman"/>
          <w:sz w:val="24"/>
          <w:szCs w:val="24"/>
          <w:lang w:val="bg-BG"/>
        </w:rPr>
        <w:t>с</w:t>
      </w:r>
      <w:r w:rsidRPr="00AF52E4">
        <w:rPr>
          <w:rFonts w:ascii="Times New Roman" w:hAnsi="Times New Roman"/>
          <w:sz w:val="24"/>
          <w:szCs w:val="24"/>
          <w:lang w:val="bg-BG"/>
        </w:rPr>
        <w:t xml:space="preserve"> Ж.О. в с.Генерал Тошево, са изпратени</w:t>
      </w:r>
      <w:r w:rsidR="00CA6685">
        <w:rPr>
          <w:rFonts w:ascii="Times New Roman" w:hAnsi="Times New Roman"/>
          <w:sz w:val="24"/>
          <w:szCs w:val="24"/>
          <w:lang w:val="bg-BG"/>
        </w:rPr>
        <w:t>:</w:t>
      </w:r>
    </w:p>
    <w:p w:rsidR="00CA6685" w:rsidRPr="00CA6685" w:rsidRDefault="00CA6685" w:rsidP="00CA668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A6685">
        <w:rPr>
          <w:rFonts w:ascii="Times New Roman" w:hAnsi="Times New Roman"/>
          <w:sz w:val="24"/>
          <w:szCs w:val="24"/>
          <w:lang w:val="bg-BG"/>
        </w:rPr>
        <w:t>- Зая</w:t>
      </w:r>
      <w:r w:rsidR="005D106A">
        <w:rPr>
          <w:rFonts w:ascii="Times New Roman" w:hAnsi="Times New Roman"/>
          <w:sz w:val="24"/>
          <w:szCs w:val="24"/>
          <w:lang w:val="bg-BG"/>
        </w:rPr>
        <w:t>вление по чл.37и, ал.9 от ЗСПЗЗ</w:t>
      </w:r>
      <w:r w:rsidRPr="00CA6685">
        <w:rPr>
          <w:rFonts w:ascii="Times New Roman" w:hAnsi="Times New Roman"/>
          <w:sz w:val="24"/>
          <w:szCs w:val="24"/>
          <w:lang w:val="bg-BG"/>
        </w:rPr>
        <w:t>;</w:t>
      </w:r>
    </w:p>
    <w:p w:rsidR="00CA6685" w:rsidRPr="008D7ABF" w:rsidRDefault="00CA6685" w:rsidP="00CA668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D7ABF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ППЗСПЗЗ;</w:t>
      </w:r>
    </w:p>
    <w:p w:rsidR="00CA6685" w:rsidRPr="008D7ABF" w:rsidRDefault="00CA6685" w:rsidP="00CA668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D7ABF">
        <w:rPr>
          <w:rFonts w:ascii="Times New Roman" w:hAnsi="Times New Roman"/>
          <w:sz w:val="24"/>
          <w:szCs w:val="24"/>
          <w:lang w:val="bg-BG"/>
        </w:rPr>
        <w:t xml:space="preserve">- Приложение 1 – Опис на видовете и броя ПСЖ, отглеждани в животновъден обект, регистриран в Интегрирана информационна система на БАБХ; </w:t>
      </w:r>
    </w:p>
    <w:p w:rsidR="00CA6685" w:rsidRPr="008D7ABF" w:rsidRDefault="00CA6685" w:rsidP="00CA668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D7ABF">
        <w:rPr>
          <w:rFonts w:ascii="Times New Roman" w:hAnsi="Times New Roman"/>
          <w:sz w:val="24"/>
          <w:szCs w:val="24"/>
          <w:lang w:val="bg-BG"/>
        </w:rPr>
        <w:t>- Приложение 2 - Опис на собствени и ползвани имоти с НТП – пасища, мери и ливади;</w:t>
      </w:r>
    </w:p>
    <w:p w:rsidR="00AE6816" w:rsidRPr="00AE6816" w:rsidRDefault="00AE6816" w:rsidP="00AE681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E6816">
        <w:rPr>
          <w:rFonts w:ascii="Times New Roman" w:hAnsi="Times New Roman"/>
          <w:sz w:val="24"/>
          <w:szCs w:val="24"/>
          <w:lang w:val="bg-BG" w:eastAsia="bg-BG"/>
        </w:rPr>
        <w:t xml:space="preserve">4. 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AE6816">
        <w:rPr>
          <w:rFonts w:ascii="Times New Roman" w:hAnsi="Times New Roman"/>
          <w:b/>
          <w:sz w:val="24"/>
          <w:szCs w:val="24"/>
          <w:lang w:val="bg-BG"/>
        </w:rPr>
        <w:t>С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sz w:val="24"/>
          <w:szCs w:val="24"/>
          <w:lang w:val="bg-BG"/>
        </w:rPr>
        <w:t>, собственик на Ж.О. в с.Победа, са приложени:</w:t>
      </w:r>
    </w:p>
    <w:p w:rsidR="00AE6816" w:rsidRDefault="00AE6816" w:rsidP="00AE681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E6816">
        <w:rPr>
          <w:rFonts w:ascii="Times New Roman" w:hAnsi="Times New Roman"/>
          <w:sz w:val="24"/>
          <w:szCs w:val="24"/>
          <w:lang w:val="bg-BG"/>
        </w:rPr>
        <w:t>- Заявление по чл.37и, ал.9 от ЗСПЗЗ;</w:t>
      </w:r>
    </w:p>
    <w:p w:rsidR="00AE6816" w:rsidRPr="00AE6816" w:rsidRDefault="00AE6816" w:rsidP="00AE681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- Декларация, че не желае да наеме допълнително разпределените от ОПФ имоти;</w:t>
      </w:r>
    </w:p>
    <w:p w:rsidR="00AE6816" w:rsidRPr="00AE6C0F" w:rsidRDefault="00AE6816" w:rsidP="00AE681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E6C0F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ППЗСПЗЗ;</w:t>
      </w:r>
    </w:p>
    <w:p w:rsidR="00AE6816" w:rsidRPr="00AE6C0F" w:rsidRDefault="00AE6816" w:rsidP="00AE681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E6C0F">
        <w:rPr>
          <w:rFonts w:ascii="Times New Roman" w:hAnsi="Times New Roman"/>
          <w:sz w:val="24"/>
          <w:szCs w:val="24"/>
          <w:lang w:val="bg-BG"/>
        </w:rPr>
        <w:t xml:space="preserve">- Приложение 1 – Опис на видовете и броя ПСЖ, отглеждани в животновъден обект, регистриран в Интегрирана информационна система на БАБХ; </w:t>
      </w:r>
    </w:p>
    <w:p w:rsidR="00AE6816" w:rsidRPr="00AE6C0F" w:rsidRDefault="00AE6816" w:rsidP="00AE6816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E6C0F">
        <w:rPr>
          <w:rFonts w:ascii="Times New Roman" w:hAnsi="Times New Roman"/>
          <w:sz w:val="24"/>
          <w:szCs w:val="24"/>
          <w:lang w:val="bg-BG"/>
        </w:rPr>
        <w:t>- Приложение 2 - Опис на собствени и ползвани имоти с НТП – пасища, мери и ливади;</w:t>
      </w:r>
    </w:p>
    <w:p w:rsidR="00AE6C0F" w:rsidRDefault="00AE6C0F" w:rsidP="00AE6C0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- </w:t>
      </w:r>
      <w:r w:rsidRPr="00AE6C0F">
        <w:rPr>
          <w:rFonts w:ascii="Times New Roman" w:hAnsi="Times New Roman"/>
          <w:sz w:val="24"/>
          <w:szCs w:val="24"/>
          <w:lang w:val="bg-BG"/>
        </w:rPr>
        <w:t xml:space="preserve">Протокол за разпределение на свободни имоти от ОПФ по </w:t>
      </w:r>
      <w:r w:rsidR="00126002">
        <w:rPr>
          <w:rFonts w:ascii="Times New Roman" w:hAnsi="Times New Roman"/>
          <w:sz w:val="24"/>
          <w:szCs w:val="24"/>
          <w:lang w:val="bg-BG"/>
        </w:rPr>
        <w:t>чл.</w:t>
      </w:r>
      <w:r w:rsidRPr="00AE6C0F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AE6C0F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AE6C0F">
        <w:rPr>
          <w:rFonts w:ascii="Times New Roman" w:hAnsi="Times New Roman"/>
          <w:sz w:val="24"/>
          <w:szCs w:val="24"/>
        </w:rPr>
        <w:t>ал</w:t>
      </w:r>
      <w:proofErr w:type="spellEnd"/>
      <w:r w:rsidRPr="00AE6C0F">
        <w:rPr>
          <w:rFonts w:ascii="Times New Roman" w:hAnsi="Times New Roman"/>
          <w:sz w:val="24"/>
          <w:szCs w:val="24"/>
          <w:lang w:val="bg-BG"/>
        </w:rPr>
        <w:t>.4 от</w:t>
      </w:r>
      <w:r w:rsidRPr="00AE6C0F">
        <w:rPr>
          <w:rFonts w:ascii="Times New Roman" w:hAnsi="Times New Roman"/>
          <w:sz w:val="24"/>
          <w:szCs w:val="24"/>
        </w:rPr>
        <w:t xml:space="preserve"> ЗСПЗЗ</w:t>
      </w:r>
      <w:r w:rsidRPr="00AE6C0F">
        <w:rPr>
          <w:rFonts w:ascii="Times New Roman" w:hAnsi="Times New Roman"/>
          <w:sz w:val="24"/>
          <w:szCs w:val="24"/>
          <w:lang w:val="bg-BG"/>
        </w:rPr>
        <w:t xml:space="preserve"> за землището на с. Победа;</w:t>
      </w:r>
    </w:p>
    <w:p w:rsidR="00AE6C0F" w:rsidRPr="00AE6C0F" w:rsidRDefault="00AE6C0F" w:rsidP="00AE6C0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Pr="00AE6C0F">
        <w:rPr>
          <w:rFonts w:ascii="Times New Roman" w:hAnsi="Times New Roman"/>
          <w:sz w:val="24"/>
          <w:szCs w:val="24"/>
          <w:lang w:val="bg-BG"/>
        </w:rPr>
        <w:t xml:space="preserve">Протокол за допълнително разпределение на свободни ПМЛ от ОПФ по реда на </w:t>
      </w:r>
      <w:r w:rsidR="00126002">
        <w:rPr>
          <w:rFonts w:ascii="Times New Roman" w:hAnsi="Times New Roman"/>
          <w:sz w:val="24"/>
          <w:szCs w:val="24"/>
          <w:lang w:val="bg-BG"/>
        </w:rPr>
        <w:t>чл.</w:t>
      </w:r>
      <w:r w:rsidRPr="00AE6C0F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AE6C0F">
        <w:rPr>
          <w:rFonts w:ascii="Times New Roman" w:hAnsi="Times New Roman"/>
          <w:sz w:val="24"/>
          <w:szCs w:val="24"/>
        </w:rPr>
        <w:t>ал</w:t>
      </w:r>
      <w:proofErr w:type="spellEnd"/>
      <w:r w:rsidRPr="00AE6C0F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Pr="00AE6C0F">
        <w:rPr>
          <w:rFonts w:ascii="Times New Roman" w:hAnsi="Times New Roman"/>
          <w:sz w:val="24"/>
          <w:szCs w:val="24"/>
        </w:rPr>
        <w:t xml:space="preserve"> ЗСПЗЗ</w:t>
      </w:r>
      <w:r w:rsidRPr="00AE6C0F">
        <w:rPr>
          <w:rFonts w:ascii="Times New Roman" w:hAnsi="Times New Roman"/>
          <w:sz w:val="24"/>
          <w:szCs w:val="24"/>
          <w:lang w:val="bg-BG"/>
        </w:rPr>
        <w:t xml:space="preserve"> в съседни землищ</w:t>
      </w:r>
      <w:r w:rsidR="00126002">
        <w:rPr>
          <w:rFonts w:ascii="Times New Roman" w:hAnsi="Times New Roman"/>
          <w:sz w:val="24"/>
          <w:szCs w:val="24"/>
          <w:lang w:val="bg-BG"/>
        </w:rPr>
        <w:t>а</w:t>
      </w:r>
      <w:r w:rsidRPr="00AE6C0F">
        <w:rPr>
          <w:rFonts w:ascii="Times New Roman" w:hAnsi="Times New Roman"/>
          <w:sz w:val="24"/>
          <w:szCs w:val="24"/>
          <w:lang w:val="bg-BG"/>
        </w:rPr>
        <w:t xml:space="preserve"> на с. Победа;</w:t>
      </w:r>
    </w:p>
    <w:p w:rsidR="005D106A" w:rsidRPr="00AE6816" w:rsidRDefault="005D106A" w:rsidP="005D106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>5</w:t>
      </w:r>
      <w:r w:rsidRPr="00AE6816">
        <w:rPr>
          <w:rFonts w:ascii="Times New Roman" w:hAnsi="Times New Roman"/>
          <w:sz w:val="24"/>
          <w:szCs w:val="24"/>
          <w:lang w:val="bg-BG" w:eastAsia="bg-BG"/>
        </w:rPr>
        <w:t xml:space="preserve">. 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/>
          <w:b/>
          <w:sz w:val="24"/>
          <w:szCs w:val="24"/>
          <w:lang w:val="bg-BG"/>
        </w:rPr>
        <w:t>Т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bg-BG"/>
        </w:rPr>
        <w:t>А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притежаваща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 Ж.О. в с.</w:t>
      </w:r>
      <w:r>
        <w:rPr>
          <w:rFonts w:ascii="Times New Roman" w:hAnsi="Times New Roman"/>
          <w:sz w:val="24"/>
          <w:szCs w:val="24"/>
          <w:lang w:val="bg-BG"/>
        </w:rPr>
        <w:t>Окоп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, са </w:t>
      </w:r>
      <w:r>
        <w:rPr>
          <w:rFonts w:ascii="Times New Roman" w:hAnsi="Times New Roman"/>
          <w:sz w:val="24"/>
          <w:szCs w:val="24"/>
          <w:lang w:val="bg-BG"/>
        </w:rPr>
        <w:t>изпратени</w:t>
      </w:r>
      <w:r w:rsidRPr="00AE6816">
        <w:rPr>
          <w:rFonts w:ascii="Times New Roman" w:hAnsi="Times New Roman"/>
          <w:sz w:val="24"/>
          <w:szCs w:val="24"/>
          <w:lang w:val="bg-BG"/>
        </w:rPr>
        <w:t>:</w:t>
      </w:r>
    </w:p>
    <w:p w:rsidR="005D106A" w:rsidRPr="005D106A" w:rsidRDefault="005D106A" w:rsidP="005D106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D106A">
        <w:rPr>
          <w:rFonts w:ascii="Times New Roman" w:hAnsi="Times New Roman"/>
          <w:sz w:val="24"/>
          <w:szCs w:val="24"/>
          <w:lang w:val="bg-BG"/>
        </w:rPr>
        <w:t>- Заявление по чл.37и, ал.9 от ЗСПЗЗ;</w:t>
      </w:r>
    </w:p>
    <w:p w:rsidR="005D106A" w:rsidRPr="005D106A" w:rsidRDefault="005D106A" w:rsidP="005D106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D106A">
        <w:rPr>
          <w:rFonts w:ascii="Times New Roman" w:hAnsi="Times New Roman"/>
          <w:sz w:val="24"/>
          <w:szCs w:val="24"/>
          <w:lang w:val="bg-BG"/>
        </w:rPr>
        <w:t>- Заявление по чл.37и, ал.7 от ЗСПЗЗ;</w:t>
      </w:r>
    </w:p>
    <w:p w:rsidR="005D106A" w:rsidRPr="005D106A" w:rsidRDefault="005D106A" w:rsidP="005D106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D106A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ППЗСПЗЗ;</w:t>
      </w:r>
    </w:p>
    <w:p w:rsidR="005D106A" w:rsidRPr="005D106A" w:rsidRDefault="005D106A" w:rsidP="005D106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D106A">
        <w:rPr>
          <w:rFonts w:ascii="Times New Roman" w:hAnsi="Times New Roman"/>
          <w:sz w:val="24"/>
          <w:szCs w:val="24"/>
          <w:lang w:val="bg-BG"/>
        </w:rPr>
        <w:t xml:space="preserve">- Приложение 1 – Опис на видовете и броя ПСЖ, отглеждани в </w:t>
      </w:r>
      <w:r w:rsidR="0047590B">
        <w:rPr>
          <w:rFonts w:ascii="Times New Roman" w:hAnsi="Times New Roman"/>
          <w:sz w:val="24"/>
          <w:szCs w:val="24"/>
          <w:lang w:val="bg-BG"/>
        </w:rPr>
        <w:t>ЖО</w:t>
      </w:r>
      <w:r w:rsidRPr="005D106A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47590B">
        <w:rPr>
          <w:rFonts w:ascii="Times New Roman" w:hAnsi="Times New Roman"/>
          <w:sz w:val="24"/>
          <w:szCs w:val="24"/>
          <w:lang w:val="bg-BG"/>
        </w:rPr>
        <w:t xml:space="preserve">регистриран в Интегрирана информационна система на БАБХ – декларирани </w:t>
      </w:r>
      <w:r w:rsidR="00B3347B" w:rsidRPr="0047590B">
        <w:rPr>
          <w:rFonts w:ascii="Times New Roman" w:hAnsi="Times New Roman"/>
          <w:sz w:val="24"/>
          <w:szCs w:val="24"/>
          <w:lang w:val="bg-BG"/>
        </w:rPr>
        <w:t>28 бр. говеда над двегодишна възраст</w:t>
      </w:r>
      <w:r w:rsidR="0047590B">
        <w:rPr>
          <w:rFonts w:ascii="Times New Roman" w:hAnsi="Times New Roman"/>
          <w:sz w:val="24"/>
          <w:szCs w:val="24"/>
          <w:lang w:val="bg-BG"/>
        </w:rPr>
        <w:t>, равняващи се на 28,00 Ж.Е.</w:t>
      </w:r>
    </w:p>
    <w:p w:rsidR="005D106A" w:rsidRPr="002E300D" w:rsidRDefault="005D106A" w:rsidP="005D106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2E300D">
        <w:rPr>
          <w:rFonts w:ascii="Times New Roman" w:hAnsi="Times New Roman"/>
          <w:sz w:val="24"/>
          <w:szCs w:val="24"/>
          <w:lang w:val="bg-BG"/>
        </w:rPr>
        <w:t>- Приложение 2 - Опис на собствени и ползвани имоти с НТП – пасища, мери и ливади;</w:t>
      </w:r>
    </w:p>
    <w:p w:rsidR="007479F7" w:rsidRPr="004958BC" w:rsidRDefault="00CF0718" w:rsidP="007479F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4958BC">
        <w:rPr>
          <w:rFonts w:ascii="Times New Roman" w:hAnsi="Times New Roman"/>
          <w:sz w:val="24"/>
          <w:szCs w:val="24"/>
          <w:lang w:val="bg-BG" w:eastAsia="bg-BG"/>
        </w:rPr>
        <w:t xml:space="preserve">От </w:t>
      </w:r>
      <w:r w:rsidR="005D106A" w:rsidRPr="004958BC">
        <w:rPr>
          <w:rFonts w:ascii="Times New Roman" w:hAnsi="Times New Roman"/>
          <w:sz w:val="24"/>
          <w:szCs w:val="24"/>
          <w:lang w:val="bg-BG" w:eastAsia="bg-BG"/>
        </w:rPr>
        <w:t>Справка за животните в ОЕЗ към 01.03.2021 г.</w:t>
      </w:r>
      <w:r w:rsidRPr="004958BC">
        <w:rPr>
          <w:rFonts w:ascii="Times New Roman" w:hAnsi="Times New Roman"/>
          <w:sz w:val="24"/>
          <w:szCs w:val="24"/>
          <w:lang w:val="bg-BG" w:eastAsia="bg-BG"/>
        </w:rPr>
        <w:t xml:space="preserve">, извлечена от </w:t>
      </w:r>
      <w:r w:rsidRPr="004958BC">
        <w:rPr>
          <w:rFonts w:ascii="Times New Roman" w:hAnsi="Times New Roman"/>
          <w:sz w:val="24"/>
          <w:szCs w:val="24"/>
          <w:lang w:val="bg-BG"/>
        </w:rPr>
        <w:t>„</w:t>
      </w:r>
      <w:proofErr w:type="spellStart"/>
      <w:r w:rsidRPr="004958BC">
        <w:rPr>
          <w:rFonts w:ascii="Times New Roman" w:hAnsi="Times New Roman"/>
          <w:sz w:val="24"/>
          <w:szCs w:val="24"/>
        </w:rPr>
        <w:t>Regix</w:t>
      </w:r>
      <w:proofErr w:type="spellEnd"/>
      <w:r w:rsidRPr="004958BC">
        <w:rPr>
          <w:rFonts w:ascii="Times New Roman" w:hAnsi="Times New Roman"/>
          <w:sz w:val="24"/>
          <w:szCs w:val="24"/>
          <w:lang w:val="bg-BG"/>
        </w:rPr>
        <w:t>“,</w:t>
      </w:r>
      <w:r w:rsidR="0047590B" w:rsidRPr="004958B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5D106A" w:rsidRPr="004958BC">
        <w:rPr>
          <w:rFonts w:ascii="Times New Roman" w:hAnsi="Times New Roman"/>
          <w:sz w:val="24"/>
          <w:szCs w:val="24"/>
          <w:lang w:val="bg-BG" w:eastAsia="bg-BG"/>
        </w:rPr>
        <w:t>в ЖО 5348050051 в с.Окоп на Т</w:t>
      </w:r>
      <w:r w:rsidR="00FB26A3">
        <w:rPr>
          <w:rFonts w:ascii="Times New Roman" w:hAnsi="Times New Roman"/>
          <w:sz w:val="24"/>
          <w:szCs w:val="24"/>
          <w:lang w:val="bg-BG" w:eastAsia="bg-BG"/>
        </w:rPr>
        <w:t>.</w:t>
      </w:r>
      <w:r w:rsidR="005D106A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И</w:t>
      </w:r>
      <w:r w:rsidR="00FB26A3">
        <w:rPr>
          <w:rFonts w:ascii="Times New Roman" w:hAnsi="Times New Roman"/>
          <w:sz w:val="24"/>
          <w:szCs w:val="24"/>
          <w:lang w:val="bg-BG" w:eastAsia="bg-BG"/>
        </w:rPr>
        <w:t>.</w:t>
      </w:r>
      <w:r w:rsidR="005D106A" w:rsidRPr="004958BC">
        <w:rPr>
          <w:rFonts w:ascii="Times New Roman" w:hAnsi="Times New Roman"/>
          <w:sz w:val="24"/>
          <w:szCs w:val="24"/>
          <w:lang w:val="bg-BG" w:eastAsia="bg-BG"/>
        </w:rPr>
        <w:t xml:space="preserve"> са регистрирани </w:t>
      </w:r>
      <w:r w:rsidR="000B6008">
        <w:rPr>
          <w:rFonts w:ascii="Times New Roman" w:hAnsi="Times New Roman"/>
          <w:sz w:val="24"/>
          <w:szCs w:val="24"/>
          <w:lang w:val="bg-BG" w:eastAsia="bg-BG"/>
        </w:rPr>
        <w:t>следните ПСЖ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>:</w:t>
      </w:r>
      <w:r w:rsidR="002E300D" w:rsidRPr="004958BC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говеда от 6 до 24 месеца – мляко  8 </w:t>
      </w:r>
      <w:r w:rsidR="005D106A" w:rsidRPr="004958BC">
        <w:rPr>
          <w:rFonts w:ascii="Times New Roman" w:hAnsi="Times New Roman"/>
          <w:sz w:val="24"/>
          <w:szCs w:val="24"/>
          <w:lang w:val="bg-BG" w:eastAsia="bg-BG"/>
        </w:rPr>
        <w:t>бр. отговарящи на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 xml:space="preserve"> 4,8 Ж.Е.</w:t>
      </w:r>
      <w:r w:rsidR="002E300D" w:rsidRPr="004958BC">
        <w:rPr>
          <w:rFonts w:ascii="Times New Roman" w:hAnsi="Times New Roman"/>
          <w:sz w:val="24"/>
          <w:szCs w:val="24"/>
          <w:lang w:val="bg-BG" w:eastAsia="bg-BG"/>
        </w:rPr>
        <w:t>;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говеда над 24 месеца – мляко 16 бр. отговарящи на 16 Ж.Е.</w:t>
      </w:r>
      <w:r w:rsidR="002E300D" w:rsidRPr="004958BC">
        <w:rPr>
          <w:rFonts w:ascii="Times New Roman" w:hAnsi="Times New Roman"/>
          <w:sz w:val="24"/>
          <w:szCs w:val="24"/>
          <w:lang w:val="bg-BG" w:eastAsia="bg-BG"/>
        </w:rPr>
        <w:t>;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говеда от 6 до 24 месеца – месо</w:t>
      </w:r>
      <w:r w:rsidR="000B6008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>2 бр. отговарящи на 1,2 Ж.Е.</w:t>
      </w:r>
      <w:r w:rsidR="002E300D" w:rsidRPr="004958BC">
        <w:rPr>
          <w:rFonts w:ascii="Times New Roman" w:hAnsi="Times New Roman"/>
          <w:sz w:val="24"/>
          <w:szCs w:val="24"/>
          <w:lang w:val="bg-BG" w:eastAsia="bg-BG"/>
        </w:rPr>
        <w:t xml:space="preserve"> Регистрираните</w:t>
      </w:r>
      <w:r w:rsidR="00B3347B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говеда се равняват на</w:t>
      </w:r>
      <w:r w:rsidR="005D106A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общо 22.00 Ж.Е.</w:t>
      </w:r>
    </w:p>
    <w:p w:rsidR="00CF0718" w:rsidRPr="004958BC" w:rsidRDefault="007479F7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58BC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 w:rsidRPr="004958BC">
        <w:rPr>
          <w:rFonts w:ascii="Times New Roman" w:hAnsi="Times New Roman"/>
          <w:sz w:val="24"/>
          <w:szCs w:val="24"/>
          <w:lang w:val="bg-BG"/>
        </w:rPr>
        <w:t xml:space="preserve">Протокол от 08.04.2021 г. по реда на </w:t>
      </w:r>
      <w:r w:rsidR="004958BC">
        <w:rPr>
          <w:rFonts w:ascii="Times New Roman" w:hAnsi="Times New Roman"/>
          <w:sz w:val="24"/>
          <w:szCs w:val="24"/>
          <w:lang w:val="bg-BG"/>
        </w:rPr>
        <w:t>чл.</w:t>
      </w:r>
      <w:r w:rsidRPr="004958BC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4958BC">
        <w:rPr>
          <w:rFonts w:ascii="Times New Roman" w:hAnsi="Times New Roman"/>
          <w:sz w:val="24"/>
          <w:szCs w:val="24"/>
        </w:rPr>
        <w:t>ал</w:t>
      </w:r>
      <w:proofErr w:type="spellEnd"/>
      <w:r w:rsidRPr="004958BC"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Pr="004958BC">
        <w:rPr>
          <w:rFonts w:ascii="Times New Roman" w:hAnsi="Times New Roman"/>
          <w:sz w:val="24"/>
          <w:szCs w:val="24"/>
        </w:rPr>
        <w:t>ЗСПЗЗ</w:t>
      </w:r>
      <w:r w:rsidRPr="004958BC">
        <w:rPr>
          <w:rFonts w:ascii="Times New Roman" w:hAnsi="Times New Roman"/>
          <w:sz w:val="24"/>
          <w:szCs w:val="24"/>
          <w:lang w:val="bg-BG"/>
        </w:rPr>
        <w:t xml:space="preserve"> на Т</w:t>
      </w:r>
      <w:r w:rsidR="00FB26A3">
        <w:rPr>
          <w:rFonts w:ascii="Times New Roman" w:hAnsi="Times New Roman"/>
          <w:sz w:val="24"/>
          <w:szCs w:val="24"/>
          <w:lang w:val="bg-BG"/>
        </w:rPr>
        <w:t>.</w:t>
      </w:r>
      <w:r w:rsidRPr="004958BC">
        <w:rPr>
          <w:rFonts w:ascii="Times New Roman" w:hAnsi="Times New Roman"/>
          <w:sz w:val="24"/>
          <w:szCs w:val="24"/>
          <w:lang w:val="bg-BG"/>
        </w:rPr>
        <w:t xml:space="preserve"> И</w:t>
      </w:r>
      <w:r w:rsidR="00FB26A3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4958BC">
        <w:rPr>
          <w:rFonts w:ascii="Times New Roman" w:hAnsi="Times New Roman"/>
          <w:sz w:val="24"/>
          <w:szCs w:val="24"/>
          <w:lang w:val="bg-BG"/>
        </w:rPr>
        <w:t>са разпределени ПМЛ от ОПФ в с. Окоп.</w:t>
      </w:r>
    </w:p>
    <w:p w:rsidR="007479F7" w:rsidRPr="004958BC" w:rsidRDefault="007479F7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58BC">
        <w:rPr>
          <w:rFonts w:ascii="Times New Roman" w:hAnsi="Times New Roman"/>
          <w:sz w:val="24"/>
          <w:szCs w:val="24"/>
          <w:lang w:val="bg-BG"/>
        </w:rPr>
        <w:t xml:space="preserve">С Протокол от 11.05.2021 г. за допълнително разпределение на ПМЛ по </w:t>
      </w:r>
      <w:r w:rsidR="004958BC">
        <w:rPr>
          <w:rFonts w:ascii="Times New Roman" w:hAnsi="Times New Roman"/>
          <w:sz w:val="24"/>
          <w:szCs w:val="24"/>
          <w:lang w:val="bg-BG"/>
        </w:rPr>
        <w:t>чл.</w:t>
      </w:r>
      <w:r w:rsidRPr="004958BC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4958BC">
        <w:rPr>
          <w:rFonts w:ascii="Times New Roman" w:hAnsi="Times New Roman"/>
          <w:sz w:val="24"/>
          <w:szCs w:val="24"/>
        </w:rPr>
        <w:t>ал</w:t>
      </w:r>
      <w:proofErr w:type="spellEnd"/>
      <w:r w:rsidRPr="004958BC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Pr="004958BC">
        <w:rPr>
          <w:rFonts w:ascii="Times New Roman" w:hAnsi="Times New Roman"/>
          <w:sz w:val="24"/>
          <w:szCs w:val="24"/>
        </w:rPr>
        <w:t xml:space="preserve"> ЗСПЗЗ</w:t>
      </w:r>
      <w:r w:rsidRPr="004958BC">
        <w:rPr>
          <w:rFonts w:ascii="Times New Roman" w:hAnsi="Times New Roman"/>
          <w:sz w:val="24"/>
          <w:szCs w:val="24"/>
          <w:lang w:val="bg-BG"/>
        </w:rPr>
        <w:t xml:space="preserve"> в съседни </w:t>
      </w:r>
      <w:r w:rsidR="004958BC">
        <w:rPr>
          <w:rFonts w:ascii="Times New Roman" w:hAnsi="Times New Roman"/>
          <w:sz w:val="24"/>
          <w:szCs w:val="24"/>
          <w:lang w:val="bg-BG"/>
        </w:rPr>
        <w:t>на с.</w:t>
      </w:r>
      <w:r w:rsidRPr="004958BC">
        <w:rPr>
          <w:rFonts w:ascii="Times New Roman" w:hAnsi="Times New Roman"/>
          <w:sz w:val="24"/>
          <w:szCs w:val="24"/>
          <w:lang w:val="bg-BG"/>
        </w:rPr>
        <w:t>Окоп</w:t>
      </w:r>
      <w:r w:rsidR="004958BC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958BC" w:rsidRPr="004958BC">
        <w:rPr>
          <w:rFonts w:ascii="Times New Roman" w:hAnsi="Times New Roman"/>
          <w:sz w:val="24"/>
          <w:szCs w:val="24"/>
          <w:lang w:val="bg-BG"/>
        </w:rPr>
        <w:t>землищ</w:t>
      </w:r>
      <w:r w:rsidR="004958BC">
        <w:rPr>
          <w:rFonts w:ascii="Times New Roman" w:hAnsi="Times New Roman"/>
          <w:sz w:val="24"/>
          <w:szCs w:val="24"/>
          <w:lang w:val="bg-BG"/>
        </w:rPr>
        <w:t>а</w:t>
      </w:r>
      <w:r w:rsidRPr="004958BC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4958BC">
        <w:rPr>
          <w:rFonts w:ascii="Times New Roman" w:hAnsi="Times New Roman"/>
          <w:b/>
          <w:sz w:val="24"/>
          <w:szCs w:val="24"/>
          <w:lang w:val="bg-BG"/>
        </w:rPr>
        <w:t>не са разпределени</w:t>
      </w:r>
      <w:r w:rsidRPr="004958BC">
        <w:rPr>
          <w:rFonts w:ascii="Times New Roman" w:hAnsi="Times New Roman"/>
          <w:sz w:val="24"/>
          <w:szCs w:val="24"/>
          <w:lang w:val="bg-BG"/>
        </w:rPr>
        <w:t xml:space="preserve"> имоти, поради липса на свободни.</w:t>
      </w:r>
    </w:p>
    <w:p w:rsidR="00D90814" w:rsidRPr="007479F7" w:rsidRDefault="00D90814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4958BC">
        <w:rPr>
          <w:rFonts w:ascii="Times New Roman" w:hAnsi="Times New Roman"/>
          <w:sz w:val="24"/>
          <w:szCs w:val="24"/>
          <w:lang w:val="bg-BG" w:eastAsia="bg-BG"/>
        </w:rPr>
        <w:t xml:space="preserve">В ОД „Земеделие“ Ямбол постъпи заявление вх.№ ПО-05-34/06.07.2021 г. от </w:t>
      </w:r>
      <w:r w:rsidRPr="004958BC">
        <w:rPr>
          <w:rFonts w:ascii="Times New Roman" w:hAnsi="Times New Roman"/>
          <w:sz w:val="24"/>
          <w:szCs w:val="24"/>
          <w:lang w:val="bg-BG"/>
        </w:rPr>
        <w:t>Т</w:t>
      </w:r>
      <w:r w:rsidR="00FB26A3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4958BC">
        <w:rPr>
          <w:rFonts w:ascii="Times New Roman" w:hAnsi="Times New Roman"/>
          <w:sz w:val="24"/>
          <w:szCs w:val="24"/>
          <w:lang w:val="bg-BG"/>
        </w:rPr>
        <w:t>И</w:t>
      </w:r>
      <w:r w:rsidR="00FB26A3">
        <w:rPr>
          <w:rFonts w:ascii="Times New Roman" w:hAnsi="Times New Roman"/>
          <w:sz w:val="24"/>
          <w:szCs w:val="24"/>
          <w:lang w:val="bg-BG"/>
        </w:rPr>
        <w:t>.</w:t>
      </w:r>
      <w:r w:rsidRPr="004958BC">
        <w:rPr>
          <w:rFonts w:ascii="Times New Roman" w:hAnsi="Times New Roman"/>
          <w:sz w:val="24"/>
          <w:szCs w:val="24"/>
          <w:lang w:val="bg-BG" w:eastAsia="bg-BG"/>
        </w:rPr>
        <w:t xml:space="preserve"> с приложени справки от БАБХ за животни в обект № 5348050051 в с.Окоп по категории</w:t>
      </w:r>
      <w:r w:rsidR="004958BC" w:rsidRPr="004958BC">
        <w:rPr>
          <w:rFonts w:ascii="Times New Roman" w:hAnsi="Times New Roman"/>
          <w:sz w:val="24"/>
          <w:szCs w:val="24"/>
          <w:lang w:val="bg-BG" w:eastAsia="bg-BG"/>
        </w:rPr>
        <w:t xml:space="preserve">, </w:t>
      </w:r>
      <w:proofErr w:type="spellStart"/>
      <w:r w:rsidR="004958BC" w:rsidRPr="004958BC">
        <w:rPr>
          <w:rFonts w:ascii="Times New Roman" w:hAnsi="Times New Roman"/>
          <w:sz w:val="24"/>
          <w:szCs w:val="24"/>
          <w:lang w:val="bg-BG" w:eastAsia="bg-BG"/>
        </w:rPr>
        <w:t>доказвещи</w:t>
      </w:r>
      <w:proofErr w:type="spellEnd"/>
      <w:r w:rsidR="004958BC" w:rsidRPr="004958BC">
        <w:rPr>
          <w:rFonts w:ascii="Times New Roman" w:hAnsi="Times New Roman"/>
          <w:sz w:val="24"/>
          <w:szCs w:val="24"/>
          <w:lang w:val="bg-BG" w:eastAsia="bg-BG"/>
        </w:rPr>
        <w:t xml:space="preserve"> наличие на 28 бр. говеда</w:t>
      </w:r>
      <w:r w:rsidRPr="004958BC">
        <w:rPr>
          <w:rFonts w:ascii="Times New Roman" w:hAnsi="Times New Roman"/>
          <w:sz w:val="24"/>
          <w:szCs w:val="24"/>
          <w:lang w:val="bg-BG" w:eastAsia="bg-BG"/>
        </w:rPr>
        <w:t xml:space="preserve"> към 01.03.2021 г.</w:t>
      </w:r>
    </w:p>
    <w:p w:rsidR="001859DA" w:rsidRPr="00AE6816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F0718">
        <w:rPr>
          <w:rFonts w:ascii="Times New Roman" w:hAnsi="Times New Roman"/>
          <w:b/>
          <w:sz w:val="24"/>
          <w:szCs w:val="24"/>
          <w:lang w:val="bg-BG" w:eastAsia="bg-BG"/>
        </w:rPr>
        <w:t>6.</w:t>
      </w:r>
      <w:r w:rsidRPr="00AE681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За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собственик на 2 бр.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 Ж.О. в с.</w:t>
      </w:r>
      <w:r>
        <w:rPr>
          <w:rFonts w:ascii="Times New Roman" w:hAnsi="Times New Roman"/>
          <w:sz w:val="24"/>
          <w:szCs w:val="24"/>
          <w:lang w:val="bg-BG"/>
        </w:rPr>
        <w:t>Окоп</w:t>
      </w:r>
      <w:r w:rsidRPr="00AE6816">
        <w:rPr>
          <w:rFonts w:ascii="Times New Roman" w:hAnsi="Times New Roman"/>
          <w:sz w:val="24"/>
          <w:szCs w:val="24"/>
          <w:lang w:val="bg-BG"/>
        </w:rPr>
        <w:t xml:space="preserve">, са </w:t>
      </w:r>
      <w:r>
        <w:rPr>
          <w:rFonts w:ascii="Times New Roman" w:hAnsi="Times New Roman"/>
          <w:sz w:val="24"/>
          <w:szCs w:val="24"/>
          <w:lang w:val="bg-BG"/>
        </w:rPr>
        <w:t>изпратени</w:t>
      </w:r>
      <w:r w:rsidRPr="00AE6816">
        <w:rPr>
          <w:rFonts w:ascii="Times New Roman" w:hAnsi="Times New Roman"/>
          <w:sz w:val="24"/>
          <w:szCs w:val="24"/>
          <w:lang w:val="bg-BG"/>
        </w:rPr>
        <w:t>:</w:t>
      </w:r>
    </w:p>
    <w:p w:rsidR="001859DA" w:rsidRPr="001859DA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59DA">
        <w:rPr>
          <w:rFonts w:ascii="Times New Roman" w:hAnsi="Times New Roman"/>
          <w:sz w:val="24"/>
          <w:szCs w:val="24"/>
          <w:lang w:val="bg-BG"/>
        </w:rPr>
        <w:t>- Заявление по чл.37и, ал.9 от ЗСПЗЗ;</w:t>
      </w:r>
    </w:p>
    <w:p w:rsidR="001859DA" w:rsidRPr="001859DA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59DA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 – 2 бр.;</w:t>
      </w:r>
    </w:p>
    <w:p w:rsidR="001859DA" w:rsidRPr="001859DA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59DA">
        <w:rPr>
          <w:rFonts w:ascii="Times New Roman" w:hAnsi="Times New Roman"/>
          <w:sz w:val="24"/>
          <w:szCs w:val="24"/>
          <w:lang w:val="bg-BG"/>
        </w:rPr>
        <w:t>- Приложение 1 – Опис на видовете и броя ПСЖ, отглеждани в ЖО, регистриран в Интегрирана информационна система на БАБХ – 2 бр.;</w:t>
      </w:r>
    </w:p>
    <w:p w:rsidR="001859DA" w:rsidRPr="001859DA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59DA">
        <w:rPr>
          <w:rFonts w:ascii="Times New Roman" w:hAnsi="Times New Roman"/>
          <w:sz w:val="24"/>
          <w:szCs w:val="24"/>
          <w:lang w:val="bg-BG"/>
        </w:rPr>
        <w:t>- Приложение 2 - Опис на собствени и ползвани имоти с НТП – пасища, мери и ливади;</w:t>
      </w:r>
    </w:p>
    <w:p w:rsidR="001859DA" w:rsidRPr="001859DA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1859DA">
        <w:rPr>
          <w:rFonts w:ascii="Times New Roman" w:hAnsi="Times New Roman"/>
          <w:sz w:val="24"/>
          <w:szCs w:val="24"/>
          <w:lang w:val="bg-BG" w:eastAsia="bg-BG"/>
        </w:rPr>
        <w:t xml:space="preserve">С </w:t>
      </w:r>
      <w:r w:rsidRPr="001859DA">
        <w:rPr>
          <w:rFonts w:ascii="Times New Roman" w:hAnsi="Times New Roman"/>
          <w:sz w:val="24"/>
          <w:szCs w:val="24"/>
          <w:lang w:val="bg-BG"/>
        </w:rPr>
        <w:t xml:space="preserve">Протокол от 08.04.2021 г. по реда на </w:t>
      </w:r>
      <w:r w:rsidR="000B6008">
        <w:rPr>
          <w:rFonts w:ascii="Times New Roman" w:hAnsi="Times New Roman"/>
          <w:sz w:val="24"/>
          <w:szCs w:val="24"/>
          <w:lang w:val="bg-BG"/>
        </w:rPr>
        <w:t>чл.</w:t>
      </w:r>
      <w:r w:rsidRPr="001859DA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Pr="001859DA">
        <w:rPr>
          <w:rFonts w:ascii="Times New Roman" w:hAnsi="Times New Roman"/>
          <w:sz w:val="24"/>
          <w:szCs w:val="24"/>
        </w:rPr>
        <w:t>ал</w:t>
      </w:r>
      <w:proofErr w:type="spellEnd"/>
      <w:r w:rsidRPr="001859DA"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Pr="001859DA">
        <w:rPr>
          <w:rFonts w:ascii="Times New Roman" w:hAnsi="Times New Roman"/>
          <w:sz w:val="24"/>
          <w:szCs w:val="24"/>
        </w:rPr>
        <w:t>ЗСПЗЗ</w:t>
      </w:r>
      <w:r w:rsidRPr="001859DA">
        <w:rPr>
          <w:rFonts w:ascii="Times New Roman" w:hAnsi="Times New Roman"/>
          <w:sz w:val="24"/>
          <w:szCs w:val="24"/>
          <w:lang w:val="bg-BG"/>
        </w:rPr>
        <w:t xml:space="preserve"> на Н</w:t>
      </w:r>
      <w:r w:rsidR="00FB26A3">
        <w:rPr>
          <w:rFonts w:ascii="Times New Roman" w:hAnsi="Times New Roman"/>
          <w:sz w:val="24"/>
          <w:szCs w:val="24"/>
          <w:lang w:val="bg-BG"/>
        </w:rPr>
        <w:t>.</w:t>
      </w:r>
      <w:r w:rsidRPr="001859DA">
        <w:rPr>
          <w:rFonts w:ascii="Times New Roman" w:hAnsi="Times New Roman"/>
          <w:sz w:val="24"/>
          <w:szCs w:val="24"/>
          <w:lang w:val="bg-BG"/>
        </w:rPr>
        <w:t xml:space="preserve"> П</w:t>
      </w:r>
      <w:r w:rsidR="00FB26A3">
        <w:rPr>
          <w:rFonts w:ascii="Times New Roman" w:hAnsi="Times New Roman"/>
          <w:sz w:val="24"/>
          <w:szCs w:val="24"/>
          <w:lang w:val="bg-BG"/>
        </w:rPr>
        <w:t>.</w:t>
      </w:r>
      <w:r w:rsidRPr="001859DA">
        <w:rPr>
          <w:rFonts w:ascii="Times New Roman" w:hAnsi="Times New Roman"/>
          <w:sz w:val="24"/>
          <w:szCs w:val="24"/>
          <w:lang w:val="bg-BG"/>
        </w:rPr>
        <w:t xml:space="preserve"> са разпределени ПМЛ от ОПФ в с. Окоп.</w:t>
      </w:r>
    </w:p>
    <w:p w:rsidR="001859DA" w:rsidRPr="00BF10A7" w:rsidRDefault="001859DA" w:rsidP="001859DA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1859DA">
        <w:rPr>
          <w:rFonts w:ascii="Times New Roman" w:hAnsi="Times New Roman"/>
          <w:sz w:val="24"/>
          <w:szCs w:val="24"/>
          <w:lang w:val="bg-BG"/>
        </w:rPr>
        <w:t>В Протокол от 11.05.2021 г. за допълнително разпределение на свободни</w:t>
      </w:r>
      <w:r w:rsidRPr="00A9207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0099C">
        <w:rPr>
          <w:rFonts w:ascii="Times New Roman" w:hAnsi="Times New Roman"/>
          <w:sz w:val="24"/>
          <w:szCs w:val="24"/>
          <w:lang w:val="bg-BG"/>
        </w:rPr>
        <w:t>ПМЛ, по реда на чл. 37и, ал.7 от ЗСПЗЗ за съседни землищ</w:t>
      </w:r>
      <w:r w:rsidR="000B6008">
        <w:rPr>
          <w:rFonts w:ascii="Times New Roman" w:hAnsi="Times New Roman"/>
          <w:sz w:val="24"/>
          <w:szCs w:val="24"/>
          <w:lang w:val="bg-BG"/>
        </w:rPr>
        <w:t>а</w:t>
      </w:r>
      <w:r w:rsidRPr="0080099C">
        <w:rPr>
          <w:rFonts w:ascii="Times New Roman" w:hAnsi="Times New Roman"/>
          <w:sz w:val="24"/>
          <w:szCs w:val="24"/>
          <w:lang w:val="bg-BG"/>
        </w:rPr>
        <w:t xml:space="preserve"> на с. Окоп</w:t>
      </w:r>
      <w:r w:rsidR="00277CA8">
        <w:rPr>
          <w:rFonts w:ascii="Times New Roman" w:hAnsi="Times New Roman"/>
          <w:sz w:val="24"/>
          <w:szCs w:val="24"/>
          <w:lang w:val="bg-BG"/>
        </w:rPr>
        <w:t xml:space="preserve">, комисията </w:t>
      </w:r>
      <w:r w:rsidR="000B6008">
        <w:rPr>
          <w:rFonts w:ascii="Times New Roman" w:hAnsi="Times New Roman"/>
          <w:sz w:val="24"/>
          <w:szCs w:val="24"/>
          <w:lang w:val="bg-BG"/>
        </w:rPr>
        <w:t>констатира</w:t>
      </w:r>
      <w:r w:rsidRPr="0080099C">
        <w:rPr>
          <w:rFonts w:ascii="Times New Roman" w:hAnsi="Times New Roman"/>
          <w:sz w:val="24"/>
          <w:szCs w:val="24"/>
          <w:lang w:val="bg-BG"/>
        </w:rPr>
        <w:t xml:space="preserve">, че </w:t>
      </w:r>
      <w:r w:rsidRPr="0080099C">
        <w:rPr>
          <w:rFonts w:ascii="Times New Roman" w:hAnsi="Times New Roman"/>
          <w:b/>
          <w:sz w:val="24"/>
          <w:szCs w:val="24"/>
          <w:lang w:val="bg-BG"/>
        </w:rPr>
        <w:t>Н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BF10A7">
        <w:rPr>
          <w:rFonts w:ascii="Times New Roman" w:hAnsi="Times New Roman"/>
          <w:b/>
          <w:sz w:val="24"/>
          <w:szCs w:val="24"/>
          <w:lang w:val="bg-BG"/>
        </w:rPr>
        <w:t>П</w:t>
      </w:r>
      <w:r w:rsidR="00FB26A3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Pr="00BF10A7">
        <w:rPr>
          <w:rFonts w:ascii="Times New Roman" w:hAnsi="Times New Roman"/>
          <w:b/>
          <w:sz w:val="24"/>
          <w:szCs w:val="24"/>
          <w:lang w:val="bg-BG"/>
        </w:rPr>
        <w:t>не заявява желание да участва в допълнителното разпределение.</w:t>
      </w:r>
    </w:p>
    <w:p w:rsidR="00CF0718" w:rsidRPr="00BF10A7" w:rsidRDefault="00CF0718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F10A7">
        <w:rPr>
          <w:rFonts w:ascii="Times New Roman" w:hAnsi="Times New Roman"/>
          <w:b/>
          <w:sz w:val="24"/>
          <w:szCs w:val="24"/>
          <w:lang w:val="bg-BG"/>
        </w:rPr>
        <w:t>7.</w:t>
      </w:r>
      <w:r w:rsidRPr="00BF10A7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Pr="00BF10A7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="006107D0" w:rsidRPr="00BF10A7">
        <w:rPr>
          <w:rFonts w:ascii="Times New Roman" w:hAnsi="Times New Roman"/>
          <w:b/>
          <w:sz w:val="24"/>
          <w:szCs w:val="24"/>
          <w:lang w:val="bg-BG"/>
        </w:rPr>
        <w:t>Мултитрейдинг</w:t>
      </w:r>
      <w:proofErr w:type="spellEnd"/>
      <w:r w:rsidR="006107D0" w:rsidRPr="00BF10A7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="006107D0" w:rsidRPr="00BF10A7">
        <w:rPr>
          <w:rFonts w:ascii="Times New Roman" w:hAnsi="Times New Roman"/>
          <w:sz w:val="24"/>
          <w:szCs w:val="24"/>
          <w:lang w:val="bg-BG"/>
        </w:rPr>
        <w:t xml:space="preserve"> притежаващ 2 бр. Ж.О. в с.Дряново, </w:t>
      </w:r>
      <w:r w:rsidRPr="00BF10A7">
        <w:rPr>
          <w:rFonts w:ascii="Times New Roman" w:hAnsi="Times New Roman"/>
          <w:sz w:val="24"/>
          <w:szCs w:val="24"/>
          <w:lang w:val="bg-BG"/>
        </w:rPr>
        <w:t>са приложени:</w:t>
      </w:r>
    </w:p>
    <w:p w:rsidR="00CF0718" w:rsidRPr="00BF10A7" w:rsidRDefault="00CF0718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F10A7">
        <w:rPr>
          <w:rFonts w:ascii="Times New Roman" w:hAnsi="Times New Roman"/>
          <w:sz w:val="24"/>
          <w:szCs w:val="24"/>
          <w:lang w:val="bg-BG"/>
        </w:rPr>
        <w:t>- Заявление по чл.37и, ал.9 от ЗСПЗЗ;</w:t>
      </w:r>
    </w:p>
    <w:p w:rsidR="00CF0718" w:rsidRPr="00BF10A7" w:rsidRDefault="00CF0718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F10A7">
        <w:rPr>
          <w:rFonts w:ascii="Times New Roman" w:hAnsi="Times New Roman"/>
          <w:sz w:val="24"/>
          <w:szCs w:val="24"/>
          <w:lang w:val="bg-BG"/>
        </w:rPr>
        <w:t>- Заявление по чл.37и, ал.5 от ЗСПЗЗ и чл.99, ал.1 от ППЗСПЗЗ;</w:t>
      </w:r>
    </w:p>
    <w:p w:rsidR="00CF0718" w:rsidRPr="00BF10A7" w:rsidRDefault="00CF0718" w:rsidP="00CF071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F10A7">
        <w:rPr>
          <w:rFonts w:ascii="Times New Roman" w:hAnsi="Times New Roman"/>
          <w:sz w:val="24"/>
          <w:szCs w:val="24"/>
          <w:lang w:val="bg-BG"/>
        </w:rPr>
        <w:lastRenderedPageBreak/>
        <w:t xml:space="preserve">- Приложение 1 – Опис на видовете и броя ПСЖ, отглеждани в </w:t>
      </w:r>
      <w:r w:rsidR="00277CA8">
        <w:rPr>
          <w:rFonts w:ascii="Times New Roman" w:hAnsi="Times New Roman"/>
          <w:sz w:val="24"/>
          <w:szCs w:val="24"/>
          <w:lang w:val="bg-BG"/>
        </w:rPr>
        <w:t xml:space="preserve">2 бр. </w:t>
      </w:r>
      <w:r w:rsidRPr="00BF10A7">
        <w:rPr>
          <w:rFonts w:ascii="Times New Roman" w:hAnsi="Times New Roman"/>
          <w:sz w:val="24"/>
          <w:szCs w:val="24"/>
          <w:lang w:val="bg-BG"/>
        </w:rPr>
        <w:t>животновъдн</w:t>
      </w:r>
      <w:r w:rsidR="00277CA8">
        <w:rPr>
          <w:rFonts w:ascii="Times New Roman" w:hAnsi="Times New Roman"/>
          <w:sz w:val="24"/>
          <w:szCs w:val="24"/>
          <w:lang w:val="bg-BG"/>
        </w:rPr>
        <w:t>и</w:t>
      </w:r>
      <w:r w:rsidRPr="00BF10A7">
        <w:rPr>
          <w:rFonts w:ascii="Times New Roman" w:hAnsi="Times New Roman"/>
          <w:sz w:val="24"/>
          <w:szCs w:val="24"/>
          <w:lang w:val="bg-BG"/>
        </w:rPr>
        <w:t xml:space="preserve"> обект</w:t>
      </w:r>
      <w:r w:rsidR="00277CA8">
        <w:rPr>
          <w:rFonts w:ascii="Times New Roman" w:hAnsi="Times New Roman"/>
          <w:sz w:val="24"/>
          <w:szCs w:val="24"/>
          <w:lang w:val="bg-BG"/>
        </w:rPr>
        <w:t>и</w:t>
      </w:r>
      <w:r w:rsidRPr="00BF10A7">
        <w:rPr>
          <w:rFonts w:ascii="Times New Roman" w:hAnsi="Times New Roman"/>
          <w:sz w:val="24"/>
          <w:szCs w:val="24"/>
          <w:lang w:val="bg-BG"/>
        </w:rPr>
        <w:t>, регистриран</w:t>
      </w:r>
      <w:r w:rsidR="00277CA8">
        <w:rPr>
          <w:rFonts w:ascii="Times New Roman" w:hAnsi="Times New Roman"/>
          <w:sz w:val="24"/>
          <w:szCs w:val="24"/>
          <w:lang w:val="bg-BG"/>
        </w:rPr>
        <w:t>и</w:t>
      </w:r>
      <w:r w:rsidRPr="00BF10A7">
        <w:rPr>
          <w:rFonts w:ascii="Times New Roman" w:hAnsi="Times New Roman"/>
          <w:sz w:val="24"/>
          <w:szCs w:val="24"/>
          <w:lang w:val="bg-BG"/>
        </w:rPr>
        <w:t xml:space="preserve"> в Интегрирана информационна система на БАБХ; </w:t>
      </w:r>
    </w:p>
    <w:p w:rsidR="00BF10A7" w:rsidRDefault="00CF0718" w:rsidP="00BF10A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F10A7">
        <w:rPr>
          <w:rFonts w:ascii="Times New Roman" w:hAnsi="Times New Roman"/>
          <w:sz w:val="24"/>
          <w:szCs w:val="24"/>
          <w:lang w:val="bg-BG"/>
        </w:rPr>
        <w:t>- Приложение 2 - Опис на собствени и ползвани имоти с НТП – пасища, мери и ливади;</w:t>
      </w:r>
    </w:p>
    <w:p w:rsidR="00BF10A7" w:rsidRDefault="00BF10A7" w:rsidP="00BF10A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6107D0" w:rsidRPr="00BF10A7">
        <w:rPr>
          <w:rFonts w:ascii="Times New Roman" w:hAnsi="Times New Roman"/>
          <w:sz w:val="24"/>
          <w:szCs w:val="24"/>
          <w:lang w:val="bg-BG"/>
        </w:rPr>
        <w:t xml:space="preserve">Протокол за разпределение на свободни имоти от ОПФ по реда на </w:t>
      </w:r>
      <w:r w:rsidR="006107D0" w:rsidRPr="00BF10A7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="006107D0" w:rsidRPr="00BF10A7">
        <w:rPr>
          <w:rFonts w:ascii="Times New Roman" w:hAnsi="Times New Roman"/>
          <w:sz w:val="24"/>
          <w:szCs w:val="24"/>
        </w:rPr>
        <w:t>ал</w:t>
      </w:r>
      <w:proofErr w:type="spellEnd"/>
      <w:r w:rsidR="006107D0" w:rsidRPr="00BF10A7">
        <w:rPr>
          <w:rFonts w:ascii="Times New Roman" w:hAnsi="Times New Roman"/>
          <w:sz w:val="24"/>
          <w:szCs w:val="24"/>
          <w:lang w:val="bg-BG"/>
        </w:rPr>
        <w:t xml:space="preserve">.4 от </w:t>
      </w:r>
      <w:r w:rsidR="006107D0" w:rsidRPr="00BF10A7">
        <w:rPr>
          <w:rFonts w:ascii="Times New Roman" w:hAnsi="Times New Roman"/>
          <w:sz w:val="24"/>
          <w:szCs w:val="24"/>
        </w:rPr>
        <w:t xml:space="preserve"> ЗСПЗЗ</w:t>
      </w:r>
      <w:r w:rsidR="006107D0" w:rsidRPr="00BF10A7">
        <w:rPr>
          <w:rFonts w:ascii="Times New Roman" w:hAnsi="Times New Roman"/>
          <w:sz w:val="24"/>
          <w:szCs w:val="24"/>
          <w:lang w:val="bg-BG"/>
        </w:rPr>
        <w:t xml:space="preserve"> за землището на с. Дряново;</w:t>
      </w:r>
    </w:p>
    <w:p w:rsidR="0093199D" w:rsidRDefault="00BF10A7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- </w:t>
      </w:r>
      <w:r w:rsidR="006107D0" w:rsidRPr="00404EF6">
        <w:rPr>
          <w:rFonts w:ascii="Times New Roman" w:hAnsi="Times New Roman"/>
          <w:sz w:val="24"/>
          <w:szCs w:val="24"/>
          <w:lang w:val="bg-BG"/>
        </w:rPr>
        <w:t xml:space="preserve">Протокол за допълнително разпределение на свободни ПМЛ от ОПФ по реда на </w:t>
      </w:r>
      <w:r w:rsidR="006107D0" w:rsidRPr="00404EF6">
        <w:rPr>
          <w:rFonts w:ascii="Times New Roman" w:hAnsi="Times New Roman"/>
          <w:sz w:val="24"/>
          <w:szCs w:val="24"/>
        </w:rPr>
        <w:t xml:space="preserve">37и, </w:t>
      </w:r>
      <w:proofErr w:type="spellStart"/>
      <w:r w:rsidR="006107D0" w:rsidRPr="00404EF6">
        <w:rPr>
          <w:rFonts w:ascii="Times New Roman" w:hAnsi="Times New Roman"/>
          <w:sz w:val="24"/>
          <w:szCs w:val="24"/>
        </w:rPr>
        <w:t>ал</w:t>
      </w:r>
      <w:proofErr w:type="spellEnd"/>
      <w:r w:rsidR="006107D0" w:rsidRPr="00404EF6">
        <w:rPr>
          <w:rFonts w:ascii="Times New Roman" w:hAnsi="Times New Roman"/>
          <w:sz w:val="24"/>
          <w:szCs w:val="24"/>
          <w:lang w:val="bg-BG"/>
        </w:rPr>
        <w:t xml:space="preserve">.7 от </w:t>
      </w:r>
      <w:r w:rsidR="006107D0" w:rsidRPr="00404EF6">
        <w:rPr>
          <w:rFonts w:ascii="Times New Roman" w:hAnsi="Times New Roman"/>
          <w:sz w:val="24"/>
          <w:szCs w:val="24"/>
        </w:rPr>
        <w:t xml:space="preserve"> ЗСПЗЗ</w:t>
      </w:r>
      <w:r w:rsidR="006107D0" w:rsidRPr="00404EF6">
        <w:rPr>
          <w:rFonts w:ascii="Times New Roman" w:hAnsi="Times New Roman"/>
          <w:sz w:val="24"/>
          <w:szCs w:val="24"/>
          <w:lang w:val="bg-BG"/>
        </w:rPr>
        <w:t xml:space="preserve"> в съседни землищ</w:t>
      </w:r>
      <w:r w:rsidR="000B6008">
        <w:rPr>
          <w:rFonts w:ascii="Times New Roman" w:hAnsi="Times New Roman"/>
          <w:sz w:val="24"/>
          <w:szCs w:val="24"/>
          <w:lang w:val="bg-BG"/>
        </w:rPr>
        <w:t>а</w:t>
      </w:r>
      <w:r w:rsidR="006107D0" w:rsidRPr="00404EF6">
        <w:rPr>
          <w:rFonts w:ascii="Times New Roman" w:hAnsi="Times New Roman"/>
          <w:sz w:val="24"/>
          <w:szCs w:val="24"/>
          <w:lang w:val="bg-BG"/>
        </w:rPr>
        <w:t xml:space="preserve"> на с. </w:t>
      </w:r>
      <w:r w:rsidR="006107D0">
        <w:rPr>
          <w:rFonts w:ascii="Times New Roman" w:hAnsi="Times New Roman"/>
          <w:sz w:val="24"/>
          <w:szCs w:val="24"/>
          <w:lang w:val="bg-BG"/>
        </w:rPr>
        <w:t>Дряново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93199D" w:rsidRDefault="006107D0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107D0">
        <w:rPr>
          <w:rFonts w:ascii="Times New Roman" w:hAnsi="Times New Roman"/>
          <w:b/>
          <w:sz w:val="24"/>
          <w:szCs w:val="24"/>
          <w:lang w:val="bg-BG" w:eastAsia="bg-BG"/>
        </w:rPr>
        <w:t xml:space="preserve">8. </w:t>
      </w:r>
      <w:r w:rsidRPr="006107D0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Pr="006107D0">
        <w:rPr>
          <w:rFonts w:ascii="Times New Roman" w:hAnsi="Times New Roman"/>
          <w:b/>
          <w:sz w:val="24"/>
          <w:szCs w:val="24"/>
          <w:lang w:val="bg-BG"/>
        </w:rPr>
        <w:t xml:space="preserve">„Сън </w:t>
      </w:r>
      <w:proofErr w:type="spellStart"/>
      <w:r w:rsidRPr="006107D0">
        <w:rPr>
          <w:rFonts w:ascii="Times New Roman" w:hAnsi="Times New Roman"/>
          <w:b/>
          <w:sz w:val="24"/>
          <w:szCs w:val="24"/>
          <w:lang w:val="bg-BG"/>
        </w:rPr>
        <w:t>Пауър</w:t>
      </w:r>
      <w:proofErr w:type="spellEnd"/>
      <w:r w:rsidRPr="006107D0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Pr="006107D0">
        <w:rPr>
          <w:rFonts w:ascii="Times New Roman" w:hAnsi="Times New Roman"/>
          <w:sz w:val="24"/>
          <w:szCs w:val="24"/>
          <w:lang w:val="bg-BG"/>
        </w:rPr>
        <w:t xml:space="preserve"> собственик на Ж.О. в с.Дряново</w:t>
      </w:r>
      <w:r>
        <w:rPr>
          <w:rFonts w:ascii="Times New Roman" w:hAnsi="Times New Roman"/>
          <w:sz w:val="24"/>
          <w:szCs w:val="24"/>
          <w:lang w:val="bg-BG"/>
        </w:rPr>
        <w:t xml:space="preserve"> е изпратено</w:t>
      </w:r>
      <w:r w:rsidR="0093199D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6107D0">
        <w:rPr>
          <w:rFonts w:ascii="Times New Roman" w:hAnsi="Times New Roman"/>
          <w:sz w:val="24"/>
          <w:szCs w:val="24"/>
          <w:lang w:val="bg-BG"/>
        </w:rPr>
        <w:t>ая</w:t>
      </w:r>
      <w:r>
        <w:rPr>
          <w:rFonts w:ascii="Times New Roman" w:hAnsi="Times New Roman"/>
          <w:sz w:val="24"/>
          <w:szCs w:val="24"/>
          <w:lang w:val="bg-BG"/>
        </w:rPr>
        <w:t>вление по чл.37и, ал.9 от ЗСПЗЗ.</w:t>
      </w:r>
      <w:r w:rsidRPr="006107D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Дружеството няма подадено заявление за участие в разпределение по чл.37и, ал.5 от ЗСПЗЗ.</w:t>
      </w:r>
      <w:r w:rsidR="006722B0">
        <w:rPr>
          <w:rFonts w:ascii="Times New Roman" w:hAnsi="Times New Roman"/>
          <w:sz w:val="24"/>
          <w:szCs w:val="24"/>
          <w:lang w:val="bg-BG"/>
        </w:rPr>
        <w:t xml:space="preserve"> Комисията не разглежда постъпилото по чл.37и, ал.9 от ЗСПЗЗ заявление, поради неспазена процедура.</w:t>
      </w:r>
    </w:p>
    <w:p w:rsidR="0093199D" w:rsidRDefault="000D15A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6110">
        <w:rPr>
          <w:rFonts w:ascii="Times New Roman" w:hAnsi="Times New Roman"/>
          <w:sz w:val="24"/>
          <w:szCs w:val="24"/>
          <w:lang w:val="bg-BG"/>
        </w:rPr>
        <w:t xml:space="preserve">Предвид констатирани </w:t>
      </w:r>
      <w:proofErr w:type="spellStart"/>
      <w:r w:rsidRPr="00F86110">
        <w:rPr>
          <w:rFonts w:ascii="Times New Roman" w:hAnsi="Times New Roman"/>
          <w:sz w:val="24"/>
          <w:szCs w:val="24"/>
          <w:lang w:val="bg-BG"/>
        </w:rPr>
        <w:t>несъотвествия</w:t>
      </w:r>
      <w:proofErr w:type="spellEnd"/>
      <w:r w:rsidRPr="00F86110">
        <w:rPr>
          <w:rFonts w:ascii="Times New Roman" w:hAnsi="Times New Roman"/>
          <w:sz w:val="24"/>
          <w:szCs w:val="24"/>
          <w:lang w:val="bg-BG"/>
        </w:rPr>
        <w:t xml:space="preserve"> в броя регистрирани ПСЖ и ползвани площи с </w:t>
      </w:r>
      <w:r w:rsidRPr="00ED6F74">
        <w:rPr>
          <w:rFonts w:ascii="Times New Roman" w:hAnsi="Times New Roman"/>
          <w:sz w:val="24"/>
          <w:szCs w:val="24"/>
          <w:lang w:val="bg-BG"/>
        </w:rPr>
        <w:t xml:space="preserve">НТП - ПМЛ, описани в протоколите на  общините, комисията </w:t>
      </w:r>
      <w:r w:rsidRPr="00ED6F74">
        <w:rPr>
          <w:rFonts w:ascii="Times New Roman" w:hAnsi="Times New Roman"/>
          <w:b/>
          <w:sz w:val="24"/>
          <w:szCs w:val="24"/>
          <w:lang w:val="bg-BG"/>
        </w:rPr>
        <w:t>РЕШИ:</w:t>
      </w:r>
      <w:r w:rsidRPr="00F86110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93199D" w:rsidRDefault="000D15A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86110">
        <w:rPr>
          <w:rFonts w:ascii="Times New Roman" w:hAnsi="Times New Roman"/>
          <w:sz w:val="24"/>
          <w:szCs w:val="24"/>
          <w:lang w:val="ru-RU"/>
        </w:rPr>
        <w:t>1.</w:t>
      </w:r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Когато</w:t>
      </w:r>
      <w:proofErr w:type="spellEnd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в </w:t>
      </w:r>
      <w:proofErr w:type="spellStart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заявлението</w:t>
      </w:r>
      <w:proofErr w:type="spellEnd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посочени</w:t>
      </w:r>
      <w:proofErr w:type="spellEnd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Ж.Е. не </w:t>
      </w:r>
      <w:proofErr w:type="spellStart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съвпадат</w:t>
      </w:r>
      <w:proofErr w:type="spellEnd"/>
      <w:r w:rsidRPr="00F8611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с Ж.Е. в </w:t>
      </w:r>
      <w:r w:rsidRPr="00F86110">
        <w:rPr>
          <w:rFonts w:ascii="Times New Roman" w:hAnsi="Times New Roman"/>
          <w:sz w:val="24"/>
          <w:szCs w:val="24"/>
          <w:lang w:val="bg-BG"/>
        </w:rPr>
        <w:t>„Справка за животни в ОЕЗ“ в</w:t>
      </w:r>
      <w:r w:rsidRPr="00E86D2B">
        <w:rPr>
          <w:rFonts w:ascii="Times New Roman" w:hAnsi="Times New Roman"/>
          <w:sz w:val="24"/>
          <w:szCs w:val="24"/>
          <w:lang w:val="bg-BG"/>
        </w:rPr>
        <w:t xml:space="preserve"> Регистър животните и животновъдните обекти на БАБХ</w:t>
      </w:r>
      <w:r w:rsidRPr="00E86D2B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, </w:t>
      </w:r>
      <w:r w:rsidRPr="00E86D2B">
        <w:rPr>
          <w:rFonts w:ascii="Times New Roman" w:hAnsi="Times New Roman"/>
          <w:sz w:val="24"/>
          <w:szCs w:val="24"/>
          <w:lang w:val="bg-BG"/>
        </w:rPr>
        <w:t xml:space="preserve">извлечена </w:t>
      </w:r>
      <w:proofErr w:type="gramStart"/>
      <w:r w:rsidRPr="00E86D2B">
        <w:rPr>
          <w:rFonts w:ascii="Times New Roman" w:hAnsi="Times New Roman"/>
          <w:sz w:val="24"/>
          <w:szCs w:val="24"/>
          <w:lang w:val="bg-BG"/>
        </w:rPr>
        <w:t>от</w:t>
      </w:r>
      <w:proofErr w:type="gramEnd"/>
      <w:r w:rsidRPr="00E86D2B">
        <w:rPr>
          <w:rFonts w:ascii="Times New Roman" w:hAnsi="Times New Roman"/>
          <w:sz w:val="24"/>
          <w:szCs w:val="24"/>
          <w:lang w:val="bg-BG"/>
        </w:rPr>
        <w:t xml:space="preserve"> платформа за </w:t>
      </w:r>
      <w:proofErr w:type="spellStart"/>
      <w:r w:rsidRPr="00E86D2B">
        <w:rPr>
          <w:rFonts w:ascii="Times New Roman" w:hAnsi="Times New Roman"/>
          <w:sz w:val="24"/>
          <w:szCs w:val="24"/>
          <w:lang w:val="bg-BG"/>
        </w:rPr>
        <w:t>междурегистрови</w:t>
      </w:r>
      <w:proofErr w:type="spellEnd"/>
      <w:r w:rsidRPr="00E86D2B">
        <w:rPr>
          <w:rFonts w:ascii="Times New Roman" w:hAnsi="Times New Roman"/>
          <w:sz w:val="24"/>
          <w:szCs w:val="24"/>
          <w:lang w:val="bg-BG"/>
        </w:rPr>
        <w:t xml:space="preserve"> връзки и автоматизиран обмен в Държавната администрация „</w:t>
      </w:r>
      <w:proofErr w:type="spellStart"/>
      <w:r w:rsidRPr="00E86D2B">
        <w:rPr>
          <w:rFonts w:ascii="Times New Roman" w:hAnsi="Times New Roman"/>
          <w:sz w:val="24"/>
          <w:szCs w:val="24"/>
        </w:rPr>
        <w:t>Regix</w:t>
      </w:r>
      <w:proofErr w:type="spellEnd"/>
      <w:r w:rsidRPr="00E86D2B">
        <w:rPr>
          <w:rFonts w:ascii="Times New Roman" w:hAnsi="Times New Roman"/>
          <w:sz w:val="24"/>
          <w:szCs w:val="24"/>
          <w:lang w:val="bg-BG"/>
        </w:rPr>
        <w:t>“, за актуални се приемат данните от справката.</w:t>
      </w:r>
    </w:p>
    <w:p w:rsidR="0093199D" w:rsidRDefault="000D15A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>
        <w:rPr>
          <w:rFonts w:ascii="Times New Roman" w:hAnsi="Times New Roman"/>
          <w:sz w:val="24"/>
          <w:szCs w:val="24"/>
          <w:lang w:val="bg-BG"/>
        </w:rPr>
        <w:t xml:space="preserve">. За </w:t>
      </w:r>
      <w:r w:rsidRPr="00D5291D">
        <w:rPr>
          <w:rFonts w:ascii="Times New Roman" w:hAnsi="Times New Roman"/>
          <w:sz w:val="24"/>
          <w:szCs w:val="24"/>
          <w:lang w:val="bg-BG"/>
        </w:rPr>
        <w:t xml:space="preserve">наети площи </w:t>
      </w:r>
      <w:r>
        <w:rPr>
          <w:rFonts w:ascii="Times New Roman" w:hAnsi="Times New Roman"/>
          <w:sz w:val="24"/>
          <w:szCs w:val="24"/>
          <w:lang w:val="bg-BG"/>
        </w:rPr>
        <w:t>-</w:t>
      </w:r>
      <w:r w:rsidR="00C44F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5291D">
        <w:rPr>
          <w:rFonts w:ascii="Times New Roman" w:hAnsi="Times New Roman"/>
          <w:sz w:val="24"/>
          <w:szCs w:val="24"/>
          <w:lang w:val="bg-BG"/>
        </w:rPr>
        <w:t>пасища, мери и ливади</w:t>
      </w:r>
      <w:r>
        <w:rPr>
          <w:rFonts w:ascii="Times New Roman" w:hAnsi="Times New Roman"/>
          <w:sz w:val="24"/>
          <w:szCs w:val="24"/>
          <w:lang w:val="bg-BG"/>
        </w:rPr>
        <w:t>, за актуални се приемат данните от приложените към заявлението описи.</w:t>
      </w:r>
    </w:p>
    <w:p w:rsidR="0093199D" w:rsidRDefault="000D15A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/>
          <w:sz w:val="24"/>
          <w:szCs w:val="24"/>
          <w:lang w:val="bg-BG"/>
        </w:rPr>
        <w:t>Съгласно чл.37и, ал.6 от ЗСПЗЗ, имотите се разпределят по възходящ ред, като се започва от лицата, които притежават най-малко животински единици.</w:t>
      </w:r>
    </w:p>
    <w:p w:rsidR="000D15AC" w:rsidRPr="004E4FBB" w:rsidRDefault="000D15AC" w:rsidP="0093199D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Pr="004E4FB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4E4FBB">
        <w:rPr>
          <w:rFonts w:ascii="Times New Roman" w:hAnsi="Times New Roman"/>
          <w:sz w:val="24"/>
          <w:szCs w:val="24"/>
          <w:lang w:val="bg-BG"/>
        </w:rPr>
        <w:t xml:space="preserve">Необходимата площ се разпределя по местонахождение на </w:t>
      </w:r>
      <w:r w:rsidR="00105677">
        <w:rPr>
          <w:rFonts w:ascii="Times New Roman" w:hAnsi="Times New Roman"/>
          <w:sz w:val="24"/>
          <w:szCs w:val="24"/>
          <w:lang w:val="bg-BG"/>
        </w:rPr>
        <w:t>ЖО</w:t>
      </w:r>
      <w:r w:rsidRPr="004E4FBB">
        <w:rPr>
          <w:rFonts w:ascii="Times New Roman" w:hAnsi="Times New Roman"/>
          <w:sz w:val="24"/>
          <w:szCs w:val="24"/>
          <w:lang w:val="bg-BG"/>
        </w:rPr>
        <w:t>, при спазване на разпоредбите на чл. 37и, ал.4,</w:t>
      </w:r>
      <w:r w:rsidRPr="004E4F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E4FBB">
        <w:rPr>
          <w:rFonts w:ascii="Times New Roman" w:hAnsi="Times New Roman"/>
          <w:sz w:val="24"/>
          <w:szCs w:val="24"/>
          <w:lang w:val="bg-BG"/>
        </w:rPr>
        <w:t>6 и 10</w:t>
      </w:r>
      <w:r w:rsidRPr="004E4FB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E4FBB">
        <w:rPr>
          <w:rFonts w:ascii="Times New Roman" w:hAnsi="Times New Roman"/>
          <w:sz w:val="24"/>
          <w:szCs w:val="24"/>
          <w:lang w:val="bg-BG"/>
        </w:rPr>
        <w:t>от ЗСПЗЗ и чл.100, ал.8 от ППЗСПЗЗ, а именно:</w:t>
      </w:r>
    </w:p>
    <w:p w:rsidR="000D15AC" w:rsidRDefault="000D15AC" w:rsidP="00BC0C94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4E4FBB">
        <w:rPr>
          <w:rFonts w:ascii="Times New Roman" w:hAnsi="Times New Roman"/>
          <w:sz w:val="24"/>
          <w:szCs w:val="24"/>
          <w:lang w:val="bg-BG"/>
        </w:rPr>
        <w:t xml:space="preserve">При разпределението предимство имат кандидати, които до датата на разпределението са ползвали съответните имоти по договори с изтекъл срок. </w:t>
      </w:r>
    </w:p>
    <w:p w:rsidR="00ED6F74" w:rsidRPr="00ED6F74" w:rsidRDefault="000D15AC" w:rsidP="00ED6F74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Комисията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разпределя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допълнително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необходимата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r w:rsidRPr="00DF10C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на</w:t>
      </w:r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кандидат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ите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площ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и</w:t>
      </w:r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съобразно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данните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от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протоколите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по </w:t>
      </w:r>
      <w:r w:rsidRPr="00DF10C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чл. 100, </w:t>
      </w:r>
      <w:proofErr w:type="gram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ал</w:t>
      </w:r>
      <w:proofErr w:type="gram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.3 и 5 </w:t>
      </w:r>
      <w:r w:rsidRPr="00DF10C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ППЗСПЗЗ </w:t>
      </w:r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в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съответното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и/или </w:t>
      </w:r>
      <w:proofErr w:type="spellStart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съседни</w:t>
      </w:r>
      <w:proofErr w:type="spellEnd"/>
      <w:r w:rsidRPr="00DF10C9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землища</w:t>
      </w:r>
      <w:r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.</w:t>
      </w:r>
    </w:p>
    <w:p w:rsidR="00ED6F74" w:rsidRPr="00ED6F74" w:rsidRDefault="00ED6F74" w:rsidP="00ED6F74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При </w:t>
      </w:r>
      <w:proofErr w:type="spellStart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липса</w:t>
      </w:r>
      <w:proofErr w:type="spellEnd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свободни</w:t>
      </w:r>
      <w:proofErr w:type="spellEnd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ПМЛ в </w:t>
      </w:r>
      <w:proofErr w:type="spellStart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съответното</w:t>
      </w:r>
      <w:proofErr w:type="spellEnd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и </w:t>
      </w:r>
      <w:proofErr w:type="spellStart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съседни</w:t>
      </w:r>
      <w:proofErr w:type="spellEnd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землища, не </w:t>
      </w:r>
      <w:proofErr w:type="spellStart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разпределя</w:t>
      </w:r>
      <w:proofErr w:type="spellEnd"/>
      <w:r w:rsidRPr="00ED6F74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ПМЛ от ДПФ. </w:t>
      </w:r>
    </w:p>
    <w:p w:rsidR="00ED6F74" w:rsidRPr="00BD2040" w:rsidRDefault="000D15AC" w:rsidP="00ED6F74">
      <w:pPr>
        <w:pStyle w:val="af0"/>
        <w:numPr>
          <w:ilvl w:val="0"/>
          <w:numId w:val="1"/>
        </w:numPr>
        <w:spacing w:line="240" w:lineRule="auto"/>
        <w:ind w:left="0" w:firstLine="36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</w:t>
      </w:r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о</w:t>
      </w:r>
      <w:r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р</w:t>
      </w:r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ади</w:t>
      </w:r>
      <w:proofErr w:type="spellEnd"/>
      <w:r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недостиг</w:t>
      </w:r>
      <w:proofErr w:type="spellEnd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на </w:t>
      </w:r>
      <w:proofErr w:type="spellStart"/>
      <w:r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свободни</w:t>
      </w:r>
      <w:proofErr w:type="spellEnd"/>
      <w:r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ПМЛ в </w:t>
      </w:r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община </w:t>
      </w:r>
      <w:proofErr w:type="spellStart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Стралджа</w:t>
      </w:r>
      <w:proofErr w:type="spellEnd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, е </w:t>
      </w:r>
      <w:proofErr w:type="gramStart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приложен</w:t>
      </w:r>
      <w:proofErr w:type="gramEnd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</w:t>
      </w:r>
      <w:proofErr w:type="spellStart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>коефициент</w:t>
      </w:r>
      <w:proofErr w:type="spellEnd"/>
      <w:r w:rsidR="00ED6F74" w:rsidRPr="00BD2040">
        <w:rPr>
          <w:rFonts w:ascii="Times New Roman" w:hAnsi="Times New Roman"/>
          <w:sz w:val="24"/>
          <w:szCs w:val="24"/>
          <w:shd w:val="clear" w:color="auto" w:fill="FEFEFE"/>
          <w:lang w:val="ru-RU"/>
        </w:rPr>
        <w:t xml:space="preserve"> на редукция.</w:t>
      </w:r>
    </w:p>
    <w:p w:rsidR="00843D1C" w:rsidRDefault="006D3F9B" w:rsidP="00843D1C">
      <w:pPr>
        <w:pStyle w:val="af0"/>
        <w:spacing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F9B">
        <w:rPr>
          <w:rFonts w:ascii="Times New Roman" w:hAnsi="Times New Roman"/>
          <w:b/>
          <w:sz w:val="24"/>
          <w:szCs w:val="24"/>
        </w:rPr>
        <w:t>IV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0D15AC" w:rsidRPr="006D3F9B">
        <w:rPr>
          <w:rFonts w:ascii="Times New Roman" w:hAnsi="Times New Roman"/>
          <w:b/>
          <w:caps/>
          <w:sz w:val="24"/>
          <w:szCs w:val="24"/>
          <w:lang w:val="bg-BG"/>
        </w:rPr>
        <w:t>И</w:t>
      </w:r>
      <w:r w:rsidR="000D15AC" w:rsidRPr="006D3F9B">
        <w:rPr>
          <w:rFonts w:ascii="Times New Roman" w:hAnsi="Times New Roman"/>
          <w:b/>
          <w:sz w:val="24"/>
          <w:szCs w:val="24"/>
          <w:lang w:val="bg-BG"/>
        </w:rPr>
        <w:t xml:space="preserve">зчисляване на необходима площ за настаняване на заявителите </w:t>
      </w:r>
    </w:p>
    <w:tbl>
      <w:tblPr>
        <w:tblW w:w="10731" w:type="dxa"/>
        <w:tblInd w:w="-459" w:type="dxa"/>
        <w:tblLook w:val="04A0" w:firstRow="1" w:lastRow="0" w:firstColumn="1" w:lastColumn="0" w:noHBand="0" w:noVBand="1"/>
      </w:tblPr>
      <w:tblGrid>
        <w:gridCol w:w="1885"/>
        <w:gridCol w:w="1787"/>
        <w:gridCol w:w="1330"/>
        <w:gridCol w:w="1803"/>
        <w:gridCol w:w="1080"/>
        <w:gridCol w:w="1384"/>
        <w:gridCol w:w="1462"/>
      </w:tblGrid>
      <w:tr w:rsidR="0066193E" w:rsidRPr="0066193E" w:rsidTr="000B6008">
        <w:trPr>
          <w:trHeight w:val="1502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Заявител</w:t>
            </w:r>
            <w:proofErr w:type="spellEnd"/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Местонахождение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Ж.О.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Брой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 Ж.Е.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Полагащи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се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ПМЛ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разпределение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1-7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Наети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собствени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ПМЛ, 1-7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Разпределени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ПМЛ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ОПФ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чл.37и, ал.6 и 7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ЗСПЗЗ,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</w:rPr>
              <w:t>Необходима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площ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допълнително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разпределение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от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ДПФ, 1-7 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категория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6193E">
              <w:rPr>
                <w:rFonts w:ascii="Times New Roman" w:hAnsi="Times New Roman"/>
                <w:color w:val="000000"/>
              </w:rPr>
              <w:t>дка</w:t>
            </w:r>
            <w:proofErr w:type="spellEnd"/>
            <w:r w:rsidRPr="0066193E">
              <w:rPr>
                <w:rFonts w:ascii="Times New Roman" w:hAnsi="Times New Roman"/>
                <w:color w:val="000000"/>
              </w:rPr>
              <w:t>)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Болярово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66193E">
        <w:trPr>
          <w:trHeight w:val="60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FB26A3" w:rsidRDefault="0066193E" w:rsidP="00FB26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32.70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490.500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147.732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258.863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0B6008">
        <w:trPr>
          <w:trHeight w:val="958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Голямо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1.50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22.500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FB26A3" w:rsidRDefault="0066193E" w:rsidP="00FB26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Н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Х.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Д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34.20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513.000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147.732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258.863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106.405</w:t>
            </w:r>
          </w:p>
        </w:tc>
      </w:tr>
      <w:tr w:rsidR="0066193E" w:rsidRPr="0066193E" w:rsidTr="0066193E">
        <w:trPr>
          <w:trHeight w:val="3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FB26A3" w:rsidRDefault="0066193E" w:rsidP="00FB26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Х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68.40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1026.000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698.605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628.819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66193E">
        <w:trPr>
          <w:trHeight w:val="12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Голямо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28.40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535.000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FB26A3">
        <w:trPr>
          <w:trHeight w:val="229"/>
        </w:trPr>
        <w:tc>
          <w:tcPr>
            <w:tcW w:w="3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FB26A3" w:rsidRDefault="0066193E" w:rsidP="00FB26A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Х.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 w:rsidR="00FB26A3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96.80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1561.000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698.605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628.819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233.576</w:t>
            </w:r>
          </w:p>
        </w:tc>
      </w:tr>
      <w:tr w:rsidR="0066193E" w:rsidRPr="0066193E" w:rsidTr="00FB26A3">
        <w:trPr>
          <w:trHeight w:val="12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В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Я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В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61.00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1012.000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855.386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156.614</w:t>
            </w:r>
          </w:p>
        </w:tc>
      </w:tr>
      <w:tr w:rsidR="0066193E" w:rsidRPr="0066193E" w:rsidTr="00FB26A3">
        <w:trPr>
          <w:trHeight w:val="9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Я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Дъбово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55.00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831.000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30.000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651.798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149.202</w:t>
            </w:r>
          </w:p>
        </w:tc>
      </w:tr>
      <w:tr w:rsidR="0066193E" w:rsidRPr="0066193E" w:rsidTr="0066193E">
        <w:trPr>
          <w:trHeight w:val="12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Х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Малко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Шарково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134.60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2025.000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1571.609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73.616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379.775</w:t>
            </w:r>
          </w:p>
        </w:tc>
      </w:tr>
      <w:tr w:rsidR="0066193E" w:rsidRPr="0066193E" w:rsidTr="0066193E">
        <w:trPr>
          <w:trHeight w:val="12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"КИТ" ЕООД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127.00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2540.000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1590.600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444.453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504.947</w:t>
            </w:r>
          </w:p>
        </w:tc>
      </w:tr>
      <w:tr w:rsidR="0066193E" w:rsidRPr="0066193E" w:rsidTr="0066193E">
        <w:trPr>
          <w:trHeight w:val="12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Биофийлд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Горска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42.00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840.000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481.324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90.785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267.891</w:t>
            </w:r>
          </w:p>
        </w:tc>
      </w:tr>
      <w:tr w:rsidR="0066193E" w:rsidRPr="0066193E" w:rsidTr="0066193E">
        <w:trPr>
          <w:trHeight w:val="6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ЕТ "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Агроном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Димитър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Димов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198.80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3976.000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2747.823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621.757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66193E">
        <w:trPr>
          <w:trHeight w:val="6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Вълчи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извор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293.00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5860.000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72" w:rsidRDefault="00470572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</w:pPr>
          </w:p>
          <w:p w:rsid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66193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Общо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 xml:space="preserve"> ЕТ „Агроном Д. Димов“</w:t>
            </w:r>
          </w:p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491.80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9836.000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2747.823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621.757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6466.420</w:t>
            </w:r>
          </w:p>
        </w:tc>
      </w:tr>
      <w:tr w:rsidR="0066193E" w:rsidRPr="0066193E" w:rsidTr="0066193E">
        <w:trPr>
          <w:trHeight w:val="180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ЕТ "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Интер-универс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Иван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Василев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8725-0249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124.20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2484.000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4045.644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585.426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66193E">
        <w:trPr>
          <w:trHeight w:val="18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8725-0248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204.40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4088.000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12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Голямо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87.80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1756.000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600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Вълчи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извор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90.40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1808.000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572" w:rsidRDefault="00470572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</w:pPr>
          </w:p>
          <w:p w:rsid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</w:pPr>
            <w:proofErr w:type="spellStart"/>
            <w:r w:rsidRPr="0066193E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 xml:space="preserve"> ЕТ „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>Интер-универс-Ив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>.В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>.“</w:t>
            </w:r>
            <w:proofErr w:type="gramEnd"/>
          </w:p>
          <w:p w:rsidR="00470572" w:rsidRPr="0066193E" w:rsidRDefault="00470572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506.80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10136.000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4045.644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585.426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5504.930</w:t>
            </w:r>
          </w:p>
        </w:tc>
      </w:tr>
      <w:tr w:rsidR="0066193E" w:rsidRPr="0066193E" w:rsidTr="00470572">
        <w:trPr>
          <w:trHeight w:val="120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Агролес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Димов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Голямо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Крушево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131.60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2632.000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1489.055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1978.747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470572">
        <w:trPr>
          <w:trHeight w:val="18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161.20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3224.000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470572">
        <w:trPr>
          <w:trHeight w:val="18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8725-0257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120.60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2412.000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1800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Стефан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Караджово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8725-0265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130.00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2600.000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Общо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 „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Агролес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Димов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543.40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A4344F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10868.000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1489.055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1978.747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7400.198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Болярово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A4344F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21169.958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Стралджа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6619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6619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6619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66193E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66193E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К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Атолово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110.20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2204.000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28.105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35.000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2140.895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Г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123.20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1848.000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769.209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177.433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901.358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25.40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381.000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5.537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148.135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227.328</w:t>
            </w:r>
          </w:p>
        </w:tc>
      </w:tr>
      <w:tr w:rsidR="0066193E" w:rsidRPr="0066193E" w:rsidTr="0066193E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"БМГ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агро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 ООД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46.00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690.000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195.306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494.694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Зимница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34.80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527.000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103.862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148.800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274.338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ЕТ "М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енд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Б -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Янко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Митев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156.05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2340.750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177.208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370.598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1792.944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Ц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Атолово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225.60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3397.000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189.897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3207.103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Стралджа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9038.660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Тунджа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A4344F">
        <w:trPr>
          <w:trHeight w:val="6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Агростарт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2010" ЕООД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Генерал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7.60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152.000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173.929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-21.929</w:t>
            </w:r>
          </w:p>
        </w:tc>
      </w:tr>
      <w:tr w:rsidR="0066193E" w:rsidRPr="0066193E" w:rsidTr="00A4344F">
        <w:trPr>
          <w:trHeight w:val="6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"Б.А.Г.- БИИФ" ООД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Генерал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97.90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1956.000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719.032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801.125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435.843</w:t>
            </w:r>
          </w:p>
        </w:tc>
      </w:tr>
      <w:tr w:rsidR="0066193E" w:rsidRPr="0066193E" w:rsidTr="00A4344F">
        <w:trPr>
          <w:trHeight w:val="900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М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Генерал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23.20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464.000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247.921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216.079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Победа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21.80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335.000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103.432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215.599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15.969</w:t>
            </w:r>
          </w:p>
        </w:tc>
      </w:tr>
      <w:tr w:rsidR="0066193E" w:rsidRPr="0066193E" w:rsidTr="0066193E">
        <w:trPr>
          <w:trHeight w:val="900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Т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А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Окоп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22.00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336.000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240.280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95.720</w:t>
            </w:r>
          </w:p>
        </w:tc>
      </w:tr>
      <w:tr w:rsidR="0066193E" w:rsidRPr="0066193E" w:rsidTr="0066193E">
        <w:trPr>
          <w:trHeight w:val="555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470572" w:rsidRDefault="0066193E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Н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И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 xml:space="preserve">. 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П</w:t>
            </w:r>
            <w:r w:rsidR="00470572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Окоп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6193E">
              <w:rPr>
                <w:rFonts w:ascii="Times New Roman" w:hAnsi="Times New Roman"/>
                <w:color w:val="000000"/>
              </w:rPr>
              <w:t>8669-0319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35.00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525.000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66.438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188.457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66193E">
        <w:trPr>
          <w:trHeight w:val="5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Окоп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6193E">
              <w:rPr>
                <w:rFonts w:ascii="Times New Roman" w:hAnsi="Times New Roman"/>
                <w:color w:val="000000"/>
              </w:rPr>
              <w:t>8669-0390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13.50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202.500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344F" w:rsidRPr="0066193E" w:rsidTr="00A4344F">
        <w:trPr>
          <w:trHeight w:val="300"/>
        </w:trPr>
        <w:tc>
          <w:tcPr>
            <w:tcW w:w="3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4F" w:rsidRPr="00A4344F" w:rsidRDefault="00A4344F" w:rsidP="00470572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A4344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Общо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 xml:space="preserve"> Н</w:t>
            </w:r>
            <w:r w:rsidR="00470572"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 xml:space="preserve">. 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>П</w:t>
            </w:r>
            <w:r w:rsidR="00470572">
              <w:rPr>
                <w:rFonts w:ascii="Times New Roman" w:hAnsi="Times New Roman"/>
                <w:bCs/>
                <w:color w:val="000000"/>
                <w:sz w:val="22"/>
                <w:szCs w:val="22"/>
                <w:lang w:val="bg-BG"/>
              </w:rPr>
              <w:t>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48.50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727.500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66.438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188.457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472.605</w:t>
            </w:r>
          </w:p>
        </w:tc>
      </w:tr>
      <w:tr w:rsidR="0066193E" w:rsidRPr="0066193E" w:rsidTr="0066193E">
        <w:trPr>
          <w:trHeight w:val="810"/>
        </w:trPr>
        <w:tc>
          <w:tcPr>
            <w:tcW w:w="18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Мултитрейдинг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Дряново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6193E">
              <w:rPr>
                <w:rFonts w:ascii="Times New Roman" w:hAnsi="Times New Roman"/>
                <w:color w:val="000000"/>
              </w:rPr>
              <w:t>8652-0160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313.40, в т.ч.191 </w:t>
            </w: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биологични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14678.397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6566.870</w:t>
            </w:r>
          </w:p>
        </w:tc>
        <w:tc>
          <w:tcPr>
            <w:tcW w:w="14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</w:tr>
      <w:tr w:rsidR="0066193E" w:rsidRPr="0066193E" w:rsidTr="0066193E">
        <w:trPr>
          <w:trHeight w:val="555"/>
        </w:trPr>
        <w:tc>
          <w:tcPr>
            <w:tcW w:w="18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Дряново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66193E">
              <w:rPr>
                <w:rFonts w:ascii="Times New Roman" w:hAnsi="Times New Roman"/>
                <w:color w:val="000000"/>
              </w:rPr>
              <w:t>8652-0710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24.60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369.000</w:t>
            </w: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A4344F" w:rsidRPr="0066193E" w:rsidTr="00581BCB">
        <w:trPr>
          <w:trHeight w:val="300"/>
        </w:trPr>
        <w:tc>
          <w:tcPr>
            <w:tcW w:w="36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4344F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общо</w:t>
            </w: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"Мултитрейдинг</w:t>
            </w:r>
            <w:proofErr w:type="spellEnd"/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" ЕООД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66193E" w:rsidRDefault="00A4344F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338.00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344F" w:rsidRPr="00A4344F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15047.397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4F" w:rsidRPr="0066193E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4F" w:rsidRPr="0066193E" w:rsidRDefault="00A4344F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6566.870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344F" w:rsidRPr="0066193E" w:rsidRDefault="00A4344F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8480.527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общо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община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Тунджа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9694.814</w:t>
            </w:r>
          </w:p>
        </w:tc>
      </w:tr>
      <w:tr w:rsidR="0066193E" w:rsidRPr="0066193E" w:rsidTr="0066193E">
        <w:trPr>
          <w:trHeight w:val="300"/>
        </w:trPr>
        <w:tc>
          <w:tcPr>
            <w:tcW w:w="3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9FF99"/>
            <w:vAlign w:val="center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за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област</w:t>
            </w:r>
            <w:proofErr w:type="spellEnd"/>
            <w:r w:rsidRPr="0066193E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6193E">
              <w:rPr>
                <w:rFonts w:ascii="Times New Roman" w:hAnsi="Times New Roman"/>
                <w:b/>
                <w:bCs/>
                <w:color w:val="000000"/>
              </w:rPr>
              <w:t>Ямбол</w:t>
            </w:r>
            <w:proofErr w:type="spellEnd"/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6193E" w:rsidRPr="0066193E" w:rsidRDefault="0066193E" w:rsidP="006619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6193E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FF99"/>
            <w:noWrap/>
            <w:vAlign w:val="bottom"/>
            <w:hideMark/>
          </w:tcPr>
          <w:p w:rsidR="0066193E" w:rsidRPr="00A4344F" w:rsidRDefault="00A4344F" w:rsidP="00A4344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bg-BG"/>
              </w:rPr>
              <w:t>39903.432</w:t>
            </w:r>
          </w:p>
        </w:tc>
      </w:tr>
    </w:tbl>
    <w:p w:rsidR="0060522F" w:rsidRDefault="0060522F" w:rsidP="006D3F9B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D3F9B" w:rsidRPr="006D3F9B" w:rsidRDefault="006D3F9B" w:rsidP="0060522F">
      <w:pPr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6D3F9B">
        <w:rPr>
          <w:rFonts w:ascii="Times New Roman" w:hAnsi="Times New Roman"/>
          <w:b/>
          <w:sz w:val="24"/>
          <w:szCs w:val="24"/>
        </w:rPr>
        <w:t>V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Разпределя</w:t>
      </w:r>
      <w:proofErr w:type="spellEnd"/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заявителите</w:t>
      </w:r>
      <w:proofErr w:type="spellEnd"/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ПМЛ от ДПФ,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както</w:t>
      </w:r>
      <w:proofErr w:type="spellEnd"/>
      <w:r w:rsidRPr="006D3F9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6D3F9B">
        <w:rPr>
          <w:rFonts w:ascii="Times New Roman" w:hAnsi="Times New Roman"/>
          <w:b/>
          <w:sz w:val="24"/>
          <w:szCs w:val="24"/>
          <w:lang w:val="ru-RU"/>
        </w:rPr>
        <w:t>следва</w:t>
      </w:r>
      <w:proofErr w:type="spellEnd"/>
    </w:p>
    <w:p w:rsidR="0060522F" w:rsidRDefault="0060522F" w:rsidP="00E251B4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1407" w:rsidRPr="00A11407" w:rsidRDefault="002A2C14" w:rsidP="005D7A1D">
      <w:pPr>
        <w:pStyle w:val="af0"/>
        <w:numPr>
          <w:ilvl w:val="0"/>
          <w:numId w:val="15"/>
        </w:numPr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11407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A11407">
        <w:rPr>
          <w:rFonts w:ascii="Times New Roman" w:hAnsi="Times New Roman"/>
          <w:b/>
          <w:sz w:val="24"/>
          <w:szCs w:val="24"/>
          <w:lang w:val="bg-BG"/>
        </w:rPr>
        <w:t>Н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11407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11407">
        <w:rPr>
          <w:rFonts w:ascii="Times New Roman" w:hAnsi="Times New Roman"/>
          <w:b/>
          <w:sz w:val="24"/>
          <w:szCs w:val="24"/>
          <w:lang w:val="bg-BG"/>
        </w:rPr>
        <w:t xml:space="preserve"> Д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A11407">
        <w:rPr>
          <w:rFonts w:ascii="Times New Roman" w:hAnsi="Times New Roman"/>
          <w:sz w:val="24"/>
          <w:szCs w:val="24"/>
          <w:lang w:val="bg-BG"/>
        </w:rPr>
        <w:t xml:space="preserve"> с Ж.О. в гр.Болярово и с.Голямо Крушево,</w:t>
      </w:r>
      <w:r w:rsidRPr="00A1140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11407">
        <w:rPr>
          <w:rFonts w:ascii="Times New Roman" w:hAnsi="Times New Roman"/>
          <w:sz w:val="24"/>
          <w:szCs w:val="24"/>
          <w:lang w:val="bg-BG"/>
        </w:rPr>
        <w:t>разпределя исканите от него ПИ по КК на гр.Болярово</w:t>
      </w:r>
      <w:r w:rsidR="00E251B4" w:rsidRPr="00A11407">
        <w:rPr>
          <w:rFonts w:ascii="Times New Roman" w:hAnsi="Times New Roman"/>
          <w:sz w:val="24"/>
          <w:szCs w:val="24"/>
          <w:lang w:val="bg-BG"/>
        </w:rPr>
        <w:t>,</w:t>
      </w:r>
      <w:r w:rsidR="00E251B4" w:rsidRPr="00A1140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251B4" w:rsidRPr="00A11407">
        <w:rPr>
          <w:rFonts w:ascii="Times New Roman" w:hAnsi="Times New Roman"/>
          <w:sz w:val="24"/>
          <w:szCs w:val="24"/>
          <w:lang w:val="ru-RU"/>
        </w:rPr>
        <w:t>ползвани</w:t>
      </w:r>
      <w:proofErr w:type="spellEnd"/>
      <w:r w:rsidR="00E251B4" w:rsidRPr="00A11407">
        <w:rPr>
          <w:rFonts w:ascii="Times New Roman" w:hAnsi="Times New Roman"/>
          <w:sz w:val="24"/>
          <w:szCs w:val="24"/>
          <w:lang w:val="ru-RU"/>
        </w:rPr>
        <w:t xml:space="preserve"> от заявителя с договор за аренда, </w:t>
      </w:r>
      <w:proofErr w:type="spellStart"/>
      <w:r w:rsidR="00E251B4" w:rsidRPr="00A11407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E251B4" w:rsidRPr="00A11407">
        <w:rPr>
          <w:rFonts w:ascii="Times New Roman" w:hAnsi="Times New Roman"/>
          <w:sz w:val="24"/>
          <w:szCs w:val="24"/>
          <w:lang w:val="ru-RU"/>
        </w:rPr>
        <w:t xml:space="preserve"> срок на действие до 30.09.2021 г.: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53"/>
        <w:gridCol w:w="1702"/>
        <w:gridCol w:w="1273"/>
        <w:gridCol w:w="949"/>
        <w:gridCol w:w="1184"/>
        <w:gridCol w:w="1513"/>
        <w:gridCol w:w="1722"/>
      </w:tblGrid>
      <w:tr w:rsidR="00A11407" w:rsidRPr="00A11407" w:rsidTr="00A11407">
        <w:trPr>
          <w:trHeight w:val="60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A11407" w:rsidRPr="00A11407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05284.150.149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82.933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82.933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82.933</w:t>
            </w:r>
          </w:p>
        </w:tc>
      </w:tr>
      <w:tr w:rsidR="00A11407" w:rsidRPr="00A11407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05284.220.221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24.700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24.700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sz w:val="22"/>
                <w:szCs w:val="22"/>
              </w:rPr>
              <w:t>24.700</w:t>
            </w:r>
          </w:p>
        </w:tc>
      </w:tr>
      <w:tr w:rsidR="00A11407" w:rsidRPr="00A11407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A114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3E4998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107.633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107.633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A11407" w:rsidRPr="00A11407" w:rsidRDefault="00A11407" w:rsidP="00A1140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1140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107.633</w:t>
            </w:r>
          </w:p>
        </w:tc>
      </w:tr>
    </w:tbl>
    <w:p w:rsidR="0060522F" w:rsidRPr="00A11407" w:rsidRDefault="00A11407" w:rsidP="00A1140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A11407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1173BB" w:rsidRPr="0060522F" w:rsidRDefault="001173BB" w:rsidP="002F2B58">
      <w:pPr>
        <w:pStyle w:val="af0"/>
        <w:numPr>
          <w:ilvl w:val="0"/>
          <w:numId w:val="14"/>
        </w:numPr>
        <w:ind w:left="0"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60522F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Pr="0060522F">
        <w:rPr>
          <w:rFonts w:ascii="Times New Roman" w:hAnsi="Times New Roman"/>
          <w:b/>
          <w:sz w:val="24"/>
          <w:szCs w:val="24"/>
          <w:lang w:val="bg-BG"/>
        </w:rPr>
        <w:t>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0522F">
        <w:rPr>
          <w:rFonts w:ascii="Times New Roman" w:hAnsi="Times New Roman"/>
          <w:b/>
          <w:sz w:val="24"/>
          <w:szCs w:val="24"/>
          <w:lang w:val="bg-BG"/>
        </w:rPr>
        <w:t xml:space="preserve"> Х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0522F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0522F">
        <w:rPr>
          <w:rFonts w:ascii="Times New Roman" w:hAnsi="Times New Roman"/>
          <w:sz w:val="24"/>
          <w:szCs w:val="24"/>
          <w:lang w:val="bg-BG"/>
        </w:rPr>
        <w:t xml:space="preserve"> с Ж.О. в гр.Болярово и с.Голямо Крушево,</w:t>
      </w:r>
      <w:r w:rsidRPr="0060522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0522F">
        <w:rPr>
          <w:rFonts w:ascii="Times New Roman" w:hAnsi="Times New Roman"/>
          <w:sz w:val="24"/>
          <w:szCs w:val="24"/>
          <w:lang w:val="bg-BG"/>
        </w:rPr>
        <w:t>разпределя пасища</w:t>
      </w:r>
      <w:r w:rsidR="0060522F" w:rsidRPr="0060522F">
        <w:rPr>
          <w:rFonts w:ascii="Times New Roman" w:hAnsi="Times New Roman"/>
          <w:sz w:val="24"/>
          <w:szCs w:val="24"/>
          <w:lang w:val="bg-BG"/>
        </w:rPr>
        <w:t xml:space="preserve"> в гр.Болярово. ПИ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0522F" w:rsidRPr="0060522F">
        <w:rPr>
          <w:rFonts w:ascii="Times New Roman" w:hAnsi="Times New Roman"/>
          <w:sz w:val="24"/>
          <w:szCs w:val="24"/>
        </w:rPr>
        <w:t>05284.150.142</w:t>
      </w:r>
      <w:r w:rsidR="0060522F" w:rsidRPr="0060522F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0522F" w:rsidRPr="0060522F">
        <w:rPr>
          <w:rFonts w:ascii="Times New Roman" w:hAnsi="Times New Roman"/>
          <w:sz w:val="24"/>
          <w:szCs w:val="24"/>
        </w:rPr>
        <w:t>05284.170.184</w:t>
      </w:r>
      <w:r w:rsidR="0060522F" w:rsidRPr="0060522F">
        <w:rPr>
          <w:rFonts w:ascii="Times New Roman" w:hAnsi="Times New Roman"/>
          <w:sz w:val="24"/>
          <w:szCs w:val="24"/>
          <w:lang w:val="bg-BG"/>
        </w:rPr>
        <w:t xml:space="preserve"> и </w:t>
      </w:r>
      <w:r w:rsidR="0060522F" w:rsidRPr="0060522F">
        <w:rPr>
          <w:rFonts w:ascii="Times New Roman" w:hAnsi="Times New Roman"/>
          <w:sz w:val="24"/>
          <w:szCs w:val="24"/>
        </w:rPr>
        <w:t>05284.190.21</w:t>
      </w:r>
      <w:r w:rsidR="0060522F" w:rsidRPr="0060522F">
        <w:rPr>
          <w:rFonts w:ascii="Times New Roman" w:hAnsi="Times New Roman"/>
          <w:sz w:val="24"/>
          <w:szCs w:val="24"/>
          <w:lang w:val="bg-BG"/>
        </w:rPr>
        <w:t xml:space="preserve"> са </w:t>
      </w:r>
      <w:proofErr w:type="spellStart"/>
      <w:r w:rsidRPr="0060522F">
        <w:rPr>
          <w:rFonts w:ascii="Times New Roman" w:hAnsi="Times New Roman"/>
          <w:sz w:val="24"/>
          <w:szCs w:val="24"/>
          <w:lang w:val="ru-RU"/>
        </w:rPr>
        <w:t>ползвани</w:t>
      </w:r>
      <w:proofErr w:type="spellEnd"/>
      <w:r w:rsidRPr="0060522F">
        <w:rPr>
          <w:rFonts w:ascii="Times New Roman" w:hAnsi="Times New Roman"/>
          <w:sz w:val="24"/>
          <w:szCs w:val="24"/>
          <w:lang w:val="ru-RU"/>
        </w:rPr>
        <w:t xml:space="preserve"> от него с договор за аренда в срок до 30.09.2021 г.: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53"/>
        <w:gridCol w:w="1706"/>
        <w:gridCol w:w="1270"/>
        <w:gridCol w:w="978"/>
        <w:gridCol w:w="1184"/>
        <w:gridCol w:w="1513"/>
        <w:gridCol w:w="1692"/>
      </w:tblGrid>
      <w:tr w:rsidR="0060522F" w:rsidRPr="0060522F" w:rsidTr="00A11407">
        <w:trPr>
          <w:trHeight w:val="600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60522F" w:rsidRPr="0060522F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05284.150.142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6.815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6.815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6.815</w:t>
            </w:r>
          </w:p>
        </w:tc>
      </w:tr>
      <w:tr w:rsidR="0060522F" w:rsidRPr="0060522F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05284.170.184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106.199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106.199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106.199</w:t>
            </w:r>
          </w:p>
        </w:tc>
      </w:tr>
      <w:tr w:rsidR="0060522F" w:rsidRPr="0060522F" w:rsidTr="00A11407">
        <w:trPr>
          <w:trHeight w:val="315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22F">
              <w:rPr>
                <w:rFonts w:ascii="Times New Roman" w:hAnsi="Times New Roman"/>
                <w:sz w:val="24"/>
                <w:szCs w:val="24"/>
              </w:rPr>
              <w:t>Болярово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0522F">
              <w:rPr>
                <w:rFonts w:ascii="Times New Roman" w:hAnsi="Times New Roman"/>
                <w:sz w:val="24"/>
                <w:szCs w:val="24"/>
              </w:rPr>
              <w:t>05284.170.192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0522F">
              <w:rPr>
                <w:rFonts w:ascii="Times New Roman" w:hAnsi="Times New Roman"/>
                <w:sz w:val="24"/>
                <w:szCs w:val="24"/>
              </w:rPr>
              <w:t>81.187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22F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522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0522F">
              <w:rPr>
                <w:rFonts w:ascii="Times New Roman" w:hAnsi="Times New Roman"/>
                <w:sz w:val="24"/>
                <w:szCs w:val="24"/>
              </w:rPr>
              <w:t>81.187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60522F">
              <w:rPr>
                <w:rFonts w:ascii="Times New Roman" w:hAnsi="Times New Roman"/>
                <w:sz w:val="24"/>
                <w:szCs w:val="24"/>
              </w:rPr>
              <w:t>81.187</w:t>
            </w:r>
          </w:p>
        </w:tc>
      </w:tr>
      <w:tr w:rsidR="0060522F" w:rsidRPr="0060522F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05284.190.21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6.000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6.000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sz w:val="22"/>
                <w:szCs w:val="22"/>
              </w:rPr>
              <w:t>6.000</w:t>
            </w:r>
          </w:p>
        </w:tc>
      </w:tr>
      <w:tr w:rsidR="0060522F" w:rsidRPr="0060522F" w:rsidTr="00A11407">
        <w:trPr>
          <w:trHeight w:val="300"/>
        </w:trPr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052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60522F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052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3E4998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200.201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3E4998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3E4998" w:rsidRDefault="0060522F" w:rsidP="0060522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3E4998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200.201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0522F" w:rsidRPr="003E4998" w:rsidRDefault="0060522F" w:rsidP="0060522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200.201</w:t>
            </w:r>
          </w:p>
        </w:tc>
      </w:tr>
    </w:tbl>
    <w:p w:rsidR="0060522F" w:rsidRDefault="00105677" w:rsidP="0060522F">
      <w:pPr>
        <w:pStyle w:val="af0"/>
        <w:spacing w:line="240" w:lineRule="auto"/>
        <w:ind w:left="1287"/>
        <w:jc w:val="both"/>
        <w:rPr>
          <w:rFonts w:ascii="Times New Roman" w:hAnsi="Times New Roman"/>
          <w:sz w:val="24"/>
          <w:szCs w:val="24"/>
          <w:lang w:val="bg-BG"/>
        </w:rPr>
      </w:pPr>
      <w:r w:rsidRPr="0072174A">
        <w:rPr>
          <w:rFonts w:ascii="Times New Roman" w:hAnsi="Times New Roman"/>
          <w:sz w:val="24"/>
          <w:szCs w:val="24"/>
          <w:lang w:val="bg-BG"/>
        </w:rPr>
        <w:t>Не разпределя исканите имоти в с.Горска поляна – заявителя няма ЖО в землището. Същото не е съседно на гр.Болярово или с.Голямо Крушево.</w:t>
      </w:r>
    </w:p>
    <w:p w:rsidR="0060522F" w:rsidRDefault="0060522F" w:rsidP="0060522F">
      <w:pPr>
        <w:pStyle w:val="af0"/>
        <w:spacing w:line="240" w:lineRule="auto"/>
        <w:ind w:left="128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9542F" w:rsidRDefault="0079542F" w:rsidP="0079542F">
      <w:pPr>
        <w:pStyle w:val="af0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Н</w:t>
      </w:r>
      <w:r w:rsidR="002A2C14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0E67A6">
        <w:rPr>
          <w:rFonts w:ascii="Times New Roman" w:hAnsi="Times New Roman"/>
          <w:b/>
          <w:sz w:val="24"/>
          <w:szCs w:val="24"/>
          <w:lang w:val="bg-BG"/>
        </w:rPr>
        <w:t>В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0E67A6">
        <w:rPr>
          <w:rFonts w:ascii="Times New Roman" w:hAnsi="Times New Roman"/>
          <w:b/>
          <w:sz w:val="24"/>
          <w:szCs w:val="24"/>
          <w:lang w:val="bg-BG"/>
        </w:rPr>
        <w:t xml:space="preserve"> Я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0E67A6">
        <w:rPr>
          <w:rFonts w:ascii="Times New Roman" w:hAnsi="Times New Roman"/>
          <w:b/>
          <w:sz w:val="24"/>
          <w:szCs w:val="24"/>
          <w:lang w:val="bg-BG"/>
        </w:rPr>
        <w:t xml:space="preserve"> В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>
        <w:rPr>
          <w:rFonts w:ascii="Times New Roman" w:hAnsi="Times New Roman"/>
          <w:sz w:val="24"/>
          <w:szCs w:val="24"/>
          <w:lang w:val="bg-BG"/>
        </w:rPr>
        <w:t xml:space="preserve"> с Ж.О. в с.Горска поляна </w:t>
      </w:r>
      <w:r>
        <w:rPr>
          <w:rFonts w:ascii="Times New Roman" w:hAnsi="Times New Roman"/>
          <w:sz w:val="24"/>
          <w:szCs w:val="24"/>
          <w:lang w:val="bg-BG"/>
        </w:rPr>
        <w:t>разпределя:</w:t>
      </w:r>
    </w:p>
    <w:tbl>
      <w:tblPr>
        <w:tblW w:w="10179" w:type="dxa"/>
        <w:tblInd w:w="-176" w:type="dxa"/>
        <w:tblLook w:val="04A0" w:firstRow="1" w:lastRow="0" w:firstColumn="1" w:lastColumn="0" w:noHBand="0" w:noVBand="1"/>
      </w:tblPr>
      <w:tblGrid>
        <w:gridCol w:w="1743"/>
        <w:gridCol w:w="1697"/>
        <w:gridCol w:w="1380"/>
        <w:gridCol w:w="946"/>
        <w:gridCol w:w="1184"/>
        <w:gridCol w:w="1513"/>
        <w:gridCol w:w="1716"/>
      </w:tblGrid>
      <w:tr w:rsidR="007679C4" w:rsidRPr="007679C4" w:rsidTr="00105677">
        <w:trPr>
          <w:trHeight w:val="371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7679C4" w:rsidRPr="007679C4" w:rsidTr="00A11407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7679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17097.1.126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17.426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17.426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17.426</w:t>
            </w:r>
          </w:p>
        </w:tc>
      </w:tr>
      <w:tr w:rsidR="007679C4" w:rsidRPr="007679C4" w:rsidTr="00A11407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7679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17097.90.470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68.453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68.453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68.453</w:t>
            </w:r>
          </w:p>
        </w:tc>
      </w:tr>
      <w:tr w:rsidR="007679C4" w:rsidRPr="007679C4" w:rsidTr="00A11407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7679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17097.100.742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36.024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36.024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36.024</w:t>
            </w:r>
          </w:p>
        </w:tc>
      </w:tr>
      <w:tr w:rsidR="007679C4" w:rsidRPr="007679C4" w:rsidTr="00A11407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7679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79C4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17097.100.840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27.815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proofErr w:type="spellStart"/>
            <w:r w:rsidRPr="007679C4">
              <w:rPr>
                <w:rFonts w:ascii="Times New Roman" w:hAnsi="Times New Roman"/>
                <w:b/>
                <w:bCs/>
                <w:sz w:val="22"/>
                <w:szCs w:val="22"/>
              </w:rPr>
              <w:t>ливада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27.815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79C4" w:rsidRPr="007679C4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7679C4">
              <w:rPr>
                <w:rFonts w:ascii="Times New Roman" w:hAnsi="Times New Roman"/>
                <w:sz w:val="22"/>
                <w:szCs w:val="22"/>
              </w:rPr>
              <w:t>27.815</w:t>
            </w:r>
          </w:p>
        </w:tc>
      </w:tr>
      <w:tr w:rsidR="007679C4" w:rsidRPr="003E4998" w:rsidTr="00A11407">
        <w:trPr>
          <w:trHeight w:val="30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149.718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149.718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679C4" w:rsidRPr="003E4998" w:rsidRDefault="007679C4" w:rsidP="007679C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149.718</w:t>
            </w:r>
          </w:p>
        </w:tc>
      </w:tr>
    </w:tbl>
    <w:p w:rsidR="002A2C14" w:rsidRDefault="00F81EA1" w:rsidP="007B56AE">
      <w:pPr>
        <w:pStyle w:val="af0"/>
        <w:numPr>
          <w:ilvl w:val="0"/>
          <w:numId w:val="8"/>
        </w:numPr>
        <w:ind w:left="0" w:firstLine="927"/>
        <w:jc w:val="both"/>
        <w:rPr>
          <w:rFonts w:ascii="Times New Roman" w:hAnsi="Times New Roman"/>
          <w:sz w:val="24"/>
          <w:szCs w:val="24"/>
          <w:lang w:val="ru-RU"/>
        </w:rPr>
      </w:pPr>
      <w:r w:rsidRPr="0060522F">
        <w:rPr>
          <w:rFonts w:ascii="Times New Roman" w:hAnsi="Times New Roman"/>
          <w:sz w:val="24"/>
          <w:szCs w:val="24"/>
          <w:lang w:val="bg-BG"/>
        </w:rPr>
        <w:t>Н</w:t>
      </w:r>
      <w:r w:rsidR="002A2C14" w:rsidRPr="0060522F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60522F">
        <w:rPr>
          <w:rFonts w:ascii="Times New Roman" w:hAnsi="Times New Roman"/>
          <w:b/>
          <w:sz w:val="24"/>
          <w:szCs w:val="24"/>
          <w:lang w:val="bg-BG"/>
        </w:rPr>
        <w:t>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60522F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60522F">
        <w:rPr>
          <w:rFonts w:ascii="Times New Roman" w:hAnsi="Times New Roman"/>
          <w:b/>
          <w:sz w:val="24"/>
          <w:szCs w:val="24"/>
          <w:lang w:val="bg-BG"/>
        </w:rPr>
        <w:t xml:space="preserve"> Я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2A2C14" w:rsidRPr="0060522F">
        <w:rPr>
          <w:rFonts w:ascii="Times New Roman" w:hAnsi="Times New Roman"/>
          <w:sz w:val="24"/>
          <w:szCs w:val="24"/>
          <w:lang w:val="bg-BG"/>
        </w:rPr>
        <w:t xml:space="preserve">с Ж.О. в с.Дъбово </w:t>
      </w:r>
      <w:r w:rsidRPr="0060522F">
        <w:rPr>
          <w:rFonts w:ascii="Times New Roman" w:hAnsi="Times New Roman"/>
          <w:sz w:val="24"/>
          <w:szCs w:val="24"/>
          <w:lang w:val="bg-BG"/>
        </w:rPr>
        <w:t xml:space="preserve">разпределя, пасище, ползвано от заявителя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с договор за аренда </w:t>
      </w:r>
      <w:proofErr w:type="spellStart"/>
      <w:r w:rsidRPr="0060522F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Pr="0060522F">
        <w:rPr>
          <w:rFonts w:ascii="Times New Roman" w:hAnsi="Times New Roman"/>
          <w:sz w:val="24"/>
          <w:szCs w:val="24"/>
          <w:lang w:val="ru-RU"/>
        </w:rPr>
        <w:t xml:space="preserve"> срок на действие 30.09.2021 г.: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451"/>
        <w:gridCol w:w="1697"/>
        <w:gridCol w:w="1277"/>
        <w:gridCol w:w="978"/>
        <w:gridCol w:w="1184"/>
        <w:gridCol w:w="1513"/>
        <w:gridCol w:w="2107"/>
      </w:tblGrid>
      <w:tr w:rsidR="00D00B7F" w:rsidRPr="00D00B7F" w:rsidTr="00105677">
        <w:trPr>
          <w:trHeight w:val="441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2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407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</w:pP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1-7 к </w:t>
            </w:r>
            <w:proofErr w:type="spellStart"/>
            <w:r w:rsidRPr="00D00B7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D00B7F" w:rsidRPr="00D00B7F" w:rsidTr="00A11407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00B7F">
              <w:rPr>
                <w:rFonts w:ascii="Times New Roman" w:hAnsi="Times New Roman"/>
                <w:sz w:val="22"/>
                <w:szCs w:val="22"/>
              </w:rPr>
              <w:t>Дъбово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sz w:val="22"/>
                <w:szCs w:val="22"/>
              </w:rPr>
              <w:t>24356.16.19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sz w:val="22"/>
                <w:szCs w:val="22"/>
              </w:rPr>
              <w:t>121.307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00B7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sz w:val="22"/>
                <w:szCs w:val="22"/>
              </w:rPr>
              <w:t>121.307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B7F" w:rsidRPr="00D00B7F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00B7F">
              <w:rPr>
                <w:rFonts w:ascii="Times New Roman" w:hAnsi="Times New Roman"/>
                <w:sz w:val="22"/>
                <w:szCs w:val="22"/>
              </w:rPr>
              <w:t>121.307</w:t>
            </w:r>
          </w:p>
        </w:tc>
      </w:tr>
      <w:tr w:rsidR="00D00B7F" w:rsidRPr="003E4998" w:rsidTr="00A11407">
        <w:trPr>
          <w:trHeight w:val="300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121.307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121.307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00B7F" w:rsidRPr="003E4998" w:rsidRDefault="00D00B7F" w:rsidP="00D00B7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121.307</w:t>
            </w:r>
          </w:p>
        </w:tc>
      </w:tr>
    </w:tbl>
    <w:p w:rsidR="002A2C14" w:rsidRDefault="003448DF" w:rsidP="007B56AE">
      <w:pPr>
        <w:pStyle w:val="af0"/>
        <w:numPr>
          <w:ilvl w:val="0"/>
          <w:numId w:val="8"/>
        </w:numPr>
        <w:spacing w:line="240" w:lineRule="auto"/>
        <w:ind w:left="0" w:firstLine="92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Н</w:t>
      </w:r>
      <w:r w:rsidR="002A2C14">
        <w:rPr>
          <w:rFonts w:ascii="Times New Roman" w:hAnsi="Times New Roman"/>
          <w:sz w:val="24"/>
          <w:szCs w:val="24"/>
          <w:lang w:val="bg-BG"/>
        </w:rPr>
        <w:t>а</w:t>
      </w:r>
      <w:r w:rsidR="002A2C14" w:rsidRPr="009F21C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C14" w:rsidRPr="009F21CA">
        <w:rPr>
          <w:rFonts w:ascii="Times New Roman" w:hAnsi="Times New Roman"/>
          <w:b/>
          <w:sz w:val="24"/>
          <w:szCs w:val="24"/>
          <w:lang w:val="bg-BG"/>
        </w:rPr>
        <w:t>Х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9F21CA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9F21CA">
        <w:rPr>
          <w:rFonts w:ascii="Times New Roman" w:hAnsi="Times New Roman"/>
          <w:b/>
          <w:sz w:val="24"/>
          <w:szCs w:val="24"/>
          <w:lang w:val="bg-BG"/>
        </w:rPr>
        <w:t xml:space="preserve"> Н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3448DF">
        <w:rPr>
          <w:rFonts w:ascii="Times New Roman" w:hAnsi="Times New Roman"/>
          <w:sz w:val="24"/>
          <w:szCs w:val="24"/>
          <w:lang w:val="bg-BG"/>
        </w:rPr>
        <w:t>собственик на</w:t>
      </w:r>
      <w:r w:rsidR="002A2C14" w:rsidRPr="009F21CA">
        <w:rPr>
          <w:rFonts w:ascii="Times New Roman" w:hAnsi="Times New Roman"/>
          <w:sz w:val="24"/>
          <w:szCs w:val="24"/>
          <w:lang w:val="bg-BG"/>
        </w:rPr>
        <w:t xml:space="preserve"> Ж.О. в с.М</w:t>
      </w:r>
      <w:r w:rsidR="00105677">
        <w:rPr>
          <w:rFonts w:ascii="Times New Roman" w:hAnsi="Times New Roman"/>
          <w:sz w:val="24"/>
          <w:szCs w:val="24"/>
          <w:lang w:val="bg-BG"/>
        </w:rPr>
        <w:t>.</w:t>
      </w:r>
      <w:r w:rsidR="002A2C14" w:rsidRPr="009F21CA">
        <w:rPr>
          <w:rFonts w:ascii="Times New Roman" w:hAnsi="Times New Roman"/>
          <w:sz w:val="24"/>
          <w:szCs w:val="24"/>
          <w:lang w:val="bg-BG"/>
        </w:rPr>
        <w:t xml:space="preserve"> Шарково</w:t>
      </w:r>
      <w:r w:rsidR="002A2C14" w:rsidRPr="009F21CA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 xml:space="preserve">разпределя пасище в М. Шарково </w:t>
      </w:r>
      <w:r w:rsidR="00653B53">
        <w:rPr>
          <w:rFonts w:ascii="Times New Roman" w:hAnsi="Times New Roman"/>
          <w:sz w:val="24"/>
          <w:szCs w:val="24"/>
          <w:lang w:val="bg-BG"/>
        </w:rPr>
        <w:t>и съседните с.Мамарчево и гр.Болярово. През стопанска</w:t>
      </w:r>
      <w:r w:rsidR="00105677">
        <w:rPr>
          <w:rFonts w:ascii="Times New Roman" w:hAnsi="Times New Roman"/>
          <w:sz w:val="24"/>
          <w:szCs w:val="24"/>
          <w:lang w:val="bg-BG"/>
        </w:rPr>
        <w:t>та</w:t>
      </w:r>
      <w:r w:rsidR="00653B53">
        <w:rPr>
          <w:rFonts w:ascii="Times New Roman" w:hAnsi="Times New Roman"/>
          <w:sz w:val="24"/>
          <w:szCs w:val="24"/>
          <w:lang w:val="bg-BG"/>
        </w:rPr>
        <w:t xml:space="preserve"> 2020/2021 година, имота в гр.Болярово е ползван от заявителя с договор по чл.37и, ал.14 от ЗСПЗЗ.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05"/>
        <w:gridCol w:w="1663"/>
        <w:gridCol w:w="1467"/>
        <w:gridCol w:w="978"/>
        <w:gridCol w:w="865"/>
        <w:gridCol w:w="1513"/>
        <w:gridCol w:w="1747"/>
      </w:tblGrid>
      <w:tr w:rsidR="00653B53" w:rsidRPr="00653B53" w:rsidTr="00A11407">
        <w:trPr>
          <w:trHeight w:val="600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653B53" w:rsidRPr="00653B53" w:rsidTr="00A11407">
        <w:trPr>
          <w:trHeight w:val="31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10567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М</w:t>
            </w:r>
            <w:r w:rsidR="0010567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Шарково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46704.50.38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50.880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50.880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25.440</w:t>
            </w:r>
          </w:p>
        </w:tc>
      </w:tr>
      <w:tr w:rsidR="00653B53" w:rsidRPr="00653B53" w:rsidTr="00A11407">
        <w:trPr>
          <w:trHeight w:val="31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color w:val="000000"/>
                <w:sz w:val="22"/>
                <w:szCs w:val="22"/>
              </w:rPr>
              <w:t>Болярово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05284.220.223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37.580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37.580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37.580</w:t>
            </w:r>
          </w:p>
        </w:tc>
      </w:tr>
      <w:tr w:rsidR="00653B53" w:rsidRPr="00653B53" w:rsidTr="00A11407">
        <w:trPr>
          <w:trHeight w:val="31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Мамарчево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46958.41.57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61.843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61.843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61.843</w:t>
            </w:r>
          </w:p>
        </w:tc>
      </w:tr>
      <w:tr w:rsidR="00653B53" w:rsidRPr="00653B53" w:rsidTr="00A11407">
        <w:trPr>
          <w:trHeight w:val="315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Мамарчево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46958.46.384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90.995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90.995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sz w:val="22"/>
                <w:szCs w:val="22"/>
              </w:rPr>
              <w:t>45.498</w:t>
            </w:r>
          </w:p>
        </w:tc>
      </w:tr>
      <w:tr w:rsidR="002F2B58" w:rsidRPr="00A11407" w:rsidTr="00A11407">
        <w:trPr>
          <w:trHeight w:val="300"/>
        </w:trPr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53B5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241.298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241.298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53B53" w:rsidRPr="00653B53" w:rsidRDefault="00653B53" w:rsidP="00653B53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653B5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170.361</w:t>
            </w:r>
          </w:p>
        </w:tc>
      </w:tr>
    </w:tbl>
    <w:p w:rsidR="002A2C14" w:rsidRDefault="002A2C14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6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B56AE">
        <w:rPr>
          <w:rFonts w:ascii="Times New Roman" w:hAnsi="Times New Roman"/>
          <w:sz w:val="24"/>
          <w:szCs w:val="24"/>
          <w:lang w:val="bg-BG"/>
        </w:rPr>
        <w:t>Н</w:t>
      </w:r>
      <w:r w:rsidRPr="006D3F9B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„КИТ“ ЕООД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с Ж.О. в землището на </w:t>
      </w:r>
      <w:r>
        <w:rPr>
          <w:rFonts w:ascii="Times New Roman" w:hAnsi="Times New Roman"/>
          <w:sz w:val="24"/>
          <w:szCs w:val="24"/>
          <w:lang w:val="bg-BG"/>
        </w:rPr>
        <w:t>с.Горска поляна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7B56AE">
        <w:rPr>
          <w:rFonts w:ascii="Times New Roman" w:hAnsi="Times New Roman"/>
          <w:sz w:val="24"/>
          <w:szCs w:val="24"/>
          <w:lang w:val="bg-BG"/>
        </w:rPr>
        <w:t xml:space="preserve">разпределя пасище, ползвано от дружеството </w:t>
      </w:r>
      <w:r w:rsidR="007B56AE" w:rsidRPr="0060522F">
        <w:rPr>
          <w:rFonts w:ascii="Times New Roman" w:hAnsi="Times New Roman"/>
          <w:sz w:val="24"/>
          <w:szCs w:val="24"/>
          <w:lang w:val="ru-RU"/>
        </w:rPr>
        <w:t xml:space="preserve">с договор за аренда </w:t>
      </w:r>
      <w:proofErr w:type="spellStart"/>
      <w:r w:rsidR="007B56AE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7B56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B56AE" w:rsidRPr="0060522F">
        <w:rPr>
          <w:rFonts w:ascii="Times New Roman" w:hAnsi="Times New Roman"/>
          <w:sz w:val="24"/>
          <w:szCs w:val="24"/>
          <w:lang w:val="ru-RU"/>
        </w:rPr>
        <w:t xml:space="preserve">срок </w:t>
      </w:r>
      <w:r w:rsidR="007B56AE">
        <w:rPr>
          <w:rFonts w:ascii="Times New Roman" w:hAnsi="Times New Roman"/>
          <w:sz w:val="24"/>
          <w:szCs w:val="24"/>
          <w:lang w:val="ru-RU"/>
        </w:rPr>
        <w:t xml:space="preserve">на действие </w:t>
      </w:r>
      <w:r w:rsidR="007B56AE" w:rsidRPr="0060522F">
        <w:rPr>
          <w:rFonts w:ascii="Times New Roman" w:hAnsi="Times New Roman"/>
          <w:sz w:val="24"/>
          <w:szCs w:val="24"/>
          <w:lang w:val="ru-RU"/>
        </w:rPr>
        <w:t>до 30.09.2021</w:t>
      </w:r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1512"/>
        <w:gridCol w:w="1685"/>
        <w:gridCol w:w="1638"/>
        <w:gridCol w:w="978"/>
        <w:gridCol w:w="1184"/>
        <w:gridCol w:w="1513"/>
        <w:gridCol w:w="1697"/>
      </w:tblGrid>
      <w:tr w:rsidR="00432DE5" w:rsidRPr="00432DE5" w:rsidTr="00432DE5">
        <w:trPr>
          <w:trHeight w:val="60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432DE5" w:rsidRPr="00B372BE" w:rsidTr="00B372BE">
        <w:trPr>
          <w:trHeight w:val="31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10567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Г</w:t>
            </w:r>
            <w:r w:rsidR="0010567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17097.30.140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300.132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300.132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300.132</w:t>
            </w:r>
          </w:p>
        </w:tc>
      </w:tr>
      <w:tr w:rsidR="00432DE5" w:rsidRPr="003E4998" w:rsidTr="00432DE5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300.132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300.132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300.132</w:t>
            </w:r>
          </w:p>
        </w:tc>
      </w:tr>
    </w:tbl>
    <w:p w:rsidR="00432DE5" w:rsidRDefault="002A2C14" w:rsidP="00432DE5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7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432DE5">
        <w:rPr>
          <w:rFonts w:ascii="Times New Roman" w:hAnsi="Times New Roman"/>
          <w:sz w:val="24"/>
          <w:szCs w:val="24"/>
          <w:lang w:val="bg-BG"/>
        </w:rPr>
        <w:t>Н</w:t>
      </w:r>
      <w:r w:rsidRPr="006D3F9B">
        <w:rPr>
          <w:rFonts w:ascii="Times New Roman" w:hAnsi="Times New Roman"/>
          <w:sz w:val="24"/>
          <w:szCs w:val="24"/>
          <w:lang w:val="bg-BG"/>
        </w:rPr>
        <w:t>а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g-BG"/>
        </w:rPr>
        <w:t>„БИОФИЙЛД“ ЕООД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с Ж.О. в землището на </w:t>
      </w:r>
      <w:r>
        <w:rPr>
          <w:rFonts w:ascii="Times New Roman" w:hAnsi="Times New Roman"/>
          <w:sz w:val="24"/>
          <w:szCs w:val="24"/>
          <w:lang w:val="bg-BG"/>
        </w:rPr>
        <w:t>с.Горска поляна</w:t>
      </w:r>
      <w:r w:rsidRPr="006D3F9B">
        <w:rPr>
          <w:rFonts w:ascii="Times New Roman" w:hAnsi="Times New Roman"/>
          <w:sz w:val="24"/>
          <w:szCs w:val="24"/>
          <w:lang w:val="bg-BG"/>
        </w:rPr>
        <w:t>,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32DE5">
        <w:rPr>
          <w:rFonts w:ascii="Times New Roman" w:hAnsi="Times New Roman"/>
          <w:sz w:val="24"/>
          <w:szCs w:val="24"/>
          <w:lang w:val="bg-BG"/>
        </w:rPr>
        <w:t xml:space="preserve">разпределя пасище, ползвано от дружеството </w:t>
      </w:r>
      <w:r w:rsidR="00432DE5" w:rsidRPr="0060522F">
        <w:rPr>
          <w:rFonts w:ascii="Times New Roman" w:hAnsi="Times New Roman"/>
          <w:sz w:val="24"/>
          <w:szCs w:val="24"/>
          <w:lang w:val="ru-RU"/>
        </w:rPr>
        <w:t xml:space="preserve">с договор за аренда </w:t>
      </w:r>
      <w:proofErr w:type="spellStart"/>
      <w:r w:rsidR="00432DE5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432DE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32DE5" w:rsidRPr="0060522F">
        <w:rPr>
          <w:rFonts w:ascii="Times New Roman" w:hAnsi="Times New Roman"/>
          <w:sz w:val="24"/>
          <w:szCs w:val="24"/>
          <w:lang w:val="ru-RU"/>
        </w:rPr>
        <w:t xml:space="preserve">срок </w:t>
      </w:r>
      <w:r w:rsidR="00432DE5">
        <w:rPr>
          <w:rFonts w:ascii="Times New Roman" w:hAnsi="Times New Roman"/>
          <w:sz w:val="24"/>
          <w:szCs w:val="24"/>
          <w:lang w:val="ru-RU"/>
        </w:rPr>
        <w:t xml:space="preserve">на действие </w:t>
      </w:r>
      <w:r w:rsidR="00432DE5" w:rsidRPr="0060522F">
        <w:rPr>
          <w:rFonts w:ascii="Times New Roman" w:hAnsi="Times New Roman"/>
          <w:sz w:val="24"/>
          <w:szCs w:val="24"/>
          <w:lang w:val="ru-RU"/>
        </w:rPr>
        <w:t>до 30.09.2021</w:t>
      </w:r>
      <w:r w:rsidR="00432DE5" w:rsidRPr="004D34A2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2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12"/>
        <w:gridCol w:w="1695"/>
        <w:gridCol w:w="1486"/>
        <w:gridCol w:w="978"/>
        <w:gridCol w:w="1276"/>
        <w:gridCol w:w="1513"/>
        <w:gridCol w:w="1805"/>
      </w:tblGrid>
      <w:tr w:rsidR="00432DE5" w:rsidRPr="00432DE5" w:rsidTr="00432DE5">
        <w:trPr>
          <w:trHeight w:val="600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DE5" w:rsidRPr="00432DE5" w:rsidRDefault="00432DE5" w:rsidP="00432DE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432DE5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432DE5" w:rsidRPr="00B372BE" w:rsidTr="00B372BE">
        <w:trPr>
          <w:trHeight w:val="315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10567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Г</w:t>
            </w:r>
            <w:r w:rsidR="0010567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17097.110.113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302.159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302.159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DE5" w:rsidRPr="00B372BE" w:rsidRDefault="00432DE5" w:rsidP="00B372B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151.080</w:t>
            </w:r>
          </w:p>
        </w:tc>
      </w:tr>
      <w:tr w:rsidR="00432DE5" w:rsidRPr="003E4998" w:rsidTr="00432DE5">
        <w:trPr>
          <w:trHeight w:val="300"/>
        </w:trPr>
        <w:tc>
          <w:tcPr>
            <w:tcW w:w="1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302.159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302.159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432DE5" w:rsidRPr="003E4998" w:rsidRDefault="00432DE5" w:rsidP="00432DE5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3E499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151.080</w:t>
            </w:r>
          </w:p>
        </w:tc>
      </w:tr>
    </w:tbl>
    <w:p w:rsidR="002A2C14" w:rsidRDefault="002A2C14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878EF">
        <w:rPr>
          <w:rFonts w:ascii="Times New Roman" w:hAnsi="Times New Roman"/>
          <w:b/>
          <w:sz w:val="24"/>
          <w:szCs w:val="24"/>
          <w:lang w:val="bg-BG"/>
        </w:rPr>
        <w:t>8.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3B87">
        <w:rPr>
          <w:rFonts w:ascii="Times New Roman" w:hAnsi="Times New Roman"/>
          <w:sz w:val="24"/>
          <w:szCs w:val="24"/>
          <w:lang w:val="bg-BG"/>
        </w:rPr>
        <w:t>Н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1C3779">
        <w:rPr>
          <w:rFonts w:ascii="Times New Roman" w:hAnsi="Times New Roman"/>
          <w:b/>
          <w:sz w:val="24"/>
          <w:szCs w:val="24"/>
          <w:lang w:val="bg-BG"/>
        </w:rPr>
        <w:t>ЕТ ”Агроном – Димитър Димов”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105677">
        <w:rPr>
          <w:rFonts w:ascii="Times New Roman" w:hAnsi="Times New Roman"/>
          <w:sz w:val="24"/>
          <w:szCs w:val="24"/>
          <w:lang w:val="bg-BG"/>
        </w:rPr>
        <w:t>с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Ж.О. </w:t>
      </w:r>
      <w:r>
        <w:rPr>
          <w:rFonts w:ascii="Times New Roman" w:hAnsi="Times New Roman"/>
          <w:sz w:val="24"/>
          <w:szCs w:val="24"/>
          <w:lang w:val="bg-BG"/>
        </w:rPr>
        <w:t>в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с.Ружица и с.В</w:t>
      </w:r>
      <w:r w:rsidR="00105677">
        <w:rPr>
          <w:rFonts w:ascii="Times New Roman" w:hAnsi="Times New Roman"/>
          <w:sz w:val="24"/>
          <w:szCs w:val="24"/>
          <w:lang w:val="bg-BG"/>
        </w:rPr>
        <w:t>.</w:t>
      </w:r>
      <w:r w:rsidRPr="001C3779">
        <w:rPr>
          <w:rFonts w:ascii="Times New Roman" w:hAnsi="Times New Roman"/>
          <w:sz w:val="24"/>
          <w:szCs w:val="24"/>
          <w:lang w:val="bg-BG"/>
        </w:rPr>
        <w:t xml:space="preserve"> извор</w:t>
      </w:r>
      <w:r w:rsidRPr="001C3779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73B87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Pr="001C3779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451"/>
        <w:gridCol w:w="1697"/>
        <w:gridCol w:w="1277"/>
        <w:gridCol w:w="978"/>
        <w:gridCol w:w="1184"/>
        <w:gridCol w:w="1513"/>
        <w:gridCol w:w="1980"/>
      </w:tblGrid>
      <w:tr w:rsidR="00572F19" w:rsidRPr="00572F19" w:rsidTr="00105677">
        <w:trPr>
          <w:trHeight w:val="59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572F19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572F1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572F19" w:rsidRPr="00572F19" w:rsidTr="00572F19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63272.22.55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171.192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171.192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171.192</w:t>
            </w:r>
          </w:p>
        </w:tc>
      </w:tr>
      <w:tr w:rsidR="00572F19" w:rsidRPr="00572F19" w:rsidTr="00572F19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63272.22.58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72.956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72.956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72.956</w:t>
            </w:r>
          </w:p>
        </w:tc>
      </w:tr>
      <w:tr w:rsidR="00572F19" w:rsidRPr="00572F19" w:rsidTr="00572F19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63272.27.92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55.169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55.169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55.169</w:t>
            </w:r>
          </w:p>
        </w:tc>
      </w:tr>
      <w:tr w:rsidR="00572F19" w:rsidRPr="00572F19" w:rsidTr="00572F19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63272.29.41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37.074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37.074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37.074</w:t>
            </w:r>
          </w:p>
        </w:tc>
      </w:tr>
      <w:tr w:rsidR="00572F19" w:rsidRPr="00572F19" w:rsidTr="00572F19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63272.29.42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32.395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32.395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32.395</w:t>
            </w:r>
          </w:p>
        </w:tc>
      </w:tr>
      <w:tr w:rsidR="00572F19" w:rsidRPr="00572F19" w:rsidTr="00572F19">
        <w:trPr>
          <w:trHeight w:val="31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Ружица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63272.30.22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43.470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43.470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sz w:val="22"/>
                <w:szCs w:val="22"/>
              </w:rPr>
              <w:t>43.470</w:t>
            </w:r>
          </w:p>
        </w:tc>
      </w:tr>
      <w:tr w:rsidR="00572F19" w:rsidRPr="00572F19" w:rsidTr="00572F19">
        <w:trPr>
          <w:trHeight w:val="285"/>
        </w:trPr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412.256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412.256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72F19" w:rsidRPr="00B372BE" w:rsidRDefault="00572F19" w:rsidP="00572F1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372B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412.256</w:t>
            </w:r>
          </w:p>
        </w:tc>
      </w:tr>
    </w:tbl>
    <w:p w:rsidR="002632DF" w:rsidRDefault="002632DF" w:rsidP="002632D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632DF" w:rsidRDefault="002A2C14" w:rsidP="002632D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5C3DD4">
        <w:rPr>
          <w:rFonts w:ascii="Times New Roman" w:hAnsi="Times New Roman"/>
          <w:b/>
          <w:sz w:val="24"/>
          <w:szCs w:val="24"/>
          <w:lang w:val="bg-BG"/>
        </w:rPr>
        <w:t>9.</w:t>
      </w:r>
      <w:r w:rsidR="00E73B87">
        <w:rPr>
          <w:rFonts w:ascii="Times New Roman" w:hAnsi="Times New Roman"/>
          <w:sz w:val="24"/>
          <w:szCs w:val="24"/>
          <w:lang w:val="bg-BG"/>
        </w:rPr>
        <w:t xml:space="preserve"> Н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ЕТ „Интер </w:t>
      </w:r>
      <w:proofErr w:type="spellStart"/>
      <w:r w:rsidRPr="005C3DD4">
        <w:rPr>
          <w:rFonts w:ascii="Times New Roman" w:hAnsi="Times New Roman"/>
          <w:b/>
          <w:sz w:val="24"/>
          <w:szCs w:val="24"/>
          <w:lang w:val="bg-BG"/>
        </w:rPr>
        <w:t>Универс</w:t>
      </w:r>
      <w:proofErr w:type="spellEnd"/>
      <w:r w:rsidRPr="005C3DD4">
        <w:rPr>
          <w:rFonts w:ascii="Times New Roman" w:hAnsi="Times New Roman"/>
          <w:b/>
          <w:sz w:val="24"/>
          <w:szCs w:val="24"/>
          <w:lang w:val="bg-BG"/>
        </w:rPr>
        <w:t xml:space="preserve"> Иван Василев”</w:t>
      </w:r>
      <w:r w:rsidRPr="005C3DD4">
        <w:rPr>
          <w:rFonts w:ascii="Times New Roman" w:hAnsi="Times New Roman"/>
          <w:sz w:val="24"/>
          <w:szCs w:val="24"/>
          <w:lang w:val="bg-BG"/>
        </w:rPr>
        <w:t xml:space="preserve"> собственик на Ж.О. в землището на с.Стефан Караджово</w:t>
      </w:r>
      <w:r w:rsidRPr="00DF3419">
        <w:rPr>
          <w:rFonts w:ascii="Times New Roman" w:hAnsi="Times New Roman"/>
          <w:sz w:val="24"/>
          <w:szCs w:val="24"/>
          <w:lang w:val="bg-BG"/>
        </w:rPr>
        <w:t>, с.Голямо Крушево</w:t>
      </w:r>
      <w:r w:rsidRPr="00DF3419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r w:rsidRPr="00DF3419">
        <w:rPr>
          <w:rFonts w:ascii="Times New Roman" w:hAnsi="Times New Roman"/>
          <w:sz w:val="24"/>
          <w:szCs w:val="24"/>
          <w:lang w:val="bg-BG"/>
        </w:rPr>
        <w:t>и с.Вълчи извор</w:t>
      </w:r>
      <w:r w:rsidR="002632DF">
        <w:rPr>
          <w:rFonts w:ascii="Times New Roman" w:hAnsi="Times New Roman"/>
          <w:sz w:val="24"/>
          <w:szCs w:val="24"/>
          <w:lang w:val="bg-BG"/>
        </w:rPr>
        <w:t>,</w:t>
      </w:r>
      <w:r w:rsidRPr="00DF341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73B87">
        <w:rPr>
          <w:rFonts w:ascii="Times New Roman" w:hAnsi="Times New Roman"/>
          <w:sz w:val="24"/>
          <w:szCs w:val="24"/>
          <w:lang w:val="bg-BG"/>
        </w:rPr>
        <w:t>разпределя</w:t>
      </w:r>
      <w:r w:rsidR="00582EF8">
        <w:rPr>
          <w:rFonts w:ascii="Times New Roman" w:hAnsi="Times New Roman"/>
          <w:sz w:val="24"/>
          <w:szCs w:val="24"/>
          <w:lang w:val="bg-BG"/>
        </w:rPr>
        <w:t xml:space="preserve"> в Г</w:t>
      </w:r>
      <w:r w:rsidR="002632DF">
        <w:rPr>
          <w:rFonts w:ascii="Times New Roman" w:hAnsi="Times New Roman"/>
          <w:sz w:val="24"/>
          <w:szCs w:val="24"/>
          <w:lang w:val="bg-BG"/>
        </w:rPr>
        <w:t>олямо</w:t>
      </w:r>
      <w:r w:rsidR="00582EF8">
        <w:rPr>
          <w:rFonts w:ascii="Times New Roman" w:hAnsi="Times New Roman"/>
          <w:sz w:val="24"/>
          <w:szCs w:val="24"/>
          <w:lang w:val="bg-BG"/>
        </w:rPr>
        <w:t xml:space="preserve"> Крушево и съседните Г</w:t>
      </w:r>
      <w:r w:rsidR="004849F0">
        <w:rPr>
          <w:rFonts w:ascii="Times New Roman" w:hAnsi="Times New Roman"/>
          <w:sz w:val="24"/>
          <w:szCs w:val="24"/>
          <w:lang w:val="bg-BG"/>
        </w:rPr>
        <w:t>орска</w:t>
      </w:r>
      <w:r w:rsidR="00582EF8">
        <w:rPr>
          <w:rFonts w:ascii="Times New Roman" w:hAnsi="Times New Roman"/>
          <w:sz w:val="24"/>
          <w:szCs w:val="24"/>
          <w:lang w:val="bg-BG"/>
        </w:rPr>
        <w:t xml:space="preserve"> поляна, Камен връх и Денница:</w:t>
      </w:r>
    </w:p>
    <w:tbl>
      <w:tblPr>
        <w:tblW w:w="9633" w:type="dxa"/>
        <w:tblInd w:w="93" w:type="dxa"/>
        <w:tblLook w:val="04A0" w:firstRow="1" w:lastRow="0" w:firstColumn="1" w:lastColumn="0" w:noHBand="0" w:noVBand="1"/>
      </w:tblPr>
      <w:tblGrid>
        <w:gridCol w:w="1776"/>
        <w:gridCol w:w="1617"/>
        <w:gridCol w:w="1177"/>
        <w:gridCol w:w="914"/>
        <w:gridCol w:w="1184"/>
        <w:gridCol w:w="1513"/>
        <w:gridCol w:w="1452"/>
      </w:tblGrid>
      <w:tr w:rsidR="002632DF" w:rsidRPr="002632DF" w:rsidTr="002632DF">
        <w:trPr>
          <w:trHeight w:val="60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15881.7.27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251.853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251.853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251.853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Голямо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15881.8.22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166.070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166.070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166.070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Горска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поляна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17097.1.758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48.194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48.194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48.194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35756.25.18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24.725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24.725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12.363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35756.26.14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13.424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13.424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6.712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35756.26.15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49.300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49.300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24.650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35756.27.23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22.472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22.472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11.236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35756.32.14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203.112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203.112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101.556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35756.35.21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22.382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22.382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22.382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35756.35.22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9.469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9.469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9.469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Камен</w:t>
            </w:r>
            <w:proofErr w:type="spellEnd"/>
            <w:r w:rsidRPr="002632D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връх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35756.35.23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23.084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23.084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23.084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20657.11.10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27.803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27.803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13.902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20657.16.22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14.333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14.333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7.167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20657.17.1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19.165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19.165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9.583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20657.20.1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193.516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193.516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96.758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20657.23.1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40.403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40.403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20.202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20657.24.283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24.423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24.423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12.212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20657.35.12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10.518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10.518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5.259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20657.36.13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8.882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8.882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8.882</w:t>
            </w:r>
          </w:p>
        </w:tc>
      </w:tr>
      <w:tr w:rsidR="002632DF" w:rsidRPr="002632DF" w:rsidTr="002632DF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20657.36.17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2.255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2.255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sz w:val="22"/>
                <w:szCs w:val="22"/>
              </w:rPr>
              <w:t>1.128</w:t>
            </w:r>
          </w:p>
        </w:tc>
      </w:tr>
      <w:tr w:rsidR="002632DF" w:rsidRPr="002632DF" w:rsidTr="002632DF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1175.383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1175.383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2632DF" w:rsidRPr="002632DF" w:rsidRDefault="002632DF" w:rsidP="002632DF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632D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852.659</w:t>
            </w:r>
          </w:p>
        </w:tc>
      </w:tr>
    </w:tbl>
    <w:p w:rsidR="002632DF" w:rsidRDefault="002632DF" w:rsidP="002632DF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C14" w:rsidRPr="0070038E">
        <w:rPr>
          <w:rFonts w:ascii="Times New Roman" w:hAnsi="Times New Roman"/>
          <w:b/>
          <w:sz w:val="24"/>
          <w:szCs w:val="24"/>
          <w:lang w:val="bg-BG"/>
        </w:rPr>
        <w:t>10.</w:t>
      </w:r>
      <w:r w:rsidR="002A2C14" w:rsidRPr="0070038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3B87" w:rsidRPr="0070038E">
        <w:rPr>
          <w:rFonts w:ascii="Times New Roman" w:hAnsi="Times New Roman"/>
          <w:sz w:val="24"/>
          <w:szCs w:val="24"/>
          <w:lang w:val="bg-BG"/>
        </w:rPr>
        <w:t>Н</w:t>
      </w:r>
      <w:r w:rsidR="002A2C14" w:rsidRPr="0070038E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70038E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="002A2C14" w:rsidRPr="0070038E">
        <w:rPr>
          <w:rFonts w:ascii="Times New Roman" w:hAnsi="Times New Roman"/>
          <w:b/>
          <w:sz w:val="24"/>
          <w:szCs w:val="24"/>
          <w:lang w:val="bg-BG"/>
        </w:rPr>
        <w:t>Агролес</w:t>
      </w:r>
      <w:proofErr w:type="spellEnd"/>
      <w:r w:rsidR="002A2C14" w:rsidRPr="0070038E">
        <w:rPr>
          <w:rFonts w:ascii="Times New Roman" w:hAnsi="Times New Roman"/>
          <w:b/>
          <w:sz w:val="24"/>
          <w:szCs w:val="24"/>
          <w:lang w:val="bg-BG"/>
        </w:rPr>
        <w:t xml:space="preserve"> Димов” ЕООД </w:t>
      </w:r>
      <w:r w:rsidR="00E73B87" w:rsidRPr="0070038E">
        <w:rPr>
          <w:rFonts w:ascii="Times New Roman" w:hAnsi="Times New Roman"/>
          <w:sz w:val="24"/>
          <w:szCs w:val="24"/>
          <w:lang w:val="bg-BG"/>
        </w:rPr>
        <w:t>притежаващ</w:t>
      </w:r>
      <w:r w:rsidR="002A2C14" w:rsidRPr="0070038E">
        <w:rPr>
          <w:rFonts w:ascii="Times New Roman" w:hAnsi="Times New Roman"/>
          <w:sz w:val="24"/>
          <w:szCs w:val="24"/>
          <w:lang w:val="bg-BG"/>
        </w:rPr>
        <w:t xml:space="preserve"> Ж.О. в землището на с.Голямо Крушево</w:t>
      </w:r>
      <w:r w:rsidR="002A2C14" w:rsidRPr="0070038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C14" w:rsidRPr="0070038E">
        <w:rPr>
          <w:rFonts w:ascii="Times New Roman" w:hAnsi="Times New Roman"/>
          <w:sz w:val="24"/>
          <w:szCs w:val="24"/>
          <w:lang w:val="bg-BG"/>
        </w:rPr>
        <w:t>и</w:t>
      </w:r>
      <w:r w:rsidR="002A2C14" w:rsidRPr="0070038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C14" w:rsidRPr="0070038E">
        <w:rPr>
          <w:rFonts w:ascii="Times New Roman" w:hAnsi="Times New Roman"/>
          <w:sz w:val="24"/>
          <w:szCs w:val="24"/>
          <w:lang w:val="bg-BG"/>
        </w:rPr>
        <w:t xml:space="preserve">с.Стефан Караджово, </w:t>
      </w:r>
      <w:r w:rsidR="00E73B87" w:rsidRPr="0070038E">
        <w:rPr>
          <w:rFonts w:ascii="Times New Roman" w:hAnsi="Times New Roman"/>
          <w:sz w:val="24"/>
          <w:szCs w:val="24"/>
          <w:lang w:val="bg-BG"/>
        </w:rPr>
        <w:t>разпределя</w:t>
      </w:r>
      <w:r w:rsidRPr="0070038E">
        <w:rPr>
          <w:rFonts w:ascii="Times New Roman" w:hAnsi="Times New Roman"/>
          <w:sz w:val="24"/>
          <w:szCs w:val="24"/>
          <w:lang w:val="bg-BG"/>
        </w:rPr>
        <w:t xml:space="preserve"> в Г. Крушево и съседните </w:t>
      </w:r>
      <w:r w:rsidR="0070038E" w:rsidRPr="0070038E">
        <w:rPr>
          <w:rFonts w:ascii="Times New Roman" w:hAnsi="Times New Roman"/>
          <w:sz w:val="24"/>
          <w:szCs w:val="24"/>
          <w:lang w:val="bg-BG"/>
        </w:rPr>
        <w:t>Дъбово</w:t>
      </w:r>
      <w:r w:rsidRPr="0070038E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0038E" w:rsidRPr="0070038E">
        <w:rPr>
          <w:rFonts w:ascii="Times New Roman" w:hAnsi="Times New Roman"/>
          <w:sz w:val="24"/>
          <w:szCs w:val="24"/>
          <w:lang w:val="bg-BG"/>
        </w:rPr>
        <w:t>Оман</w:t>
      </w:r>
      <w:r w:rsidRPr="0070038E">
        <w:rPr>
          <w:rFonts w:ascii="Times New Roman" w:hAnsi="Times New Roman"/>
          <w:sz w:val="24"/>
          <w:szCs w:val="24"/>
          <w:lang w:val="bg-BG"/>
        </w:rPr>
        <w:t xml:space="preserve"> и Денница: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1776"/>
        <w:gridCol w:w="1620"/>
        <w:gridCol w:w="1297"/>
        <w:gridCol w:w="978"/>
        <w:gridCol w:w="1184"/>
        <w:gridCol w:w="1513"/>
        <w:gridCol w:w="1712"/>
      </w:tblGrid>
      <w:tr w:rsidR="0070038E" w:rsidRPr="0070038E" w:rsidTr="00655C3C">
        <w:trPr>
          <w:trHeight w:val="600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70038E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70038E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Г</w:t>
            </w:r>
            <w:r w:rsidR="00EA698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15881.7.7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224.202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224.202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224.202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Г</w:t>
            </w:r>
            <w:r w:rsidR="00EA6987">
              <w:rPr>
                <w:rFonts w:ascii="Times New Roman" w:hAnsi="Times New Roman"/>
                <w:sz w:val="22"/>
                <w:szCs w:val="22"/>
                <w:lang w:val="bg-BG"/>
              </w:rPr>
              <w:t>.</w:t>
            </w: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Крушево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15881.8.2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365.594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365.594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182.797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Дъбово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24356.19.2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84.557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84.557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42.279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Оман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53504.16.62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6.744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6.744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3.372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Оман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53504.16.65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12.695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12.695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6.348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20657.37.28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7.716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7.716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3.858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20657.42.342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0.558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0.558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0.279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20657.67.1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15.210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15.210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7.605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20657.67.17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4.611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4.611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4.611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20657.67.19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18.578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18.578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9.289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20657.67.20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12.262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12.262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6.131</w:t>
            </w:r>
          </w:p>
        </w:tc>
      </w:tr>
      <w:tr w:rsidR="0070038E" w:rsidRPr="0070038E" w:rsidTr="00655C3C">
        <w:trPr>
          <w:trHeight w:val="31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Денница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20657.69.37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13.923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13.923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13.923</w:t>
            </w:r>
          </w:p>
        </w:tc>
      </w:tr>
      <w:tr w:rsidR="0070038E" w:rsidRPr="0070038E" w:rsidTr="00655C3C">
        <w:trPr>
          <w:trHeight w:val="285"/>
        </w:trPr>
        <w:tc>
          <w:tcPr>
            <w:tcW w:w="1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766.650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766.650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70038E" w:rsidRPr="00EA6987" w:rsidRDefault="0070038E" w:rsidP="0070038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504.693</w:t>
            </w:r>
          </w:p>
        </w:tc>
      </w:tr>
    </w:tbl>
    <w:p w:rsidR="002A2C14" w:rsidRDefault="00E73B87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lastRenderedPageBreak/>
        <w:t>1</w:t>
      </w:r>
      <w:r w:rsidR="002A2C14" w:rsidRPr="006D3F9B">
        <w:rPr>
          <w:rFonts w:ascii="Times New Roman" w:hAnsi="Times New Roman"/>
          <w:b/>
          <w:sz w:val="24"/>
          <w:szCs w:val="24"/>
          <w:lang w:val="bg-BG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bg-BG"/>
        </w:rPr>
        <w:t>Н</w:t>
      </w:r>
      <w:r w:rsidR="002A2C14" w:rsidRPr="006D3F9B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>А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 xml:space="preserve"> К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6D3F9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с ЖО в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.А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толово</w:t>
      </w:r>
      <w:proofErr w:type="spellEnd"/>
      <w:r w:rsidR="00F40416">
        <w:rPr>
          <w:rFonts w:ascii="Times New Roman" w:hAnsi="Times New Roman"/>
          <w:sz w:val="24"/>
          <w:szCs w:val="24"/>
          <w:lang w:val="ru-RU"/>
        </w:rPr>
        <w:t xml:space="preserve"> -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0416">
        <w:rPr>
          <w:rFonts w:ascii="Times New Roman" w:hAnsi="Times New Roman"/>
          <w:sz w:val="24"/>
          <w:szCs w:val="24"/>
          <w:lang w:val="bg-BG"/>
        </w:rPr>
        <w:t>поради липса на ПМЛ от ДПФ в землището на с.Атолово,</w:t>
      </w:r>
      <w:r w:rsidR="00F40416" w:rsidRPr="0069231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F40416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F404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40416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F40416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F40416">
        <w:rPr>
          <w:rFonts w:ascii="Times New Roman" w:hAnsi="Times New Roman"/>
          <w:sz w:val="24"/>
          <w:szCs w:val="24"/>
          <w:lang w:val="ru-RU"/>
        </w:rPr>
        <w:t>съседното</w:t>
      </w:r>
      <w:proofErr w:type="spellEnd"/>
      <w:r w:rsidR="00F4041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40416">
        <w:rPr>
          <w:rFonts w:ascii="Times New Roman" w:hAnsi="Times New Roman"/>
          <w:sz w:val="24"/>
          <w:szCs w:val="24"/>
          <w:lang w:val="ru-RU"/>
        </w:rPr>
        <w:t>с.Воденичане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10109" w:type="dxa"/>
        <w:tblInd w:w="93" w:type="dxa"/>
        <w:tblLook w:val="04A0" w:firstRow="1" w:lastRow="0" w:firstColumn="1" w:lastColumn="0" w:noHBand="0" w:noVBand="1"/>
      </w:tblPr>
      <w:tblGrid>
        <w:gridCol w:w="1444"/>
        <w:gridCol w:w="1656"/>
        <w:gridCol w:w="1451"/>
        <w:gridCol w:w="978"/>
        <w:gridCol w:w="1184"/>
        <w:gridCol w:w="1513"/>
        <w:gridCol w:w="1883"/>
      </w:tblGrid>
      <w:tr w:rsidR="00F72029" w:rsidRPr="00F72029" w:rsidTr="00EA6987">
        <w:trPr>
          <w:trHeight w:val="624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ПИ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F7202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F72029" w:rsidRPr="00F72029" w:rsidTr="00F72029">
        <w:trPr>
          <w:trHeight w:val="3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11661.130.264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7.327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7.327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7.327</w:t>
            </w:r>
          </w:p>
        </w:tc>
      </w:tr>
      <w:tr w:rsidR="00F72029" w:rsidRPr="00F72029" w:rsidTr="00F72029">
        <w:trPr>
          <w:trHeight w:val="3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11661.140.263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157.704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157.704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157.704</w:t>
            </w:r>
          </w:p>
        </w:tc>
      </w:tr>
      <w:tr w:rsidR="00F72029" w:rsidRPr="00F72029" w:rsidTr="00F72029">
        <w:trPr>
          <w:trHeight w:val="3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11661.140.268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16.182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16.182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16.182</w:t>
            </w:r>
          </w:p>
        </w:tc>
      </w:tr>
      <w:tr w:rsidR="00F72029" w:rsidRPr="00F72029" w:rsidTr="00F72029">
        <w:trPr>
          <w:trHeight w:val="3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11661.160.11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6.715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6.715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sz w:val="22"/>
                <w:szCs w:val="22"/>
              </w:rPr>
              <w:t>6.715</w:t>
            </w:r>
          </w:p>
        </w:tc>
      </w:tr>
      <w:tr w:rsidR="00F72029" w:rsidRPr="00F72029" w:rsidTr="00F72029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187.928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187.928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F72029" w:rsidRPr="00F72029" w:rsidRDefault="00F72029" w:rsidP="00F7202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F7202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187.928</w:t>
            </w:r>
          </w:p>
        </w:tc>
      </w:tr>
    </w:tbl>
    <w:p w:rsidR="002A2C14" w:rsidRDefault="00E73B87" w:rsidP="00E73B87">
      <w:pPr>
        <w:pStyle w:val="af0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73B87">
        <w:rPr>
          <w:rFonts w:ascii="Times New Roman" w:hAnsi="Times New Roman"/>
          <w:b/>
          <w:sz w:val="24"/>
          <w:szCs w:val="24"/>
          <w:lang w:val="bg-BG"/>
        </w:rPr>
        <w:t>Н</w:t>
      </w:r>
      <w:r w:rsidR="002A2C14" w:rsidRPr="00E73B87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E73B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 w:rsidRPr="00E73B87">
        <w:rPr>
          <w:rFonts w:ascii="Times New Roman" w:hAnsi="Times New Roman"/>
          <w:b/>
          <w:sz w:val="24"/>
          <w:szCs w:val="24"/>
          <w:lang w:val="bg-BG"/>
        </w:rPr>
        <w:t>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E73B87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E73B87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E73B87">
        <w:rPr>
          <w:rFonts w:ascii="Times New Roman" w:hAnsi="Times New Roman"/>
          <w:sz w:val="24"/>
          <w:szCs w:val="24"/>
        </w:rPr>
        <w:t xml:space="preserve"> </w:t>
      </w:r>
      <w:r w:rsidRPr="00E73B87">
        <w:rPr>
          <w:rFonts w:ascii="Times New Roman" w:hAnsi="Times New Roman"/>
          <w:sz w:val="24"/>
          <w:szCs w:val="24"/>
          <w:lang w:val="bg-BG"/>
        </w:rPr>
        <w:t>с</w:t>
      </w:r>
      <w:r w:rsidR="002A2C14" w:rsidRPr="00E73B87">
        <w:rPr>
          <w:rFonts w:ascii="Times New Roman" w:hAnsi="Times New Roman"/>
          <w:sz w:val="24"/>
          <w:szCs w:val="24"/>
          <w:lang w:val="bg-BG"/>
        </w:rPr>
        <w:t xml:space="preserve"> ЖО в землището на гр. Стралджа </w:t>
      </w:r>
      <w:proofErr w:type="spellStart"/>
      <w:r w:rsidRPr="00E73B87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пасище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гр.Стралджа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съседното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с.Воденичане</w:t>
      </w:r>
      <w:proofErr w:type="spellEnd"/>
      <w:r w:rsidR="002A2C14" w:rsidRPr="00E73B87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1342"/>
        <w:gridCol w:w="1426"/>
        <w:gridCol w:w="1642"/>
        <w:gridCol w:w="914"/>
        <w:gridCol w:w="1184"/>
        <w:gridCol w:w="1513"/>
        <w:gridCol w:w="1633"/>
      </w:tblGrid>
      <w:tr w:rsidR="00EA6987" w:rsidRPr="00EA6987" w:rsidTr="00EA6987">
        <w:trPr>
          <w:trHeight w:val="79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EA6987" w:rsidRPr="00EA6987" w:rsidTr="00EA6987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69660.180.99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11.962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EA69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11.962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11.962</w:t>
            </w:r>
          </w:p>
        </w:tc>
      </w:tr>
      <w:tr w:rsidR="00EA6987" w:rsidRPr="00EA6987" w:rsidTr="00EA6987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11661.17.468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137.728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137.728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68.864</w:t>
            </w:r>
          </w:p>
        </w:tc>
      </w:tr>
      <w:tr w:rsidR="00EA6987" w:rsidRPr="00EA6987" w:rsidTr="00EA6987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149.690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149.690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80.826</w:t>
            </w:r>
          </w:p>
        </w:tc>
      </w:tr>
    </w:tbl>
    <w:p w:rsidR="00EA6987" w:rsidRDefault="00E73B87" w:rsidP="00EA6987">
      <w:pPr>
        <w:pStyle w:val="af0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EA6987">
        <w:rPr>
          <w:rFonts w:ascii="Times New Roman" w:hAnsi="Times New Roman"/>
          <w:b/>
          <w:sz w:val="24"/>
          <w:szCs w:val="24"/>
          <w:lang w:val="bg-BG"/>
        </w:rPr>
        <w:t>Н</w:t>
      </w:r>
      <w:r w:rsidR="002A2C14" w:rsidRPr="00EA6987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EA698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 w:rsidRPr="00EA6987">
        <w:rPr>
          <w:rFonts w:ascii="Times New Roman" w:hAnsi="Times New Roman"/>
          <w:b/>
          <w:sz w:val="24"/>
          <w:szCs w:val="24"/>
          <w:lang w:val="bg-BG"/>
        </w:rPr>
        <w:t>Г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EA6987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EA6987">
        <w:rPr>
          <w:rFonts w:ascii="Times New Roman" w:hAnsi="Times New Roman"/>
          <w:b/>
          <w:sz w:val="24"/>
          <w:szCs w:val="24"/>
          <w:lang w:val="bg-BG"/>
        </w:rPr>
        <w:t xml:space="preserve"> Н</w:t>
      </w:r>
      <w:r w:rsidR="00470572">
        <w:rPr>
          <w:rFonts w:ascii="Times New Roman" w:hAnsi="Times New Roman"/>
          <w:b/>
          <w:sz w:val="24"/>
          <w:szCs w:val="24"/>
          <w:lang w:val="bg-BG"/>
        </w:rPr>
        <w:t>.</w:t>
      </w:r>
      <w:r w:rsidRPr="00EA6987">
        <w:rPr>
          <w:rFonts w:ascii="Times New Roman" w:hAnsi="Times New Roman"/>
          <w:b/>
          <w:sz w:val="24"/>
          <w:szCs w:val="24"/>
          <w:lang w:val="bg-BG"/>
        </w:rPr>
        <w:t xml:space="preserve"> с</w:t>
      </w:r>
      <w:r w:rsidR="002A2C14" w:rsidRPr="00EA6987">
        <w:rPr>
          <w:rFonts w:ascii="Times New Roman" w:hAnsi="Times New Roman"/>
          <w:sz w:val="24"/>
          <w:szCs w:val="24"/>
          <w:lang w:val="bg-BG"/>
        </w:rPr>
        <w:t xml:space="preserve">  ЖО в землището на гр. </w:t>
      </w:r>
      <w:r w:rsidR="00EA6987" w:rsidRPr="00E73B87">
        <w:rPr>
          <w:rFonts w:ascii="Times New Roman" w:hAnsi="Times New Roman"/>
          <w:sz w:val="24"/>
          <w:szCs w:val="24"/>
          <w:lang w:val="bg-BG"/>
        </w:rPr>
        <w:t xml:space="preserve">Стралджа </w:t>
      </w:r>
      <w:proofErr w:type="spellStart"/>
      <w:r w:rsidR="00EA6987" w:rsidRPr="00E73B87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пасища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в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гр.Стралджа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ползвани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от заявителя с договор за аренда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действащ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до 30.09.2021 г. и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съседното</w:t>
      </w:r>
      <w:proofErr w:type="spellEnd"/>
      <w:r w:rsidR="00EA6987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A6987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EA6987">
        <w:rPr>
          <w:rFonts w:ascii="Times New Roman" w:hAnsi="Times New Roman"/>
          <w:sz w:val="24"/>
          <w:szCs w:val="24"/>
          <w:lang w:val="ru-RU"/>
        </w:rPr>
        <w:t>.В</w:t>
      </w:r>
      <w:proofErr w:type="gramEnd"/>
      <w:r w:rsidR="00EA6987">
        <w:rPr>
          <w:rFonts w:ascii="Times New Roman" w:hAnsi="Times New Roman"/>
          <w:sz w:val="24"/>
          <w:szCs w:val="24"/>
          <w:lang w:val="ru-RU"/>
        </w:rPr>
        <w:t>оденичане</w:t>
      </w:r>
      <w:proofErr w:type="spellEnd"/>
      <w:r w:rsidR="00EA6987" w:rsidRPr="00E73B87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4"/>
        <w:gridCol w:w="1656"/>
        <w:gridCol w:w="1593"/>
        <w:gridCol w:w="978"/>
        <w:gridCol w:w="865"/>
        <w:gridCol w:w="1513"/>
        <w:gridCol w:w="1747"/>
      </w:tblGrid>
      <w:tr w:rsidR="00EA6987" w:rsidRPr="00EA6987" w:rsidTr="00EA6987">
        <w:trPr>
          <w:trHeight w:val="90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EA6987" w:rsidRPr="00EA6987" w:rsidTr="00EA698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69660.220.24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4.919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EA69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4.919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4.919</w:t>
            </w:r>
          </w:p>
        </w:tc>
      </w:tr>
      <w:tr w:rsidR="00EA6987" w:rsidRPr="00EA6987" w:rsidTr="00EA698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69660.220.25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4.899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EA698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4.899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4.899</w:t>
            </w:r>
          </w:p>
        </w:tc>
      </w:tr>
      <w:tr w:rsidR="00EA6987" w:rsidRPr="00EA6987" w:rsidTr="00EA698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11661.17.51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15.071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15.071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color w:val="000000"/>
                <w:sz w:val="22"/>
                <w:szCs w:val="22"/>
              </w:rPr>
              <w:t>7.536</w:t>
            </w:r>
          </w:p>
        </w:tc>
      </w:tr>
      <w:tr w:rsidR="00EA6987" w:rsidRPr="00EA6987" w:rsidTr="00EA698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11661.220.186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3.353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3.353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sz w:val="22"/>
                <w:szCs w:val="22"/>
              </w:rPr>
              <w:t>3.353</w:t>
            </w:r>
          </w:p>
        </w:tc>
      </w:tr>
      <w:tr w:rsidR="00EA6987" w:rsidRPr="00EA6987" w:rsidTr="00EA6987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28.242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28.242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EA6987" w:rsidRPr="00EA6987" w:rsidRDefault="00EA6987" w:rsidP="00EA6987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EA6987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20.707</w:t>
            </w:r>
          </w:p>
        </w:tc>
      </w:tr>
    </w:tbl>
    <w:p w:rsidR="00EA6987" w:rsidRDefault="00EA6987" w:rsidP="00EA698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2C14" w:rsidRDefault="00E73B87" w:rsidP="00EA6987">
      <w:pPr>
        <w:pStyle w:val="af0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Н</w:t>
      </w:r>
      <w:r w:rsidR="002A2C14" w:rsidRPr="006D3F9B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>П</w:t>
      </w:r>
      <w:r w:rsidR="00AB5C3A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AB5C3A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AB5C3A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6D3F9B">
        <w:rPr>
          <w:rFonts w:ascii="Times New Roman" w:hAnsi="Times New Roman"/>
          <w:sz w:val="24"/>
          <w:szCs w:val="24"/>
        </w:rPr>
        <w:t xml:space="preserve">, </w:t>
      </w:r>
      <w:r w:rsidR="002A2C14">
        <w:rPr>
          <w:rFonts w:ascii="Times New Roman" w:hAnsi="Times New Roman"/>
          <w:sz w:val="24"/>
          <w:szCs w:val="24"/>
          <w:lang w:val="bg-BG"/>
        </w:rPr>
        <w:t>притежаваща ЖО в с.Зимница</w:t>
      </w:r>
      <w:r>
        <w:rPr>
          <w:rFonts w:ascii="Times New Roman" w:hAnsi="Times New Roman"/>
          <w:sz w:val="24"/>
          <w:szCs w:val="24"/>
          <w:lang w:val="bg-BG"/>
        </w:rPr>
        <w:t>, разпределя пасище в съседното с.Чарда, поради липса на свободни ПМЛ в землището на с.Зимница</w:t>
      </w:r>
      <w:r w:rsidR="002A2C14" w:rsidRPr="006D3F9B">
        <w:rPr>
          <w:rFonts w:ascii="Times New Roman" w:hAnsi="Times New Roman"/>
          <w:sz w:val="24"/>
          <w:szCs w:val="24"/>
          <w:lang w:val="ru-RU"/>
        </w:rPr>
        <w:t>: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1455"/>
        <w:gridCol w:w="1696"/>
        <w:gridCol w:w="1273"/>
        <w:gridCol w:w="950"/>
        <w:gridCol w:w="1184"/>
        <w:gridCol w:w="1513"/>
        <w:gridCol w:w="1561"/>
      </w:tblGrid>
      <w:tr w:rsidR="00DF4479" w:rsidRPr="00DF4479" w:rsidTr="00DF4479">
        <w:trPr>
          <w:trHeight w:val="90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DF4479" w:rsidRPr="00DF4479" w:rsidTr="00DF4479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sz w:val="22"/>
                <w:szCs w:val="22"/>
              </w:rPr>
              <w:t>Чарда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sz w:val="22"/>
                <w:szCs w:val="22"/>
              </w:rPr>
              <w:t>80220.10.43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sz w:val="22"/>
                <w:szCs w:val="22"/>
              </w:rPr>
              <w:t>70.530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DF447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sz w:val="22"/>
                <w:szCs w:val="22"/>
              </w:rPr>
              <w:t>70.530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color w:val="000000"/>
                <w:sz w:val="22"/>
                <w:szCs w:val="22"/>
              </w:rPr>
              <w:t>35.265</w:t>
            </w:r>
          </w:p>
        </w:tc>
      </w:tr>
      <w:tr w:rsidR="00DF4479" w:rsidRPr="00DF4479" w:rsidTr="00DF4479">
        <w:trPr>
          <w:trHeight w:val="300"/>
        </w:trPr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70.530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70.530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F4479" w:rsidRPr="00DF4479" w:rsidRDefault="00DF4479" w:rsidP="00DF447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F447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35.265</w:t>
            </w:r>
          </w:p>
        </w:tc>
      </w:tr>
    </w:tbl>
    <w:p w:rsidR="00E73B87" w:rsidRPr="00E73B87" w:rsidRDefault="00E73B87" w:rsidP="00E73B87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2A2C14" w:rsidRDefault="00EC10EB" w:rsidP="00307E43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C10EB">
        <w:rPr>
          <w:rFonts w:ascii="Times New Roman" w:hAnsi="Times New Roman"/>
          <w:b/>
          <w:sz w:val="24"/>
          <w:szCs w:val="24"/>
          <w:lang w:val="ru-RU"/>
        </w:rPr>
        <w:t>14</w:t>
      </w:r>
      <w:r>
        <w:rPr>
          <w:rFonts w:ascii="Times New Roman" w:hAnsi="Times New Roman"/>
          <w:sz w:val="24"/>
          <w:szCs w:val="24"/>
          <w:lang w:val="ru-RU"/>
        </w:rPr>
        <w:t>.</w:t>
      </w:r>
      <w:r w:rsidR="002A2C14" w:rsidRPr="00C5797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3B87">
        <w:rPr>
          <w:rFonts w:ascii="Times New Roman" w:hAnsi="Times New Roman"/>
          <w:b/>
          <w:sz w:val="24"/>
          <w:szCs w:val="24"/>
          <w:lang w:val="bg-BG"/>
        </w:rPr>
        <w:t>Н</w:t>
      </w:r>
      <w:r w:rsidR="002A2C14" w:rsidRPr="00692319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69231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 w:rsidRPr="00692319">
        <w:rPr>
          <w:rFonts w:ascii="Times New Roman" w:hAnsi="Times New Roman"/>
          <w:b/>
          <w:sz w:val="24"/>
          <w:szCs w:val="24"/>
          <w:lang w:val="ru-RU"/>
        </w:rPr>
        <w:t>Ц</w:t>
      </w:r>
      <w:r w:rsidR="00AB5C3A">
        <w:rPr>
          <w:rFonts w:ascii="Times New Roman" w:hAnsi="Times New Roman"/>
          <w:b/>
          <w:sz w:val="24"/>
          <w:szCs w:val="24"/>
          <w:lang w:val="ru-RU"/>
        </w:rPr>
        <w:t>.</w:t>
      </w:r>
      <w:r w:rsidR="002A2C14" w:rsidRPr="0069231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2A2C14" w:rsidRPr="00692319">
        <w:rPr>
          <w:rFonts w:ascii="Times New Roman" w:hAnsi="Times New Roman"/>
          <w:b/>
          <w:sz w:val="24"/>
          <w:szCs w:val="24"/>
          <w:lang w:val="bg-BG"/>
        </w:rPr>
        <w:t>Г</w:t>
      </w:r>
      <w:r w:rsidR="00AB5C3A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692319">
        <w:rPr>
          <w:rFonts w:ascii="Times New Roman" w:hAnsi="Times New Roman"/>
          <w:b/>
          <w:sz w:val="24"/>
          <w:szCs w:val="24"/>
          <w:lang w:val="bg-BG"/>
        </w:rPr>
        <w:t xml:space="preserve"> А</w:t>
      </w:r>
      <w:r w:rsidR="00AB5C3A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69231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с</w:t>
      </w:r>
      <w:r w:rsidR="002A2C14" w:rsidRPr="00692319">
        <w:rPr>
          <w:rFonts w:ascii="Times New Roman" w:hAnsi="Times New Roman"/>
          <w:sz w:val="24"/>
          <w:szCs w:val="24"/>
          <w:lang w:val="bg-BG"/>
        </w:rPr>
        <w:t xml:space="preserve"> ЖО в с.Атолово</w:t>
      </w:r>
      <w:r w:rsidR="00F208FD">
        <w:rPr>
          <w:rFonts w:ascii="Times New Roman" w:hAnsi="Times New Roman"/>
          <w:sz w:val="24"/>
          <w:szCs w:val="24"/>
          <w:lang w:val="bg-BG"/>
        </w:rPr>
        <w:t>, поради липса на ПМЛ от ДПФ в землището на с.Атолово,</w:t>
      </w:r>
      <w:r w:rsidR="002A2C14" w:rsidRPr="00692319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E73B87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307E4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07E43">
        <w:rPr>
          <w:rFonts w:ascii="Times New Roman" w:hAnsi="Times New Roman"/>
          <w:sz w:val="24"/>
          <w:szCs w:val="24"/>
          <w:lang w:val="ru-RU"/>
        </w:rPr>
        <w:t>пасищ</w:t>
      </w:r>
      <w:r w:rsidR="007421C6">
        <w:rPr>
          <w:rFonts w:ascii="Times New Roman" w:hAnsi="Times New Roman"/>
          <w:sz w:val="24"/>
          <w:szCs w:val="24"/>
          <w:lang w:val="ru-RU"/>
        </w:rPr>
        <w:t>а</w:t>
      </w:r>
      <w:proofErr w:type="spellEnd"/>
      <w:r w:rsidR="00307E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08FD">
        <w:rPr>
          <w:rFonts w:ascii="Times New Roman" w:hAnsi="Times New Roman"/>
          <w:sz w:val="24"/>
          <w:szCs w:val="24"/>
          <w:lang w:val="ru-RU"/>
        </w:rPr>
        <w:t xml:space="preserve">в </w:t>
      </w:r>
      <w:proofErr w:type="spellStart"/>
      <w:r w:rsidR="00F208FD">
        <w:rPr>
          <w:rFonts w:ascii="Times New Roman" w:hAnsi="Times New Roman"/>
          <w:sz w:val="24"/>
          <w:szCs w:val="24"/>
          <w:lang w:val="ru-RU"/>
        </w:rPr>
        <w:t>съседното</w:t>
      </w:r>
      <w:proofErr w:type="spellEnd"/>
      <w:r w:rsidR="00F208F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08FD">
        <w:rPr>
          <w:rFonts w:ascii="Times New Roman" w:hAnsi="Times New Roman"/>
          <w:sz w:val="24"/>
          <w:szCs w:val="24"/>
          <w:lang w:val="ru-RU"/>
        </w:rPr>
        <w:t>с.Воденичане</w:t>
      </w:r>
      <w:proofErr w:type="spellEnd"/>
      <w:r w:rsidR="007421C6">
        <w:rPr>
          <w:rFonts w:ascii="Times New Roman" w:hAnsi="Times New Roman"/>
          <w:sz w:val="24"/>
          <w:szCs w:val="24"/>
          <w:lang w:val="ru-RU"/>
        </w:rPr>
        <w:t xml:space="preserve">. Част от ПИ </w:t>
      </w:r>
      <w:r w:rsidR="007421C6" w:rsidRPr="007421C6">
        <w:rPr>
          <w:rFonts w:ascii="Times New Roman" w:hAnsi="Times New Roman"/>
          <w:sz w:val="24"/>
          <w:szCs w:val="24"/>
          <w:lang w:val="ru-RU"/>
        </w:rPr>
        <w:t>11661.70.1</w:t>
      </w:r>
      <w:r w:rsidR="00F208FD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7421C6">
        <w:rPr>
          <w:rFonts w:ascii="Times New Roman" w:hAnsi="Times New Roman"/>
          <w:sz w:val="24"/>
          <w:szCs w:val="24"/>
          <w:lang w:val="ru-RU"/>
        </w:rPr>
        <w:t xml:space="preserve">е </w:t>
      </w:r>
      <w:proofErr w:type="spellStart"/>
      <w:r w:rsidR="00F208FD">
        <w:rPr>
          <w:rFonts w:ascii="Times New Roman" w:hAnsi="Times New Roman"/>
          <w:sz w:val="24"/>
          <w:szCs w:val="24"/>
          <w:lang w:val="ru-RU"/>
        </w:rPr>
        <w:t>ползван</w:t>
      </w:r>
      <w:proofErr w:type="spellEnd"/>
      <w:r w:rsidR="00F208FD">
        <w:rPr>
          <w:rFonts w:ascii="Times New Roman" w:hAnsi="Times New Roman"/>
          <w:sz w:val="24"/>
          <w:szCs w:val="24"/>
          <w:lang w:val="ru-RU"/>
        </w:rPr>
        <w:t xml:space="preserve"> от заявителя с</w:t>
      </w:r>
      <w:r w:rsidR="00F208FD" w:rsidRPr="0060522F">
        <w:rPr>
          <w:rFonts w:ascii="Times New Roman" w:hAnsi="Times New Roman"/>
          <w:sz w:val="24"/>
          <w:szCs w:val="24"/>
          <w:lang w:val="ru-RU"/>
        </w:rPr>
        <w:t xml:space="preserve"> договор </w:t>
      </w:r>
      <w:proofErr w:type="gramStart"/>
      <w:r w:rsidR="00F208FD" w:rsidRPr="0060522F">
        <w:rPr>
          <w:rFonts w:ascii="Times New Roman" w:hAnsi="Times New Roman"/>
          <w:sz w:val="24"/>
          <w:szCs w:val="24"/>
          <w:lang w:val="ru-RU"/>
        </w:rPr>
        <w:t>за</w:t>
      </w:r>
      <w:proofErr w:type="gramEnd"/>
      <w:r w:rsidR="00F208FD" w:rsidRPr="0060522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="00F208FD" w:rsidRPr="0060522F">
        <w:rPr>
          <w:rFonts w:ascii="Times New Roman" w:hAnsi="Times New Roman"/>
          <w:sz w:val="24"/>
          <w:szCs w:val="24"/>
          <w:lang w:val="ru-RU"/>
        </w:rPr>
        <w:t>аренда</w:t>
      </w:r>
      <w:proofErr w:type="gramEnd"/>
      <w:r w:rsidR="00F208FD" w:rsidRPr="0060522F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F208FD"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 w:rsidR="00F208FD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08FD" w:rsidRPr="0060522F">
        <w:rPr>
          <w:rFonts w:ascii="Times New Roman" w:hAnsi="Times New Roman"/>
          <w:sz w:val="24"/>
          <w:szCs w:val="24"/>
          <w:lang w:val="ru-RU"/>
        </w:rPr>
        <w:t xml:space="preserve">срок </w:t>
      </w:r>
      <w:r w:rsidR="00F208FD">
        <w:rPr>
          <w:rFonts w:ascii="Times New Roman" w:hAnsi="Times New Roman"/>
          <w:sz w:val="24"/>
          <w:szCs w:val="24"/>
          <w:lang w:val="ru-RU"/>
        </w:rPr>
        <w:t xml:space="preserve">на действие </w:t>
      </w:r>
      <w:r w:rsidR="00F208FD" w:rsidRPr="0060522F">
        <w:rPr>
          <w:rFonts w:ascii="Times New Roman" w:hAnsi="Times New Roman"/>
          <w:sz w:val="24"/>
          <w:szCs w:val="24"/>
          <w:lang w:val="ru-RU"/>
        </w:rPr>
        <w:t>30.09.2021</w:t>
      </w:r>
      <w:r w:rsidR="00F208FD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44"/>
        <w:gridCol w:w="1536"/>
        <w:gridCol w:w="1430"/>
        <w:gridCol w:w="978"/>
        <w:gridCol w:w="1184"/>
        <w:gridCol w:w="1513"/>
        <w:gridCol w:w="1711"/>
      </w:tblGrid>
      <w:tr w:rsidR="00DD42D1" w:rsidRPr="00DD42D1" w:rsidTr="00DD42D1">
        <w:trPr>
          <w:trHeight w:val="900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DD42D1" w:rsidRPr="00DD42D1" w:rsidTr="00DD42D1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sz w:val="22"/>
                <w:szCs w:val="22"/>
              </w:rPr>
              <w:t>11661.70.1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sz w:val="22"/>
                <w:szCs w:val="22"/>
              </w:rPr>
              <w:t>395.568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sz w:val="22"/>
                <w:szCs w:val="22"/>
              </w:rPr>
              <w:t>395.568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color w:val="000000"/>
                <w:sz w:val="22"/>
                <w:szCs w:val="22"/>
              </w:rPr>
              <w:t>197.784</w:t>
            </w:r>
          </w:p>
        </w:tc>
      </w:tr>
      <w:tr w:rsidR="00DD42D1" w:rsidRPr="00DD42D1" w:rsidTr="00DD42D1">
        <w:trPr>
          <w:trHeight w:val="315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2D1">
              <w:rPr>
                <w:rFonts w:ascii="Times New Roman" w:hAnsi="Times New Roman"/>
                <w:sz w:val="24"/>
                <w:szCs w:val="24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42D1">
              <w:rPr>
                <w:rFonts w:ascii="Times New Roman" w:hAnsi="Times New Roman"/>
                <w:sz w:val="24"/>
                <w:szCs w:val="24"/>
              </w:rPr>
              <w:t>11661.30.334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42D1">
              <w:rPr>
                <w:rFonts w:ascii="Times New Roman" w:hAnsi="Times New Roman"/>
                <w:sz w:val="24"/>
                <w:szCs w:val="24"/>
              </w:rPr>
              <w:t>86.543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D42D1">
              <w:rPr>
                <w:rFonts w:ascii="Times New Roman" w:hAnsi="Times New Roman"/>
                <w:sz w:val="24"/>
                <w:szCs w:val="24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42D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42D1">
              <w:rPr>
                <w:rFonts w:ascii="Times New Roman" w:hAnsi="Times New Roman"/>
                <w:sz w:val="24"/>
                <w:szCs w:val="24"/>
              </w:rPr>
              <w:t>86.543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42D1">
              <w:rPr>
                <w:rFonts w:ascii="Times New Roman" w:hAnsi="Times New Roman"/>
                <w:sz w:val="24"/>
                <w:szCs w:val="24"/>
              </w:rPr>
              <w:t>86.543</w:t>
            </w:r>
          </w:p>
        </w:tc>
      </w:tr>
      <w:tr w:rsidR="00DD42D1" w:rsidRPr="00DD42D1" w:rsidTr="00DD42D1">
        <w:trPr>
          <w:trHeight w:val="300"/>
        </w:trPr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482.111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482.111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DD42D1" w:rsidRPr="00DD42D1" w:rsidRDefault="00DD42D1" w:rsidP="00DD42D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D42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284.327</w:t>
            </w:r>
          </w:p>
        </w:tc>
      </w:tr>
    </w:tbl>
    <w:p w:rsidR="00E73B87" w:rsidRDefault="00E73B87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E73B87" w:rsidRDefault="00E73B87" w:rsidP="00E73B87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1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>6</w:t>
      </w:r>
      <w:r>
        <w:rPr>
          <w:rFonts w:ascii="Times New Roman" w:hAnsi="Times New Roman"/>
          <w:b/>
          <w:sz w:val="24"/>
          <w:szCs w:val="24"/>
          <w:lang w:val="bg-BG"/>
        </w:rPr>
        <w:t>. Н</w:t>
      </w:r>
      <w:r w:rsidR="002A2C14" w:rsidRPr="006D3F9B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6D3F9B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>«БМГ АГРО“ ООД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B1229">
        <w:rPr>
          <w:rFonts w:ascii="Times New Roman" w:hAnsi="Times New Roman"/>
          <w:sz w:val="24"/>
          <w:szCs w:val="24"/>
          <w:lang w:val="bg-BG"/>
        </w:rPr>
        <w:t>с</w:t>
      </w:r>
      <w:r w:rsidR="002A2C14" w:rsidRPr="00C47DBA">
        <w:rPr>
          <w:rFonts w:ascii="Times New Roman" w:hAnsi="Times New Roman"/>
          <w:sz w:val="24"/>
          <w:szCs w:val="24"/>
          <w:lang w:val="bg-BG"/>
        </w:rPr>
        <w:t xml:space="preserve"> ЖО в гр.Стралджа</w:t>
      </w:r>
      <w:r w:rsidR="002A2C14" w:rsidRPr="006D3F9B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пасища</w:t>
      </w:r>
      <w:r w:rsidR="00EC10EB">
        <w:rPr>
          <w:rFonts w:ascii="Times New Roman" w:hAnsi="Times New Roman"/>
          <w:sz w:val="24"/>
          <w:szCs w:val="24"/>
          <w:lang w:val="bg-BG"/>
        </w:rPr>
        <w:t xml:space="preserve"> в Стралджа</w:t>
      </w:r>
      <w:r>
        <w:rPr>
          <w:rFonts w:ascii="Times New Roman" w:hAnsi="Times New Roman"/>
          <w:sz w:val="24"/>
          <w:szCs w:val="24"/>
          <w:lang w:val="bg-BG"/>
        </w:rPr>
        <w:t xml:space="preserve">, ползвани от дружеството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с договор за аренда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срок </w:t>
      </w:r>
      <w:r w:rsidR="00B00D9E">
        <w:rPr>
          <w:rFonts w:ascii="Times New Roman" w:hAnsi="Times New Roman"/>
          <w:sz w:val="24"/>
          <w:szCs w:val="24"/>
          <w:lang w:val="ru-RU"/>
        </w:rPr>
        <w:t xml:space="preserve">на действие </w:t>
      </w:r>
      <w:r w:rsidR="00BB1229">
        <w:rPr>
          <w:rFonts w:ascii="Times New Roman" w:hAnsi="Times New Roman"/>
          <w:sz w:val="24"/>
          <w:szCs w:val="24"/>
          <w:lang w:val="ru-RU"/>
        </w:rPr>
        <w:t>до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522F">
        <w:rPr>
          <w:rFonts w:ascii="Times New Roman" w:hAnsi="Times New Roman"/>
          <w:sz w:val="24"/>
          <w:szCs w:val="24"/>
          <w:lang w:val="ru-RU"/>
        </w:rPr>
        <w:t>30.09.2021</w:t>
      </w:r>
      <w:r w:rsidR="00EC10EB">
        <w:rPr>
          <w:rFonts w:ascii="Times New Roman" w:hAnsi="Times New Roman"/>
          <w:sz w:val="24"/>
          <w:szCs w:val="24"/>
          <w:lang w:val="ru-RU"/>
        </w:rPr>
        <w:t xml:space="preserve"> г. и </w:t>
      </w:r>
      <w:proofErr w:type="spellStart"/>
      <w:r w:rsidR="00EC10EB">
        <w:rPr>
          <w:rFonts w:ascii="Times New Roman" w:hAnsi="Times New Roman"/>
          <w:sz w:val="24"/>
          <w:szCs w:val="24"/>
          <w:lang w:val="ru-RU"/>
        </w:rPr>
        <w:t>съседното</w:t>
      </w:r>
      <w:proofErr w:type="spellEnd"/>
      <w:r w:rsidR="00EC10EB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EC10EB">
        <w:rPr>
          <w:rFonts w:ascii="Times New Roman" w:hAnsi="Times New Roman"/>
          <w:sz w:val="24"/>
          <w:szCs w:val="24"/>
          <w:lang w:val="ru-RU"/>
        </w:rPr>
        <w:t>с</w:t>
      </w:r>
      <w:proofErr w:type="gramStart"/>
      <w:r w:rsidR="00EC10EB">
        <w:rPr>
          <w:rFonts w:ascii="Times New Roman" w:hAnsi="Times New Roman"/>
          <w:sz w:val="24"/>
          <w:szCs w:val="24"/>
          <w:lang w:val="ru-RU"/>
        </w:rPr>
        <w:t>.В</w:t>
      </w:r>
      <w:proofErr w:type="gramEnd"/>
      <w:r w:rsidR="00EC10EB">
        <w:rPr>
          <w:rFonts w:ascii="Times New Roman" w:hAnsi="Times New Roman"/>
          <w:sz w:val="24"/>
          <w:szCs w:val="24"/>
          <w:lang w:val="ru-RU"/>
        </w:rPr>
        <w:t>оденичане</w:t>
      </w:r>
      <w:proofErr w:type="spellEnd"/>
      <w:r w:rsidRPr="004D34A2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342"/>
        <w:gridCol w:w="1536"/>
        <w:gridCol w:w="1673"/>
        <w:gridCol w:w="914"/>
        <w:gridCol w:w="1184"/>
        <w:gridCol w:w="1513"/>
        <w:gridCol w:w="1634"/>
      </w:tblGrid>
      <w:tr w:rsidR="0081313E" w:rsidRPr="0081313E" w:rsidTr="00BB1229">
        <w:trPr>
          <w:trHeight w:val="538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81313E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81313E" w:rsidRPr="0081313E" w:rsidTr="0081313E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69660.66.21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31.460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81313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31.460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31.460</w:t>
            </w:r>
          </w:p>
        </w:tc>
      </w:tr>
      <w:tr w:rsidR="0081313E" w:rsidRPr="0081313E" w:rsidTr="0081313E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Стралджа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69660.210.58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2.713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81313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2.713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1.357</w:t>
            </w:r>
          </w:p>
        </w:tc>
      </w:tr>
      <w:tr w:rsidR="0081313E" w:rsidRPr="0081313E" w:rsidTr="0081313E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11661.86.450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14.896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14.896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7.448</w:t>
            </w:r>
          </w:p>
        </w:tc>
      </w:tr>
      <w:tr w:rsidR="0081313E" w:rsidRPr="0081313E" w:rsidTr="0081313E">
        <w:trPr>
          <w:trHeight w:val="31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11661.220.196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8.488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8.488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sz w:val="22"/>
                <w:szCs w:val="22"/>
              </w:rPr>
              <w:t>4.244</w:t>
            </w:r>
          </w:p>
        </w:tc>
      </w:tr>
      <w:tr w:rsidR="0081313E" w:rsidRPr="0081313E" w:rsidTr="0081313E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57.557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57.557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81313E" w:rsidRPr="0081313E" w:rsidRDefault="0081313E" w:rsidP="0081313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81313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44.509</w:t>
            </w:r>
          </w:p>
        </w:tc>
      </w:tr>
    </w:tbl>
    <w:p w:rsidR="002A2C14" w:rsidRPr="002A63C1" w:rsidRDefault="002A63C1" w:rsidP="002A63C1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eastAsia="Calibri" w:hAnsi="Times New Roman"/>
          <w:b/>
          <w:sz w:val="24"/>
          <w:szCs w:val="24"/>
          <w:lang w:val="bg-BG"/>
        </w:rPr>
        <w:t xml:space="preserve">17. </w:t>
      </w:r>
      <w:r w:rsidR="00E73B87" w:rsidRPr="002A63C1">
        <w:rPr>
          <w:rFonts w:ascii="Times New Roman" w:hAnsi="Times New Roman"/>
          <w:b/>
          <w:sz w:val="24"/>
          <w:szCs w:val="24"/>
          <w:lang w:val="bg-BG"/>
        </w:rPr>
        <w:t>Н</w:t>
      </w:r>
      <w:r w:rsidR="002A2C14" w:rsidRPr="002A63C1">
        <w:rPr>
          <w:rFonts w:ascii="Times New Roman" w:hAnsi="Times New Roman"/>
          <w:b/>
          <w:sz w:val="24"/>
          <w:szCs w:val="24"/>
          <w:lang w:val="bg-BG"/>
        </w:rPr>
        <w:t>а</w:t>
      </w:r>
      <w:r w:rsidR="002A2C14" w:rsidRPr="002A63C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A2C14" w:rsidRPr="002A63C1">
        <w:rPr>
          <w:rFonts w:ascii="Times New Roman" w:hAnsi="Times New Roman"/>
          <w:b/>
          <w:sz w:val="24"/>
          <w:szCs w:val="24"/>
          <w:lang w:val="ru-RU"/>
        </w:rPr>
        <w:t xml:space="preserve">ЕТ «М </w:t>
      </w:r>
      <w:proofErr w:type="spellStart"/>
      <w:r w:rsidR="002A2C14" w:rsidRPr="002A63C1">
        <w:rPr>
          <w:rFonts w:ascii="Times New Roman" w:hAnsi="Times New Roman"/>
          <w:b/>
          <w:sz w:val="24"/>
          <w:szCs w:val="24"/>
          <w:lang w:val="ru-RU"/>
        </w:rPr>
        <w:t>енд</w:t>
      </w:r>
      <w:proofErr w:type="spellEnd"/>
      <w:r w:rsidR="002A2C14" w:rsidRPr="002A63C1">
        <w:rPr>
          <w:rFonts w:ascii="Times New Roman" w:hAnsi="Times New Roman"/>
          <w:b/>
          <w:sz w:val="24"/>
          <w:szCs w:val="24"/>
          <w:lang w:val="ru-RU"/>
        </w:rPr>
        <w:t xml:space="preserve"> Б – Янко </w:t>
      </w:r>
      <w:proofErr w:type="spellStart"/>
      <w:r w:rsidR="002A2C14" w:rsidRPr="002A63C1">
        <w:rPr>
          <w:rFonts w:ascii="Times New Roman" w:hAnsi="Times New Roman"/>
          <w:b/>
          <w:sz w:val="24"/>
          <w:szCs w:val="24"/>
          <w:lang w:val="ru-RU"/>
        </w:rPr>
        <w:t>Митев</w:t>
      </w:r>
      <w:proofErr w:type="spellEnd"/>
      <w:r w:rsidR="002A2C14" w:rsidRPr="002A63C1">
        <w:rPr>
          <w:rFonts w:ascii="Times New Roman" w:hAnsi="Times New Roman"/>
          <w:b/>
          <w:sz w:val="24"/>
          <w:szCs w:val="24"/>
          <w:lang w:val="ru-RU"/>
        </w:rPr>
        <w:t>»</w:t>
      </w:r>
      <w:r w:rsidR="002A2C14" w:rsidRPr="002A63C1">
        <w:rPr>
          <w:rFonts w:ascii="Times New Roman" w:hAnsi="Times New Roman"/>
          <w:sz w:val="24"/>
          <w:szCs w:val="24"/>
        </w:rPr>
        <w:t xml:space="preserve">, </w:t>
      </w:r>
      <w:r w:rsidR="00E73B87" w:rsidRPr="002A63C1">
        <w:rPr>
          <w:rFonts w:ascii="Times New Roman" w:hAnsi="Times New Roman"/>
          <w:sz w:val="24"/>
          <w:szCs w:val="24"/>
          <w:lang w:val="bg-BG"/>
        </w:rPr>
        <w:t>с</w:t>
      </w:r>
      <w:r w:rsidR="002A2C14" w:rsidRPr="002A63C1">
        <w:rPr>
          <w:rFonts w:ascii="Times New Roman" w:hAnsi="Times New Roman"/>
          <w:sz w:val="24"/>
          <w:szCs w:val="24"/>
          <w:lang w:val="bg-BG"/>
        </w:rPr>
        <w:t xml:space="preserve"> ЖО в с.Воденичане </w:t>
      </w:r>
      <w:proofErr w:type="spellStart"/>
      <w:r w:rsidR="00E73B87" w:rsidRPr="002A63C1">
        <w:rPr>
          <w:rFonts w:ascii="Times New Roman" w:hAnsi="Times New Roman"/>
          <w:sz w:val="24"/>
          <w:szCs w:val="24"/>
          <w:lang w:val="ru-RU"/>
        </w:rPr>
        <w:t>разпределя</w:t>
      </w:r>
      <w:proofErr w:type="spellEnd"/>
      <w:r w:rsidR="00E73B87" w:rsidRPr="002A63C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10500">
        <w:rPr>
          <w:rFonts w:ascii="Times New Roman" w:hAnsi="Times New Roman"/>
          <w:sz w:val="24"/>
          <w:szCs w:val="24"/>
          <w:lang w:val="ru-RU"/>
        </w:rPr>
        <w:t>следните</w:t>
      </w:r>
      <w:proofErr w:type="spellEnd"/>
      <w:r w:rsidR="0021050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73B87" w:rsidRPr="002A63C1">
        <w:rPr>
          <w:rFonts w:ascii="Times New Roman" w:hAnsi="Times New Roman"/>
          <w:sz w:val="24"/>
          <w:szCs w:val="24"/>
          <w:lang w:val="bg-BG"/>
        </w:rPr>
        <w:t>пасища</w:t>
      </w:r>
      <w:r w:rsidR="00210500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9971" w:type="dxa"/>
        <w:tblInd w:w="93" w:type="dxa"/>
        <w:tblLook w:val="04A0" w:firstRow="1" w:lastRow="0" w:firstColumn="1" w:lastColumn="0" w:noHBand="0" w:noVBand="1"/>
      </w:tblPr>
      <w:tblGrid>
        <w:gridCol w:w="1342"/>
        <w:gridCol w:w="1536"/>
        <w:gridCol w:w="1673"/>
        <w:gridCol w:w="914"/>
        <w:gridCol w:w="1184"/>
        <w:gridCol w:w="1513"/>
        <w:gridCol w:w="1809"/>
      </w:tblGrid>
      <w:tr w:rsidR="005063A4" w:rsidRPr="005063A4" w:rsidTr="00B00D9E">
        <w:trPr>
          <w:trHeight w:val="786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11661.17.471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247.144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247.144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123.572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11661.86.43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85.178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85.178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42.589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11661.17.437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0.185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0.185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0.093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11661.17.442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0.024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0.024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0.012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11661.17.469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320.487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320.487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160.244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11661.20.187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0.237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0.237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0.237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11661.20.237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0.389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0.389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0.389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11661.30.336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256.950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256.950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256.950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11661.86.416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0.730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0.730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0.365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11661.86.432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1.248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1.248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0.624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11661.86.441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0.023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0.023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0.012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11661.86.449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8.009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8.009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4.005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Воденичане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11661.230.192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7.715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sz w:val="22"/>
                <w:szCs w:val="22"/>
              </w:rPr>
              <w:t>7.715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color w:val="000000"/>
                <w:sz w:val="22"/>
                <w:szCs w:val="22"/>
              </w:rPr>
              <w:t>3.858</w:t>
            </w:r>
          </w:p>
        </w:tc>
      </w:tr>
      <w:tr w:rsidR="005063A4" w:rsidRPr="005063A4" w:rsidTr="005063A4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928.319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928.319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5063A4" w:rsidRPr="005063A4" w:rsidRDefault="005063A4" w:rsidP="005063A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5063A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592.948</w:t>
            </w:r>
          </w:p>
        </w:tc>
      </w:tr>
    </w:tbl>
    <w:p w:rsidR="003E4998" w:rsidRDefault="002A2C14" w:rsidP="003E499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D3F9B">
        <w:rPr>
          <w:rFonts w:ascii="Times New Roman" w:hAnsi="Times New Roman"/>
          <w:b/>
          <w:sz w:val="24"/>
          <w:szCs w:val="24"/>
          <w:lang w:val="bg-BG"/>
        </w:rPr>
        <w:t>1</w:t>
      </w:r>
      <w:r w:rsidR="007F1777">
        <w:rPr>
          <w:rFonts w:ascii="Times New Roman" w:hAnsi="Times New Roman"/>
          <w:b/>
          <w:sz w:val="24"/>
          <w:szCs w:val="24"/>
          <w:lang w:val="bg-BG"/>
        </w:rPr>
        <w:t>8</w:t>
      </w:r>
      <w:r w:rsidRPr="006D3F9B">
        <w:rPr>
          <w:rFonts w:ascii="Times New Roman" w:hAnsi="Times New Roman"/>
          <w:b/>
          <w:sz w:val="24"/>
          <w:szCs w:val="24"/>
          <w:lang w:val="bg-BG"/>
        </w:rPr>
        <w:t>.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3B87">
        <w:rPr>
          <w:rFonts w:ascii="Times New Roman" w:hAnsi="Times New Roman"/>
          <w:sz w:val="24"/>
          <w:szCs w:val="24"/>
          <w:lang w:val="bg-BG"/>
        </w:rPr>
        <w:t>Н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E41EB8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E41EB8">
        <w:rPr>
          <w:rFonts w:ascii="Times New Roman" w:hAnsi="Times New Roman"/>
          <w:b/>
          <w:sz w:val="24"/>
          <w:szCs w:val="24"/>
          <w:lang w:val="bg-BG"/>
        </w:rPr>
        <w:t>Агростарт</w:t>
      </w:r>
      <w:proofErr w:type="spellEnd"/>
      <w:r w:rsidRPr="00E41EB8">
        <w:rPr>
          <w:rFonts w:ascii="Times New Roman" w:hAnsi="Times New Roman"/>
          <w:b/>
          <w:sz w:val="24"/>
          <w:szCs w:val="24"/>
          <w:lang w:val="bg-BG"/>
        </w:rPr>
        <w:t xml:space="preserve"> 2010“ ЕООД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00D9E">
        <w:rPr>
          <w:rFonts w:ascii="Times New Roman" w:hAnsi="Times New Roman"/>
          <w:sz w:val="24"/>
          <w:szCs w:val="24"/>
          <w:lang w:val="bg-BG"/>
        </w:rPr>
        <w:t>с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 Ж.О. </w:t>
      </w:r>
      <w:r w:rsidRPr="00E41EB8">
        <w:rPr>
          <w:rFonts w:ascii="Times New Roman" w:hAnsi="Times New Roman"/>
          <w:sz w:val="24"/>
          <w:szCs w:val="24"/>
          <w:lang w:val="bg-BG"/>
        </w:rPr>
        <w:t>в с.Генерал Тошево</w:t>
      </w:r>
      <w:r w:rsidRPr="006D3F9B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E73B87" w:rsidRPr="002A63C1">
        <w:rPr>
          <w:rFonts w:ascii="Times New Roman" w:hAnsi="Times New Roman"/>
          <w:b/>
          <w:sz w:val="24"/>
          <w:szCs w:val="24"/>
          <w:lang w:val="bg-BG"/>
        </w:rPr>
        <w:t>не разпределя ПМЛ от ДПФ.</w:t>
      </w:r>
      <w:r w:rsidR="00E73B87">
        <w:rPr>
          <w:rFonts w:ascii="Times New Roman" w:hAnsi="Times New Roman"/>
          <w:sz w:val="24"/>
          <w:szCs w:val="24"/>
          <w:lang w:val="bg-BG"/>
        </w:rPr>
        <w:t xml:space="preserve"> Не е спазена</w:t>
      </w:r>
      <w:r w:rsidR="00E73B87" w:rsidRPr="00E73B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73B87">
        <w:rPr>
          <w:rFonts w:ascii="Times New Roman" w:hAnsi="Times New Roman"/>
          <w:sz w:val="24"/>
          <w:szCs w:val="24"/>
          <w:lang w:val="bg-BG"/>
        </w:rPr>
        <w:t>процедурата по чл.37и, ал.7 от ЗСПЗЗ</w:t>
      </w:r>
      <w:r w:rsidR="00E73B87">
        <w:rPr>
          <w:rFonts w:ascii="Times New Roman" w:hAnsi="Times New Roman"/>
          <w:sz w:val="24"/>
          <w:szCs w:val="24"/>
          <w:lang w:val="ru-RU"/>
        </w:rPr>
        <w:t>.</w:t>
      </w:r>
      <w:r w:rsidR="002A63C1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9207A">
        <w:rPr>
          <w:rFonts w:ascii="Times New Roman" w:hAnsi="Times New Roman"/>
          <w:sz w:val="24"/>
          <w:szCs w:val="24"/>
          <w:lang w:val="bg-BG"/>
        </w:rPr>
        <w:t>В Протокол на общ. Тунджа от 11.05.2021 г. за допълнително разпределение на свободни ПМЛ, по реда на чл. 37и, ал.7 от ЗСПЗЗ за съседни землището на с. Генерал Тошево</w:t>
      </w:r>
      <w:r w:rsidR="00B00D9E">
        <w:rPr>
          <w:rFonts w:ascii="Times New Roman" w:hAnsi="Times New Roman"/>
          <w:sz w:val="24"/>
          <w:szCs w:val="24"/>
          <w:lang w:val="bg-BG"/>
        </w:rPr>
        <w:t>, комисията констатира</w:t>
      </w:r>
      <w:r>
        <w:rPr>
          <w:rFonts w:ascii="Times New Roman" w:hAnsi="Times New Roman"/>
          <w:sz w:val="24"/>
          <w:szCs w:val="24"/>
          <w:lang w:val="bg-BG"/>
        </w:rPr>
        <w:t xml:space="preserve">, че </w:t>
      </w:r>
      <w:r w:rsidRPr="00A9207A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Pr="00A9207A">
        <w:rPr>
          <w:rFonts w:ascii="Times New Roman" w:hAnsi="Times New Roman"/>
          <w:b/>
          <w:sz w:val="24"/>
          <w:szCs w:val="24"/>
          <w:lang w:val="bg-BG"/>
        </w:rPr>
        <w:t>Агростарт</w:t>
      </w:r>
      <w:proofErr w:type="spellEnd"/>
      <w:r w:rsidRPr="00A9207A">
        <w:rPr>
          <w:rFonts w:ascii="Times New Roman" w:hAnsi="Times New Roman"/>
          <w:b/>
          <w:sz w:val="24"/>
          <w:szCs w:val="24"/>
          <w:lang w:val="bg-BG"/>
        </w:rPr>
        <w:t xml:space="preserve"> 2010“ ЕООД не заявява желание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да участва в допълнителното разпределение.</w:t>
      </w:r>
    </w:p>
    <w:p w:rsidR="002A2C14" w:rsidRDefault="007F1777" w:rsidP="003E4998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777">
        <w:rPr>
          <w:rFonts w:ascii="Times New Roman" w:hAnsi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2A63C1" w:rsidRPr="007F1777">
        <w:rPr>
          <w:rFonts w:ascii="Times New Roman" w:hAnsi="Times New Roman"/>
          <w:sz w:val="24"/>
          <w:szCs w:val="24"/>
          <w:lang w:val="bg-BG"/>
        </w:rPr>
        <w:t>Н</w:t>
      </w:r>
      <w:r w:rsidR="002A2C14" w:rsidRPr="007F177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7F1777">
        <w:rPr>
          <w:rFonts w:ascii="Times New Roman" w:hAnsi="Times New Roman"/>
          <w:b/>
          <w:sz w:val="24"/>
          <w:szCs w:val="24"/>
          <w:lang w:val="bg-BG"/>
        </w:rPr>
        <w:t xml:space="preserve">„Б.А.Г - </w:t>
      </w:r>
      <w:proofErr w:type="spellStart"/>
      <w:r w:rsidR="002A2C14" w:rsidRPr="007F1777">
        <w:rPr>
          <w:rFonts w:ascii="Times New Roman" w:hAnsi="Times New Roman"/>
          <w:b/>
          <w:sz w:val="24"/>
          <w:szCs w:val="24"/>
          <w:lang w:val="bg-BG"/>
        </w:rPr>
        <w:t>Бийф</w:t>
      </w:r>
      <w:proofErr w:type="spellEnd"/>
      <w:r w:rsidR="002A2C14" w:rsidRPr="007F1777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="002A2C14" w:rsidRPr="007F177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04868">
        <w:rPr>
          <w:rFonts w:ascii="Times New Roman" w:hAnsi="Times New Roman"/>
          <w:sz w:val="24"/>
          <w:szCs w:val="24"/>
          <w:lang w:val="bg-BG"/>
        </w:rPr>
        <w:t>притежаващ</w:t>
      </w:r>
      <w:r w:rsidR="002A2C14" w:rsidRPr="007F1777">
        <w:rPr>
          <w:rFonts w:ascii="Times New Roman" w:hAnsi="Times New Roman"/>
          <w:sz w:val="24"/>
          <w:szCs w:val="24"/>
          <w:lang w:val="bg-BG"/>
        </w:rPr>
        <w:t xml:space="preserve"> Ж.О. в с.Генерал Тошево </w:t>
      </w:r>
      <w:r w:rsidR="002A63C1" w:rsidRPr="007F1777">
        <w:rPr>
          <w:rFonts w:ascii="Times New Roman" w:hAnsi="Times New Roman"/>
          <w:sz w:val="24"/>
          <w:szCs w:val="24"/>
          <w:lang w:val="bg-BG"/>
        </w:rPr>
        <w:t xml:space="preserve">разпределя пасища, </w:t>
      </w:r>
      <w:r w:rsidR="00704868" w:rsidRPr="00704868">
        <w:rPr>
          <w:rFonts w:ascii="Times New Roman" w:hAnsi="Times New Roman"/>
          <w:sz w:val="24"/>
          <w:szCs w:val="24"/>
          <w:lang w:val="bg-BG"/>
        </w:rPr>
        <w:t xml:space="preserve">в землището на с.Генерал Тошево. ПИ </w:t>
      </w:r>
      <w:r w:rsidR="00704868" w:rsidRPr="00704868">
        <w:rPr>
          <w:rFonts w:ascii="Times New Roman" w:hAnsi="Times New Roman"/>
          <w:sz w:val="24"/>
          <w:szCs w:val="24"/>
        </w:rPr>
        <w:t>14725.55.43</w:t>
      </w:r>
      <w:r w:rsidR="00704868" w:rsidRPr="007048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04868" w:rsidRPr="00704868">
        <w:rPr>
          <w:rFonts w:ascii="Times New Roman" w:hAnsi="Times New Roman"/>
          <w:sz w:val="24"/>
          <w:szCs w:val="24"/>
        </w:rPr>
        <w:t>14725.56.25</w:t>
      </w:r>
      <w:r w:rsidR="00704868" w:rsidRPr="00704868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704868" w:rsidRPr="00704868">
        <w:rPr>
          <w:rFonts w:ascii="Times New Roman" w:hAnsi="Times New Roman"/>
          <w:sz w:val="24"/>
          <w:szCs w:val="24"/>
        </w:rPr>
        <w:t>14725.56.2</w:t>
      </w:r>
      <w:r w:rsidR="00704868" w:rsidRPr="00704868">
        <w:rPr>
          <w:rFonts w:ascii="Times New Roman" w:hAnsi="Times New Roman"/>
          <w:sz w:val="24"/>
          <w:szCs w:val="24"/>
          <w:lang w:val="bg-BG"/>
        </w:rPr>
        <w:t xml:space="preserve">6 и </w:t>
      </w:r>
      <w:r w:rsidR="00704868" w:rsidRPr="00704868">
        <w:rPr>
          <w:rFonts w:ascii="Times New Roman" w:hAnsi="Times New Roman"/>
          <w:sz w:val="24"/>
          <w:szCs w:val="24"/>
        </w:rPr>
        <w:t>14725.63.10</w:t>
      </w:r>
      <w:r w:rsidR="00704868" w:rsidRPr="00704868">
        <w:rPr>
          <w:rFonts w:ascii="Times New Roman" w:hAnsi="Times New Roman"/>
          <w:sz w:val="24"/>
          <w:szCs w:val="24"/>
          <w:lang w:val="bg-BG"/>
        </w:rPr>
        <w:t xml:space="preserve"> са</w:t>
      </w:r>
      <w:r w:rsidR="0070486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63C1" w:rsidRPr="007F1777">
        <w:rPr>
          <w:rFonts w:ascii="Times New Roman" w:hAnsi="Times New Roman"/>
          <w:sz w:val="24"/>
          <w:szCs w:val="24"/>
          <w:lang w:val="bg-BG"/>
        </w:rPr>
        <w:t xml:space="preserve">ползвани от дружеството през стопанската 2020/2021 г. с договор </w:t>
      </w:r>
      <w:r w:rsidR="00B00D9E">
        <w:rPr>
          <w:rFonts w:ascii="Times New Roman" w:hAnsi="Times New Roman"/>
          <w:sz w:val="24"/>
          <w:szCs w:val="24"/>
          <w:lang w:val="bg-BG"/>
        </w:rPr>
        <w:t>по</w:t>
      </w:r>
      <w:r w:rsidR="002A63C1" w:rsidRPr="007F1777">
        <w:rPr>
          <w:rFonts w:ascii="Times New Roman" w:hAnsi="Times New Roman"/>
          <w:sz w:val="24"/>
          <w:szCs w:val="24"/>
          <w:lang w:val="bg-BG"/>
        </w:rPr>
        <w:t xml:space="preserve"> чл.37и, ал.13 от ЗСПЗЗ:</w:t>
      </w:r>
    </w:p>
    <w:tbl>
      <w:tblPr>
        <w:tblW w:w="10273" w:type="dxa"/>
        <w:tblInd w:w="93" w:type="dxa"/>
        <w:tblLook w:val="04A0" w:firstRow="1" w:lastRow="0" w:firstColumn="1" w:lastColumn="0" w:noHBand="0" w:noVBand="1"/>
      </w:tblPr>
      <w:tblGrid>
        <w:gridCol w:w="1708"/>
        <w:gridCol w:w="1492"/>
        <w:gridCol w:w="1493"/>
        <w:gridCol w:w="960"/>
        <w:gridCol w:w="1184"/>
        <w:gridCol w:w="1513"/>
        <w:gridCol w:w="1923"/>
      </w:tblGrid>
      <w:tr w:rsidR="006F1736" w:rsidRPr="006F1736" w:rsidTr="00B00D9E">
        <w:trPr>
          <w:trHeight w:val="4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14725.56.25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85.455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85.455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42.728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14725.56.26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47.839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47.839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23.920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14725.62.26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74.484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74.484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74.484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14725.63.10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83.193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83.193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83.193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14725.55.43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25.497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25.497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25.497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14725.57.56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43.102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43.102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21.551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14725.58.63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48.218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48.218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24.109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14725.58.64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47.798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47.798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47.798</w:t>
            </w:r>
          </w:p>
        </w:tc>
      </w:tr>
      <w:tr w:rsidR="006F1736" w:rsidRPr="006F1736" w:rsidTr="006F1736">
        <w:trPr>
          <w:trHeight w:val="315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6F1736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14725.66.20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38.268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38.268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sz w:val="22"/>
                <w:szCs w:val="22"/>
              </w:rPr>
              <w:t>38.268</w:t>
            </w:r>
          </w:p>
        </w:tc>
      </w:tr>
      <w:tr w:rsidR="006F1736" w:rsidRPr="006F1736" w:rsidTr="006F1736">
        <w:trPr>
          <w:trHeight w:val="300"/>
        </w:trPr>
        <w:tc>
          <w:tcPr>
            <w:tcW w:w="1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493.854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493.854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F1736" w:rsidRPr="006F1736" w:rsidRDefault="006F1736" w:rsidP="006F173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F173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381.547</w:t>
            </w:r>
          </w:p>
        </w:tc>
      </w:tr>
    </w:tbl>
    <w:p w:rsidR="002A2C14" w:rsidRDefault="007F1777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7F1777">
        <w:rPr>
          <w:rFonts w:ascii="Times New Roman" w:hAnsi="Times New Roman"/>
          <w:b/>
          <w:sz w:val="24"/>
          <w:szCs w:val="24"/>
          <w:lang w:val="bg-BG" w:eastAsia="bg-BG"/>
        </w:rPr>
        <w:lastRenderedPageBreak/>
        <w:t>20</w:t>
      </w:r>
      <w:r w:rsidR="002A2C14" w:rsidRPr="007F1777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2A2C14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</w:t>
      </w:r>
      <w:r w:rsidR="002A2C14" w:rsidRPr="00AF52E4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AF52E4">
        <w:rPr>
          <w:rFonts w:ascii="Times New Roman" w:hAnsi="Times New Roman"/>
          <w:b/>
          <w:sz w:val="24"/>
          <w:szCs w:val="24"/>
          <w:lang w:val="bg-BG"/>
        </w:rPr>
        <w:t>М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F52E4">
        <w:rPr>
          <w:rFonts w:ascii="Times New Roman" w:hAnsi="Times New Roman"/>
          <w:b/>
          <w:sz w:val="24"/>
          <w:szCs w:val="24"/>
          <w:lang w:val="bg-BG"/>
        </w:rPr>
        <w:t xml:space="preserve"> Г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F52E4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F52E4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A2C14">
        <w:rPr>
          <w:rFonts w:ascii="Times New Roman" w:hAnsi="Times New Roman"/>
          <w:sz w:val="24"/>
          <w:szCs w:val="24"/>
          <w:lang w:val="bg-BG"/>
        </w:rPr>
        <w:t>с</w:t>
      </w:r>
      <w:r w:rsidR="002A2C14" w:rsidRPr="00AF52E4">
        <w:rPr>
          <w:rFonts w:ascii="Times New Roman" w:hAnsi="Times New Roman"/>
          <w:sz w:val="24"/>
          <w:szCs w:val="24"/>
          <w:lang w:val="bg-BG"/>
        </w:rPr>
        <w:t xml:space="preserve"> Ж.О. в с.Генерал Тошево, </w:t>
      </w:r>
      <w:r>
        <w:rPr>
          <w:rFonts w:ascii="Times New Roman" w:hAnsi="Times New Roman"/>
          <w:sz w:val="24"/>
          <w:szCs w:val="24"/>
          <w:lang w:val="bg-BG"/>
        </w:rPr>
        <w:t>разпределя</w:t>
      </w:r>
      <w:r w:rsidRPr="007F177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пасищ</w:t>
      </w:r>
      <w:r w:rsidR="006F1736">
        <w:rPr>
          <w:rFonts w:ascii="Times New Roman" w:hAnsi="Times New Roman"/>
          <w:sz w:val="24"/>
          <w:szCs w:val="24"/>
          <w:lang w:val="bg-BG"/>
        </w:rPr>
        <w:t>а в землището на с.Генерал Тошево. Част от ПИ</w:t>
      </w:r>
      <w:r w:rsidR="006F1736" w:rsidRPr="006F1736">
        <w:t xml:space="preserve"> </w:t>
      </w:r>
      <w:r w:rsidR="006F1736" w:rsidRPr="006F1736">
        <w:rPr>
          <w:rFonts w:ascii="Times New Roman" w:hAnsi="Times New Roman"/>
          <w:sz w:val="24"/>
          <w:szCs w:val="24"/>
          <w:lang w:val="bg-BG"/>
        </w:rPr>
        <w:t>14725.29.24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F1736">
        <w:rPr>
          <w:rFonts w:ascii="Times New Roman" w:hAnsi="Times New Roman"/>
          <w:sz w:val="24"/>
          <w:szCs w:val="24"/>
          <w:lang w:val="bg-BG"/>
        </w:rPr>
        <w:t xml:space="preserve">е </w:t>
      </w:r>
      <w:r>
        <w:rPr>
          <w:rFonts w:ascii="Times New Roman" w:hAnsi="Times New Roman"/>
          <w:sz w:val="24"/>
          <w:szCs w:val="24"/>
          <w:lang w:val="bg-BG"/>
        </w:rPr>
        <w:t xml:space="preserve">ползван от заявителя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с договор за аренда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със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срок </w:t>
      </w:r>
      <w:r>
        <w:rPr>
          <w:rFonts w:ascii="Times New Roman" w:hAnsi="Times New Roman"/>
          <w:sz w:val="24"/>
          <w:szCs w:val="24"/>
          <w:lang w:val="ru-RU"/>
        </w:rPr>
        <w:t xml:space="preserve">на действие </w:t>
      </w:r>
      <w:r w:rsidRPr="0060522F">
        <w:rPr>
          <w:rFonts w:ascii="Times New Roman" w:hAnsi="Times New Roman"/>
          <w:sz w:val="24"/>
          <w:szCs w:val="24"/>
          <w:lang w:val="ru-RU"/>
        </w:rPr>
        <w:t xml:space="preserve"> 30.09.2021</w:t>
      </w:r>
      <w:r w:rsidR="002A2C14">
        <w:rPr>
          <w:rFonts w:ascii="Times New Roman" w:hAnsi="Times New Roman"/>
          <w:sz w:val="24"/>
          <w:szCs w:val="24"/>
          <w:lang w:val="bg-BG"/>
        </w:rPr>
        <w:t>:</w:t>
      </w:r>
    </w:p>
    <w:tbl>
      <w:tblPr>
        <w:tblW w:w="1008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60"/>
        <w:gridCol w:w="1223"/>
        <w:gridCol w:w="903"/>
        <w:gridCol w:w="1417"/>
        <w:gridCol w:w="1862"/>
      </w:tblGrid>
      <w:tr w:rsidR="00B75551" w:rsidRPr="00CE1674" w:rsidTr="00780FB1">
        <w:trPr>
          <w:trHeight w:val="5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B75551" w:rsidRPr="00CE1674" w:rsidTr="00B75551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14725.29.24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36.604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36.604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36.604</w:t>
            </w:r>
          </w:p>
        </w:tc>
      </w:tr>
      <w:tr w:rsidR="00B75551" w:rsidRPr="00CE1674" w:rsidTr="00B75551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 14725.50.25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83.468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83.468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83.468</w:t>
            </w:r>
          </w:p>
        </w:tc>
      </w:tr>
      <w:tr w:rsidR="00B75551" w:rsidRPr="00CE1674" w:rsidTr="00B75551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14725.32.18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62.804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62.804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62.804</w:t>
            </w:r>
          </w:p>
        </w:tc>
      </w:tr>
      <w:tr w:rsidR="00B75551" w:rsidRPr="00CE1674" w:rsidTr="00B75551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14725.39.46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14.322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14.322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14.322</w:t>
            </w:r>
          </w:p>
        </w:tc>
      </w:tr>
      <w:tr w:rsidR="00B75551" w:rsidRPr="00CE1674" w:rsidTr="00B75551">
        <w:trPr>
          <w:trHeight w:val="3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70486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Ген</w:t>
            </w:r>
            <w:proofErr w:type="spellEnd"/>
            <w:r w:rsidR="00704868">
              <w:rPr>
                <w:rFonts w:ascii="Times New Roman" w:hAnsi="Times New Roman"/>
                <w:color w:val="000000"/>
                <w:sz w:val="22"/>
                <w:szCs w:val="22"/>
                <w:lang w:val="bg-BG"/>
              </w:rPr>
              <w:t>.</w:t>
            </w:r>
            <w:proofErr w:type="spellStart"/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Тошево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14725.58.65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5.867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sz w:val="22"/>
                <w:szCs w:val="22"/>
              </w:rPr>
              <w:t>5.867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color w:val="000000"/>
                <w:sz w:val="22"/>
                <w:szCs w:val="22"/>
              </w:rPr>
              <w:t>2.9335</w:t>
            </w:r>
          </w:p>
        </w:tc>
      </w:tr>
      <w:tr w:rsidR="00B75551" w:rsidRPr="00CE1674" w:rsidTr="00B7555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203.065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203.065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E1674" w:rsidRPr="00CE1674" w:rsidRDefault="00CE1674" w:rsidP="00CE167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E167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200.132</w:t>
            </w:r>
          </w:p>
        </w:tc>
      </w:tr>
    </w:tbl>
    <w:p w:rsidR="002A2C14" w:rsidRPr="00171C38" w:rsidRDefault="003B521B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B521B">
        <w:rPr>
          <w:rFonts w:ascii="Times New Roman" w:hAnsi="Times New Roman"/>
          <w:b/>
          <w:sz w:val="24"/>
          <w:szCs w:val="24"/>
          <w:lang w:val="bg-BG" w:eastAsia="bg-BG"/>
        </w:rPr>
        <w:t>21</w:t>
      </w:r>
      <w:r w:rsidR="002A2C14" w:rsidRPr="003B521B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2A2C14" w:rsidRPr="00AE681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</w:t>
      </w:r>
      <w:r w:rsidR="002A2C14" w:rsidRPr="00AE681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AE6816">
        <w:rPr>
          <w:rFonts w:ascii="Times New Roman" w:hAnsi="Times New Roman"/>
          <w:b/>
          <w:sz w:val="24"/>
          <w:szCs w:val="24"/>
          <w:lang w:val="bg-BG"/>
        </w:rPr>
        <w:t>С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E6816">
        <w:rPr>
          <w:rFonts w:ascii="Times New Roman" w:hAnsi="Times New Roman"/>
          <w:sz w:val="24"/>
          <w:szCs w:val="24"/>
          <w:lang w:val="bg-BG"/>
        </w:rPr>
        <w:t xml:space="preserve">, собственик на Ж.О. в с.Победа, </w:t>
      </w:r>
      <w:r>
        <w:rPr>
          <w:rFonts w:ascii="Times New Roman" w:hAnsi="Times New Roman"/>
          <w:sz w:val="24"/>
          <w:szCs w:val="24"/>
          <w:lang w:val="bg-BG"/>
        </w:rPr>
        <w:t>разпределя</w:t>
      </w:r>
      <w:r w:rsidR="00171C38">
        <w:rPr>
          <w:rFonts w:ascii="Times New Roman" w:hAnsi="Times New Roman"/>
          <w:sz w:val="24"/>
          <w:szCs w:val="24"/>
          <w:lang w:val="bg-BG"/>
        </w:rPr>
        <w:t xml:space="preserve"> 15969 </w:t>
      </w:r>
      <w:r w:rsidR="00171C38" w:rsidRPr="00B5142C">
        <w:rPr>
          <w:rFonts w:ascii="Times New Roman" w:hAnsi="Times New Roman"/>
          <w:b/>
          <w:sz w:val="24"/>
          <w:szCs w:val="24"/>
          <w:lang w:val="bg-BG"/>
        </w:rPr>
        <w:t>идеални части от ПИ</w:t>
      </w:r>
      <w:r w:rsidR="00171C38">
        <w:rPr>
          <w:rFonts w:ascii="Times New Roman" w:hAnsi="Times New Roman"/>
          <w:sz w:val="24"/>
          <w:szCs w:val="24"/>
          <w:lang w:val="bg-BG"/>
        </w:rPr>
        <w:t xml:space="preserve"> с идентификатор </w:t>
      </w:r>
      <w:r w:rsidR="00171C38" w:rsidRPr="00171C38">
        <w:rPr>
          <w:rFonts w:ascii="Times New Roman" w:hAnsi="Times New Roman"/>
          <w:sz w:val="24"/>
          <w:szCs w:val="24"/>
        </w:rPr>
        <w:t>56873.80.50</w:t>
      </w:r>
      <w:r w:rsidR="00171C38">
        <w:rPr>
          <w:rFonts w:ascii="Times New Roman" w:hAnsi="Times New Roman"/>
          <w:sz w:val="24"/>
          <w:szCs w:val="24"/>
          <w:lang w:val="bg-BG"/>
        </w:rPr>
        <w:t>, целия с площ 57,140 дка, НТП пасище, 4 категория по КККР на с.Победа.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058"/>
        <w:gridCol w:w="1316"/>
        <w:gridCol w:w="1894"/>
        <w:gridCol w:w="917"/>
        <w:gridCol w:w="1184"/>
        <w:gridCol w:w="1513"/>
        <w:gridCol w:w="1914"/>
      </w:tblGrid>
      <w:tr w:rsidR="00171C38" w:rsidRPr="00171C38" w:rsidTr="00780FB1">
        <w:trPr>
          <w:trHeight w:val="557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171C38" w:rsidRPr="00171C38" w:rsidTr="00171C38">
        <w:trPr>
          <w:trHeight w:val="315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sz w:val="22"/>
                <w:szCs w:val="22"/>
              </w:rPr>
              <w:t>Победа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sz w:val="22"/>
                <w:szCs w:val="22"/>
              </w:rPr>
              <w:t>56873.80.50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sz w:val="22"/>
                <w:szCs w:val="22"/>
              </w:rPr>
              <w:t>57.140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15.969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color w:val="000000"/>
                <w:sz w:val="22"/>
                <w:szCs w:val="22"/>
              </w:rPr>
              <w:t>15.969</w:t>
            </w:r>
          </w:p>
        </w:tc>
      </w:tr>
      <w:tr w:rsidR="00171C38" w:rsidRPr="00171C38" w:rsidTr="00171C38">
        <w:trPr>
          <w:trHeight w:val="300"/>
        </w:trPr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57.140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15.969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171C38" w:rsidRPr="00171C38" w:rsidRDefault="00171C38" w:rsidP="00171C38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171C3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15.969</w:t>
            </w:r>
          </w:p>
        </w:tc>
      </w:tr>
    </w:tbl>
    <w:p w:rsidR="003B521B" w:rsidRPr="003E4998" w:rsidRDefault="003B521B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A83E5B">
        <w:rPr>
          <w:rFonts w:ascii="Times New Roman" w:hAnsi="Times New Roman"/>
          <w:b/>
          <w:sz w:val="24"/>
          <w:szCs w:val="24"/>
          <w:lang w:val="bg-BG" w:eastAsia="bg-BG"/>
        </w:rPr>
        <w:t>22</w:t>
      </w:r>
      <w:r w:rsidR="002A2C14" w:rsidRPr="00A83E5B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2A2C14" w:rsidRPr="00A83E5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>Н</w:t>
      </w:r>
      <w:r w:rsidR="002A2C14" w:rsidRPr="00A83E5B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A83E5B">
        <w:rPr>
          <w:rFonts w:ascii="Times New Roman" w:hAnsi="Times New Roman"/>
          <w:b/>
          <w:sz w:val="24"/>
          <w:szCs w:val="24"/>
          <w:lang w:val="bg-BG"/>
        </w:rPr>
        <w:t>Т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83E5B">
        <w:rPr>
          <w:rFonts w:ascii="Times New Roman" w:hAnsi="Times New Roman"/>
          <w:b/>
          <w:sz w:val="24"/>
          <w:szCs w:val="24"/>
          <w:lang w:val="bg-BG"/>
        </w:rPr>
        <w:t xml:space="preserve"> А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83E5B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83E5B">
        <w:rPr>
          <w:rFonts w:ascii="Times New Roman" w:hAnsi="Times New Roman"/>
          <w:sz w:val="24"/>
          <w:szCs w:val="24"/>
          <w:lang w:val="bg-BG"/>
        </w:rPr>
        <w:t xml:space="preserve">, притежаваща Ж.О. в с.Окоп, </w:t>
      </w:r>
      <w:r w:rsidRPr="00A83E5B">
        <w:rPr>
          <w:rFonts w:ascii="Times New Roman" w:hAnsi="Times New Roman"/>
          <w:b/>
          <w:sz w:val="24"/>
          <w:szCs w:val="24"/>
          <w:lang w:val="bg-BG"/>
        </w:rPr>
        <w:t>не разпределя</w:t>
      </w:r>
      <w:r w:rsidR="003E4998" w:rsidRPr="00A83E5B">
        <w:rPr>
          <w:rFonts w:ascii="Times New Roman" w:hAnsi="Times New Roman"/>
          <w:b/>
          <w:sz w:val="24"/>
          <w:szCs w:val="24"/>
          <w:lang w:val="bg-BG"/>
        </w:rPr>
        <w:t xml:space="preserve"> ПМЛ от ДПФ</w:t>
      </w:r>
      <w:r w:rsidR="003E4998" w:rsidRPr="00A83E5B">
        <w:rPr>
          <w:rFonts w:ascii="Times New Roman" w:hAnsi="Times New Roman"/>
          <w:sz w:val="24"/>
          <w:szCs w:val="24"/>
          <w:lang w:val="bg-BG"/>
        </w:rPr>
        <w:t xml:space="preserve">. На заявителката трябва да се </w:t>
      </w:r>
      <w:proofErr w:type="spellStart"/>
      <w:r w:rsidR="003E4998" w:rsidRPr="00A83E5B">
        <w:rPr>
          <w:rFonts w:ascii="Times New Roman" w:hAnsi="Times New Roman"/>
          <w:sz w:val="24"/>
          <w:szCs w:val="24"/>
          <w:lang w:val="bg-BG"/>
        </w:rPr>
        <w:t>доразпределят</w:t>
      </w:r>
      <w:proofErr w:type="spellEnd"/>
      <w:r w:rsidR="003E4998" w:rsidRPr="00A83E5B">
        <w:rPr>
          <w:rFonts w:ascii="Times New Roman" w:hAnsi="Times New Roman"/>
          <w:sz w:val="24"/>
          <w:szCs w:val="24"/>
          <w:lang w:val="bg-BG"/>
        </w:rPr>
        <w:t xml:space="preserve"> 95,720 дка от ДПФ. В </w:t>
      </w:r>
      <w:proofErr w:type="spellStart"/>
      <w:r w:rsidR="003E4998" w:rsidRPr="00A83E5B">
        <w:rPr>
          <w:rFonts w:ascii="Times New Roman" w:hAnsi="Times New Roman"/>
          <w:sz w:val="24"/>
          <w:szCs w:val="24"/>
          <w:lang w:val="bg-BG"/>
        </w:rPr>
        <w:t>земилещето</w:t>
      </w:r>
      <w:proofErr w:type="spellEnd"/>
      <w:r w:rsidR="003E4998" w:rsidRPr="00A83E5B">
        <w:rPr>
          <w:rFonts w:ascii="Times New Roman" w:hAnsi="Times New Roman"/>
          <w:sz w:val="24"/>
          <w:szCs w:val="24"/>
          <w:lang w:val="bg-BG"/>
        </w:rPr>
        <w:t xml:space="preserve"> на с.Окоп има с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 xml:space="preserve">амо 1 имот с 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 xml:space="preserve">НТП пасище, с 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>площ</w:t>
      </w:r>
      <w:r w:rsidR="003E4998" w:rsidRPr="00A83E5B">
        <w:t xml:space="preserve"> 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>259,972 дка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>,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 xml:space="preserve"> 4 категория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>,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3E4998" w:rsidRPr="00A83E5B">
        <w:rPr>
          <w:rFonts w:ascii="Times New Roman" w:hAnsi="Times New Roman"/>
          <w:b/>
          <w:sz w:val="24"/>
          <w:szCs w:val="24"/>
          <w:lang w:val="bg-BG" w:eastAsia="bg-BG"/>
        </w:rPr>
        <w:t>целия</w:t>
      </w:r>
      <w:r w:rsidRPr="00A83E5B">
        <w:rPr>
          <w:rFonts w:ascii="Times New Roman" w:hAnsi="Times New Roman"/>
          <w:b/>
          <w:sz w:val="24"/>
          <w:szCs w:val="24"/>
          <w:lang w:val="bg-BG" w:eastAsia="bg-BG"/>
        </w:rPr>
        <w:t xml:space="preserve"> в ДПП слой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>.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B5142C" w:rsidRPr="00A83E5B">
        <w:rPr>
          <w:rFonts w:ascii="Times New Roman" w:hAnsi="Times New Roman"/>
          <w:sz w:val="24"/>
          <w:szCs w:val="24"/>
          <w:lang w:val="bg-BG" w:eastAsia="bg-BG"/>
        </w:rPr>
        <w:t>Н</w:t>
      </w:r>
      <w:r w:rsidRPr="00A83E5B">
        <w:rPr>
          <w:rFonts w:ascii="Times New Roman" w:hAnsi="Times New Roman"/>
          <w:sz w:val="24"/>
          <w:szCs w:val="24"/>
          <w:lang w:val="bg-BG" w:eastAsia="bg-BG"/>
        </w:rPr>
        <w:t xml:space="preserve">яма основание 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 xml:space="preserve">да бъде отдадена </w:t>
      </w:r>
      <w:r w:rsidR="007E2C29" w:rsidRPr="00A83E5B">
        <w:rPr>
          <w:rFonts w:ascii="Times New Roman" w:hAnsi="Times New Roman"/>
          <w:sz w:val="24"/>
          <w:szCs w:val="24"/>
          <w:lang w:val="bg-BG" w:eastAsia="bg-BG"/>
        </w:rPr>
        <w:t xml:space="preserve">само 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>1/3</w:t>
      </w:r>
      <w:r w:rsidR="00B5142C" w:rsidRPr="00A83E5B">
        <w:rPr>
          <w:rFonts w:ascii="Times New Roman" w:hAnsi="Times New Roman"/>
          <w:sz w:val="24"/>
          <w:szCs w:val="24"/>
          <w:lang w:val="bg-BG" w:eastAsia="bg-BG"/>
        </w:rPr>
        <w:t xml:space="preserve"> част</w:t>
      </w:r>
      <w:r w:rsidR="003E4998" w:rsidRPr="00A83E5B">
        <w:rPr>
          <w:rFonts w:ascii="Times New Roman" w:hAnsi="Times New Roman"/>
          <w:sz w:val="24"/>
          <w:szCs w:val="24"/>
          <w:lang w:val="bg-BG" w:eastAsia="bg-BG"/>
        </w:rPr>
        <w:t xml:space="preserve"> от него.</w:t>
      </w:r>
    </w:p>
    <w:p w:rsidR="002A2C14" w:rsidRDefault="007E2C29" w:rsidP="002A2C14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>23</w:t>
      </w:r>
      <w:r w:rsidR="002A2C14" w:rsidRPr="00CF0718">
        <w:rPr>
          <w:rFonts w:ascii="Times New Roman" w:hAnsi="Times New Roman"/>
          <w:b/>
          <w:sz w:val="24"/>
          <w:szCs w:val="24"/>
          <w:lang w:val="bg-BG" w:eastAsia="bg-BG"/>
        </w:rPr>
        <w:t>.</w:t>
      </w:r>
      <w:r w:rsidR="002A2C14" w:rsidRPr="00AE6816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>
        <w:rPr>
          <w:rFonts w:ascii="Times New Roman" w:hAnsi="Times New Roman"/>
          <w:sz w:val="24"/>
          <w:szCs w:val="24"/>
          <w:lang w:val="bg-BG" w:eastAsia="bg-BG"/>
        </w:rPr>
        <w:t>Н</w:t>
      </w:r>
      <w:r w:rsidR="002A2C14" w:rsidRPr="00AE6816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>Н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E6816">
        <w:rPr>
          <w:rFonts w:ascii="Times New Roman" w:hAnsi="Times New Roman"/>
          <w:b/>
          <w:sz w:val="24"/>
          <w:szCs w:val="24"/>
          <w:lang w:val="bg-BG"/>
        </w:rPr>
        <w:t xml:space="preserve"> И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E6816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2A2C14">
        <w:rPr>
          <w:rFonts w:ascii="Times New Roman" w:hAnsi="Times New Roman"/>
          <w:sz w:val="24"/>
          <w:szCs w:val="24"/>
          <w:lang w:val="bg-BG"/>
        </w:rPr>
        <w:t>собственик на 2 бр.</w:t>
      </w:r>
      <w:r w:rsidR="002A2C14" w:rsidRPr="00AE6816">
        <w:rPr>
          <w:rFonts w:ascii="Times New Roman" w:hAnsi="Times New Roman"/>
          <w:sz w:val="24"/>
          <w:szCs w:val="24"/>
          <w:lang w:val="bg-BG"/>
        </w:rPr>
        <w:t xml:space="preserve"> Ж.О. в с.</w:t>
      </w:r>
      <w:r w:rsidR="002A2C14">
        <w:rPr>
          <w:rFonts w:ascii="Times New Roman" w:hAnsi="Times New Roman"/>
          <w:sz w:val="24"/>
          <w:szCs w:val="24"/>
          <w:lang w:val="bg-BG"/>
        </w:rPr>
        <w:t>Окоп</w:t>
      </w:r>
      <w:r w:rsidRPr="007E2C29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2A63C1">
        <w:rPr>
          <w:rFonts w:ascii="Times New Roman" w:hAnsi="Times New Roman"/>
          <w:b/>
          <w:sz w:val="24"/>
          <w:szCs w:val="24"/>
          <w:lang w:val="bg-BG"/>
        </w:rPr>
        <w:t>не разпределя ПМЛ от ДПФ.</w:t>
      </w:r>
      <w:r>
        <w:rPr>
          <w:rFonts w:ascii="Times New Roman" w:hAnsi="Times New Roman"/>
          <w:sz w:val="24"/>
          <w:szCs w:val="24"/>
          <w:lang w:val="bg-BG"/>
        </w:rPr>
        <w:t xml:space="preserve"> Не е спазена</w:t>
      </w:r>
      <w:r w:rsidRPr="00E73B8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процедурата по чл.37и, ал.7 от ЗСПЗЗ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A9207A">
        <w:rPr>
          <w:rFonts w:ascii="Times New Roman" w:hAnsi="Times New Roman"/>
          <w:sz w:val="24"/>
          <w:szCs w:val="24"/>
          <w:lang w:val="bg-BG"/>
        </w:rPr>
        <w:t xml:space="preserve">В Протокол на общ. Тунджа от 11.05.2021 г. за допълнително разпределение на свободни ПМЛ, по реда на чл. 37и, ал.7 от ЗСПЗЗ за съседни землището на с. </w:t>
      </w:r>
      <w:r>
        <w:rPr>
          <w:rFonts w:ascii="Times New Roman" w:hAnsi="Times New Roman"/>
          <w:sz w:val="24"/>
          <w:szCs w:val="24"/>
          <w:lang w:val="bg-BG"/>
        </w:rPr>
        <w:t>Окоп</w:t>
      </w:r>
      <w:r w:rsidR="00BD1479">
        <w:rPr>
          <w:rFonts w:ascii="Times New Roman" w:hAnsi="Times New Roman"/>
          <w:sz w:val="24"/>
          <w:szCs w:val="24"/>
          <w:lang w:val="bg-BG"/>
        </w:rPr>
        <w:t>,</w:t>
      </w:r>
      <w:r w:rsidRPr="00A9207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1479">
        <w:rPr>
          <w:rFonts w:ascii="Times New Roman" w:hAnsi="Times New Roman"/>
          <w:sz w:val="24"/>
          <w:szCs w:val="24"/>
          <w:lang w:val="bg-BG"/>
        </w:rPr>
        <w:t>комисията констатира</w:t>
      </w:r>
      <w:r>
        <w:rPr>
          <w:rFonts w:ascii="Times New Roman" w:hAnsi="Times New Roman"/>
          <w:sz w:val="24"/>
          <w:szCs w:val="24"/>
          <w:lang w:val="bg-BG"/>
        </w:rPr>
        <w:t xml:space="preserve">, че </w:t>
      </w:r>
      <w:r w:rsidR="002A2C14" w:rsidRPr="0080099C">
        <w:rPr>
          <w:rFonts w:ascii="Times New Roman" w:hAnsi="Times New Roman"/>
          <w:b/>
          <w:sz w:val="24"/>
          <w:szCs w:val="24"/>
          <w:lang w:val="bg-BG"/>
        </w:rPr>
        <w:t>Н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AE681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>И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 xml:space="preserve"> П</w:t>
      </w:r>
      <w:r w:rsidR="00BD1D06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 xml:space="preserve"> не заявява желание да участва в допълнителното разпределение.</w:t>
      </w:r>
    </w:p>
    <w:p w:rsidR="002A2C14" w:rsidRDefault="007E2C29" w:rsidP="007E2C29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24</w:t>
      </w:r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>.</w:t>
      </w:r>
      <w:r w:rsidR="002A2C14" w:rsidRPr="00BF10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Н</w:t>
      </w:r>
      <w:r w:rsidR="002A2C14" w:rsidRPr="00BF10A7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>„</w:t>
      </w:r>
      <w:proofErr w:type="spellStart"/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>Мултитрейдинг</w:t>
      </w:r>
      <w:proofErr w:type="spellEnd"/>
      <w:r w:rsidR="002A2C14" w:rsidRPr="00BF10A7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="002A2C14" w:rsidRPr="00BF10A7">
        <w:rPr>
          <w:rFonts w:ascii="Times New Roman" w:hAnsi="Times New Roman"/>
          <w:sz w:val="24"/>
          <w:szCs w:val="24"/>
          <w:lang w:val="bg-BG"/>
        </w:rPr>
        <w:t xml:space="preserve"> притежаващ 2 бр. Ж.О. в с.Дряново</w:t>
      </w:r>
      <w:r>
        <w:rPr>
          <w:rFonts w:ascii="Times New Roman" w:hAnsi="Times New Roman"/>
          <w:sz w:val="24"/>
          <w:szCs w:val="24"/>
          <w:lang w:val="bg-BG"/>
        </w:rPr>
        <w:t>. Поради липса на ПМЛ в с.Дряново</w:t>
      </w:r>
      <w:r w:rsidR="002A2C14" w:rsidRPr="00BF10A7">
        <w:rPr>
          <w:rFonts w:ascii="Times New Roman" w:hAnsi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разпределя пасища в съседните с.Коневец и с.Крумово:</w:t>
      </w:r>
    </w:p>
    <w:tbl>
      <w:tblPr>
        <w:tblW w:w="10186" w:type="dxa"/>
        <w:tblInd w:w="-34" w:type="dxa"/>
        <w:tblLook w:val="04A0" w:firstRow="1" w:lastRow="0" w:firstColumn="1" w:lastColumn="0" w:noHBand="0" w:noVBand="1"/>
      </w:tblPr>
      <w:tblGrid>
        <w:gridCol w:w="1450"/>
        <w:gridCol w:w="1702"/>
        <w:gridCol w:w="1526"/>
        <w:gridCol w:w="948"/>
        <w:gridCol w:w="1184"/>
        <w:gridCol w:w="1513"/>
        <w:gridCol w:w="1863"/>
      </w:tblGrid>
      <w:tr w:rsidR="00C33180" w:rsidRPr="00C33180" w:rsidTr="00780FB1">
        <w:trPr>
          <w:trHeight w:val="64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Землище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ПИ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обща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на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имота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НТП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Категория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Предоставена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приравнена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площ</w:t>
            </w:r>
            <w:proofErr w:type="spellEnd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1-7 к </w:t>
            </w:r>
            <w:proofErr w:type="spellStart"/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дка</w:t>
            </w:r>
            <w:proofErr w:type="spellEnd"/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38279.13.20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4.000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4.000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4.000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38279.17.280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10.395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10.395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10.395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38279.28.225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214.696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214.696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214.696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38279.28.233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69.024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69.024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69.024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38279.28.235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38.405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38.405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38.405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38279.28.243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44.761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44.761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44.761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38279.28.247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155.597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155.597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155.597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38279.38.1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5.537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5.537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5.537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38279.50.145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23.919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23.919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23.919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38279.237.10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48.450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48.450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48.450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38279.237.242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93.386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93.386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93.386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38279.237.244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70.004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70.004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70.004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38279.237.246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20.552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20.552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20.552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38279.237.276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64.902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64.902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64.902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Коневец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38279.237.477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79.907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79.907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79.907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Крумово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40018.47.1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71.311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71.311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35.656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Крумово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40018.75.2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0.710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0.710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0.710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lastRenderedPageBreak/>
              <w:t>Крумово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40018.75.3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43.173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43.173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43.173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Крумово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40018.75.4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11.126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11.126</w:t>
            </w:r>
          </w:p>
        </w:tc>
        <w:tc>
          <w:tcPr>
            <w:tcW w:w="1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11.126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Крумово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40018.75.5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6.876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6.876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6.876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Крумово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40018.84.5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53.071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53.071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53.071</w:t>
            </w:r>
          </w:p>
        </w:tc>
      </w:tr>
      <w:tr w:rsidR="00C33180" w:rsidRPr="00C33180" w:rsidTr="00780FB1">
        <w:trPr>
          <w:trHeight w:val="300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Крумово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40018.89.7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17.689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sz w:val="22"/>
                <w:szCs w:val="22"/>
              </w:rPr>
              <w:t>пасище</w:t>
            </w:r>
            <w:proofErr w:type="spellEnd"/>
            <w:r w:rsidRPr="00C3318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sz w:val="22"/>
                <w:szCs w:val="22"/>
              </w:rPr>
              <w:t>17.689</w:t>
            </w:r>
          </w:p>
        </w:tc>
      </w:tr>
      <w:tr w:rsidR="00C33180" w:rsidRPr="00C33180" w:rsidTr="00780FB1">
        <w:trPr>
          <w:trHeight w:val="65"/>
        </w:trPr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общо</w:t>
            </w:r>
            <w:proofErr w:type="spellEnd"/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1147.491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1129.802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C33180" w:rsidRPr="00C33180" w:rsidRDefault="00C33180" w:rsidP="00C3318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3318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1111.836</w:t>
            </w:r>
          </w:p>
        </w:tc>
      </w:tr>
    </w:tbl>
    <w:p w:rsidR="007E2C29" w:rsidRDefault="002A2C14" w:rsidP="007E2C29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107D0">
        <w:rPr>
          <w:rFonts w:ascii="Times New Roman" w:hAnsi="Times New Roman"/>
          <w:b/>
          <w:sz w:val="24"/>
          <w:szCs w:val="24"/>
          <w:lang w:val="bg-BG" w:eastAsia="bg-BG"/>
        </w:rPr>
        <w:t xml:space="preserve">8. </w:t>
      </w:r>
      <w:r w:rsidR="007E2C29" w:rsidRPr="007E2C29">
        <w:rPr>
          <w:rFonts w:ascii="Times New Roman" w:hAnsi="Times New Roman"/>
          <w:sz w:val="24"/>
          <w:szCs w:val="24"/>
          <w:lang w:val="bg-BG" w:eastAsia="bg-BG"/>
        </w:rPr>
        <w:t>Н</w:t>
      </w:r>
      <w:r w:rsidRPr="006107D0">
        <w:rPr>
          <w:rFonts w:ascii="Times New Roman" w:hAnsi="Times New Roman"/>
          <w:sz w:val="24"/>
          <w:szCs w:val="24"/>
          <w:lang w:val="bg-BG"/>
        </w:rPr>
        <w:t xml:space="preserve">а </w:t>
      </w:r>
      <w:r w:rsidRPr="006107D0">
        <w:rPr>
          <w:rFonts w:ascii="Times New Roman" w:hAnsi="Times New Roman"/>
          <w:b/>
          <w:sz w:val="24"/>
          <w:szCs w:val="24"/>
          <w:lang w:val="bg-BG"/>
        </w:rPr>
        <w:t xml:space="preserve">„Сън </w:t>
      </w:r>
      <w:proofErr w:type="spellStart"/>
      <w:r w:rsidRPr="006107D0">
        <w:rPr>
          <w:rFonts w:ascii="Times New Roman" w:hAnsi="Times New Roman"/>
          <w:b/>
          <w:sz w:val="24"/>
          <w:szCs w:val="24"/>
          <w:lang w:val="bg-BG"/>
        </w:rPr>
        <w:t>Пауър</w:t>
      </w:r>
      <w:proofErr w:type="spellEnd"/>
      <w:r w:rsidRPr="006107D0">
        <w:rPr>
          <w:rFonts w:ascii="Times New Roman" w:hAnsi="Times New Roman"/>
          <w:b/>
          <w:sz w:val="24"/>
          <w:szCs w:val="24"/>
          <w:lang w:val="bg-BG"/>
        </w:rPr>
        <w:t>“ ЕООД</w:t>
      </w:r>
      <w:r w:rsidRPr="006107D0">
        <w:rPr>
          <w:rFonts w:ascii="Times New Roman" w:hAnsi="Times New Roman"/>
          <w:sz w:val="24"/>
          <w:szCs w:val="24"/>
          <w:lang w:val="bg-BG"/>
        </w:rPr>
        <w:t xml:space="preserve"> собственик на Ж.О. в с.Дряново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2C29" w:rsidRPr="002A63C1">
        <w:rPr>
          <w:rFonts w:ascii="Times New Roman" w:hAnsi="Times New Roman"/>
          <w:b/>
          <w:sz w:val="24"/>
          <w:szCs w:val="24"/>
          <w:lang w:val="bg-BG"/>
        </w:rPr>
        <w:t>не разпределя ПМЛ от ДПФ.</w:t>
      </w:r>
      <w:r w:rsidR="007E2C29">
        <w:rPr>
          <w:rFonts w:ascii="Times New Roman" w:hAnsi="Times New Roman"/>
          <w:sz w:val="24"/>
          <w:szCs w:val="24"/>
          <w:lang w:val="bg-BG"/>
        </w:rPr>
        <w:t xml:space="preserve"> Не е спазена</w:t>
      </w:r>
      <w:r w:rsidR="007E2C29" w:rsidRPr="00E73B8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E2C29">
        <w:rPr>
          <w:rFonts w:ascii="Times New Roman" w:hAnsi="Times New Roman"/>
          <w:sz w:val="24"/>
          <w:szCs w:val="24"/>
          <w:lang w:val="bg-BG"/>
        </w:rPr>
        <w:t>процедурата по чл.37и, ал.5 и 7 от ЗСПЗЗ</w:t>
      </w:r>
      <w:r w:rsidR="007E2C29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Дружеството няма подадено заявление за участие в разпределение по чл.37и, ал.5 от ЗСПЗЗ. </w:t>
      </w:r>
    </w:p>
    <w:p w:rsidR="007E2C29" w:rsidRDefault="006D3F9B" w:rsidP="007E2C29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544CE">
        <w:rPr>
          <w:rFonts w:ascii="Times New Roman" w:hAnsi="Times New Roman"/>
          <w:sz w:val="24"/>
          <w:szCs w:val="24"/>
          <w:lang w:val="bg-BG"/>
        </w:rPr>
        <w:t xml:space="preserve">За определените в протокола имоти от ДПФ, ще бъдат сключени договори по реда на чл.100, ал.9 от ППЗСПЗЗ – след заплащане на наемната или </w:t>
      </w:r>
      <w:proofErr w:type="spellStart"/>
      <w:r w:rsidRPr="009544CE">
        <w:rPr>
          <w:rFonts w:ascii="Times New Roman" w:hAnsi="Times New Roman"/>
          <w:sz w:val="24"/>
          <w:szCs w:val="24"/>
          <w:lang w:val="bg-BG"/>
        </w:rPr>
        <w:t>арендната</w:t>
      </w:r>
      <w:proofErr w:type="spellEnd"/>
      <w:r w:rsidRPr="009544CE">
        <w:rPr>
          <w:rFonts w:ascii="Times New Roman" w:hAnsi="Times New Roman"/>
          <w:sz w:val="24"/>
          <w:szCs w:val="24"/>
          <w:lang w:val="bg-BG"/>
        </w:rPr>
        <w:t xml:space="preserve"> цена, определена по пазарен механизъм.</w:t>
      </w:r>
    </w:p>
    <w:p w:rsidR="007E2C29" w:rsidRDefault="006D3F9B" w:rsidP="007E2C29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9544CE">
        <w:rPr>
          <w:rFonts w:ascii="Times New Roman" w:hAnsi="Times New Roman"/>
          <w:sz w:val="24"/>
          <w:szCs w:val="24"/>
          <w:lang w:val="bg-BG"/>
        </w:rPr>
        <w:t>Договорите се сключват по реда и при условията на чл.37и, ал.12 от ЗСПЗЗ.</w:t>
      </w:r>
      <w:r w:rsidRPr="00A106CB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7E2C29" w:rsidRDefault="006D3F9B" w:rsidP="007E2C29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За определяне на наемна цена на имотите, ОД „Земеделие” Ямбол да възложи на лицензиран оценител изготвяне на оценка, съгласно  текста на чл. чл. 37и, ал. 12 от ЗСПЗЗ и чл. 100, ал. 9 от ППЗСПЗЗ.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При сключване на договори за наем или аренда на пасища, мери и ливади от държавния и общинския поземлен фонд, които изцяло или частично не попадат в актуалния към датата на подписване на договора специализиран слой по чл. 5, ал. 2 от Наредба № 2 от 17 февруари 2015 г. за критериите за допустимост на земеделските площи за подпомагане по схеми и мерки за плащане на площ, не се дължи заплащане на наемна цена, съответно </w:t>
      </w:r>
      <w:proofErr w:type="spellStart"/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арендно</w:t>
      </w:r>
      <w:proofErr w:type="spellEnd"/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плащане за две стопански години от сключването на договора – 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84720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1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/20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84720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и 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84720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/20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2</w:t>
      </w:r>
      <w:r w:rsidR="00847209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3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г.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shd w:val="clear" w:color="auto" w:fill="FEFEFE"/>
          <w:lang w:val="bg-BG"/>
        </w:rPr>
      </w:pP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Данните се изготвят от собственика на предоставяните имоти чрез извършване на пространствено сечение между имотите по договора от картата на възстановената собственост или от кадастралната карта и специализиран слой "Площи, допустими за подпомагане", достъпен чрез интернет страницата на Министерството на земеделието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>,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храните</w:t>
      </w:r>
      <w:r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и горите</w:t>
      </w:r>
      <w:r w:rsidRPr="00F36062">
        <w:rPr>
          <w:rFonts w:ascii="Times New Roman" w:hAnsi="Times New Roman"/>
          <w:sz w:val="24"/>
          <w:szCs w:val="24"/>
          <w:shd w:val="clear" w:color="auto" w:fill="FEFEFE"/>
          <w:lang w:val="bg-BG"/>
        </w:rPr>
        <w:t xml:space="preserve"> - неразделна част от договора.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875D20">
        <w:rPr>
          <w:rFonts w:ascii="Times New Roman" w:hAnsi="Times New Roman"/>
          <w:b/>
          <w:sz w:val="24"/>
          <w:szCs w:val="24"/>
          <w:lang w:val="bg-BG"/>
        </w:rPr>
        <w:t xml:space="preserve">За сключване на договор </w:t>
      </w:r>
      <w:proofErr w:type="spellStart"/>
      <w:r w:rsidRPr="00875D20">
        <w:rPr>
          <w:rFonts w:ascii="Times New Roman" w:hAnsi="Times New Roman"/>
          <w:b/>
          <w:sz w:val="24"/>
          <w:szCs w:val="24"/>
          <w:lang w:val="bg-BG"/>
        </w:rPr>
        <w:t>правоимащите</w:t>
      </w:r>
      <w:proofErr w:type="spellEnd"/>
      <w:r w:rsidRPr="00875D20">
        <w:rPr>
          <w:rFonts w:ascii="Times New Roman" w:hAnsi="Times New Roman"/>
          <w:b/>
          <w:sz w:val="24"/>
          <w:szCs w:val="24"/>
          <w:lang w:val="bg-BG"/>
        </w:rPr>
        <w:t xml:space="preserve"> лица трябва представят: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875D20">
        <w:rPr>
          <w:rFonts w:ascii="Times New Roman" w:hAnsi="Times New Roman"/>
          <w:sz w:val="24"/>
          <w:szCs w:val="24"/>
          <w:lang w:val="bg-BG"/>
        </w:rPr>
        <w:t>1. Копие на документ за самоличност и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2</w:t>
      </w:r>
      <w:r w:rsidRPr="00F36062">
        <w:rPr>
          <w:rFonts w:ascii="Times New Roman" w:hAnsi="Times New Roman"/>
          <w:sz w:val="24"/>
          <w:szCs w:val="24"/>
          <w:lang w:val="bg-BG"/>
        </w:rPr>
        <w:t>. Платеж</w:t>
      </w:r>
      <w:r>
        <w:rPr>
          <w:rFonts w:ascii="Times New Roman" w:hAnsi="Times New Roman"/>
          <w:sz w:val="24"/>
          <w:szCs w:val="24"/>
          <w:lang w:val="bg-BG"/>
        </w:rPr>
        <w:t>е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н </w:t>
      </w:r>
      <w:r>
        <w:rPr>
          <w:rFonts w:ascii="Times New Roman" w:hAnsi="Times New Roman"/>
          <w:sz w:val="24"/>
          <w:szCs w:val="24"/>
          <w:lang w:val="bg-BG"/>
        </w:rPr>
        <w:t>документ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за внесена </w:t>
      </w:r>
      <w:r w:rsidRPr="00F36062">
        <w:rPr>
          <w:rFonts w:ascii="Times New Roman" w:hAnsi="Times New Roman"/>
          <w:sz w:val="24"/>
          <w:szCs w:val="24"/>
          <w:lang w:val="bg-BG"/>
        </w:rPr>
        <w:t>по сметката на ОД „Земеделие” – Ямбол: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b/>
          <w:sz w:val="24"/>
          <w:szCs w:val="24"/>
          <w:lang w:val="bg-BG"/>
        </w:rPr>
        <w:t xml:space="preserve">Банка ДСК – ЕАД Ямбол; </w:t>
      </w:r>
      <w:r w:rsidRPr="00F36062">
        <w:rPr>
          <w:rFonts w:ascii="Times New Roman" w:hAnsi="Times New Roman"/>
          <w:sz w:val="24"/>
          <w:szCs w:val="24"/>
        </w:rPr>
        <w:t>IBAN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b/>
          <w:sz w:val="24"/>
          <w:szCs w:val="24"/>
          <w:lang w:val="de-DE"/>
        </w:rPr>
        <w:t>BG</w:t>
      </w:r>
      <w:r w:rsidRPr="00F36062">
        <w:rPr>
          <w:rFonts w:ascii="Times New Roman" w:hAnsi="Times New Roman"/>
          <w:b/>
          <w:sz w:val="24"/>
          <w:szCs w:val="24"/>
          <w:lang w:val="bg-BG"/>
        </w:rPr>
        <w:t xml:space="preserve">71 </w:t>
      </w:r>
      <w:r w:rsidRPr="00F36062">
        <w:rPr>
          <w:rFonts w:ascii="Times New Roman" w:hAnsi="Times New Roman"/>
          <w:b/>
          <w:sz w:val="24"/>
          <w:szCs w:val="24"/>
          <w:lang w:val="de-DE"/>
        </w:rPr>
        <w:t>STSA</w:t>
      </w:r>
      <w:r w:rsidRPr="00F36062">
        <w:rPr>
          <w:rFonts w:ascii="Times New Roman" w:hAnsi="Times New Roman"/>
          <w:b/>
          <w:sz w:val="24"/>
          <w:szCs w:val="24"/>
          <w:lang w:val="bg-BG"/>
        </w:rPr>
        <w:t>93003104128501;</w:t>
      </w:r>
      <w:r w:rsidR="00592A0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sz w:val="24"/>
          <w:szCs w:val="24"/>
        </w:rPr>
        <w:t>BIC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36062">
        <w:rPr>
          <w:rFonts w:ascii="Times New Roman" w:hAnsi="Times New Roman"/>
          <w:b/>
          <w:sz w:val="24"/>
          <w:szCs w:val="24"/>
          <w:lang w:val="de-DE"/>
        </w:rPr>
        <w:t>STSABGSF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sz w:val="24"/>
          <w:szCs w:val="24"/>
          <w:lang w:val="bg-BG"/>
        </w:rPr>
        <w:t>вноска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за стопанската 20</w:t>
      </w:r>
      <w:r>
        <w:rPr>
          <w:rFonts w:ascii="Times New Roman" w:hAnsi="Times New Roman"/>
          <w:sz w:val="24"/>
          <w:szCs w:val="24"/>
          <w:lang w:val="bg-BG"/>
        </w:rPr>
        <w:t>2</w:t>
      </w:r>
      <w:r w:rsidR="00BF044F">
        <w:rPr>
          <w:rFonts w:ascii="Times New Roman" w:hAnsi="Times New Roman"/>
          <w:sz w:val="24"/>
          <w:szCs w:val="24"/>
          <w:lang w:val="bg-BG"/>
        </w:rPr>
        <w:t>1</w:t>
      </w:r>
      <w:r>
        <w:rPr>
          <w:rFonts w:ascii="Times New Roman" w:hAnsi="Times New Roman"/>
          <w:sz w:val="24"/>
          <w:szCs w:val="24"/>
          <w:lang w:val="bg-BG"/>
        </w:rPr>
        <w:t>/202</w:t>
      </w:r>
      <w:r w:rsidR="00BF044F">
        <w:rPr>
          <w:rFonts w:ascii="Times New Roman" w:hAnsi="Times New Roman"/>
          <w:sz w:val="24"/>
          <w:szCs w:val="24"/>
          <w:lang w:val="bg-BG"/>
        </w:rPr>
        <w:t>2</w:t>
      </w:r>
      <w:r w:rsidRPr="00F36062">
        <w:rPr>
          <w:rFonts w:ascii="Times New Roman" w:hAnsi="Times New Roman"/>
          <w:sz w:val="24"/>
          <w:szCs w:val="24"/>
          <w:lang w:val="bg-BG"/>
        </w:rPr>
        <w:t xml:space="preserve"> година</w:t>
      </w:r>
      <w:r w:rsidR="00780FB1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14212">
        <w:rPr>
          <w:rFonts w:ascii="Times New Roman" w:hAnsi="Times New Roman"/>
          <w:sz w:val="24"/>
          <w:szCs w:val="24"/>
          <w:lang w:val="bg-BG"/>
        </w:rPr>
        <w:t>Ще бъде извършена служебна проверка, относно спазване на условията на чл.37и, ал.1 от ЗСПЗЗ</w:t>
      </w:r>
      <w:r>
        <w:rPr>
          <w:rFonts w:ascii="Times New Roman" w:hAnsi="Times New Roman"/>
          <w:sz w:val="24"/>
          <w:szCs w:val="24"/>
          <w:lang w:val="bg-BG"/>
        </w:rPr>
        <w:t>:</w:t>
      </w:r>
      <w:r w:rsidRPr="00E1421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да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нямат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данъчни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както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задължения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към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ДФ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 "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Земеделие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",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ДПФ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ОПФ</w:t>
      </w:r>
      <w:r w:rsidRPr="0076410A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земи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по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чл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76410A">
        <w:rPr>
          <w:rFonts w:ascii="Times New Roman" w:hAnsi="Times New Roman"/>
          <w:color w:val="000000"/>
          <w:sz w:val="24"/>
          <w:szCs w:val="24"/>
        </w:rPr>
        <w:t xml:space="preserve">37в, </w:t>
      </w:r>
      <w:proofErr w:type="spellStart"/>
      <w:r w:rsidRPr="0076410A">
        <w:rPr>
          <w:rFonts w:ascii="Times New Roman" w:hAnsi="Times New Roman"/>
          <w:color w:val="000000"/>
          <w:sz w:val="24"/>
          <w:szCs w:val="24"/>
        </w:rPr>
        <w:t>ал</w:t>
      </w:r>
      <w:proofErr w:type="spellEnd"/>
      <w:r w:rsidRPr="0076410A">
        <w:rPr>
          <w:rFonts w:ascii="Times New Roman" w:hAnsi="Times New Roman"/>
          <w:color w:val="000000"/>
          <w:sz w:val="24"/>
          <w:szCs w:val="24"/>
        </w:rPr>
        <w:t xml:space="preserve"> 3, т. 2.</w:t>
      </w:r>
      <w:proofErr w:type="gramEnd"/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E14212">
        <w:rPr>
          <w:rFonts w:ascii="Times New Roman" w:hAnsi="Times New Roman"/>
          <w:sz w:val="24"/>
          <w:szCs w:val="24"/>
          <w:lang w:val="bg-BG"/>
        </w:rPr>
        <w:t>На основание чл. 37и, ал. 11 от ЗСПЗЗ  и чл.100, ал.8 от ППЗСПЗЗ, настоящия протокол се обявява в кметството и в сградата на ОСЗ Болярово, ОСЗ Стралджа, ОСЗ „Тунджа-Ямбол“ гр.Ямбол, публикува се на интернет страниците на общини Стралджа, Болярово, Тунджа и ОД „Земеделие” Ямбол.</w:t>
      </w:r>
    </w:p>
    <w:p w:rsidR="00780FB1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Протоколът може да се обжалва по отношение на площта на разпределените имоти в 14-дневен срок пред Районен съд гр.Ямбол и Районен съд гр.Елхово.</w:t>
      </w:r>
    </w:p>
    <w:p w:rsidR="006D3F9B" w:rsidRPr="00F36062" w:rsidRDefault="006D3F9B" w:rsidP="00780FB1">
      <w:pPr>
        <w:pStyle w:val="af0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Обжалването не спира изпълнението на протокола, освен ако съдът постанови друго.</w:t>
      </w:r>
    </w:p>
    <w:p w:rsidR="00256F55" w:rsidRPr="00F36062" w:rsidRDefault="00256F55" w:rsidP="000A26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F36062">
        <w:rPr>
          <w:rFonts w:ascii="Times New Roman" w:hAnsi="Times New Roman"/>
          <w:sz w:val="24"/>
          <w:szCs w:val="24"/>
          <w:lang w:val="bg-BG"/>
        </w:rPr>
        <w:t>Комисия:</w:t>
      </w:r>
      <w:r w:rsidRPr="00F36062">
        <w:rPr>
          <w:rFonts w:ascii="Times New Roman" w:hAnsi="Times New Roman"/>
          <w:sz w:val="24"/>
          <w:szCs w:val="24"/>
          <w:lang w:val="bg-BG"/>
        </w:rPr>
        <w:tab/>
        <w:t>Председател:</w:t>
      </w:r>
      <w:r w:rsidR="00BD1D06">
        <w:rPr>
          <w:rFonts w:ascii="Times New Roman" w:hAnsi="Times New Roman"/>
          <w:sz w:val="24"/>
          <w:szCs w:val="24"/>
          <w:lang w:val="bg-BG"/>
        </w:rPr>
        <w:tab/>
      </w:r>
      <w:r w:rsidR="00BD1D06">
        <w:rPr>
          <w:rFonts w:ascii="Times New Roman" w:hAnsi="Times New Roman"/>
          <w:sz w:val="24"/>
          <w:szCs w:val="24"/>
          <w:lang w:val="bg-BG"/>
        </w:rPr>
        <w:tab/>
        <w:t>п</w:t>
      </w:r>
    </w:p>
    <w:p w:rsidR="00256F55" w:rsidRPr="00124003" w:rsidRDefault="00256F55" w:rsidP="000A26FC">
      <w:pPr>
        <w:ind w:left="2880" w:firstLine="720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>/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>П. Михайлова</w:t>
      </w:r>
      <w:r w:rsidRPr="00124003">
        <w:rPr>
          <w:rFonts w:ascii="Times New Roman" w:hAnsi="Times New Roman"/>
          <w:sz w:val="24"/>
          <w:szCs w:val="24"/>
          <w:lang w:val="bg-BG"/>
        </w:rPr>
        <w:t>/</w:t>
      </w:r>
    </w:p>
    <w:p w:rsidR="00256F55" w:rsidRPr="00124003" w:rsidRDefault="00256F55" w:rsidP="000A26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Членове:  </w:t>
      </w:r>
      <w:r w:rsid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1. </w:t>
      </w:r>
      <w:r w:rsidR="00BD1D06">
        <w:rPr>
          <w:rFonts w:ascii="Times New Roman" w:hAnsi="Times New Roman"/>
          <w:sz w:val="24"/>
          <w:szCs w:val="24"/>
          <w:lang w:val="bg-BG"/>
        </w:rPr>
        <w:tab/>
        <w:t>п</w:t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2. </w:t>
      </w:r>
      <w:r w:rsidR="00BD1D06">
        <w:rPr>
          <w:rFonts w:ascii="Times New Roman" w:hAnsi="Times New Roman"/>
          <w:sz w:val="24"/>
          <w:szCs w:val="24"/>
          <w:lang w:val="bg-BG"/>
        </w:rPr>
        <w:tab/>
      </w:r>
      <w:r w:rsidR="00BD1D06">
        <w:rPr>
          <w:rFonts w:ascii="Times New Roman" w:hAnsi="Times New Roman"/>
          <w:sz w:val="24"/>
          <w:szCs w:val="24"/>
          <w:lang w:val="bg-BG"/>
        </w:rPr>
        <w:tab/>
        <w:t>п</w:t>
      </w:r>
    </w:p>
    <w:p w:rsidR="00256F55" w:rsidRPr="00124003" w:rsidRDefault="00256F55" w:rsidP="000A26FC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      </w:t>
      </w:r>
      <w:r w:rsid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  /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>Д</w:t>
      </w:r>
      <w:r w:rsidR="00780FB1">
        <w:rPr>
          <w:rFonts w:ascii="Times New Roman" w:hAnsi="Times New Roman"/>
          <w:sz w:val="24"/>
          <w:szCs w:val="24"/>
          <w:lang w:val="bg-BG"/>
        </w:rPr>
        <w:t>.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 xml:space="preserve"> Георгиева</w:t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/</w:t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 /</w:t>
      </w:r>
      <w:r w:rsidR="00BD2040">
        <w:rPr>
          <w:rFonts w:ascii="Times New Roman" w:hAnsi="Times New Roman"/>
          <w:sz w:val="24"/>
          <w:szCs w:val="24"/>
          <w:lang w:val="bg-BG"/>
        </w:rPr>
        <w:t>И. Стойков</w:t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 /   </w:t>
      </w:r>
    </w:p>
    <w:p w:rsidR="00256F55" w:rsidRPr="00124003" w:rsidRDefault="00256F55" w:rsidP="000A26FC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56F55" w:rsidRPr="00124003" w:rsidRDefault="00256F55" w:rsidP="00780FB1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 </w:t>
      </w:r>
      <w:r w:rsidR="00F918B5" w:rsidRPr="00124003"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124003">
        <w:rPr>
          <w:rFonts w:ascii="Times New Roman" w:hAnsi="Times New Roman"/>
          <w:sz w:val="24"/>
          <w:szCs w:val="24"/>
          <w:lang w:val="bg-BG"/>
        </w:rPr>
        <w:tab/>
      </w:r>
      <w:r w:rsidR="00F918B5" w:rsidRPr="0012400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24003">
        <w:rPr>
          <w:rFonts w:ascii="Times New Roman" w:hAnsi="Times New Roman"/>
          <w:sz w:val="24"/>
          <w:szCs w:val="24"/>
          <w:lang w:val="bg-BG"/>
        </w:rPr>
        <w:t xml:space="preserve">3. </w:t>
      </w:r>
      <w:r w:rsidR="00BD1D0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BD1D06">
        <w:rPr>
          <w:rFonts w:ascii="Times New Roman" w:hAnsi="Times New Roman"/>
          <w:sz w:val="24"/>
          <w:szCs w:val="24"/>
          <w:lang w:val="bg-BG"/>
        </w:rPr>
        <w:tab/>
        <w:t>п</w:t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Pr="00124003">
        <w:rPr>
          <w:rFonts w:ascii="Times New Roman" w:hAnsi="Times New Roman"/>
          <w:sz w:val="24"/>
          <w:szCs w:val="24"/>
          <w:lang w:val="bg-BG"/>
        </w:rPr>
        <w:tab/>
        <w:t xml:space="preserve">4. </w:t>
      </w:r>
    </w:p>
    <w:p w:rsidR="00AB3D37" w:rsidRPr="00124003" w:rsidRDefault="00256F55" w:rsidP="000A26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124003">
        <w:rPr>
          <w:rFonts w:ascii="Times New Roman" w:hAnsi="Times New Roman"/>
          <w:sz w:val="24"/>
          <w:szCs w:val="24"/>
          <w:lang w:val="bg-BG"/>
        </w:rPr>
        <w:tab/>
      </w:r>
      <w:r w:rsidR="00F36062" w:rsidRPr="00124003">
        <w:rPr>
          <w:rFonts w:ascii="Times New Roman" w:hAnsi="Times New Roman"/>
          <w:sz w:val="24"/>
          <w:szCs w:val="24"/>
          <w:lang w:val="bg-BG"/>
        </w:rPr>
        <w:tab/>
      </w:r>
      <w:r w:rsidR="009E3F12">
        <w:rPr>
          <w:rFonts w:ascii="Times New Roman" w:hAnsi="Times New Roman"/>
          <w:sz w:val="24"/>
          <w:szCs w:val="24"/>
          <w:lang w:val="bg-BG"/>
        </w:rPr>
        <w:t xml:space="preserve">  /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>Ж</w:t>
      </w:r>
      <w:r w:rsidR="00780FB1">
        <w:rPr>
          <w:rFonts w:ascii="Times New Roman" w:hAnsi="Times New Roman"/>
          <w:sz w:val="24"/>
          <w:szCs w:val="24"/>
          <w:lang w:val="bg-BG"/>
        </w:rPr>
        <w:t>.</w:t>
      </w:r>
      <w:r w:rsidR="00AB3D37" w:rsidRPr="00124003">
        <w:rPr>
          <w:rFonts w:ascii="Times New Roman" w:hAnsi="Times New Roman"/>
          <w:sz w:val="24"/>
          <w:szCs w:val="24"/>
          <w:lang w:val="bg-BG"/>
        </w:rPr>
        <w:t xml:space="preserve"> Тодоров</w:t>
      </w:r>
      <w:r w:rsidR="002E7CF6">
        <w:rPr>
          <w:rFonts w:ascii="Times New Roman" w:hAnsi="Times New Roman"/>
          <w:sz w:val="24"/>
          <w:szCs w:val="24"/>
          <w:lang w:val="bg-BG"/>
        </w:rPr>
        <w:t>/</w:t>
      </w:r>
      <w:r w:rsidR="002E7CF6">
        <w:rPr>
          <w:rFonts w:ascii="Times New Roman" w:hAnsi="Times New Roman"/>
          <w:sz w:val="24"/>
          <w:szCs w:val="24"/>
          <w:lang w:val="bg-BG"/>
        </w:rPr>
        <w:tab/>
      </w:r>
      <w:r w:rsidR="002E7CF6">
        <w:rPr>
          <w:rFonts w:ascii="Times New Roman" w:hAnsi="Times New Roman"/>
          <w:sz w:val="24"/>
          <w:szCs w:val="24"/>
          <w:lang w:val="bg-BG"/>
        </w:rPr>
        <w:tab/>
        <w:t xml:space="preserve">    </w:t>
      </w:r>
      <w:r w:rsidR="002E7CF6" w:rsidRPr="008642F2">
        <w:rPr>
          <w:rFonts w:ascii="Times New Roman" w:hAnsi="Times New Roman"/>
          <w:sz w:val="24"/>
          <w:szCs w:val="24"/>
          <w:lang w:val="bg-BG"/>
        </w:rPr>
        <w:t>/К</w:t>
      </w:r>
      <w:r w:rsidR="00780FB1" w:rsidRPr="008642F2">
        <w:rPr>
          <w:rFonts w:ascii="Times New Roman" w:hAnsi="Times New Roman"/>
          <w:sz w:val="24"/>
          <w:szCs w:val="24"/>
          <w:lang w:val="bg-BG"/>
        </w:rPr>
        <w:t xml:space="preserve">. </w:t>
      </w:r>
      <w:r w:rsidR="00124003" w:rsidRPr="008642F2">
        <w:rPr>
          <w:rFonts w:ascii="Times New Roman" w:hAnsi="Times New Roman"/>
          <w:sz w:val="24"/>
          <w:szCs w:val="24"/>
          <w:lang w:val="bg-BG"/>
        </w:rPr>
        <w:t>Желев</w:t>
      </w:r>
      <w:r w:rsidR="008642F2">
        <w:rPr>
          <w:rFonts w:ascii="Times New Roman" w:hAnsi="Times New Roman"/>
          <w:sz w:val="24"/>
          <w:szCs w:val="24"/>
          <w:lang w:val="bg-BG"/>
        </w:rPr>
        <w:t>-в отпуск по болест</w:t>
      </w:r>
      <w:r w:rsidR="00124003" w:rsidRPr="00124003">
        <w:rPr>
          <w:rFonts w:ascii="Times New Roman" w:hAnsi="Times New Roman"/>
          <w:sz w:val="24"/>
          <w:szCs w:val="24"/>
          <w:lang w:val="bg-BG"/>
        </w:rPr>
        <w:t>/</w:t>
      </w:r>
    </w:p>
    <w:p w:rsidR="00124003" w:rsidRDefault="00124003" w:rsidP="000A26FC">
      <w:pPr>
        <w:ind w:left="39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4003" w:rsidRDefault="00124003" w:rsidP="000A26FC">
      <w:pPr>
        <w:ind w:left="396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124003" w:rsidRPr="00124003" w:rsidRDefault="00124003" w:rsidP="000A26FC">
      <w:pPr>
        <w:ind w:left="396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5</w:t>
      </w:r>
      <w:r w:rsidR="00BD1D06">
        <w:rPr>
          <w:rFonts w:ascii="Times New Roman" w:hAnsi="Times New Roman"/>
          <w:sz w:val="24"/>
          <w:szCs w:val="24"/>
          <w:lang w:val="bg-BG"/>
        </w:rPr>
        <w:tab/>
      </w:r>
      <w:r w:rsidR="00BD1D06">
        <w:rPr>
          <w:rFonts w:ascii="Times New Roman" w:hAnsi="Times New Roman"/>
          <w:sz w:val="24"/>
          <w:szCs w:val="24"/>
          <w:lang w:val="bg-BG"/>
        </w:rPr>
        <w:tab/>
      </w:r>
      <w:bookmarkStart w:id="0" w:name="_GoBack"/>
      <w:bookmarkEnd w:id="0"/>
      <w:r w:rsidR="00BD1D06">
        <w:rPr>
          <w:rFonts w:ascii="Times New Roman" w:hAnsi="Times New Roman"/>
          <w:sz w:val="24"/>
          <w:szCs w:val="24"/>
          <w:lang w:val="bg-BG"/>
        </w:rPr>
        <w:t>п</w:t>
      </w:r>
    </w:p>
    <w:p w:rsidR="00256F55" w:rsidRDefault="00124003" w:rsidP="000A26FC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/>
          <w:sz w:val="24"/>
          <w:szCs w:val="24"/>
          <w:lang w:val="bg-BG"/>
        </w:rPr>
        <w:tab/>
      </w:r>
      <w:r w:rsidR="00256F55" w:rsidRPr="00124003">
        <w:rPr>
          <w:rFonts w:ascii="Times New Roman" w:hAnsi="Times New Roman"/>
          <w:sz w:val="24"/>
          <w:szCs w:val="24"/>
          <w:lang w:val="bg-BG"/>
        </w:rPr>
        <w:tab/>
      </w:r>
      <w:r w:rsidR="00F36062" w:rsidRPr="00124003">
        <w:rPr>
          <w:rFonts w:ascii="Times New Roman" w:hAnsi="Times New Roman"/>
          <w:sz w:val="24"/>
          <w:szCs w:val="24"/>
          <w:lang w:val="bg-BG"/>
        </w:rPr>
        <w:tab/>
      </w:r>
      <w:r w:rsidR="00F36062" w:rsidRPr="00124003">
        <w:rPr>
          <w:rFonts w:ascii="Times New Roman" w:hAnsi="Times New Roman"/>
          <w:sz w:val="24"/>
          <w:szCs w:val="24"/>
          <w:lang w:val="bg-BG"/>
        </w:rPr>
        <w:tab/>
      </w:r>
      <w:r w:rsidR="00F36062" w:rsidRPr="00124003">
        <w:rPr>
          <w:rFonts w:ascii="Times New Roman" w:hAnsi="Times New Roman"/>
          <w:sz w:val="24"/>
          <w:szCs w:val="24"/>
          <w:lang w:val="bg-BG"/>
        </w:rPr>
        <w:tab/>
        <w:t>/инж.Д</w:t>
      </w:r>
      <w:r w:rsidR="00780FB1">
        <w:rPr>
          <w:rFonts w:ascii="Times New Roman" w:hAnsi="Times New Roman"/>
          <w:sz w:val="24"/>
          <w:szCs w:val="24"/>
          <w:lang w:val="bg-BG"/>
        </w:rPr>
        <w:t>.</w:t>
      </w:r>
      <w:r w:rsidR="009E3F12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="009E3F12">
        <w:rPr>
          <w:rFonts w:ascii="Times New Roman" w:hAnsi="Times New Roman"/>
          <w:sz w:val="24"/>
          <w:szCs w:val="24"/>
          <w:lang w:val="bg-BG"/>
        </w:rPr>
        <w:t>Майсторова</w:t>
      </w:r>
      <w:proofErr w:type="spellEnd"/>
      <w:r w:rsidR="00F36062" w:rsidRPr="00124003">
        <w:rPr>
          <w:rFonts w:ascii="Times New Roman" w:hAnsi="Times New Roman"/>
          <w:sz w:val="24"/>
          <w:szCs w:val="24"/>
          <w:lang w:val="bg-BG"/>
        </w:rPr>
        <w:t>/</w:t>
      </w:r>
    </w:p>
    <w:sectPr w:rsidR="00256F55" w:rsidSect="0022518B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40" w:right="850" w:bottom="288" w:left="1132" w:header="526" w:footer="562" w:gutter="144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6D" w:rsidRDefault="0062686D">
      <w:r>
        <w:separator/>
      </w:r>
    </w:p>
  </w:endnote>
  <w:endnote w:type="continuationSeparator" w:id="0">
    <w:p w:rsidR="0062686D" w:rsidRDefault="00626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F" w:rsidRDefault="002C446F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C446F" w:rsidRDefault="002C446F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F" w:rsidRDefault="002C446F" w:rsidP="00603CA6">
    <w:pPr>
      <w:pStyle w:val="a4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D1D06">
      <w:rPr>
        <w:rStyle w:val="a9"/>
        <w:noProof/>
      </w:rPr>
      <w:t>19</w:t>
    </w:r>
    <w:r>
      <w:rPr>
        <w:rStyle w:val="a9"/>
      </w:rPr>
      <w:fldChar w:fldCharType="end"/>
    </w:r>
  </w:p>
  <w:p w:rsidR="002C446F" w:rsidRPr="00627A1B" w:rsidRDefault="002C446F" w:rsidP="00603CA6">
    <w:pPr>
      <w:pStyle w:val="a4"/>
      <w:tabs>
        <w:tab w:val="left" w:pos="7230"/>
        <w:tab w:val="left" w:pos="7655"/>
      </w:tabs>
      <w:spacing w:line="216" w:lineRule="auto"/>
      <w:ind w:left="-851" w:right="360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2C446F" w:rsidRDefault="002C446F" w:rsidP="00880D8E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2C446F" w:rsidRPr="000327A9" w:rsidRDefault="002C446F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F" w:rsidRPr="00627A1B" w:rsidRDefault="002C446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>Ямбол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8600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Жорж Папазов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9, ет.5                                                 </w:t>
    </w:r>
  </w:p>
  <w:p w:rsidR="002C446F" w:rsidRDefault="002C446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ru-RU"/>
      </w:rPr>
    </w:pPr>
    <w:r>
      <w:rPr>
        <w:rFonts w:ascii="Verdana" w:hAnsi="Verdana"/>
        <w:noProof/>
        <w:sz w:val="16"/>
        <w:szCs w:val="16"/>
        <w:lang w:val="bg-BG"/>
      </w:rPr>
      <w:t xml:space="preserve">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</w:t>
    </w:r>
    <w:r w:rsidRPr="00627A1B">
      <w:rPr>
        <w:rFonts w:ascii="Verdana" w:hAnsi="Verdana"/>
        <w:noProof/>
        <w:sz w:val="16"/>
        <w:szCs w:val="16"/>
        <w:lang w:val="bg-BG"/>
      </w:rPr>
      <w:t>+359</w:t>
    </w:r>
    <w:r>
      <w:rPr>
        <w:rFonts w:ascii="Verdana" w:hAnsi="Verdana"/>
        <w:noProof/>
        <w:sz w:val="16"/>
        <w:szCs w:val="16"/>
        <w:lang w:val="bg-BG"/>
      </w:rPr>
      <w:t>046)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66 18 54, 66 18 52, </w:t>
    </w:r>
    <w:r w:rsidRPr="00BD057F">
      <w:rPr>
        <w:rFonts w:ascii="Verdana" w:hAnsi="Verdana"/>
        <w:noProof/>
        <w:sz w:val="16"/>
        <w:szCs w:val="16"/>
        <w:lang w:val="ru-RU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 w:rsidRPr="00BD057F">
      <w:rPr>
        <w:rFonts w:ascii="Verdana" w:hAnsi="Verdana"/>
        <w:noProof/>
        <w:sz w:val="16"/>
        <w:szCs w:val="16"/>
        <w:lang w:val="ru-RU"/>
      </w:rPr>
      <w:t>+359</w:t>
    </w:r>
    <w:r>
      <w:rPr>
        <w:rFonts w:ascii="Verdana" w:hAnsi="Verdana"/>
        <w:noProof/>
        <w:sz w:val="16"/>
        <w:szCs w:val="16"/>
        <w:lang w:val="ru-RU"/>
      </w:rPr>
      <w:t>046</w:t>
    </w:r>
    <w:r>
      <w:rPr>
        <w:rFonts w:ascii="Verdana" w:hAnsi="Verdana"/>
        <w:noProof/>
        <w:sz w:val="16"/>
        <w:szCs w:val="16"/>
        <w:lang w:val="bg-BG"/>
      </w:rPr>
      <w:t>)</w:t>
    </w:r>
    <w:r w:rsidRPr="00BD057F">
      <w:rPr>
        <w:rFonts w:ascii="Verdana" w:hAnsi="Verdana"/>
        <w:noProof/>
        <w:sz w:val="16"/>
        <w:szCs w:val="16"/>
        <w:lang w:val="ru-RU"/>
      </w:rPr>
      <w:t xml:space="preserve"> </w:t>
    </w:r>
    <w:r>
      <w:rPr>
        <w:rFonts w:ascii="Verdana" w:hAnsi="Verdana"/>
        <w:noProof/>
        <w:sz w:val="16"/>
        <w:szCs w:val="16"/>
        <w:lang w:val="ru-RU"/>
      </w:rPr>
      <w:t>66 18 53</w:t>
    </w:r>
  </w:p>
  <w:p w:rsidR="002C446F" w:rsidRPr="00EA3B1F" w:rsidRDefault="002C446F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46117CE" wp14:editId="1BDAED9D">
              <wp:simplePos x="0" y="0"/>
              <wp:positionH relativeFrom="column">
                <wp:posOffset>6798310</wp:posOffset>
              </wp:positionH>
              <wp:positionV relativeFrom="paragraph">
                <wp:posOffset>328930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5.3pt,25.9pt" to="1132.9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"/>
          </w:pict>
        </mc:Fallback>
      </mc:AlternateContent>
    </w:r>
    <w:r>
      <w:rPr>
        <w:rFonts w:ascii="Verdana" w:hAnsi="Verdana"/>
        <w:noProof/>
        <w:sz w:val="16"/>
        <w:szCs w:val="16"/>
        <w:lang w:val="bg-BG"/>
      </w:rPr>
      <w:t xml:space="preserve">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6D" w:rsidRDefault="0062686D">
      <w:r>
        <w:separator/>
      </w:r>
    </w:p>
  </w:footnote>
  <w:footnote w:type="continuationSeparator" w:id="0">
    <w:p w:rsidR="0062686D" w:rsidRDefault="00626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6F" w:rsidRPr="005B69F7" w:rsidRDefault="002C446F" w:rsidP="005B69F7">
    <w:pPr>
      <w:pStyle w:val="2"/>
      <w:rPr>
        <w:rStyle w:val="a7"/>
        <w:sz w:val="2"/>
        <w:szCs w:val="2"/>
      </w:rPr>
    </w:pPr>
  </w:p>
  <w:p w:rsidR="002C446F" w:rsidRDefault="002C446F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 wp14:anchorId="69406E21" wp14:editId="67CDC8DE">
          <wp:simplePos x="0" y="0"/>
          <wp:positionH relativeFrom="column">
            <wp:posOffset>-319405</wp:posOffset>
          </wp:positionH>
          <wp:positionV relativeFrom="paragraph">
            <wp:posOffset>97790</wp:posOffset>
          </wp:positionV>
          <wp:extent cx="902970" cy="829310"/>
          <wp:effectExtent l="0" t="0" r="0" b="889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C9FE788" wp14:editId="7D82220C">
              <wp:simplePos x="0" y="0"/>
              <wp:positionH relativeFrom="column">
                <wp:posOffset>675640</wp:posOffset>
              </wp:positionH>
              <wp:positionV relativeFrom="paragraph">
                <wp:posOffset>175260</wp:posOffset>
              </wp:positionV>
              <wp:extent cx="0" cy="701675"/>
              <wp:effectExtent l="0" t="0" r="19050" b="222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016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2pt;margin-top:13.8pt;width:0;height:5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"/>
          </w:pict>
        </mc:Fallback>
      </mc:AlternateContent>
    </w:r>
  </w:p>
  <w:p w:rsidR="002C446F" w:rsidRPr="00E84C29" w:rsidRDefault="002C446F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ind w:firstLine="1276"/>
      <w:jc w:val="left"/>
      <w:rPr>
        <w:rFonts w:ascii="Helen Bg Condensed" w:hAnsi="Helen Bg Condensed"/>
        <w:spacing w:val="40"/>
        <w:sz w:val="28"/>
        <w:szCs w:val="28"/>
      </w:rPr>
    </w:pPr>
    <w:r w:rsidRPr="00E84C29">
      <w:rPr>
        <w:rFonts w:ascii="Helen Bg Condensed" w:hAnsi="Helen Bg Condensed"/>
        <w:spacing w:val="40"/>
        <w:sz w:val="28"/>
        <w:szCs w:val="28"/>
      </w:rPr>
      <w:t>РЕПУБЛИКА БЪЛГАРИЯ</w:t>
    </w:r>
  </w:p>
  <w:p w:rsidR="002C446F" w:rsidRPr="00E84C29" w:rsidRDefault="002C446F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Cs w:val="24"/>
      </w:rPr>
    </w:pPr>
    <w:r w:rsidRPr="00347085">
      <w:rPr>
        <w:sz w:val="36"/>
        <w:szCs w:val="36"/>
      </w:rPr>
      <w:tab/>
    </w:r>
    <w:r w:rsidRPr="00E84C29">
      <w:rPr>
        <w:rFonts w:ascii="Helen Bg Condensed" w:hAnsi="Helen Bg Condensed"/>
        <w:b w:val="0"/>
        <w:spacing w:val="40"/>
        <w:szCs w:val="24"/>
      </w:rPr>
      <w:t>Министерство на земеделието, храните и горите</w:t>
    </w:r>
  </w:p>
  <w:p w:rsidR="002C446F" w:rsidRPr="00E84C29" w:rsidRDefault="002C446F" w:rsidP="000F41B7">
    <w:pPr>
      <w:pStyle w:val="1"/>
      <w:framePr w:w="0" w:hRule="auto" w:wrap="auto" w:vAnchor="margin" w:hAnchor="text" w:xAlign="left" w:yAlign="inline"/>
      <w:tabs>
        <w:tab w:val="left" w:pos="1276"/>
      </w:tabs>
      <w:spacing w:line="276" w:lineRule="auto"/>
      <w:jc w:val="left"/>
      <w:rPr>
        <w:rFonts w:ascii="Helen Bg Condensed" w:hAnsi="Helen Bg Condensed"/>
        <w:b w:val="0"/>
        <w:spacing w:val="40"/>
        <w:szCs w:val="24"/>
      </w:rPr>
    </w:pPr>
    <w:r w:rsidRPr="00E84C29">
      <w:rPr>
        <w:rFonts w:ascii="Helen Bg Condensed" w:hAnsi="Helen Bg Condensed"/>
        <w:b w:val="0"/>
        <w:spacing w:val="40"/>
        <w:szCs w:val="24"/>
      </w:rPr>
      <w:tab/>
      <w:t>ОБЛАСТНА ДИРЕКЦИЯ “ЗЕМЕДЕЛИЕ”-ЯМБОЛ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66A1"/>
    <w:multiLevelType w:val="hybridMultilevel"/>
    <w:tmpl w:val="EA44D18A"/>
    <w:lvl w:ilvl="0" w:tplc="90CC4E14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766F19"/>
    <w:multiLevelType w:val="hybridMultilevel"/>
    <w:tmpl w:val="26945E80"/>
    <w:lvl w:ilvl="0" w:tplc="D2C0AAF6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AC3AB4"/>
    <w:multiLevelType w:val="hybridMultilevel"/>
    <w:tmpl w:val="131C87A8"/>
    <w:lvl w:ilvl="0" w:tplc="AB1E1F64">
      <w:start w:val="8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5E019D3"/>
    <w:multiLevelType w:val="hybridMultilevel"/>
    <w:tmpl w:val="414A3B52"/>
    <w:lvl w:ilvl="0" w:tplc="63AC31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297C5A"/>
    <w:multiLevelType w:val="hybridMultilevel"/>
    <w:tmpl w:val="7906415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AB90746"/>
    <w:multiLevelType w:val="hybridMultilevel"/>
    <w:tmpl w:val="EA44D18A"/>
    <w:lvl w:ilvl="0" w:tplc="90CC4E14">
      <w:start w:val="12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EB16038"/>
    <w:multiLevelType w:val="hybridMultilevel"/>
    <w:tmpl w:val="0CA43E5C"/>
    <w:lvl w:ilvl="0" w:tplc="0409000F">
      <w:start w:val="1"/>
      <w:numFmt w:val="decimal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3F7D70B0"/>
    <w:multiLevelType w:val="hybridMultilevel"/>
    <w:tmpl w:val="E70EA4BC"/>
    <w:lvl w:ilvl="0" w:tplc="29E47278">
      <w:start w:val="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BC44A9"/>
    <w:multiLevelType w:val="hybridMultilevel"/>
    <w:tmpl w:val="7BB68072"/>
    <w:lvl w:ilvl="0" w:tplc="BC940F98">
      <w:start w:val="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F76EB2"/>
    <w:multiLevelType w:val="hybridMultilevel"/>
    <w:tmpl w:val="CA6E758C"/>
    <w:lvl w:ilvl="0" w:tplc="1E9805C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03F86"/>
    <w:multiLevelType w:val="hybridMultilevel"/>
    <w:tmpl w:val="37DC537E"/>
    <w:lvl w:ilvl="0" w:tplc="5ABE992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FA3927"/>
    <w:multiLevelType w:val="hybridMultilevel"/>
    <w:tmpl w:val="0BB09DA0"/>
    <w:lvl w:ilvl="0" w:tplc="678E4D0A">
      <w:start w:val="2"/>
      <w:numFmt w:val="bullet"/>
      <w:lvlText w:val="-"/>
      <w:lvlJc w:val="left"/>
      <w:pPr>
        <w:ind w:left="16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>
    <w:nsid w:val="652E64F0"/>
    <w:multiLevelType w:val="hybridMultilevel"/>
    <w:tmpl w:val="0478DF6C"/>
    <w:lvl w:ilvl="0" w:tplc="4CF845E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6761088"/>
    <w:multiLevelType w:val="hybridMultilevel"/>
    <w:tmpl w:val="B0DA269C"/>
    <w:lvl w:ilvl="0" w:tplc="F94C8E46">
      <w:start w:val="2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705624"/>
    <w:multiLevelType w:val="hybridMultilevel"/>
    <w:tmpl w:val="414A3B52"/>
    <w:lvl w:ilvl="0" w:tplc="63AC31AE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F585EFE"/>
    <w:multiLevelType w:val="hybridMultilevel"/>
    <w:tmpl w:val="4D1A624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616D7B"/>
    <w:multiLevelType w:val="hybridMultilevel"/>
    <w:tmpl w:val="578643B6"/>
    <w:lvl w:ilvl="0" w:tplc="8BACBE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D445D35"/>
    <w:multiLevelType w:val="hybridMultilevel"/>
    <w:tmpl w:val="5C162F60"/>
    <w:lvl w:ilvl="0" w:tplc="02863E3E">
      <w:start w:val="11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3"/>
  </w:num>
  <w:num w:numId="2">
    <w:abstractNumId w:val="15"/>
  </w:num>
  <w:num w:numId="3">
    <w:abstractNumId w:val="9"/>
  </w:num>
  <w:num w:numId="4">
    <w:abstractNumId w:val="4"/>
  </w:num>
  <w:num w:numId="5">
    <w:abstractNumId w:val="14"/>
  </w:num>
  <w:num w:numId="6">
    <w:abstractNumId w:val="2"/>
  </w:num>
  <w:num w:numId="7">
    <w:abstractNumId w:val="17"/>
  </w:num>
  <w:num w:numId="8">
    <w:abstractNumId w:val="16"/>
  </w:num>
  <w:num w:numId="9">
    <w:abstractNumId w:val="11"/>
  </w:num>
  <w:num w:numId="10">
    <w:abstractNumId w:val="7"/>
  </w:num>
  <w:num w:numId="11">
    <w:abstractNumId w:val="12"/>
  </w:num>
  <w:num w:numId="12">
    <w:abstractNumId w:val="3"/>
  </w:num>
  <w:num w:numId="13">
    <w:abstractNumId w:val="8"/>
  </w:num>
  <w:num w:numId="14">
    <w:abstractNumId w:val="10"/>
  </w:num>
  <w:num w:numId="15">
    <w:abstractNumId w:val="1"/>
  </w:num>
  <w:num w:numId="16">
    <w:abstractNumId w:val="0"/>
  </w:num>
  <w:num w:numId="17">
    <w:abstractNumId w:val="6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CCC"/>
    <w:rsid w:val="00001E04"/>
    <w:rsid w:val="000028CB"/>
    <w:rsid w:val="00003B0D"/>
    <w:rsid w:val="00003F70"/>
    <w:rsid w:val="00004190"/>
    <w:rsid w:val="000063FB"/>
    <w:rsid w:val="0000645E"/>
    <w:rsid w:val="000066A9"/>
    <w:rsid w:val="000068AE"/>
    <w:rsid w:val="00006CCB"/>
    <w:rsid w:val="00006ED7"/>
    <w:rsid w:val="00006FF4"/>
    <w:rsid w:val="000076EF"/>
    <w:rsid w:val="0001041A"/>
    <w:rsid w:val="000112E9"/>
    <w:rsid w:val="000115BB"/>
    <w:rsid w:val="00011F05"/>
    <w:rsid w:val="00012CFA"/>
    <w:rsid w:val="00012FD7"/>
    <w:rsid w:val="000134F8"/>
    <w:rsid w:val="00013A15"/>
    <w:rsid w:val="00014783"/>
    <w:rsid w:val="00014A25"/>
    <w:rsid w:val="00015325"/>
    <w:rsid w:val="00015580"/>
    <w:rsid w:val="000159E0"/>
    <w:rsid w:val="000165E3"/>
    <w:rsid w:val="00017163"/>
    <w:rsid w:val="000175CD"/>
    <w:rsid w:val="0002019C"/>
    <w:rsid w:val="0002237D"/>
    <w:rsid w:val="00022834"/>
    <w:rsid w:val="00023270"/>
    <w:rsid w:val="000233C7"/>
    <w:rsid w:val="0002371E"/>
    <w:rsid w:val="00023E46"/>
    <w:rsid w:val="00023FD2"/>
    <w:rsid w:val="00024446"/>
    <w:rsid w:val="00025186"/>
    <w:rsid w:val="000251E5"/>
    <w:rsid w:val="00025AC7"/>
    <w:rsid w:val="00026A44"/>
    <w:rsid w:val="00027003"/>
    <w:rsid w:val="00027057"/>
    <w:rsid w:val="00030C57"/>
    <w:rsid w:val="00031440"/>
    <w:rsid w:val="00031A51"/>
    <w:rsid w:val="00031A60"/>
    <w:rsid w:val="000322D2"/>
    <w:rsid w:val="000327A9"/>
    <w:rsid w:val="00032A5C"/>
    <w:rsid w:val="000341D3"/>
    <w:rsid w:val="000352A3"/>
    <w:rsid w:val="000358C3"/>
    <w:rsid w:val="00035B3A"/>
    <w:rsid w:val="00035C4B"/>
    <w:rsid w:val="0003622F"/>
    <w:rsid w:val="000368EF"/>
    <w:rsid w:val="0003746C"/>
    <w:rsid w:val="000377DF"/>
    <w:rsid w:val="00040110"/>
    <w:rsid w:val="00041896"/>
    <w:rsid w:val="000418FF"/>
    <w:rsid w:val="00041CE5"/>
    <w:rsid w:val="00041E3C"/>
    <w:rsid w:val="00043166"/>
    <w:rsid w:val="000438B1"/>
    <w:rsid w:val="000438DD"/>
    <w:rsid w:val="00043A71"/>
    <w:rsid w:val="0004413F"/>
    <w:rsid w:val="0004425E"/>
    <w:rsid w:val="000445C9"/>
    <w:rsid w:val="00044CBE"/>
    <w:rsid w:val="000455C7"/>
    <w:rsid w:val="000459F4"/>
    <w:rsid w:val="000461EA"/>
    <w:rsid w:val="000475AB"/>
    <w:rsid w:val="0004777E"/>
    <w:rsid w:val="00052832"/>
    <w:rsid w:val="00052E07"/>
    <w:rsid w:val="00052F7E"/>
    <w:rsid w:val="0005301A"/>
    <w:rsid w:val="0005301E"/>
    <w:rsid w:val="000535DC"/>
    <w:rsid w:val="000539B9"/>
    <w:rsid w:val="000563DE"/>
    <w:rsid w:val="00057088"/>
    <w:rsid w:val="00057441"/>
    <w:rsid w:val="00057DD5"/>
    <w:rsid w:val="00057F58"/>
    <w:rsid w:val="000606A6"/>
    <w:rsid w:val="00060815"/>
    <w:rsid w:val="000615D0"/>
    <w:rsid w:val="00061869"/>
    <w:rsid w:val="000618BC"/>
    <w:rsid w:val="00063A90"/>
    <w:rsid w:val="000645D8"/>
    <w:rsid w:val="00064A83"/>
    <w:rsid w:val="00064C66"/>
    <w:rsid w:val="00065410"/>
    <w:rsid w:val="000656D6"/>
    <w:rsid w:val="00066E2D"/>
    <w:rsid w:val="00066E84"/>
    <w:rsid w:val="00066F90"/>
    <w:rsid w:val="0006785E"/>
    <w:rsid w:val="00067A94"/>
    <w:rsid w:val="00070975"/>
    <w:rsid w:val="00070E50"/>
    <w:rsid w:val="00071FEA"/>
    <w:rsid w:val="00073D62"/>
    <w:rsid w:val="00074722"/>
    <w:rsid w:val="00075BE8"/>
    <w:rsid w:val="0007630D"/>
    <w:rsid w:val="000778F2"/>
    <w:rsid w:val="00080F2F"/>
    <w:rsid w:val="00081CB5"/>
    <w:rsid w:val="00082306"/>
    <w:rsid w:val="000826C8"/>
    <w:rsid w:val="00082B06"/>
    <w:rsid w:val="00084E82"/>
    <w:rsid w:val="000855F7"/>
    <w:rsid w:val="000860F1"/>
    <w:rsid w:val="00087581"/>
    <w:rsid w:val="00087C35"/>
    <w:rsid w:val="00092F2C"/>
    <w:rsid w:val="00092F4B"/>
    <w:rsid w:val="0009373C"/>
    <w:rsid w:val="00093E8A"/>
    <w:rsid w:val="00094120"/>
    <w:rsid w:val="000942B1"/>
    <w:rsid w:val="000946E9"/>
    <w:rsid w:val="000949F0"/>
    <w:rsid w:val="00094B03"/>
    <w:rsid w:val="000955D8"/>
    <w:rsid w:val="0009770D"/>
    <w:rsid w:val="00097E8E"/>
    <w:rsid w:val="000A002A"/>
    <w:rsid w:val="000A05B3"/>
    <w:rsid w:val="000A074D"/>
    <w:rsid w:val="000A26FC"/>
    <w:rsid w:val="000A2D97"/>
    <w:rsid w:val="000A312F"/>
    <w:rsid w:val="000A3E24"/>
    <w:rsid w:val="000A51E5"/>
    <w:rsid w:val="000A52C4"/>
    <w:rsid w:val="000A57F5"/>
    <w:rsid w:val="000A5FEE"/>
    <w:rsid w:val="000A5FF6"/>
    <w:rsid w:val="000A6FAF"/>
    <w:rsid w:val="000A7582"/>
    <w:rsid w:val="000A760C"/>
    <w:rsid w:val="000A7D45"/>
    <w:rsid w:val="000A7E3A"/>
    <w:rsid w:val="000B0058"/>
    <w:rsid w:val="000B09DE"/>
    <w:rsid w:val="000B0F9C"/>
    <w:rsid w:val="000B1011"/>
    <w:rsid w:val="000B175F"/>
    <w:rsid w:val="000B1A45"/>
    <w:rsid w:val="000B1D61"/>
    <w:rsid w:val="000B1E84"/>
    <w:rsid w:val="000B1F62"/>
    <w:rsid w:val="000B24CC"/>
    <w:rsid w:val="000B33EB"/>
    <w:rsid w:val="000B406C"/>
    <w:rsid w:val="000B42C7"/>
    <w:rsid w:val="000B4428"/>
    <w:rsid w:val="000B44DD"/>
    <w:rsid w:val="000B4DEA"/>
    <w:rsid w:val="000B5463"/>
    <w:rsid w:val="000B5B80"/>
    <w:rsid w:val="000B5BEE"/>
    <w:rsid w:val="000B6008"/>
    <w:rsid w:val="000B6DE5"/>
    <w:rsid w:val="000B7C1E"/>
    <w:rsid w:val="000C0708"/>
    <w:rsid w:val="000C1914"/>
    <w:rsid w:val="000C2451"/>
    <w:rsid w:val="000C2794"/>
    <w:rsid w:val="000C28D9"/>
    <w:rsid w:val="000C2F47"/>
    <w:rsid w:val="000C30AF"/>
    <w:rsid w:val="000C3879"/>
    <w:rsid w:val="000C4F01"/>
    <w:rsid w:val="000C4F70"/>
    <w:rsid w:val="000C5402"/>
    <w:rsid w:val="000C5473"/>
    <w:rsid w:val="000C5813"/>
    <w:rsid w:val="000C585B"/>
    <w:rsid w:val="000C6E0C"/>
    <w:rsid w:val="000C6EB2"/>
    <w:rsid w:val="000C73B4"/>
    <w:rsid w:val="000C74BA"/>
    <w:rsid w:val="000C7B09"/>
    <w:rsid w:val="000C7F73"/>
    <w:rsid w:val="000D03C4"/>
    <w:rsid w:val="000D0F71"/>
    <w:rsid w:val="000D1214"/>
    <w:rsid w:val="000D15AC"/>
    <w:rsid w:val="000D178F"/>
    <w:rsid w:val="000D1797"/>
    <w:rsid w:val="000D1952"/>
    <w:rsid w:val="000D1C22"/>
    <w:rsid w:val="000D1CD5"/>
    <w:rsid w:val="000D1DF1"/>
    <w:rsid w:val="000D228E"/>
    <w:rsid w:val="000D2AEA"/>
    <w:rsid w:val="000D3213"/>
    <w:rsid w:val="000D3236"/>
    <w:rsid w:val="000D3D7B"/>
    <w:rsid w:val="000D4B6E"/>
    <w:rsid w:val="000D4D27"/>
    <w:rsid w:val="000D5909"/>
    <w:rsid w:val="000D68C2"/>
    <w:rsid w:val="000D6A3B"/>
    <w:rsid w:val="000D7D7D"/>
    <w:rsid w:val="000E01F8"/>
    <w:rsid w:val="000E04BA"/>
    <w:rsid w:val="000E0777"/>
    <w:rsid w:val="000E0FF5"/>
    <w:rsid w:val="000E17CD"/>
    <w:rsid w:val="000E1A3E"/>
    <w:rsid w:val="000E1E0C"/>
    <w:rsid w:val="000E274A"/>
    <w:rsid w:val="000E35BC"/>
    <w:rsid w:val="000E3B38"/>
    <w:rsid w:val="000E3CBE"/>
    <w:rsid w:val="000E41AA"/>
    <w:rsid w:val="000E4569"/>
    <w:rsid w:val="000E528F"/>
    <w:rsid w:val="000E5954"/>
    <w:rsid w:val="000E5F11"/>
    <w:rsid w:val="000E6264"/>
    <w:rsid w:val="000E660C"/>
    <w:rsid w:val="000E67A6"/>
    <w:rsid w:val="000E7091"/>
    <w:rsid w:val="000E7232"/>
    <w:rsid w:val="000F2359"/>
    <w:rsid w:val="000F2837"/>
    <w:rsid w:val="000F2EFC"/>
    <w:rsid w:val="000F348A"/>
    <w:rsid w:val="000F41B7"/>
    <w:rsid w:val="000F4868"/>
    <w:rsid w:val="000F514D"/>
    <w:rsid w:val="000F5231"/>
    <w:rsid w:val="000F5A24"/>
    <w:rsid w:val="000F5B73"/>
    <w:rsid w:val="000F64E3"/>
    <w:rsid w:val="000F6D07"/>
    <w:rsid w:val="000F704F"/>
    <w:rsid w:val="000F74EE"/>
    <w:rsid w:val="000F76E7"/>
    <w:rsid w:val="000F7714"/>
    <w:rsid w:val="000F7800"/>
    <w:rsid w:val="000F7A63"/>
    <w:rsid w:val="000F7BF3"/>
    <w:rsid w:val="0010004F"/>
    <w:rsid w:val="001001A7"/>
    <w:rsid w:val="001004B2"/>
    <w:rsid w:val="00100CA1"/>
    <w:rsid w:val="001026B8"/>
    <w:rsid w:val="00102FAC"/>
    <w:rsid w:val="001037E2"/>
    <w:rsid w:val="00103BE8"/>
    <w:rsid w:val="00103D98"/>
    <w:rsid w:val="001040EF"/>
    <w:rsid w:val="00104FD5"/>
    <w:rsid w:val="001051F0"/>
    <w:rsid w:val="00105677"/>
    <w:rsid w:val="00105AF3"/>
    <w:rsid w:val="0010623D"/>
    <w:rsid w:val="00106D34"/>
    <w:rsid w:val="00107D57"/>
    <w:rsid w:val="00107DBF"/>
    <w:rsid w:val="00110BB2"/>
    <w:rsid w:val="0011101E"/>
    <w:rsid w:val="001122FF"/>
    <w:rsid w:val="00113311"/>
    <w:rsid w:val="00114183"/>
    <w:rsid w:val="00114636"/>
    <w:rsid w:val="001146BB"/>
    <w:rsid w:val="0011488E"/>
    <w:rsid w:val="00114D5C"/>
    <w:rsid w:val="001151E1"/>
    <w:rsid w:val="001158DC"/>
    <w:rsid w:val="00115C7E"/>
    <w:rsid w:val="00116A0F"/>
    <w:rsid w:val="00116E5F"/>
    <w:rsid w:val="00117009"/>
    <w:rsid w:val="001172AF"/>
    <w:rsid w:val="001173BB"/>
    <w:rsid w:val="00117DD0"/>
    <w:rsid w:val="00120265"/>
    <w:rsid w:val="0012173F"/>
    <w:rsid w:val="0012174C"/>
    <w:rsid w:val="00121B62"/>
    <w:rsid w:val="00122BFF"/>
    <w:rsid w:val="00124003"/>
    <w:rsid w:val="00124363"/>
    <w:rsid w:val="0012458D"/>
    <w:rsid w:val="00124DB6"/>
    <w:rsid w:val="00126002"/>
    <w:rsid w:val="001263A0"/>
    <w:rsid w:val="0012760E"/>
    <w:rsid w:val="00127779"/>
    <w:rsid w:val="00127922"/>
    <w:rsid w:val="00127B32"/>
    <w:rsid w:val="0013104F"/>
    <w:rsid w:val="001310FF"/>
    <w:rsid w:val="001312BE"/>
    <w:rsid w:val="0013138B"/>
    <w:rsid w:val="00132232"/>
    <w:rsid w:val="00133854"/>
    <w:rsid w:val="001339BD"/>
    <w:rsid w:val="001339C6"/>
    <w:rsid w:val="00133BA4"/>
    <w:rsid w:val="00133BCD"/>
    <w:rsid w:val="00133D79"/>
    <w:rsid w:val="0013444C"/>
    <w:rsid w:val="00134B5B"/>
    <w:rsid w:val="00134B70"/>
    <w:rsid w:val="00134C0A"/>
    <w:rsid w:val="001350DD"/>
    <w:rsid w:val="0013512A"/>
    <w:rsid w:val="0013518D"/>
    <w:rsid w:val="001359A3"/>
    <w:rsid w:val="00135CB2"/>
    <w:rsid w:val="001365D5"/>
    <w:rsid w:val="00136721"/>
    <w:rsid w:val="00137531"/>
    <w:rsid w:val="0013768C"/>
    <w:rsid w:val="00137B68"/>
    <w:rsid w:val="00137BD3"/>
    <w:rsid w:val="00137D5F"/>
    <w:rsid w:val="00140009"/>
    <w:rsid w:val="00140382"/>
    <w:rsid w:val="00140EF7"/>
    <w:rsid w:val="00141621"/>
    <w:rsid w:val="00142726"/>
    <w:rsid w:val="00142776"/>
    <w:rsid w:val="001429B7"/>
    <w:rsid w:val="00143EB1"/>
    <w:rsid w:val="00143FEB"/>
    <w:rsid w:val="00144C7A"/>
    <w:rsid w:val="00144FB6"/>
    <w:rsid w:val="00145095"/>
    <w:rsid w:val="001452E6"/>
    <w:rsid w:val="00145DFC"/>
    <w:rsid w:val="00146349"/>
    <w:rsid w:val="00146399"/>
    <w:rsid w:val="001469C6"/>
    <w:rsid w:val="0014746B"/>
    <w:rsid w:val="00147709"/>
    <w:rsid w:val="0014774E"/>
    <w:rsid w:val="00150408"/>
    <w:rsid w:val="001509DA"/>
    <w:rsid w:val="001518BC"/>
    <w:rsid w:val="001523A1"/>
    <w:rsid w:val="00152CE0"/>
    <w:rsid w:val="00153284"/>
    <w:rsid w:val="0015354C"/>
    <w:rsid w:val="0015362D"/>
    <w:rsid w:val="001538C5"/>
    <w:rsid w:val="00154477"/>
    <w:rsid w:val="00154755"/>
    <w:rsid w:val="0015498D"/>
    <w:rsid w:val="00155D25"/>
    <w:rsid w:val="001560A7"/>
    <w:rsid w:val="00157D1E"/>
    <w:rsid w:val="00160123"/>
    <w:rsid w:val="00161239"/>
    <w:rsid w:val="00162021"/>
    <w:rsid w:val="00162398"/>
    <w:rsid w:val="00164102"/>
    <w:rsid w:val="001650E2"/>
    <w:rsid w:val="00165AB8"/>
    <w:rsid w:val="00165BBC"/>
    <w:rsid w:val="001668F5"/>
    <w:rsid w:val="00166CD9"/>
    <w:rsid w:val="00167B8F"/>
    <w:rsid w:val="00167EF3"/>
    <w:rsid w:val="00171249"/>
    <w:rsid w:val="00171C38"/>
    <w:rsid w:val="00171C91"/>
    <w:rsid w:val="00172634"/>
    <w:rsid w:val="00173BB0"/>
    <w:rsid w:val="0017407B"/>
    <w:rsid w:val="00174C1A"/>
    <w:rsid w:val="00175188"/>
    <w:rsid w:val="001751F3"/>
    <w:rsid w:val="00175C45"/>
    <w:rsid w:val="00175CD8"/>
    <w:rsid w:val="00176B2B"/>
    <w:rsid w:val="0017708A"/>
    <w:rsid w:val="00180375"/>
    <w:rsid w:val="0018074E"/>
    <w:rsid w:val="00180BA0"/>
    <w:rsid w:val="00180FE8"/>
    <w:rsid w:val="0018113D"/>
    <w:rsid w:val="00181DBB"/>
    <w:rsid w:val="0018245F"/>
    <w:rsid w:val="00182C7D"/>
    <w:rsid w:val="00182D8C"/>
    <w:rsid w:val="00182EF8"/>
    <w:rsid w:val="00184E80"/>
    <w:rsid w:val="00184F58"/>
    <w:rsid w:val="00185994"/>
    <w:rsid w:val="001859DA"/>
    <w:rsid w:val="001869AA"/>
    <w:rsid w:val="00186B95"/>
    <w:rsid w:val="00186F88"/>
    <w:rsid w:val="0018728F"/>
    <w:rsid w:val="00187E7E"/>
    <w:rsid w:val="00187E97"/>
    <w:rsid w:val="00190092"/>
    <w:rsid w:val="0019042B"/>
    <w:rsid w:val="001905BA"/>
    <w:rsid w:val="001906D6"/>
    <w:rsid w:val="00190724"/>
    <w:rsid w:val="0019079C"/>
    <w:rsid w:val="00190AE0"/>
    <w:rsid w:val="00190F71"/>
    <w:rsid w:val="00190FBF"/>
    <w:rsid w:val="0019213D"/>
    <w:rsid w:val="0019215E"/>
    <w:rsid w:val="00193442"/>
    <w:rsid w:val="001A01C9"/>
    <w:rsid w:val="001A0ABC"/>
    <w:rsid w:val="001A0D0B"/>
    <w:rsid w:val="001A17F5"/>
    <w:rsid w:val="001A2861"/>
    <w:rsid w:val="001A323A"/>
    <w:rsid w:val="001A37A1"/>
    <w:rsid w:val="001A3A35"/>
    <w:rsid w:val="001A4005"/>
    <w:rsid w:val="001A580B"/>
    <w:rsid w:val="001A6DF3"/>
    <w:rsid w:val="001A7503"/>
    <w:rsid w:val="001B2067"/>
    <w:rsid w:val="001B32E4"/>
    <w:rsid w:val="001B384D"/>
    <w:rsid w:val="001B42C9"/>
    <w:rsid w:val="001B4332"/>
    <w:rsid w:val="001B43A4"/>
    <w:rsid w:val="001B47BA"/>
    <w:rsid w:val="001B4BA5"/>
    <w:rsid w:val="001B4C74"/>
    <w:rsid w:val="001B5557"/>
    <w:rsid w:val="001B627B"/>
    <w:rsid w:val="001B6C96"/>
    <w:rsid w:val="001B7B1D"/>
    <w:rsid w:val="001C0995"/>
    <w:rsid w:val="001C0AC0"/>
    <w:rsid w:val="001C0CBB"/>
    <w:rsid w:val="001C1D64"/>
    <w:rsid w:val="001C2377"/>
    <w:rsid w:val="001C2652"/>
    <w:rsid w:val="001C2994"/>
    <w:rsid w:val="001C3779"/>
    <w:rsid w:val="001C3A6A"/>
    <w:rsid w:val="001C3B7D"/>
    <w:rsid w:val="001C3CE0"/>
    <w:rsid w:val="001C4593"/>
    <w:rsid w:val="001C4931"/>
    <w:rsid w:val="001C4CA6"/>
    <w:rsid w:val="001C6723"/>
    <w:rsid w:val="001C6B43"/>
    <w:rsid w:val="001D0151"/>
    <w:rsid w:val="001D01C4"/>
    <w:rsid w:val="001D0F73"/>
    <w:rsid w:val="001D22AB"/>
    <w:rsid w:val="001D28CD"/>
    <w:rsid w:val="001D2F66"/>
    <w:rsid w:val="001D3E43"/>
    <w:rsid w:val="001D41B5"/>
    <w:rsid w:val="001D4E41"/>
    <w:rsid w:val="001D57A8"/>
    <w:rsid w:val="001D688D"/>
    <w:rsid w:val="001D6CEC"/>
    <w:rsid w:val="001D6E7C"/>
    <w:rsid w:val="001D7A69"/>
    <w:rsid w:val="001E0F9E"/>
    <w:rsid w:val="001E1855"/>
    <w:rsid w:val="001E1D07"/>
    <w:rsid w:val="001E1D0E"/>
    <w:rsid w:val="001E24B6"/>
    <w:rsid w:val="001E2BBD"/>
    <w:rsid w:val="001E365F"/>
    <w:rsid w:val="001E5006"/>
    <w:rsid w:val="001E53F7"/>
    <w:rsid w:val="001E5D6F"/>
    <w:rsid w:val="001E5DCB"/>
    <w:rsid w:val="001E65D0"/>
    <w:rsid w:val="001E6B9C"/>
    <w:rsid w:val="001E7780"/>
    <w:rsid w:val="001E7889"/>
    <w:rsid w:val="001E78E9"/>
    <w:rsid w:val="001F10C9"/>
    <w:rsid w:val="001F1CB9"/>
    <w:rsid w:val="001F1FA9"/>
    <w:rsid w:val="001F2350"/>
    <w:rsid w:val="001F285B"/>
    <w:rsid w:val="001F39DF"/>
    <w:rsid w:val="001F3BB3"/>
    <w:rsid w:val="001F4ADE"/>
    <w:rsid w:val="001F50B7"/>
    <w:rsid w:val="001F5482"/>
    <w:rsid w:val="001F5CAA"/>
    <w:rsid w:val="001F6D32"/>
    <w:rsid w:val="001F6DB5"/>
    <w:rsid w:val="001F6F9E"/>
    <w:rsid w:val="001F773A"/>
    <w:rsid w:val="0020210A"/>
    <w:rsid w:val="00202986"/>
    <w:rsid w:val="00204158"/>
    <w:rsid w:val="00204A87"/>
    <w:rsid w:val="00205526"/>
    <w:rsid w:val="00205672"/>
    <w:rsid w:val="00205695"/>
    <w:rsid w:val="00205E09"/>
    <w:rsid w:val="0020653E"/>
    <w:rsid w:val="002065A9"/>
    <w:rsid w:val="00207F24"/>
    <w:rsid w:val="00210500"/>
    <w:rsid w:val="00210C21"/>
    <w:rsid w:val="00210F9C"/>
    <w:rsid w:val="0021103F"/>
    <w:rsid w:val="00212161"/>
    <w:rsid w:val="00212376"/>
    <w:rsid w:val="002127EC"/>
    <w:rsid w:val="002129BF"/>
    <w:rsid w:val="00213F0D"/>
    <w:rsid w:val="00214660"/>
    <w:rsid w:val="00214A6E"/>
    <w:rsid w:val="002164EE"/>
    <w:rsid w:val="00216A6D"/>
    <w:rsid w:val="0021774B"/>
    <w:rsid w:val="00217E04"/>
    <w:rsid w:val="00217E92"/>
    <w:rsid w:val="00220014"/>
    <w:rsid w:val="002206DF"/>
    <w:rsid w:val="00222568"/>
    <w:rsid w:val="00222E73"/>
    <w:rsid w:val="002243D5"/>
    <w:rsid w:val="00224433"/>
    <w:rsid w:val="00224FEE"/>
    <w:rsid w:val="0022518B"/>
    <w:rsid w:val="00225771"/>
    <w:rsid w:val="002258FC"/>
    <w:rsid w:val="00225C6C"/>
    <w:rsid w:val="00225F37"/>
    <w:rsid w:val="00227941"/>
    <w:rsid w:val="00227DFB"/>
    <w:rsid w:val="00230C19"/>
    <w:rsid w:val="0023147B"/>
    <w:rsid w:val="00231BBE"/>
    <w:rsid w:val="00233FEB"/>
    <w:rsid w:val="0023523B"/>
    <w:rsid w:val="00235C90"/>
    <w:rsid w:val="00237B05"/>
    <w:rsid w:val="00240505"/>
    <w:rsid w:val="002405D2"/>
    <w:rsid w:val="00240D0F"/>
    <w:rsid w:val="00240DA6"/>
    <w:rsid w:val="002423B6"/>
    <w:rsid w:val="00242F23"/>
    <w:rsid w:val="002435AE"/>
    <w:rsid w:val="00244891"/>
    <w:rsid w:val="002449DB"/>
    <w:rsid w:val="00246831"/>
    <w:rsid w:val="0024690A"/>
    <w:rsid w:val="002501BC"/>
    <w:rsid w:val="002505F0"/>
    <w:rsid w:val="00250755"/>
    <w:rsid w:val="00251631"/>
    <w:rsid w:val="00251736"/>
    <w:rsid w:val="00251A12"/>
    <w:rsid w:val="00251A17"/>
    <w:rsid w:val="002522E2"/>
    <w:rsid w:val="002534B1"/>
    <w:rsid w:val="00253888"/>
    <w:rsid w:val="002538D1"/>
    <w:rsid w:val="00253FB5"/>
    <w:rsid w:val="00254E20"/>
    <w:rsid w:val="002561FD"/>
    <w:rsid w:val="00256AFA"/>
    <w:rsid w:val="00256F55"/>
    <w:rsid w:val="0025779E"/>
    <w:rsid w:val="00260E52"/>
    <w:rsid w:val="00261881"/>
    <w:rsid w:val="00262247"/>
    <w:rsid w:val="00262670"/>
    <w:rsid w:val="002632DF"/>
    <w:rsid w:val="00263439"/>
    <w:rsid w:val="00263C3B"/>
    <w:rsid w:val="00264B32"/>
    <w:rsid w:val="00265144"/>
    <w:rsid w:val="00265291"/>
    <w:rsid w:val="002655D7"/>
    <w:rsid w:val="00265A07"/>
    <w:rsid w:val="00266D04"/>
    <w:rsid w:val="00266FA8"/>
    <w:rsid w:val="0026766E"/>
    <w:rsid w:val="002677DB"/>
    <w:rsid w:val="00267844"/>
    <w:rsid w:val="00271CED"/>
    <w:rsid w:val="00272120"/>
    <w:rsid w:val="002726C8"/>
    <w:rsid w:val="002727C0"/>
    <w:rsid w:val="002732FB"/>
    <w:rsid w:val="002734F3"/>
    <w:rsid w:val="00274115"/>
    <w:rsid w:val="00274DFC"/>
    <w:rsid w:val="00275240"/>
    <w:rsid w:val="002759A3"/>
    <w:rsid w:val="00275AB4"/>
    <w:rsid w:val="00276534"/>
    <w:rsid w:val="002768F6"/>
    <w:rsid w:val="0027765C"/>
    <w:rsid w:val="00277CA8"/>
    <w:rsid w:val="002805E6"/>
    <w:rsid w:val="0028064E"/>
    <w:rsid w:val="0028184E"/>
    <w:rsid w:val="00281AC2"/>
    <w:rsid w:val="00281D9A"/>
    <w:rsid w:val="0028325E"/>
    <w:rsid w:val="00283727"/>
    <w:rsid w:val="0028414C"/>
    <w:rsid w:val="00284B5D"/>
    <w:rsid w:val="002851E8"/>
    <w:rsid w:val="00285914"/>
    <w:rsid w:val="00285DB2"/>
    <w:rsid w:val="002861A2"/>
    <w:rsid w:val="00287894"/>
    <w:rsid w:val="00287BF5"/>
    <w:rsid w:val="0029031A"/>
    <w:rsid w:val="00291FEC"/>
    <w:rsid w:val="002927AE"/>
    <w:rsid w:val="00293BCB"/>
    <w:rsid w:val="0029450C"/>
    <w:rsid w:val="00294E21"/>
    <w:rsid w:val="00295275"/>
    <w:rsid w:val="00295441"/>
    <w:rsid w:val="00295C8E"/>
    <w:rsid w:val="00296F39"/>
    <w:rsid w:val="002970B6"/>
    <w:rsid w:val="002971AE"/>
    <w:rsid w:val="00297458"/>
    <w:rsid w:val="002A072E"/>
    <w:rsid w:val="002A0AD8"/>
    <w:rsid w:val="002A2481"/>
    <w:rsid w:val="002A287C"/>
    <w:rsid w:val="002A2C14"/>
    <w:rsid w:val="002A2EBD"/>
    <w:rsid w:val="002A39D7"/>
    <w:rsid w:val="002A3D85"/>
    <w:rsid w:val="002A4D5A"/>
    <w:rsid w:val="002A5543"/>
    <w:rsid w:val="002A5DFE"/>
    <w:rsid w:val="002A63A3"/>
    <w:rsid w:val="002A63C1"/>
    <w:rsid w:val="002A6C74"/>
    <w:rsid w:val="002A6E75"/>
    <w:rsid w:val="002A76DA"/>
    <w:rsid w:val="002A7722"/>
    <w:rsid w:val="002B0901"/>
    <w:rsid w:val="002B1501"/>
    <w:rsid w:val="002B174E"/>
    <w:rsid w:val="002B3212"/>
    <w:rsid w:val="002B343A"/>
    <w:rsid w:val="002B404D"/>
    <w:rsid w:val="002B5125"/>
    <w:rsid w:val="002B55DC"/>
    <w:rsid w:val="002B6F1F"/>
    <w:rsid w:val="002C11DB"/>
    <w:rsid w:val="002C20B2"/>
    <w:rsid w:val="002C2401"/>
    <w:rsid w:val="002C2FC6"/>
    <w:rsid w:val="002C3944"/>
    <w:rsid w:val="002C39B6"/>
    <w:rsid w:val="002C3B89"/>
    <w:rsid w:val="002C446F"/>
    <w:rsid w:val="002C45CF"/>
    <w:rsid w:val="002C45F7"/>
    <w:rsid w:val="002C5F91"/>
    <w:rsid w:val="002C76AF"/>
    <w:rsid w:val="002C76F9"/>
    <w:rsid w:val="002D06B1"/>
    <w:rsid w:val="002D0E2E"/>
    <w:rsid w:val="002D0F81"/>
    <w:rsid w:val="002D1997"/>
    <w:rsid w:val="002D4034"/>
    <w:rsid w:val="002D41B3"/>
    <w:rsid w:val="002D43FB"/>
    <w:rsid w:val="002D49B7"/>
    <w:rsid w:val="002D4EA6"/>
    <w:rsid w:val="002D6691"/>
    <w:rsid w:val="002D66BD"/>
    <w:rsid w:val="002D6D81"/>
    <w:rsid w:val="002D7BEC"/>
    <w:rsid w:val="002E02B7"/>
    <w:rsid w:val="002E15A6"/>
    <w:rsid w:val="002E2261"/>
    <w:rsid w:val="002E25EF"/>
    <w:rsid w:val="002E29A8"/>
    <w:rsid w:val="002E300D"/>
    <w:rsid w:val="002E3247"/>
    <w:rsid w:val="002E3A5C"/>
    <w:rsid w:val="002E3C3C"/>
    <w:rsid w:val="002E3EC1"/>
    <w:rsid w:val="002E4324"/>
    <w:rsid w:val="002E4529"/>
    <w:rsid w:val="002E49FF"/>
    <w:rsid w:val="002E4C5B"/>
    <w:rsid w:val="002E4E27"/>
    <w:rsid w:val="002E5D19"/>
    <w:rsid w:val="002E6437"/>
    <w:rsid w:val="002E7034"/>
    <w:rsid w:val="002E7999"/>
    <w:rsid w:val="002E7CF6"/>
    <w:rsid w:val="002F001A"/>
    <w:rsid w:val="002F0243"/>
    <w:rsid w:val="002F0A56"/>
    <w:rsid w:val="002F1042"/>
    <w:rsid w:val="002F1310"/>
    <w:rsid w:val="002F169A"/>
    <w:rsid w:val="002F184C"/>
    <w:rsid w:val="002F1C84"/>
    <w:rsid w:val="002F2901"/>
    <w:rsid w:val="002F2B58"/>
    <w:rsid w:val="002F3372"/>
    <w:rsid w:val="002F3EDF"/>
    <w:rsid w:val="002F628C"/>
    <w:rsid w:val="00301890"/>
    <w:rsid w:val="00304BBF"/>
    <w:rsid w:val="003062B4"/>
    <w:rsid w:val="00307342"/>
    <w:rsid w:val="00307E43"/>
    <w:rsid w:val="0031032A"/>
    <w:rsid w:val="00310942"/>
    <w:rsid w:val="0031097F"/>
    <w:rsid w:val="003110B6"/>
    <w:rsid w:val="003123DC"/>
    <w:rsid w:val="003127B2"/>
    <w:rsid w:val="00313CBE"/>
    <w:rsid w:val="00313CDA"/>
    <w:rsid w:val="00313EFA"/>
    <w:rsid w:val="00314928"/>
    <w:rsid w:val="00314F35"/>
    <w:rsid w:val="00316266"/>
    <w:rsid w:val="0031678B"/>
    <w:rsid w:val="003171A4"/>
    <w:rsid w:val="00317725"/>
    <w:rsid w:val="00317A5F"/>
    <w:rsid w:val="003205FD"/>
    <w:rsid w:val="00320A6D"/>
    <w:rsid w:val="00321759"/>
    <w:rsid w:val="00321FDF"/>
    <w:rsid w:val="00322225"/>
    <w:rsid w:val="00322684"/>
    <w:rsid w:val="00324559"/>
    <w:rsid w:val="003245B7"/>
    <w:rsid w:val="00324CB3"/>
    <w:rsid w:val="0032565F"/>
    <w:rsid w:val="003256AA"/>
    <w:rsid w:val="003260E6"/>
    <w:rsid w:val="0032683E"/>
    <w:rsid w:val="00327008"/>
    <w:rsid w:val="00327AF7"/>
    <w:rsid w:val="00330356"/>
    <w:rsid w:val="00330414"/>
    <w:rsid w:val="003308D7"/>
    <w:rsid w:val="00330D9B"/>
    <w:rsid w:val="0033101A"/>
    <w:rsid w:val="00331FB4"/>
    <w:rsid w:val="003324C2"/>
    <w:rsid w:val="0033341F"/>
    <w:rsid w:val="003338DB"/>
    <w:rsid w:val="003343DB"/>
    <w:rsid w:val="003346D7"/>
    <w:rsid w:val="00334897"/>
    <w:rsid w:val="00334DCC"/>
    <w:rsid w:val="00335BE4"/>
    <w:rsid w:val="00336FF1"/>
    <w:rsid w:val="00337255"/>
    <w:rsid w:val="003373A3"/>
    <w:rsid w:val="00340AA4"/>
    <w:rsid w:val="003413B3"/>
    <w:rsid w:val="0034145A"/>
    <w:rsid w:val="00342177"/>
    <w:rsid w:val="00342F39"/>
    <w:rsid w:val="003431CA"/>
    <w:rsid w:val="00343BF0"/>
    <w:rsid w:val="0034435C"/>
    <w:rsid w:val="0034445B"/>
    <w:rsid w:val="003448DF"/>
    <w:rsid w:val="00344FF6"/>
    <w:rsid w:val="0034623C"/>
    <w:rsid w:val="00346FC4"/>
    <w:rsid w:val="00347085"/>
    <w:rsid w:val="0034713F"/>
    <w:rsid w:val="003478F5"/>
    <w:rsid w:val="003500EB"/>
    <w:rsid w:val="003504E2"/>
    <w:rsid w:val="00350AAC"/>
    <w:rsid w:val="0035123B"/>
    <w:rsid w:val="00351E77"/>
    <w:rsid w:val="003528FB"/>
    <w:rsid w:val="00352E2C"/>
    <w:rsid w:val="00353CAC"/>
    <w:rsid w:val="003545FA"/>
    <w:rsid w:val="003546A6"/>
    <w:rsid w:val="0035480B"/>
    <w:rsid w:val="0035483F"/>
    <w:rsid w:val="0035519C"/>
    <w:rsid w:val="00355738"/>
    <w:rsid w:val="003563CD"/>
    <w:rsid w:val="00356E50"/>
    <w:rsid w:val="003578FC"/>
    <w:rsid w:val="003606D7"/>
    <w:rsid w:val="00360F71"/>
    <w:rsid w:val="0036119E"/>
    <w:rsid w:val="00361365"/>
    <w:rsid w:val="003618A2"/>
    <w:rsid w:val="00362334"/>
    <w:rsid w:val="0036278D"/>
    <w:rsid w:val="00362859"/>
    <w:rsid w:val="0036342A"/>
    <w:rsid w:val="003650A3"/>
    <w:rsid w:val="00365B5A"/>
    <w:rsid w:val="00366187"/>
    <w:rsid w:val="00366A9A"/>
    <w:rsid w:val="0036705B"/>
    <w:rsid w:val="00367125"/>
    <w:rsid w:val="00367258"/>
    <w:rsid w:val="00367AEB"/>
    <w:rsid w:val="00367BE1"/>
    <w:rsid w:val="00373879"/>
    <w:rsid w:val="00373E32"/>
    <w:rsid w:val="00374CB4"/>
    <w:rsid w:val="00375216"/>
    <w:rsid w:val="003755F1"/>
    <w:rsid w:val="003765D0"/>
    <w:rsid w:val="0037673D"/>
    <w:rsid w:val="00376A95"/>
    <w:rsid w:val="00376C9F"/>
    <w:rsid w:val="00377185"/>
    <w:rsid w:val="00380AC9"/>
    <w:rsid w:val="00380DF6"/>
    <w:rsid w:val="003814D1"/>
    <w:rsid w:val="003834F6"/>
    <w:rsid w:val="00383925"/>
    <w:rsid w:val="003844AE"/>
    <w:rsid w:val="003850AE"/>
    <w:rsid w:val="00385192"/>
    <w:rsid w:val="0038519E"/>
    <w:rsid w:val="0038529D"/>
    <w:rsid w:val="00385DAC"/>
    <w:rsid w:val="003863F2"/>
    <w:rsid w:val="003876E1"/>
    <w:rsid w:val="003878AD"/>
    <w:rsid w:val="00387C8D"/>
    <w:rsid w:val="00387D00"/>
    <w:rsid w:val="00391252"/>
    <w:rsid w:val="00391A30"/>
    <w:rsid w:val="00391BCF"/>
    <w:rsid w:val="00392BFE"/>
    <w:rsid w:val="003933D2"/>
    <w:rsid w:val="0039429D"/>
    <w:rsid w:val="00395355"/>
    <w:rsid w:val="003960B0"/>
    <w:rsid w:val="00397647"/>
    <w:rsid w:val="00397C08"/>
    <w:rsid w:val="003A00AF"/>
    <w:rsid w:val="003A046B"/>
    <w:rsid w:val="003A08D8"/>
    <w:rsid w:val="003A09C5"/>
    <w:rsid w:val="003A10F1"/>
    <w:rsid w:val="003A1387"/>
    <w:rsid w:val="003A1893"/>
    <w:rsid w:val="003A1949"/>
    <w:rsid w:val="003A1B97"/>
    <w:rsid w:val="003A2B53"/>
    <w:rsid w:val="003A2CC9"/>
    <w:rsid w:val="003A2E5C"/>
    <w:rsid w:val="003A30D0"/>
    <w:rsid w:val="003A35C3"/>
    <w:rsid w:val="003A3B3C"/>
    <w:rsid w:val="003A51AA"/>
    <w:rsid w:val="003A59A0"/>
    <w:rsid w:val="003A5BA1"/>
    <w:rsid w:val="003A5D4A"/>
    <w:rsid w:val="003A5E06"/>
    <w:rsid w:val="003A5F8A"/>
    <w:rsid w:val="003A647D"/>
    <w:rsid w:val="003A6597"/>
    <w:rsid w:val="003A67D0"/>
    <w:rsid w:val="003A6970"/>
    <w:rsid w:val="003A753F"/>
    <w:rsid w:val="003A76F4"/>
    <w:rsid w:val="003B0429"/>
    <w:rsid w:val="003B06BA"/>
    <w:rsid w:val="003B090E"/>
    <w:rsid w:val="003B3C29"/>
    <w:rsid w:val="003B462D"/>
    <w:rsid w:val="003B521B"/>
    <w:rsid w:val="003B74EF"/>
    <w:rsid w:val="003B7686"/>
    <w:rsid w:val="003C0423"/>
    <w:rsid w:val="003C043F"/>
    <w:rsid w:val="003C04F2"/>
    <w:rsid w:val="003C0881"/>
    <w:rsid w:val="003C09F8"/>
    <w:rsid w:val="003C1A3C"/>
    <w:rsid w:val="003C2950"/>
    <w:rsid w:val="003C2F44"/>
    <w:rsid w:val="003C340F"/>
    <w:rsid w:val="003C44F4"/>
    <w:rsid w:val="003C4D63"/>
    <w:rsid w:val="003C5B60"/>
    <w:rsid w:val="003C612C"/>
    <w:rsid w:val="003C63CA"/>
    <w:rsid w:val="003C7589"/>
    <w:rsid w:val="003C76A1"/>
    <w:rsid w:val="003C7F35"/>
    <w:rsid w:val="003D1EEC"/>
    <w:rsid w:val="003D3C12"/>
    <w:rsid w:val="003D44C1"/>
    <w:rsid w:val="003D526B"/>
    <w:rsid w:val="003D5797"/>
    <w:rsid w:val="003D5FAE"/>
    <w:rsid w:val="003D6001"/>
    <w:rsid w:val="003D69D9"/>
    <w:rsid w:val="003D6F9F"/>
    <w:rsid w:val="003E0485"/>
    <w:rsid w:val="003E0F11"/>
    <w:rsid w:val="003E3084"/>
    <w:rsid w:val="003E343D"/>
    <w:rsid w:val="003E458D"/>
    <w:rsid w:val="003E4998"/>
    <w:rsid w:val="003E4B0F"/>
    <w:rsid w:val="003E5903"/>
    <w:rsid w:val="003E67A9"/>
    <w:rsid w:val="003E6F0F"/>
    <w:rsid w:val="003E77EE"/>
    <w:rsid w:val="003E7E2C"/>
    <w:rsid w:val="003F0253"/>
    <w:rsid w:val="003F0A2F"/>
    <w:rsid w:val="003F0A8A"/>
    <w:rsid w:val="003F0AB9"/>
    <w:rsid w:val="003F1E3D"/>
    <w:rsid w:val="003F3507"/>
    <w:rsid w:val="003F35B9"/>
    <w:rsid w:val="003F3AA5"/>
    <w:rsid w:val="003F3B7D"/>
    <w:rsid w:val="003F4A0C"/>
    <w:rsid w:val="003F6ACB"/>
    <w:rsid w:val="003F7827"/>
    <w:rsid w:val="003F7F58"/>
    <w:rsid w:val="00401D65"/>
    <w:rsid w:val="00401EB0"/>
    <w:rsid w:val="00403489"/>
    <w:rsid w:val="00403E17"/>
    <w:rsid w:val="00404288"/>
    <w:rsid w:val="00404EF6"/>
    <w:rsid w:val="00405333"/>
    <w:rsid w:val="00405FF7"/>
    <w:rsid w:val="004114FC"/>
    <w:rsid w:val="00411D9A"/>
    <w:rsid w:val="00413848"/>
    <w:rsid w:val="00414451"/>
    <w:rsid w:val="00414A6E"/>
    <w:rsid w:val="00414F8A"/>
    <w:rsid w:val="00415358"/>
    <w:rsid w:val="00415D29"/>
    <w:rsid w:val="0041604A"/>
    <w:rsid w:val="004162C8"/>
    <w:rsid w:val="004166EA"/>
    <w:rsid w:val="00417663"/>
    <w:rsid w:val="00417C6A"/>
    <w:rsid w:val="00417CEC"/>
    <w:rsid w:val="00420719"/>
    <w:rsid w:val="00420938"/>
    <w:rsid w:val="00420F74"/>
    <w:rsid w:val="00420FEC"/>
    <w:rsid w:val="0042213C"/>
    <w:rsid w:val="00422BE2"/>
    <w:rsid w:val="00422C77"/>
    <w:rsid w:val="004263BA"/>
    <w:rsid w:val="004263E3"/>
    <w:rsid w:val="004273AD"/>
    <w:rsid w:val="00427956"/>
    <w:rsid w:val="00427BCF"/>
    <w:rsid w:val="004308ED"/>
    <w:rsid w:val="004314C8"/>
    <w:rsid w:val="00431CCC"/>
    <w:rsid w:val="00432711"/>
    <w:rsid w:val="00432CA7"/>
    <w:rsid w:val="00432DE5"/>
    <w:rsid w:val="00432E60"/>
    <w:rsid w:val="004331E9"/>
    <w:rsid w:val="00433922"/>
    <w:rsid w:val="00433EBD"/>
    <w:rsid w:val="00434CEC"/>
    <w:rsid w:val="004377FC"/>
    <w:rsid w:val="00437BCC"/>
    <w:rsid w:val="00440561"/>
    <w:rsid w:val="0044085F"/>
    <w:rsid w:val="004410B1"/>
    <w:rsid w:val="00441BB3"/>
    <w:rsid w:val="00442FD7"/>
    <w:rsid w:val="004432B2"/>
    <w:rsid w:val="0044426C"/>
    <w:rsid w:val="00444B94"/>
    <w:rsid w:val="00444D7B"/>
    <w:rsid w:val="00445A2B"/>
    <w:rsid w:val="00445D7E"/>
    <w:rsid w:val="00445F80"/>
    <w:rsid w:val="0044649F"/>
    <w:rsid w:val="00446795"/>
    <w:rsid w:val="004467A3"/>
    <w:rsid w:val="00446C44"/>
    <w:rsid w:val="00450001"/>
    <w:rsid w:val="004510DD"/>
    <w:rsid w:val="00452575"/>
    <w:rsid w:val="00452800"/>
    <w:rsid w:val="004538A8"/>
    <w:rsid w:val="00453F70"/>
    <w:rsid w:val="0045551A"/>
    <w:rsid w:val="0045569B"/>
    <w:rsid w:val="00455BD5"/>
    <w:rsid w:val="00456123"/>
    <w:rsid w:val="004570F9"/>
    <w:rsid w:val="00457386"/>
    <w:rsid w:val="004603C7"/>
    <w:rsid w:val="00460DB9"/>
    <w:rsid w:val="00461FA7"/>
    <w:rsid w:val="00462524"/>
    <w:rsid w:val="00463779"/>
    <w:rsid w:val="00463C13"/>
    <w:rsid w:val="0046408A"/>
    <w:rsid w:val="004640FD"/>
    <w:rsid w:val="00464770"/>
    <w:rsid w:val="00465B8F"/>
    <w:rsid w:val="00465DDE"/>
    <w:rsid w:val="0046677D"/>
    <w:rsid w:val="00466FE6"/>
    <w:rsid w:val="00467548"/>
    <w:rsid w:val="00467E0C"/>
    <w:rsid w:val="004701B5"/>
    <w:rsid w:val="0047034A"/>
    <w:rsid w:val="00470419"/>
    <w:rsid w:val="00470572"/>
    <w:rsid w:val="004709C0"/>
    <w:rsid w:val="00470FD8"/>
    <w:rsid w:val="00471303"/>
    <w:rsid w:val="004718DC"/>
    <w:rsid w:val="00472351"/>
    <w:rsid w:val="004738BA"/>
    <w:rsid w:val="00474130"/>
    <w:rsid w:val="00474C36"/>
    <w:rsid w:val="00474C92"/>
    <w:rsid w:val="0047524A"/>
    <w:rsid w:val="00475350"/>
    <w:rsid w:val="00475733"/>
    <w:rsid w:val="0047590B"/>
    <w:rsid w:val="00476113"/>
    <w:rsid w:val="0047676C"/>
    <w:rsid w:val="00476979"/>
    <w:rsid w:val="00481373"/>
    <w:rsid w:val="00482111"/>
    <w:rsid w:val="0048257E"/>
    <w:rsid w:val="00483C4A"/>
    <w:rsid w:val="004849F0"/>
    <w:rsid w:val="00485532"/>
    <w:rsid w:val="00485AD3"/>
    <w:rsid w:val="00486984"/>
    <w:rsid w:val="00486B49"/>
    <w:rsid w:val="00487A45"/>
    <w:rsid w:val="004900BF"/>
    <w:rsid w:val="00490A4F"/>
    <w:rsid w:val="004916CF"/>
    <w:rsid w:val="00491834"/>
    <w:rsid w:val="0049184D"/>
    <w:rsid w:val="00491E47"/>
    <w:rsid w:val="004926E5"/>
    <w:rsid w:val="00492DF6"/>
    <w:rsid w:val="00493539"/>
    <w:rsid w:val="0049424B"/>
    <w:rsid w:val="004958BC"/>
    <w:rsid w:val="004959B6"/>
    <w:rsid w:val="004961B4"/>
    <w:rsid w:val="0049621A"/>
    <w:rsid w:val="004963D2"/>
    <w:rsid w:val="00497340"/>
    <w:rsid w:val="00497548"/>
    <w:rsid w:val="004A08D2"/>
    <w:rsid w:val="004A0B9C"/>
    <w:rsid w:val="004A2754"/>
    <w:rsid w:val="004A2B1B"/>
    <w:rsid w:val="004A3360"/>
    <w:rsid w:val="004A35B4"/>
    <w:rsid w:val="004A37EA"/>
    <w:rsid w:val="004A3A7D"/>
    <w:rsid w:val="004A3CB8"/>
    <w:rsid w:val="004A4057"/>
    <w:rsid w:val="004A41C8"/>
    <w:rsid w:val="004A423F"/>
    <w:rsid w:val="004A4A8E"/>
    <w:rsid w:val="004A4FA1"/>
    <w:rsid w:val="004A5330"/>
    <w:rsid w:val="004A5660"/>
    <w:rsid w:val="004A58FF"/>
    <w:rsid w:val="004A66B9"/>
    <w:rsid w:val="004A676D"/>
    <w:rsid w:val="004A6ECA"/>
    <w:rsid w:val="004A6F10"/>
    <w:rsid w:val="004B05C6"/>
    <w:rsid w:val="004B08A5"/>
    <w:rsid w:val="004B1D78"/>
    <w:rsid w:val="004B1EC6"/>
    <w:rsid w:val="004B3323"/>
    <w:rsid w:val="004B39AC"/>
    <w:rsid w:val="004B3AFA"/>
    <w:rsid w:val="004B4903"/>
    <w:rsid w:val="004B4BDB"/>
    <w:rsid w:val="004B4D89"/>
    <w:rsid w:val="004B4EEF"/>
    <w:rsid w:val="004B5596"/>
    <w:rsid w:val="004B5629"/>
    <w:rsid w:val="004B6A2E"/>
    <w:rsid w:val="004B719A"/>
    <w:rsid w:val="004B7A07"/>
    <w:rsid w:val="004B7CF0"/>
    <w:rsid w:val="004C0654"/>
    <w:rsid w:val="004C08FB"/>
    <w:rsid w:val="004C1887"/>
    <w:rsid w:val="004C19CF"/>
    <w:rsid w:val="004C2BE8"/>
    <w:rsid w:val="004C2D83"/>
    <w:rsid w:val="004C2E13"/>
    <w:rsid w:val="004C3144"/>
    <w:rsid w:val="004C38EC"/>
    <w:rsid w:val="004C4C89"/>
    <w:rsid w:val="004C6707"/>
    <w:rsid w:val="004C68E0"/>
    <w:rsid w:val="004C6EF7"/>
    <w:rsid w:val="004C7488"/>
    <w:rsid w:val="004C779B"/>
    <w:rsid w:val="004C7A16"/>
    <w:rsid w:val="004D0A4E"/>
    <w:rsid w:val="004D0DF5"/>
    <w:rsid w:val="004D191D"/>
    <w:rsid w:val="004D1C0D"/>
    <w:rsid w:val="004D1E5F"/>
    <w:rsid w:val="004D28FF"/>
    <w:rsid w:val="004D33D0"/>
    <w:rsid w:val="004D34A2"/>
    <w:rsid w:val="004D3936"/>
    <w:rsid w:val="004D3ADD"/>
    <w:rsid w:val="004D3BF7"/>
    <w:rsid w:val="004D3F36"/>
    <w:rsid w:val="004D4B6E"/>
    <w:rsid w:val="004D5004"/>
    <w:rsid w:val="004D592B"/>
    <w:rsid w:val="004D5D1E"/>
    <w:rsid w:val="004D68EC"/>
    <w:rsid w:val="004D6EE5"/>
    <w:rsid w:val="004D72C1"/>
    <w:rsid w:val="004D7783"/>
    <w:rsid w:val="004D7A5B"/>
    <w:rsid w:val="004E0221"/>
    <w:rsid w:val="004E10C7"/>
    <w:rsid w:val="004E12C1"/>
    <w:rsid w:val="004E1D77"/>
    <w:rsid w:val="004E3155"/>
    <w:rsid w:val="004E36E5"/>
    <w:rsid w:val="004E38D0"/>
    <w:rsid w:val="004E3CBC"/>
    <w:rsid w:val="004E3E37"/>
    <w:rsid w:val="004E41FE"/>
    <w:rsid w:val="004E44FE"/>
    <w:rsid w:val="004E469B"/>
    <w:rsid w:val="004E4F5D"/>
    <w:rsid w:val="004E4FBB"/>
    <w:rsid w:val="004E5558"/>
    <w:rsid w:val="004E5B56"/>
    <w:rsid w:val="004E780B"/>
    <w:rsid w:val="004F084C"/>
    <w:rsid w:val="004F0853"/>
    <w:rsid w:val="004F0F7D"/>
    <w:rsid w:val="004F20F9"/>
    <w:rsid w:val="004F29BE"/>
    <w:rsid w:val="004F3969"/>
    <w:rsid w:val="004F3F39"/>
    <w:rsid w:val="004F44D2"/>
    <w:rsid w:val="004F4741"/>
    <w:rsid w:val="004F4ACB"/>
    <w:rsid w:val="004F5CFF"/>
    <w:rsid w:val="004F5EC4"/>
    <w:rsid w:val="004F6363"/>
    <w:rsid w:val="004F683F"/>
    <w:rsid w:val="004F73A8"/>
    <w:rsid w:val="004F765C"/>
    <w:rsid w:val="005014F9"/>
    <w:rsid w:val="00502141"/>
    <w:rsid w:val="0050362C"/>
    <w:rsid w:val="00504257"/>
    <w:rsid w:val="00504660"/>
    <w:rsid w:val="00504682"/>
    <w:rsid w:val="00505BCF"/>
    <w:rsid w:val="00505EEE"/>
    <w:rsid w:val="005063A4"/>
    <w:rsid w:val="00506B62"/>
    <w:rsid w:val="00506D0C"/>
    <w:rsid w:val="00507145"/>
    <w:rsid w:val="005078A6"/>
    <w:rsid w:val="00507A6C"/>
    <w:rsid w:val="00510E7F"/>
    <w:rsid w:val="00510FF5"/>
    <w:rsid w:val="00511604"/>
    <w:rsid w:val="00511D7B"/>
    <w:rsid w:val="00511DA3"/>
    <w:rsid w:val="005136F1"/>
    <w:rsid w:val="0051430F"/>
    <w:rsid w:val="005143DC"/>
    <w:rsid w:val="00514B65"/>
    <w:rsid w:val="00514F07"/>
    <w:rsid w:val="00515218"/>
    <w:rsid w:val="0051556B"/>
    <w:rsid w:val="005155E6"/>
    <w:rsid w:val="00515A50"/>
    <w:rsid w:val="00515ADC"/>
    <w:rsid w:val="005161FE"/>
    <w:rsid w:val="005164F8"/>
    <w:rsid w:val="0051689C"/>
    <w:rsid w:val="00516FCF"/>
    <w:rsid w:val="005172C4"/>
    <w:rsid w:val="005173F2"/>
    <w:rsid w:val="00520961"/>
    <w:rsid w:val="00520DAF"/>
    <w:rsid w:val="00521174"/>
    <w:rsid w:val="0052125A"/>
    <w:rsid w:val="00521BCA"/>
    <w:rsid w:val="00521C24"/>
    <w:rsid w:val="00521C3C"/>
    <w:rsid w:val="005221D5"/>
    <w:rsid w:val="0052223B"/>
    <w:rsid w:val="0052292E"/>
    <w:rsid w:val="00523469"/>
    <w:rsid w:val="00523B75"/>
    <w:rsid w:val="00525199"/>
    <w:rsid w:val="005255FD"/>
    <w:rsid w:val="005258C1"/>
    <w:rsid w:val="00525B3A"/>
    <w:rsid w:val="00526035"/>
    <w:rsid w:val="00526368"/>
    <w:rsid w:val="00526F9B"/>
    <w:rsid w:val="00526FDB"/>
    <w:rsid w:val="005277BF"/>
    <w:rsid w:val="00527DBD"/>
    <w:rsid w:val="0053143B"/>
    <w:rsid w:val="005318A2"/>
    <w:rsid w:val="00531F4E"/>
    <w:rsid w:val="0053355D"/>
    <w:rsid w:val="00534021"/>
    <w:rsid w:val="00534C37"/>
    <w:rsid w:val="00534CE4"/>
    <w:rsid w:val="00534E37"/>
    <w:rsid w:val="005350E2"/>
    <w:rsid w:val="0053553F"/>
    <w:rsid w:val="005359F4"/>
    <w:rsid w:val="005365BC"/>
    <w:rsid w:val="00537B14"/>
    <w:rsid w:val="00537E2B"/>
    <w:rsid w:val="005404BF"/>
    <w:rsid w:val="0054086A"/>
    <w:rsid w:val="00540E55"/>
    <w:rsid w:val="005410AA"/>
    <w:rsid w:val="00541AF2"/>
    <w:rsid w:val="005424AD"/>
    <w:rsid w:val="005437EE"/>
    <w:rsid w:val="00543D96"/>
    <w:rsid w:val="00543DBB"/>
    <w:rsid w:val="00544ADC"/>
    <w:rsid w:val="0054674D"/>
    <w:rsid w:val="0054739D"/>
    <w:rsid w:val="00547B50"/>
    <w:rsid w:val="00547B8C"/>
    <w:rsid w:val="005502C1"/>
    <w:rsid w:val="0055105B"/>
    <w:rsid w:val="0055177D"/>
    <w:rsid w:val="005537A5"/>
    <w:rsid w:val="00553800"/>
    <w:rsid w:val="00553E3F"/>
    <w:rsid w:val="00554AA0"/>
    <w:rsid w:val="005555AE"/>
    <w:rsid w:val="00556B20"/>
    <w:rsid w:val="005608DF"/>
    <w:rsid w:val="00560E85"/>
    <w:rsid w:val="00561A42"/>
    <w:rsid w:val="00562126"/>
    <w:rsid w:val="005621B1"/>
    <w:rsid w:val="00562811"/>
    <w:rsid w:val="005630D2"/>
    <w:rsid w:val="0056369F"/>
    <w:rsid w:val="00563B78"/>
    <w:rsid w:val="00565284"/>
    <w:rsid w:val="00567FAE"/>
    <w:rsid w:val="0057056E"/>
    <w:rsid w:val="005708A6"/>
    <w:rsid w:val="0057091B"/>
    <w:rsid w:val="00570EDE"/>
    <w:rsid w:val="00571705"/>
    <w:rsid w:val="00571974"/>
    <w:rsid w:val="005725BC"/>
    <w:rsid w:val="0057269E"/>
    <w:rsid w:val="00572F19"/>
    <w:rsid w:val="00572FEA"/>
    <w:rsid w:val="005730DF"/>
    <w:rsid w:val="00573F58"/>
    <w:rsid w:val="00574305"/>
    <w:rsid w:val="00574502"/>
    <w:rsid w:val="00574C50"/>
    <w:rsid w:val="00576181"/>
    <w:rsid w:val="00576931"/>
    <w:rsid w:val="0057756C"/>
    <w:rsid w:val="00577B62"/>
    <w:rsid w:val="00577D0B"/>
    <w:rsid w:val="0058065F"/>
    <w:rsid w:val="005817E0"/>
    <w:rsid w:val="00581BCB"/>
    <w:rsid w:val="00582EF8"/>
    <w:rsid w:val="00583417"/>
    <w:rsid w:val="005839D1"/>
    <w:rsid w:val="00584185"/>
    <w:rsid w:val="00584A22"/>
    <w:rsid w:val="00585873"/>
    <w:rsid w:val="00585A7E"/>
    <w:rsid w:val="00586C68"/>
    <w:rsid w:val="0058787A"/>
    <w:rsid w:val="005878EF"/>
    <w:rsid w:val="005908CC"/>
    <w:rsid w:val="00590B1D"/>
    <w:rsid w:val="00592A0E"/>
    <w:rsid w:val="00592AAB"/>
    <w:rsid w:val="005935E3"/>
    <w:rsid w:val="00593C46"/>
    <w:rsid w:val="0059444B"/>
    <w:rsid w:val="00595BEF"/>
    <w:rsid w:val="00595F5B"/>
    <w:rsid w:val="005966B0"/>
    <w:rsid w:val="00596BC3"/>
    <w:rsid w:val="00596EB4"/>
    <w:rsid w:val="00597C07"/>
    <w:rsid w:val="005A093F"/>
    <w:rsid w:val="005A18DF"/>
    <w:rsid w:val="005A19A0"/>
    <w:rsid w:val="005A3B17"/>
    <w:rsid w:val="005A4293"/>
    <w:rsid w:val="005A4D0A"/>
    <w:rsid w:val="005A5358"/>
    <w:rsid w:val="005A62A6"/>
    <w:rsid w:val="005A6DEF"/>
    <w:rsid w:val="005A7B3B"/>
    <w:rsid w:val="005A7FAC"/>
    <w:rsid w:val="005B0302"/>
    <w:rsid w:val="005B1900"/>
    <w:rsid w:val="005B1973"/>
    <w:rsid w:val="005B19FB"/>
    <w:rsid w:val="005B3B7B"/>
    <w:rsid w:val="005B3B85"/>
    <w:rsid w:val="005B52D7"/>
    <w:rsid w:val="005B5303"/>
    <w:rsid w:val="005B5F21"/>
    <w:rsid w:val="005B614F"/>
    <w:rsid w:val="005B69F7"/>
    <w:rsid w:val="005B78FE"/>
    <w:rsid w:val="005B79FA"/>
    <w:rsid w:val="005B7ECE"/>
    <w:rsid w:val="005C0482"/>
    <w:rsid w:val="005C082F"/>
    <w:rsid w:val="005C1636"/>
    <w:rsid w:val="005C16EC"/>
    <w:rsid w:val="005C1969"/>
    <w:rsid w:val="005C31F7"/>
    <w:rsid w:val="005C3C17"/>
    <w:rsid w:val="005C3DD4"/>
    <w:rsid w:val="005C4681"/>
    <w:rsid w:val="005C49D6"/>
    <w:rsid w:val="005C4B63"/>
    <w:rsid w:val="005C5D76"/>
    <w:rsid w:val="005C5EA0"/>
    <w:rsid w:val="005C5F4F"/>
    <w:rsid w:val="005C6D66"/>
    <w:rsid w:val="005C6D80"/>
    <w:rsid w:val="005C72C5"/>
    <w:rsid w:val="005C7EB2"/>
    <w:rsid w:val="005D00BE"/>
    <w:rsid w:val="005D0295"/>
    <w:rsid w:val="005D106A"/>
    <w:rsid w:val="005D1655"/>
    <w:rsid w:val="005D1B50"/>
    <w:rsid w:val="005D240D"/>
    <w:rsid w:val="005D3438"/>
    <w:rsid w:val="005D4335"/>
    <w:rsid w:val="005D4A3B"/>
    <w:rsid w:val="005D63F5"/>
    <w:rsid w:val="005D7788"/>
    <w:rsid w:val="005D7A1D"/>
    <w:rsid w:val="005D7ED2"/>
    <w:rsid w:val="005E0FBC"/>
    <w:rsid w:val="005E1A70"/>
    <w:rsid w:val="005E24EF"/>
    <w:rsid w:val="005E320A"/>
    <w:rsid w:val="005E331E"/>
    <w:rsid w:val="005E33B7"/>
    <w:rsid w:val="005E3425"/>
    <w:rsid w:val="005E38D2"/>
    <w:rsid w:val="005E3F87"/>
    <w:rsid w:val="005E454B"/>
    <w:rsid w:val="005E4BBF"/>
    <w:rsid w:val="005E554E"/>
    <w:rsid w:val="005E5E6B"/>
    <w:rsid w:val="005E673F"/>
    <w:rsid w:val="005E67FF"/>
    <w:rsid w:val="005E7451"/>
    <w:rsid w:val="005E7DFC"/>
    <w:rsid w:val="005F0331"/>
    <w:rsid w:val="005F26A9"/>
    <w:rsid w:val="005F2B63"/>
    <w:rsid w:val="005F3FE8"/>
    <w:rsid w:val="005F5800"/>
    <w:rsid w:val="005F59CE"/>
    <w:rsid w:val="005F600D"/>
    <w:rsid w:val="005F6065"/>
    <w:rsid w:val="005F60C2"/>
    <w:rsid w:val="005F6D06"/>
    <w:rsid w:val="005F6FA7"/>
    <w:rsid w:val="006001DD"/>
    <w:rsid w:val="0060062B"/>
    <w:rsid w:val="006012FA"/>
    <w:rsid w:val="00602A0B"/>
    <w:rsid w:val="00603402"/>
    <w:rsid w:val="0060352D"/>
    <w:rsid w:val="00603CA6"/>
    <w:rsid w:val="006041C8"/>
    <w:rsid w:val="006044DB"/>
    <w:rsid w:val="0060521D"/>
    <w:rsid w:val="0060522F"/>
    <w:rsid w:val="006052B9"/>
    <w:rsid w:val="00605BFA"/>
    <w:rsid w:val="00605E77"/>
    <w:rsid w:val="0060662E"/>
    <w:rsid w:val="00606D0A"/>
    <w:rsid w:val="00606F30"/>
    <w:rsid w:val="00607576"/>
    <w:rsid w:val="006076DE"/>
    <w:rsid w:val="006107D0"/>
    <w:rsid w:val="00610E3B"/>
    <w:rsid w:val="0061131C"/>
    <w:rsid w:val="00611B01"/>
    <w:rsid w:val="00611F16"/>
    <w:rsid w:val="0061213E"/>
    <w:rsid w:val="00614906"/>
    <w:rsid w:val="00615EDC"/>
    <w:rsid w:val="00616222"/>
    <w:rsid w:val="0061629F"/>
    <w:rsid w:val="006173F0"/>
    <w:rsid w:val="006202DC"/>
    <w:rsid w:val="0062071A"/>
    <w:rsid w:val="00621D2F"/>
    <w:rsid w:val="00622089"/>
    <w:rsid w:val="0062277D"/>
    <w:rsid w:val="00622C87"/>
    <w:rsid w:val="00622F64"/>
    <w:rsid w:val="006232B9"/>
    <w:rsid w:val="006232F3"/>
    <w:rsid w:val="00623CF1"/>
    <w:rsid w:val="0062461D"/>
    <w:rsid w:val="00624B8B"/>
    <w:rsid w:val="00624F62"/>
    <w:rsid w:val="006267B3"/>
    <w:rsid w:val="0062686D"/>
    <w:rsid w:val="00626A9B"/>
    <w:rsid w:val="0062721B"/>
    <w:rsid w:val="00630214"/>
    <w:rsid w:val="0063105B"/>
    <w:rsid w:val="00631E4B"/>
    <w:rsid w:val="00632258"/>
    <w:rsid w:val="00632D7C"/>
    <w:rsid w:val="006336FA"/>
    <w:rsid w:val="0063404C"/>
    <w:rsid w:val="00634409"/>
    <w:rsid w:val="0063460E"/>
    <w:rsid w:val="006352A1"/>
    <w:rsid w:val="0063546E"/>
    <w:rsid w:val="0063578F"/>
    <w:rsid w:val="00636339"/>
    <w:rsid w:val="006377B1"/>
    <w:rsid w:val="00640E02"/>
    <w:rsid w:val="00641561"/>
    <w:rsid w:val="00641590"/>
    <w:rsid w:val="00641CAF"/>
    <w:rsid w:val="0064244D"/>
    <w:rsid w:val="00642C0F"/>
    <w:rsid w:val="00642E14"/>
    <w:rsid w:val="00644383"/>
    <w:rsid w:val="00644D1E"/>
    <w:rsid w:val="00644FAB"/>
    <w:rsid w:val="00645217"/>
    <w:rsid w:val="00645277"/>
    <w:rsid w:val="006454E8"/>
    <w:rsid w:val="0064569F"/>
    <w:rsid w:val="00645864"/>
    <w:rsid w:val="006459CC"/>
    <w:rsid w:val="00645D73"/>
    <w:rsid w:val="00647816"/>
    <w:rsid w:val="006505FD"/>
    <w:rsid w:val="00650807"/>
    <w:rsid w:val="00651BAA"/>
    <w:rsid w:val="00652A1C"/>
    <w:rsid w:val="00653B53"/>
    <w:rsid w:val="006549DB"/>
    <w:rsid w:val="00655440"/>
    <w:rsid w:val="00655C3C"/>
    <w:rsid w:val="00655DF9"/>
    <w:rsid w:val="006560C2"/>
    <w:rsid w:val="00657749"/>
    <w:rsid w:val="00657B88"/>
    <w:rsid w:val="00657D09"/>
    <w:rsid w:val="00660998"/>
    <w:rsid w:val="0066193E"/>
    <w:rsid w:val="006620EB"/>
    <w:rsid w:val="00662E7C"/>
    <w:rsid w:val="00663CFB"/>
    <w:rsid w:val="006655F9"/>
    <w:rsid w:val="006662C2"/>
    <w:rsid w:val="006664E5"/>
    <w:rsid w:val="00666F9C"/>
    <w:rsid w:val="00667546"/>
    <w:rsid w:val="00667D69"/>
    <w:rsid w:val="00671452"/>
    <w:rsid w:val="00671C2D"/>
    <w:rsid w:val="006722B0"/>
    <w:rsid w:val="00672531"/>
    <w:rsid w:val="0067406A"/>
    <w:rsid w:val="00674277"/>
    <w:rsid w:val="0067496D"/>
    <w:rsid w:val="00674B53"/>
    <w:rsid w:val="00675FC1"/>
    <w:rsid w:val="00676817"/>
    <w:rsid w:val="006768FD"/>
    <w:rsid w:val="00676924"/>
    <w:rsid w:val="00680117"/>
    <w:rsid w:val="00680B71"/>
    <w:rsid w:val="00681002"/>
    <w:rsid w:val="00681142"/>
    <w:rsid w:val="00681447"/>
    <w:rsid w:val="00681463"/>
    <w:rsid w:val="00681C6E"/>
    <w:rsid w:val="00681F6C"/>
    <w:rsid w:val="00682148"/>
    <w:rsid w:val="00682E5C"/>
    <w:rsid w:val="00682FD3"/>
    <w:rsid w:val="00682FDA"/>
    <w:rsid w:val="0068331C"/>
    <w:rsid w:val="00683426"/>
    <w:rsid w:val="00684614"/>
    <w:rsid w:val="00685DEB"/>
    <w:rsid w:val="00686007"/>
    <w:rsid w:val="006861F3"/>
    <w:rsid w:val="00686251"/>
    <w:rsid w:val="006862B7"/>
    <w:rsid w:val="006865CF"/>
    <w:rsid w:val="00686CD5"/>
    <w:rsid w:val="00687C98"/>
    <w:rsid w:val="00690D77"/>
    <w:rsid w:val="00690DBC"/>
    <w:rsid w:val="0069198D"/>
    <w:rsid w:val="00691C87"/>
    <w:rsid w:val="00692297"/>
    <w:rsid w:val="00692319"/>
    <w:rsid w:val="006924A3"/>
    <w:rsid w:val="006928EE"/>
    <w:rsid w:val="00693CB7"/>
    <w:rsid w:val="006956E0"/>
    <w:rsid w:val="00695E04"/>
    <w:rsid w:val="00695EF3"/>
    <w:rsid w:val="006967ED"/>
    <w:rsid w:val="00696937"/>
    <w:rsid w:val="00697DD1"/>
    <w:rsid w:val="006A10AB"/>
    <w:rsid w:val="006A2167"/>
    <w:rsid w:val="006A221A"/>
    <w:rsid w:val="006A3078"/>
    <w:rsid w:val="006A316E"/>
    <w:rsid w:val="006A33EA"/>
    <w:rsid w:val="006A3D45"/>
    <w:rsid w:val="006A3E65"/>
    <w:rsid w:val="006A4011"/>
    <w:rsid w:val="006A45B0"/>
    <w:rsid w:val="006A548B"/>
    <w:rsid w:val="006A6D39"/>
    <w:rsid w:val="006A7053"/>
    <w:rsid w:val="006A78A4"/>
    <w:rsid w:val="006B0B9A"/>
    <w:rsid w:val="006B1236"/>
    <w:rsid w:val="006B203A"/>
    <w:rsid w:val="006B26AE"/>
    <w:rsid w:val="006B2835"/>
    <w:rsid w:val="006B3260"/>
    <w:rsid w:val="006B54E1"/>
    <w:rsid w:val="006B57A5"/>
    <w:rsid w:val="006B5BDB"/>
    <w:rsid w:val="006B6BCC"/>
    <w:rsid w:val="006B708F"/>
    <w:rsid w:val="006B7E0D"/>
    <w:rsid w:val="006C0E29"/>
    <w:rsid w:val="006C19BA"/>
    <w:rsid w:val="006C20CE"/>
    <w:rsid w:val="006C4296"/>
    <w:rsid w:val="006C43A4"/>
    <w:rsid w:val="006C5338"/>
    <w:rsid w:val="006C54E2"/>
    <w:rsid w:val="006C56A9"/>
    <w:rsid w:val="006C56C4"/>
    <w:rsid w:val="006C6320"/>
    <w:rsid w:val="006C6721"/>
    <w:rsid w:val="006C6C00"/>
    <w:rsid w:val="006C759C"/>
    <w:rsid w:val="006C7766"/>
    <w:rsid w:val="006D0041"/>
    <w:rsid w:val="006D1BF8"/>
    <w:rsid w:val="006D1C85"/>
    <w:rsid w:val="006D33AF"/>
    <w:rsid w:val="006D3F9B"/>
    <w:rsid w:val="006D44B2"/>
    <w:rsid w:val="006D4872"/>
    <w:rsid w:val="006D4D51"/>
    <w:rsid w:val="006D4E5E"/>
    <w:rsid w:val="006D588C"/>
    <w:rsid w:val="006D5BEA"/>
    <w:rsid w:val="006D6204"/>
    <w:rsid w:val="006D65AF"/>
    <w:rsid w:val="006D7344"/>
    <w:rsid w:val="006E0261"/>
    <w:rsid w:val="006E0762"/>
    <w:rsid w:val="006E1608"/>
    <w:rsid w:val="006E1940"/>
    <w:rsid w:val="006E2F00"/>
    <w:rsid w:val="006E2FEC"/>
    <w:rsid w:val="006E3388"/>
    <w:rsid w:val="006E344C"/>
    <w:rsid w:val="006E36F0"/>
    <w:rsid w:val="006E45EE"/>
    <w:rsid w:val="006E57B1"/>
    <w:rsid w:val="006E6148"/>
    <w:rsid w:val="006E6470"/>
    <w:rsid w:val="006E6565"/>
    <w:rsid w:val="006E67A3"/>
    <w:rsid w:val="006E7330"/>
    <w:rsid w:val="006E7DDF"/>
    <w:rsid w:val="006F1736"/>
    <w:rsid w:val="006F2399"/>
    <w:rsid w:val="006F315F"/>
    <w:rsid w:val="006F3BAF"/>
    <w:rsid w:val="006F43F9"/>
    <w:rsid w:val="006F483D"/>
    <w:rsid w:val="006F5058"/>
    <w:rsid w:val="006F656C"/>
    <w:rsid w:val="006F660D"/>
    <w:rsid w:val="006F6698"/>
    <w:rsid w:val="006F695A"/>
    <w:rsid w:val="006F6C4C"/>
    <w:rsid w:val="006F6D74"/>
    <w:rsid w:val="006F7645"/>
    <w:rsid w:val="006F7A82"/>
    <w:rsid w:val="0070000F"/>
    <w:rsid w:val="00700150"/>
    <w:rsid w:val="0070038E"/>
    <w:rsid w:val="007023EE"/>
    <w:rsid w:val="00702DF9"/>
    <w:rsid w:val="007032C3"/>
    <w:rsid w:val="00703C65"/>
    <w:rsid w:val="00704221"/>
    <w:rsid w:val="007043E1"/>
    <w:rsid w:val="00704868"/>
    <w:rsid w:val="00704BAC"/>
    <w:rsid w:val="00704E03"/>
    <w:rsid w:val="007050F6"/>
    <w:rsid w:val="007051C9"/>
    <w:rsid w:val="007052DB"/>
    <w:rsid w:val="00705562"/>
    <w:rsid w:val="00705EA1"/>
    <w:rsid w:val="00706C7B"/>
    <w:rsid w:val="00710358"/>
    <w:rsid w:val="00710D60"/>
    <w:rsid w:val="00712C78"/>
    <w:rsid w:val="00712DB9"/>
    <w:rsid w:val="0071331C"/>
    <w:rsid w:val="00713E2C"/>
    <w:rsid w:val="00716326"/>
    <w:rsid w:val="00717190"/>
    <w:rsid w:val="0072051D"/>
    <w:rsid w:val="00720BBB"/>
    <w:rsid w:val="007213F9"/>
    <w:rsid w:val="0072142D"/>
    <w:rsid w:val="0072174A"/>
    <w:rsid w:val="00721A4C"/>
    <w:rsid w:val="00721E14"/>
    <w:rsid w:val="0072286C"/>
    <w:rsid w:val="00722A26"/>
    <w:rsid w:val="00722A2F"/>
    <w:rsid w:val="007233C6"/>
    <w:rsid w:val="007240BB"/>
    <w:rsid w:val="00724625"/>
    <w:rsid w:val="00724AB7"/>
    <w:rsid w:val="00724B4C"/>
    <w:rsid w:val="007269EA"/>
    <w:rsid w:val="00726E90"/>
    <w:rsid w:val="007273C7"/>
    <w:rsid w:val="00727C2F"/>
    <w:rsid w:val="00730783"/>
    <w:rsid w:val="00730944"/>
    <w:rsid w:val="00730AB9"/>
    <w:rsid w:val="00730EE0"/>
    <w:rsid w:val="007312FE"/>
    <w:rsid w:val="00731607"/>
    <w:rsid w:val="007316C2"/>
    <w:rsid w:val="007318E3"/>
    <w:rsid w:val="00732A0A"/>
    <w:rsid w:val="00732BC6"/>
    <w:rsid w:val="00733430"/>
    <w:rsid w:val="00733CB7"/>
    <w:rsid w:val="00733D8D"/>
    <w:rsid w:val="007341E9"/>
    <w:rsid w:val="007348CB"/>
    <w:rsid w:val="007354B3"/>
    <w:rsid w:val="007354C7"/>
    <w:rsid w:val="007355DB"/>
    <w:rsid w:val="0073583F"/>
    <w:rsid w:val="00735898"/>
    <w:rsid w:val="0073606C"/>
    <w:rsid w:val="00736512"/>
    <w:rsid w:val="0073676F"/>
    <w:rsid w:val="00737532"/>
    <w:rsid w:val="00737BF2"/>
    <w:rsid w:val="007410E4"/>
    <w:rsid w:val="007411A9"/>
    <w:rsid w:val="00741406"/>
    <w:rsid w:val="007421C6"/>
    <w:rsid w:val="00742A17"/>
    <w:rsid w:val="00742FF6"/>
    <w:rsid w:val="00743914"/>
    <w:rsid w:val="00743C88"/>
    <w:rsid w:val="00743CD2"/>
    <w:rsid w:val="007458D8"/>
    <w:rsid w:val="007467FC"/>
    <w:rsid w:val="007473AF"/>
    <w:rsid w:val="007477BE"/>
    <w:rsid w:val="007479F7"/>
    <w:rsid w:val="00747C6A"/>
    <w:rsid w:val="00750C8B"/>
    <w:rsid w:val="00751320"/>
    <w:rsid w:val="007513F7"/>
    <w:rsid w:val="00751C6B"/>
    <w:rsid w:val="00752552"/>
    <w:rsid w:val="00752EC2"/>
    <w:rsid w:val="007534F5"/>
    <w:rsid w:val="007539CF"/>
    <w:rsid w:val="00753B4E"/>
    <w:rsid w:val="00753F49"/>
    <w:rsid w:val="00754889"/>
    <w:rsid w:val="00755365"/>
    <w:rsid w:val="00757387"/>
    <w:rsid w:val="00761303"/>
    <w:rsid w:val="007613FF"/>
    <w:rsid w:val="007618E8"/>
    <w:rsid w:val="00762071"/>
    <w:rsid w:val="00762BA7"/>
    <w:rsid w:val="007635D4"/>
    <w:rsid w:val="007636DF"/>
    <w:rsid w:val="007642AB"/>
    <w:rsid w:val="007644CA"/>
    <w:rsid w:val="00764F65"/>
    <w:rsid w:val="007652AD"/>
    <w:rsid w:val="00765515"/>
    <w:rsid w:val="007658E9"/>
    <w:rsid w:val="00765E2A"/>
    <w:rsid w:val="00766293"/>
    <w:rsid w:val="00766E4F"/>
    <w:rsid w:val="007679C4"/>
    <w:rsid w:val="00770C32"/>
    <w:rsid w:val="00770E38"/>
    <w:rsid w:val="00770F9D"/>
    <w:rsid w:val="007715F5"/>
    <w:rsid w:val="007718D6"/>
    <w:rsid w:val="00771D49"/>
    <w:rsid w:val="0077298F"/>
    <w:rsid w:val="00773172"/>
    <w:rsid w:val="007737B9"/>
    <w:rsid w:val="007741EC"/>
    <w:rsid w:val="00774CBA"/>
    <w:rsid w:val="007750B6"/>
    <w:rsid w:val="00775683"/>
    <w:rsid w:val="00775CD0"/>
    <w:rsid w:val="007766C7"/>
    <w:rsid w:val="0077723C"/>
    <w:rsid w:val="007803FA"/>
    <w:rsid w:val="007807A1"/>
    <w:rsid w:val="00780B91"/>
    <w:rsid w:val="00780FB1"/>
    <w:rsid w:val="00781188"/>
    <w:rsid w:val="00781248"/>
    <w:rsid w:val="007813D4"/>
    <w:rsid w:val="00781430"/>
    <w:rsid w:val="007814AF"/>
    <w:rsid w:val="00783945"/>
    <w:rsid w:val="00783E52"/>
    <w:rsid w:val="00784F7F"/>
    <w:rsid w:val="007857A5"/>
    <w:rsid w:val="007859C1"/>
    <w:rsid w:val="00786B8B"/>
    <w:rsid w:val="00787547"/>
    <w:rsid w:val="0078764D"/>
    <w:rsid w:val="00787705"/>
    <w:rsid w:val="007878C9"/>
    <w:rsid w:val="00787CEC"/>
    <w:rsid w:val="00790063"/>
    <w:rsid w:val="0079167D"/>
    <w:rsid w:val="00792E64"/>
    <w:rsid w:val="0079385A"/>
    <w:rsid w:val="00793C3E"/>
    <w:rsid w:val="00793C6D"/>
    <w:rsid w:val="007949E4"/>
    <w:rsid w:val="00794B02"/>
    <w:rsid w:val="00794C70"/>
    <w:rsid w:val="0079542F"/>
    <w:rsid w:val="0079581A"/>
    <w:rsid w:val="00797A4A"/>
    <w:rsid w:val="007A0504"/>
    <w:rsid w:val="007A1949"/>
    <w:rsid w:val="007A2933"/>
    <w:rsid w:val="007A2B53"/>
    <w:rsid w:val="007A2E7B"/>
    <w:rsid w:val="007A4151"/>
    <w:rsid w:val="007A431A"/>
    <w:rsid w:val="007A45A2"/>
    <w:rsid w:val="007A5062"/>
    <w:rsid w:val="007A528F"/>
    <w:rsid w:val="007A5D76"/>
    <w:rsid w:val="007A6290"/>
    <w:rsid w:val="007A660F"/>
    <w:rsid w:val="007A68EE"/>
    <w:rsid w:val="007A6F07"/>
    <w:rsid w:val="007A74B6"/>
    <w:rsid w:val="007B1FDC"/>
    <w:rsid w:val="007B2B2E"/>
    <w:rsid w:val="007B2ED8"/>
    <w:rsid w:val="007B34F3"/>
    <w:rsid w:val="007B3836"/>
    <w:rsid w:val="007B442E"/>
    <w:rsid w:val="007B4527"/>
    <w:rsid w:val="007B472E"/>
    <w:rsid w:val="007B50A2"/>
    <w:rsid w:val="007B5433"/>
    <w:rsid w:val="007B55A4"/>
    <w:rsid w:val="007B56AE"/>
    <w:rsid w:val="007B5C4C"/>
    <w:rsid w:val="007B5C50"/>
    <w:rsid w:val="007B67DE"/>
    <w:rsid w:val="007B74FA"/>
    <w:rsid w:val="007B7693"/>
    <w:rsid w:val="007B7B93"/>
    <w:rsid w:val="007C0B28"/>
    <w:rsid w:val="007C4C10"/>
    <w:rsid w:val="007C4E80"/>
    <w:rsid w:val="007C6026"/>
    <w:rsid w:val="007C70C6"/>
    <w:rsid w:val="007C74D2"/>
    <w:rsid w:val="007C76A9"/>
    <w:rsid w:val="007C7712"/>
    <w:rsid w:val="007C7AF8"/>
    <w:rsid w:val="007D097B"/>
    <w:rsid w:val="007D0F2C"/>
    <w:rsid w:val="007D13F8"/>
    <w:rsid w:val="007D1CA1"/>
    <w:rsid w:val="007D26D4"/>
    <w:rsid w:val="007D2F3E"/>
    <w:rsid w:val="007D3BBD"/>
    <w:rsid w:val="007D3C67"/>
    <w:rsid w:val="007D7FE3"/>
    <w:rsid w:val="007E05E9"/>
    <w:rsid w:val="007E0C19"/>
    <w:rsid w:val="007E0D4E"/>
    <w:rsid w:val="007E1453"/>
    <w:rsid w:val="007E2870"/>
    <w:rsid w:val="007E2C29"/>
    <w:rsid w:val="007E2CD1"/>
    <w:rsid w:val="007E2E73"/>
    <w:rsid w:val="007E2F68"/>
    <w:rsid w:val="007E5C75"/>
    <w:rsid w:val="007E6560"/>
    <w:rsid w:val="007E7E35"/>
    <w:rsid w:val="007E7FD8"/>
    <w:rsid w:val="007F03CD"/>
    <w:rsid w:val="007F1098"/>
    <w:rsid w:val="007F14D9"/>
    <w:rsid w:val="007F1777"/>
    <w:rsid w:val="007F1936"/>
    <w:rsid w:val="007F2665"/>
    <w:rsid w:val="007F337D"/>
    <w:rsid w:val="007F3789"/>
    <w:rsid w:val="007F46F6"/>
    <w:rsid w:val="007F4722"/>
    <w:rsid w:val="007F5D37"/>
    <w:rsid w:val="007F69B8"/>
    <w:rsid w:val="007F751A"/>
    <w:rsid w:val="007F7645"/>
    <w:rsid w:val="007F796C"/>
    <w:rsid w:val="007F7F76"/>
    <w:rsid w:val="008006CA"/>
    <w:rsid w:val="0080099C"/>
    <w:rsid w:val="00800A76"/>
    <w:rsid w:val="008010DA"/>
    <w:rsid w:val="008035F3"/>
    <w:rsid w:val="00805893"/>
    <w:rsid w:val="0080644D"/>
    <w:rsid w:val="0081054E"/>
    <w:rsid w:val="0081076D"/>
    <w:rsid w:val="008112C1"/>
    <w:rsid w:val="008116E5"/>
    <w:rsid w:val="008119F5"/>
    <w:rsid w:val="00811DC6"/>
    <w:rsid w:val="00811E98"/>
    <w:rsid w:val="00812210"/>
    <w:rsid w:val="008127C3"/>
    <w:rsid w:val="00812881"/>
    <w:rsid w:val="00812B9E"/>
    <w:rsid w:val="00812C71"/>
    <w:rsid w:val="00812DA6"/>
    <w:rsid w:val="0081313E"/>
    <w:rsid w:val="0081374B"/>
    <w:rsid w:val="008137F0"/>
    <w:rsid w:val="00815E08"/>
    <w:rsid w:val="00815F6B"/>
    <w:rsid w:val="00816168"/>
    <w:rsid w:val="0081658E"/>
    <w:rsid w:val="00816D46"/>
    <w:rsid w:val="00817056"/>
    <w:rsid w:val="00817179"/>
    <w:rsid w:val="008172CB"/>
    <w:rsid w:val="00817935"/>
    <w:rsid w:val="00817EB3"/>
    <w:rsid w:val="0082089A"/>
    <w:rsid w:val="00820C8D"/>
    <w:rsid w:val="00820D09"/>
    <w:rsid w:val="00821208"/>
    <w:rsid w:val="00821B93"/>
    <w:rsid w:val="00822358"/>
    <w:rsid w:val="00823929"/>
    <w:rsid w:val="00824B45"/>
    <w:rsid w:val="00825566"/>
    <w:rsid w:val="00825B9C"/>
    <w:rsid w:val="00826C9F"/>
    <w:rsid w:val="00826D3C"/>
    <w:rsid w:val="00827E43"/>
    <w:rsid w:val="00830299"/>
    <w:rsid w:val="00830F6D"/>
    <w:rsid w:val="00831582"/>
    <w:rsid w:val="008315BD"/>
    <w:rsid w:val="00831A5F"/>
    <w:rsid w:val="00832FF4"/>
    <w:rsid w:val="0083307F"/>
    <w:rsid w:val="00833D31"/>
    <w:rsid w:val="00833DF9"/>
    <w:rsid w:val="00834FA4"/>
    <w:rsid w:val="00835210"/>
    <w:rsid w:val="00835C50"/>
    <w:rsid w:val="00836943"/>
    <w:rsid w:val="00837DE7"/>
    <w:rsid w:val="00837EC2"/>
    <w:rsid w:val="00840872"/>
    <w:rsid w:val="008418C5"/>
    <w:rsid w:val="00843D14"/>
    <w:rsid w:val="00843D1C"/>
    <w:rsid w:val="00844074"/>
    <w:rsid w:val="008456A2"/>
    <w:rsid w:val="00845BB7"/>
    <w:rsid w:val="00846DDE"/>
    <w:rsid w:val="00847209"/>
    <w:rsid w:val="00850069"/>
    <w:rsid w:val="0085006F"/>
    <w:rsid w:val="008525AF"/>
    <w:rsid w:val="008526AF"/>
    <w:rsid w:val="00852EBD"/>
    <w:rsid w:val="008530EC"/>
    <w:rsid w:val="0085348A"/>
    <w:rsid w:val="00853A7E"/>
    <w:rsid w:val="00853DC6"/>
    <w:rsid w:val="00854EF0"/>
    <w:rsid w:val="00855583"/>
    <w:rsid w:val="00856971"/>
    <w:rsid w:val="00857347"/>
    <w:rsid w:val="008577C8"/>
    <w:rsid w:val="0085794D"/>
    <w:rsid w:val="008606B3"/>
    <w:rsid w:val="008608C3"/>
    <w:rsid w:val="0086113F"/>
    <w:rsid w:val="008612C6"/>
    <w:rsid w:val="00861355"/>
    <w:rsid w:val="00861A36"/>
    <w:rsid w:val="00861B55"/>
    <w:rsid w:val="00861E61"/>
    <w:rsid w:val="00862261"/>
    <w:rsid w:val="00862ADE"/>
    <w:rsid w:val="00862CDE"/>
    <w:rsid w:val="008637C6"/>
    <w:rsid w:val="00863BCF"/>
    <w:rsid w:val="00863ECA"/>
    <w:rsid w:val="008642F2"/>
    <w:rsid w:val="00865197"/>
    <w:rsid w:val="008657F4"/>
    <w:rsid w:val="00866017"/>
    <w:rsid w:val="008662FE"/>
    <w:rsid w:val="008666EE"/>
    <w:rsid w:val="00867563"/>
    <w:rsid w:val="00867BE9"/>
    <w:rsid w:val="00870B32"/>
    <w:rsid w:val="00870D90"/>
    <w:rsid w:val="00871783"/>
    <w:rsid w:val="00872998"/>
    <w:rsid w:val="00873E11"/>
    <w:rsid w:val="008743EF"/>
    <w:rsid w:val="00874707"/>
    <w:rsid w:val="0087506C"/>
    <w:rsid w:val="00875C8B"/>
    <w:rsid w:val="00875D20"/>
    <w:rsid w:val="00876016"/>
    <w:rsid w:val="008762C3"/>
    <w:rsid w:val="008769EA"/>
    <w:rsid w:val="00877AFD"/>
    <w:rsid w:val="00880225"/>
    <w:rsid w:val="00880B29"/>
    <w:rsid w:val="00880D8E"/>
    <w:rsid w:val="008814E7"/>
    <w:rsid w:val="00882F90"/>
    <w:rsid w:val="008838D3"/>
    <w:rsid w:val="008839A6"/>
    <w:rsid w:val="00883CC2"/>
    <w:rsid w:val="008842FF"/>
    <w:rsid w:val="008851D6"/>
    <w:rsid w:val="00885BDE"/>
    <w:rsid w:val="00886680"/>
    <w:rsid w:val="00886C34"/>
    <w:rsid w:val="00886D33"/>
    <w:rsid w:val="00886DDD"/>
    <w:rsid w:val="00887238"/>
    <w:rsid w:val="00890BB1"/>
    <w:rsid w:val="008911E6"/>
    <w:rsid w:val="00891C0C"/>
    <w:rsid w:val="0089244B"/>
    <w:rsid w:val="0089543B"/>
    <w:rsid w:val="0089543D"/>
    <w:rsid w:val="00895669"/>
    <w:rsid w:val="00895C88"/>
    <w:rsid w:val="00896E8D"/>
    <w:rsid w:val="008971C5"/>
    <w:rsid w:val="00897251"/>
    <w:rsid w:val="00897359"/>
    <w:rsid w:val="008A0158"/>
    <w:rsid w:val="008A074B"/>
    <w:rsid w:val="008A3417"/>
    <w:rsid w:val="008A3531"/>
    <w:rsid w:val="008A35CA"/>
    <w:rsid w:val="008A3C03"/>
    <w:rsid w:val="008A3C54"/>
    <w:rsid w:val="008A59A5"/>
    <w:rsid w:val="008A5B63"/>
    <w:rsid w:val="008A6006"/>
    <w:rsid w:val="008A689B"/>
    <w:rsid w:val="008A6CF5"/>
    <w:rsid w:val="008A75AD"/>
    <w:rsid w:val="008A7A5E"/>
    <w:rsid w:val="008A7BEE"/>
    <w:rsid w:val="008B0206"/>
    <w:rsid w:val="008B0544"/>
    <w:rsid w:val="008B0553"/>
    <w:rsid w:val="008B0A53"/>
    <w:rsid w:val="008B1300"/>
    <w:rsid w:val="008B15A6"/>
    <w:rsid w:val="008B15C7"/>
    <w:rsid w:val="008B2518"/>
    <w:rsid w:val="008B2772"/>
    <w:rsid w:val="008B31D0"/>
    <w:rsid w:val="008B3691"/>
    <w:rsid w:val="008B39A7"/>
    <w:rsid w:val="008B3AD1"/>
    <w:rsid w:val="008B4503"/>
    <w:rsid w:val="008B49E8"/>
    <w:rsid w:val="008B4DC9"/>
    <w:rsid w:val="008B51C6"/>
    <w:rsid w:val="008B5751"/>
    <w:rsid w:val="008B5993"/>
    <w:rsid w:val="008B5ABC"/>
    <w:rsid w:val="008B606F"/>
    <w:rsid w:val="008B672D"/>
    <w:rsid w:val="008B68B9"/>
    <w:rsid w:val="008B76DB"/>
    <w:rsid w:val="008B7E6E"/>
    <w:rsid w:val="008B7F6E"/>
    <w:rsid w:val="008C01C4"/>
    <w:rsid w:val="008C081B"/>
    <w:rsid w:val="008C1B7B"/>
    <w:rsid w:val="008C21B0"/>
    <w:rsid w:val="008C2B40"/>
    <w:rsid w:val="008C313A"/>
    <w:rsid w:val="008C342E"/>
    <w:rsid w:val="008C41F6"/>
    <w:rsid w:val="008C4C4F"/>
    <w:rsid w:val="008C55C5"/>
    <w:rsid w:val="008C67D5"/>
    <w:rsid w:val="008C6AEF"/>
    <w:rsid w:val="008C703C"/>
    <w:rsid w:val="008D14CF"/>
    <w:rsid w:val="008D226B"/>
    <w:rsid w:val="008D299E"/>
    <w:rsid w:val="008D2A02"/>
    <w:rsid w:val="008D2CF6"/>
    <w:rsid w:val="008D560D"/>
    <w:rsid w:val="008D673D"/>
    <w:rsid w:val="008D69F9"/>
    <w:rsid w:val="008D6BD8"/>
    <w:rsid w:val="008D711C"/>
    <w:rsid w:val="008D7ABF"/>
    <w:rsid w:val="008E0AFE"/>
    <w:rsid w:val="008E1188"/>
    <w:rsid w:val="008E2939"/>
    <w:rsid w:val="008E2D0E"/>
    <w:rsid w:val="008E36D3"/>
    <w:rsid w:val="008E3DEB"/>
    <w:rsid w:val="008E43DB"/>
    <w:rsid w:val="008E4CBB"/>
    <w:rsid w:val="008E5074"/>
    <w:rsid w:val="008E512C"/>
    <w:rsid w:val="008E5264"/>
    <w:rsid w:val="008E58DA"/>
    <w:rsid w:val="008E5C1B"/>
    <w:rsid w:val="008E69AA"/>
    <w:rsid w:val="008E6B9A"/>
    <w:rsid w:val="008E6DB9"/>
    <w:rsid w:val="008E6DE6"/>
    <w:rsid w:val="008E71B0"/>
    <w:rsid w:val="008E77FF"/>
    <w:rsid w:val="008F00E2"/>
    <w:rsid w:val="008F02ED"/>
    <w:rsid w:val="008F0401"/>
    <w:rsid w:val="008F060F"/>
    <w:rsid w:val="008F0705"/>
    <w:rsid w:val="008F0DD2"/>
    <w:rsid w:val="008F0FC9"/>
    <w:rsid w:val="008F190E"/>
    <w:rsid w:val="008F1982"/>
    <w:rsid w:val="008F1F79"/>
    <w:rsid w:val="008F281E"/>
    <w:rsid w:val="008F2DBA"/>
    <w:rsid w:val="008F2E6F"/>
    <w:rsid w:val="008F3181"/>
    <w:rsid w:val="008F339A"/>
    <w:rsid w:val="008F34F8"/>
    <w:rsid w:val="008F4B2B"/>
    <w:rsid w:val="008F6A43"/>
    <w:rsid w:val="009001FD"/>
    <w:rsid w:val="009003FA"/>
    <w:rsid w:val="00900E5F"/>
    <w:rsid w:val="009020BD"/>
    <w:rsid w:val="009025F7"/>
    <w:rsid w:val="009029E3"/>
    <w:rsid w:val="00902D71"/>
    <w:rsid w:val="00903B65"/>
    <w:rsid w:val="00903BA8"/>
    <w:rsid w:val="00904734"/>
    <w:rsid w:val="00905B35"/>
    <w:rsid w:val="00906E9D"/>
    <w:rsid w:val="0090715E"/>
    <w:rsid w:val="00907185"/>
    <w:rsid w:val="00907C21"/>
    <w:rsid w:val="00910013"/>
    <w:rsid w:val="00910CF3"/>
    <w:rsid w:val="00911706"/>
    <w:rsid w:val="009117F0"/>
    <w:rsid w:val="00911F29"/>
    <w:rsid w:val="0091283E"/>
    <w:rsid w:val="00912BA3"/>
    <w:rsid w:val="00912BB8"/>
    <w:rsid w:val="00912C10"/>
    <w:rsid w:val="00913A28"/>
    <w:rsid w:val="00915021"/>
    <w:rsid w:val="00915523"/>
    <w:rsid w:val="00915928"/>
    <w:rsid w:val="00915CDF"/>
    <w:rsid w:val="00916282"/>
    <w:rsid w:val="00916997"/>
    <w:rsid w:val="00917939"/>
    <w:rsid w:val="0092060E"/>
    <w:rsid w:val="00920B21"/>
    <w:rsid w:val="00921816"/>
    <w:rsid w:val="00921E44"/>
    <w:rsid w:val="00922A21"/>
    <w:rsid w:val="00924420"/>
    <w:rsid w:val="00924DDD"/>
    <w:rsid w:val="009259FA"/>
    <w:rsid w:val="00925BCC"/>
    <w:rsid w:val="00926985"/>
    <w:rsid w:val="009275A3"/>
    <w:rsid w:val="009304C7"/>
    <w:rsid w:val="00930610"/>
    <w:rsid w:val="00930844"/>
    <w:rsid w:val="00930AB1"/>
    <w:rsid w:val="00930B31"/>
    <w:rsid w:val="00931570"/>
    <w:rsid w:val="0093199D"/>
    <w:rsid w:val="00931AE7"/>
    <w:rsid w:val="0093221A"/>
    <w:rsid w:val="00932FD3"/>
    <w:rsid w:val="009333F4"/>
    <w:rsid w:val="00935131"/>
    <w:rsid w:val="00935417"/>
    <w:rsid w:val="00935684"/>
    <w:rsid w:val="00936425"/>
    <w:rsid w:val="00936854"/>
    <w:rsid w:val="00940B44"/>
    <w:rsid w:val="00940D35"/>
    <w:rsid w:val="0094125B"/>
    <w:rsid w:val="0094162F"/>
    <w:rsid w:val="00942358"/>
    <w:rsid w:val="0094243D"/>
    <w:rsid w:val="00942FAD"/>
    <w:rsid w:val="009438E4"/>
    <w:rsid w:val="00943BCF"/>
    <w:rsid w:val="00943C2C"/>
    <w:rsid w:val="00944766"/>
    <w:rsid w:val="00944E85"/>
    <w:rsid w:val="00946D85"/>
    <w:rsid w:val="00947DF3"/>
    <w:rsid w:val="009504C8"/>
    <w:rsid w:val="00950CAD"/>
    <w:rsid w:val="00951660"/>
    <w:rsid w:val="0095194D"/>
    <w:rsid w:val="00952C29"/>
    <w:rsid w:val="00953318"/>
    <w:rsid w:val="0095341C"/>
    <w:rsid w:val="00953A37"/>
    <w:rsid w:val="00953BFE"/>
    <w:rsid w:val="0095472C"/>
    <w:rsid w:val="0095494E"/>
    <w:rsid w:val="00954F3F"/>
    <w:rsid w:val="009553AD"/>
    <w:rsid w:val="009555F6"/>
    <w:rsid w:val="009558BC"/>
    <w:rsid w:val="00955901"/>
    <w:rsid w:val="0095625F"/>
    <w:rsid w:val="009566BF"/>
    <w:rsid w:val="0095718C"/>
    <w:rsid w:val="00957330"/>
    <w:rsid w:val="00957E66"/>
    <w:rsid w:val="00957FBC"/>
    <w:rsid w:val="0096025C"/>
    <w:rsid w:val="00960EEC"/>
    <w:rsid w:val="009622D5"/>
    <w:rsid w:val="00962728"/>
    <w:rsid w:val="00962FFB"/>
    <w:rsid w:val="00963746"/>
    <w:rsid w:val="00964669"/>
    <w:rsid w:val="009652B0"/>
    <w:rsid w:val="009659D6"/>
    <w:rsid w:val="00965C9A"/>
    <w:rsid w:val="00966180"/>
    <w:rsid w:val="00971729"/>
    <w:rsid w:val="0097186E"/>
    <w:rsid w:val="00971A28"/>
    <w:rsid w:val="00971C7D"/>
    <w:rsid w:val="00974546"/>
    <w:rsid w:val="0097465B"/>
    <w:rsid w:val="00974EBF"/>
    <w:rsid w:val="009754D4"/>
    <w:rsid w:val="0097560C"/>
    <w:rsid w:val="00975A1A"/>
    <w:rsid w:val="00976005"/>
    <w:rsid w:val="00976565"/>
    <w:rsid w:val="0097789B"/>
    <w:rsid w:val="00977B5F"/>
    <w:rsid w:val="00977BB4"/>
    <w:rsid w:val="00977C48"/>
    <w:rsid w:val="00977C65"/>
    <w:rsid w:val="00977E1F"/>
    <w:rsid w:val="00980293"/>
    <w:rsid w:val="00981830"/>
    <w:rsid w:val="00982137"/>
    <w:rsid w:val="00982734"/>
    <w:rsid w:val="009828D3"/>
    <w:rsid w:val="00982944"/>
    <w:rsid w:val="00982BC8"/>
    <w:rsid w:val="009835C6"/>
    <w:rsid w:val="00984E76"/>
    <w:rsid w:val="009853E9"/>
    <w:rsid w:val="00985C3C"/>
    <w:rsid w:val="00986442"/>
    <w:rsid w:val="0098699D"/>
    <w:rsid w:val="009869C4"/>
    <w:rsid w:val="00986C34"/>
    <w:rsid w:val="00987767"/>
    <w:rsid w:val="00991000"/>
    <w:rsid w:val="009916DB"/>
    <w:rsid w:val="00991956"/>
    <w:rsid w:val="00992A8A"/>
    <w:rsid w:val="00992ADE"/>
    <w:rsid w:val="0099335C"/>
    <w:rsid w:val="0099335E"/>
    <w:rsid w:val="00994094"/>
    <w:rsid w:val="009962E0"/>
    <w:rsid w:val="009A043A"/>
    <w:rsid w:val="009A0E7E"/>
    <w:rsid w:val="009A1527"/>
    <w:rsid w:val="009A277E"/>
    <w:rsid w:val="009A38FD"/>
    <w:rsid w:val="009A3910"/>
    <w:rsid w:val="009A49E5"/>
    <w:rsid w:val="009A5AF1"/>
    <w:rsid w:val="009A7520"/>
    <w:rsid w:val="009A7930"/>
    <w:rsid w:val="009A7959"/>
    <w:rsid w:val="009B16ED"/>
    <w:rsid w:val="009B1FD1"/>
    <w:rsid w:val="009B258E"/>
    <w:rsid w:val="009B271B"/>
    <w:rsid w:val="009B2762"/>
    <w:rsid w:val="009B2ED0"/>
    <w:rsid w:val="009B7B23"/>
    <w:rsid w:val="009C00B7"/>
    <w:rsid w:val="009C1BD8"/>
    <w:rsid w:val="009C1DCB"/>
    <w:rsid w:val="009C3204"/>
    <w:rsid w:val="009C33A6"/>
    <w:rsid w:val="009C4142"/>
    <w:rsid w:val="009C4E72"/>
    <w:rsid w:val="009C5471"/>
    <w:rsid w:val="009C6057"/>
    <w:rsid w:val="009C62A2"/>
    <w:rsid w:val="009C7201"/>
    <w:rsid w:val="009C7517"/>
    <w:rsid w:val="009C7926"/>
    <w:rsid w:val="009D0226"/>
    <w:rsid w:val="009D0CB2"/>
    <w:rsid w:val="009D0F10"/>
    <w:rsid w:val="009D1440"/>
    <w:rsid w:val="009D16A5"/>
    <w:rsid w:val="009D1FDD"/>
    <w:rsid w:val="009D310E"/>
    <w:rsid w:val="009D32D8"/>
    <w:rsid w:val="009D3389"/>
    <w:rsid w:val="009D3AD7"/>
    <w:rsid w:val="009D4402"/>
    <w:rsid w:val="009D51D4"/>
    <w:rsid w:val="009D545D"/>
    <w:rsid w:val="009D5B3A"/>
    <w:rsid w:val="009D6D62"/>
    <w:rsid w:val="009E052E"/>
    <w:rsid w:val="009E0C94"/>
    <w:rsid w:val="009E124D"/>
    <w:rsid w:val="009E29F1"/>
    <w:rsid w:val="009E3069"/>
    <w:rsid w:val="009E35EF"/>
    <w:rsid w:val="009E3E42"/>
    <w:rsid w:val="009E3F12"/>
    <w:rsid w:val="009E3FAF"/>
    <w:rsid w:val="009E45EE"/>
    <w:rsid w:val="009E482A"/>
    <w:rsid w:val="009E5106"/>
    <w:rsid w:val="009E537C"/>
    <w:rsid w:val="009E636C"/>
    <w:rsid w:val="009E7C4A"/>
    <w:rsid w:val="009E7D8E"/>
    <w:rsid w:val="009F06C0"/>
    <w:rsid w:val="009F21CA"/>
    <w:rsid w:val="009F31BD"/>
    <w:rsid w:val="009F35FC"/>
    <w:rsid w:val="009F448B"/>
    <w:rsid w:val="009F4F56"/>
    <w:rsid w:val="009F5C14"/>
    <w:rsid w:val="009F67C4"/>
    <w:rsid w:val="009F6BB1"/>
    <w:rsid w:val="009F7C9E"/>
    <w:rsid w:val="00A032F8"/>
    <w:rsid w:val="00A052E2"/>
    <w:rsid w:val="00A05C4A"/>
    <w:rsid w:val="00A05DE9"/>
    <w:rsid w:val="00A0667B"/>
    <w:rsid w:val="00A073CA"/>
    <w:rsid w:val="00A07E6B"/>
    <w:rsid w:val="00A10018"/>
    <w:rsid w:val="00A106CB"/>
    <w:rsid w:val="00A10A82"/>
    <w:rsid w:val="00A10D49"/>
    <w:rsid w:val="00A11407"/>
    <w:rsid w:val="00A11CD4"/>
    <w:rsid w:val="00A11D9F"/>
    <w:rsid w:val="00A123A3"/>
    <w:rsid w:val="00A136DB"/>
    <w:rsid w:val="00A13A43"/>
    <w:rsid w:val="00A13EAC"/>
    <w:rsid w:val="00A142CD"/>
    <w:rsid w:val="00A146D4"/>
    <w:rsid w:val="00A1499B"/>
    <w:rsid w:val="00A1536B"/>
    <w:rsid w:val="00A15C4E"/>
    <w:rsid w:val="00A1604B"/>
    <w:rsid w:val="00A162D7"/>
    <w:rsid w:val="00A17926"/>
    <w:rsid w:val="00A200FA"/>
    <w:rsid w:val="00A20857"/>
    <w:rsid w:val="00A23247"/>
    <w:rsid w:val="00A2390B"/>
    <w:rsid w:val="00A23CA7"/>
    <w:rsid w:val="00A2449A"/>
    <w:rsid w:val="00A269D7"/>
    <w:rsid w:val="00A27835"/>
    <w:rsid w:val="00A27BAB"/>
    <w:rsid w:val="00A30CC1"/>
    <w:rsid w:val="00A328EF"/>
    <w:rsid w:val="00A32F42"/>
    <w:rsid w:val="00A338FC"/>
    <w:rsid w:val="00A33D09"/>
    <w:rsid w:val="00A341B3"/>
    <w:rsid w:val="00A34FB8"/>
    <w:rsid w:val="00A359B3"/>
    <w:rsid w:val="00A368D6"/>
    <w:rsid w:val="00A374B4"/>
    <w:rsid w:val="00A37A7A"/>
    <w:rsid w:val="00A41728"/>
    <w:rsid w:val="00A4344F"/>
    <w:rsid w:val="00A43E90"/>
    <w:rsid w:val="00A4443B"/>
    <w:rsid w:val="00A44F3B"/>
    <w:rsid w:val="00A4620E"/>
    <w:rsid w:val="00A46C4D"/>
    <w:rsid w:val="00A46FA5"/>
    <w:rsid w:val="00A477E3"/>
    <w:rsid w:val="00A50081"/>
    <w:rsid w:val="00A50C74"/>
    <w:rsid w:val="00A5109C"/>
    <w:rsid w:val="00A533AE"/>
    <w:rsid w:val="00A53B62"/>
    <w:rsid w:val="00A5462E"/>
    <w:rsid w:val="00A54CEA"/>
    <w:rsid w:val="00A54EDB"/>
    <w:rsid w:val="00A552F5"/>
    <w:rsid w:val="00A55BA3"/>
    <w:rsid w:val="00A56DA7"/>
    <w:rsid w:val="00A56F2F"/>
    <w:rsid w:val="00A603F7"/>
    <w:rsid w:val="00A60515"/>
    <w:rsid w:val="00A60914"/>
    <w:rsid w:val="00A61BB0"/>
    <w:rsid w:val="00A628CA"/>
    <w:rsid w:val="00A64951"/>
    <w:rsid w:val="00A64BE5"/>
    <w:rsid w:val="00A664BD"/>
    <w:rsid w:val="00A66F48"/>
    <w:rsid w:val="00A70377"/>
    <w:rsid w:val="00A70451"/>
    <w:rsid w:val="00A70AC7"/>
    <w:rsid w:val="00A70FEB"/>
    <w:rsid w:val="00A71257"/>
    <w:rsid w:val="00A7199C"/>
    <w:rsid w:val="00A71C9C"/>
    <w:rsid w:val="00A73208"/>
    <w:rsid w:val="00A738BC"/>
    <w:rsid w:val="00A7397A"/>
    <w:rsid w:val="00A739DB"/>
    <w:rsid w:val="00A73BEA"/>
    <w:rsid w:val="00A7440C"/>
    <w:rsid w:val="00A747C3"/>
    <w:rsid w:val="00A74F31"/>
    <w:rsid w:val="00A76708"/>
    <w:rsid w:val="00A76B13"/>
    <w:rsid w:val="00A7763C"/>
    <w:rsid w:val="00A7770E"/>
    <w:rsid w:val="00A80284"/>
    <w:rsid w:val="00A80BE7"/>
    <w:rsid w:val="00A80C8E"/>
    <w:rsid w:val="00A80F53"/>
    <w:rsid w:val="00A824D6"/>
    <w:rsid w:val="00A82A7B"/>
    <w:rsid w:val="00A83619"/>
    <w:rsid w:val="00A83A83"/>
    <w:rsid w:val="00A83E5B"/>
    <w:rsid w:val="00A8422D"/>
    <w:rsid w:val="00A850D3"/>
    <w:rsid w:val="00A8550B"/>
    <w:rsid w:val="00A857A6"/>
    <w:rsid w:val="00A85D15"/>
    <w:rsid w:val="00A86307"/>
    <w:rsid w:val="00A8706B"/>
    <w:rsid w:val="00A87881"/>
    <w:rsid w:val="00A87A0A"/>
    <w:rsid w:val="00A87B7B"/>
    <w:rsid w:val="00A91BBB"/>
    <w:rsid w:val="00A91E1D"/>
    <w:rsid w:val="00A91E59"/>
    <w:rsid w:val="00A9207A"/>
    <w:rsid w:val="00A93376"/>
    <w:rsid w:val="00A93D59"/>
    <w:rsid w:val="00A93D84"/>
    <w:rsid w:val="00A940DA"/>
    <w:rsid w:val="00A942F3"/>
    <w:rsid w:val="00A9441B"/>
    <w:rsid w:val="00A94FAE"/>
    <w:rsid w:val="00A96680"/>
    <w:rsid w:val="00AA05F0"/>
    <w:rsid w:val="00AA0713"/>
    <w:rsid w:val="00AA130A"/>
    <w:rsid w:val="00AA288A"/>
    <w:rsid w:val="00AA29D2"/>
    <w:rsid w:val="00AA2BDC"/>
    <w:rsid w:val="00AA2E1C"/>
    <w:rsid w:val="00AA3CB5"/>
    <w:rsid w:val="00AA3D97"/>
    <w:rsid w:val="00AA4E6F"/>
    <w:rsid w:val="00AA5DD9"/>
    <w:rsid w:val="00AA6889"/>
    <w:rsid w:val="00AA68E6"/>
    <w:rsid w:val="00AA6933"/>
    <w:rsid w:val="00AA6CF8"/>
    <w:rsid w:val="00AA7AAF"/>
    <w:rsid w:val="00AB077E"/>
    <w:rsid w:val="00AB1755"/>
    <w:rsid w:val="00AB23D1"/>
    <w:rsid w:val="00AB3B16"/>
    <w:rsid w:val="00AB3D37"/>
    <w:rsid w:val="00AB40C9"/>
    <w:rsid w:val="00AB4115"/>
    <w:rsid w:val="00AB4663"/>
    <w:rsid w:val="00AB46A5"/>
    <w:rsid w:val="00AB52C1"/>
    <w:rsid w:val="00AB5C3A"/>
    <w:rsid w:val="00AB7587"/>
    <w:rsid w:val="00AB7BC5"/>
    <w:rsid w:val="00AB7C91"/>
    <w:rsid w:val="00AC09C8"/>
    <w:rsid w:val="00AC0A43"/>
    <w:rsid w:val="00AC120F"/>
    <w:rsid w:val="00AC1313"/>
    <w:rsid w:val="00AC155B"/>
    <w:rsid w:val="00AC1577"/>
    <w:rsid w:val="00AC245D"/>
    <w:rsid w:val="00AC265A"/>
    <w:rsid w:val="00AC2B10"/>
    <w:rsid w:val="00AC3672"/>
    <w:rsid w:val="00AC39A5"/>
    <w:rsid w:val="00AC39C4"/>
    <w:rsid w:val="00AC3B4F"/>
    <w:rsid w:val="00AC4DE8"/>
    <w:rsid w:val="00AC52E4"/>
    <w:rsid w:val="00AC5604"/>
    <w:rsid w:val="00AC5627"/>
    <w:rsid w:val="00AC5D53"/>
    <w:rsid w:val="00AC644B"/>
    <w:rsid w:val="00AC6DEE"/>
    <w:rsid w:val="00AC6EAC"/>
    <w:rsid w:val="00AC7A2D"/>
    <w:rsid w:val="00AC7C37"/>
    <w:rsid w:val="00AD0763"/>
    <w:rsid w:val="00AD0D0C"/>
    <w:rsid w:val="00AD0E97"/>
    <w:rsid w:val="00AD13E8"/>
    <w:rsid w:val="00AD20C2"/>
    <w:rsid w:val="00AD3119"/>
    <w:rsid w:val="00AD3A14"/>
    <w:rsid w:val="00AD3B2F"/>
    <w:rsid w:val="00AD4455"/>
    <w:rsid w:val="00AD4DC6"/>
    <w:rsid w:val="00AD5447"/>
    <w:rsid w:val="00AD7796"/>
    <w:rsid w:val="00AD782E"/>
    <w:rsid w:val="00AD7DD9"/>
    <w:rsid w:val="00AE16F8"/>
    <w:rsid w:val="00AE22DF"/>
    <w:rsid w:val="00AE3892"/>
    <w:rsid w:val="00AE3DBE"/>
    <w:rsid w:val="00AE4A46"/>
    <w:rsid w:val="00AE59B1"/>
    <w:rsid w:val="00AE5F20"/>
    <w:rsid w:val="00AE6816"/>
    <w:rsid w:val="00AE6A17"/>
    <w:rsid w:val="00AE6C0F"/>
    <w:rsid w:val="00AE6FD8"/>
    <w:rsid w:val="00AF10DC"/>
    <w:rsid w:val="00AF1214"/>
    <w:rsid w:val="00AF213D"/>
    <w:rsid w:val="00AF24D7"/>
    <w:rsid w:val="00AF2940"/>
    <w:rsid w:val="00AF29DA"/>
    <w:rsid w:val="00AF2DA5"/>
    <w:rsid w:val="00AF3836"/>
    <w:rsid w:val="00AF397D"/>
    <w:rsid w:val="00AF4A71"/>
    <w:rsid w:val="00AF4CC6"/>
    <w:rsid w:val="00AF4CC8"/>
    <w:rsid w:val="00AF4E1A"/>
    <w:rsid w:val="00AF4FB6"/>
    <w:rsid w:val="00AF50C5"/>
    <w:rsid w:val="00AF52E4"/>
    <w:rsid w:val="00AF588F"/>
    <w:rsid w:val="00AF5F28"/>
    <w:rsid w:val="00AF62BA"/>
    <w:rsid w:val="00AF689F"/>
    <w:rsid w:val="00AF72A2"/>
    <w:rsid w:val="00B00100"/>
    <w:rsid w:val="00B00438"/>
    <w:rsid w:val="00B00678"/>
    <w:rsid w:val="00B00D9E"/>
    <w:rsid w:val="00B00E8F"/>
    <w:rsid w:val="00B0119D"/>
    <w:rsid w:val="00B01743"/>
    <w:rsid w:val="00B01CBE"/>
    <w:rsid w:val="00B0208F"/>
    <w:rsid w:val="00B02213"/>
    <w:rsid w:val="00B02370"/>
    <w:rsid w:val="00B028AF"/>
    <w:rsid w:val="00B032E3"/>
    <w:rsid w:val="00B03A10"/>
    <w:rsid w:val="00B03B22"/>
    <w:rsid w:val="00B03E11"/>
    <w:rsid w:val="00B04169"/>
    <w:rsid w:val="00B0422D"/>
    <w:rsid w:val="00B04F2A"/>
    <w:rsid w:val="00B059B8"/>
    <w:rsid w:val="00B05BC9"/>
    <w:rsid w:val="00B05EA1"/>
    <w:rsid w:val="00B065A5"/>
    <w:rsid w:val="00B06A68"/>
    <w:rsid w:val="00B07591"/>
    <w:rsid w:val="00B0778E"/>
    <w:rsid w:val="00B07F84"/>
    <w:rsid w:val="00B111C9"/>
    <w:rsid w:val="00B11467"/>
    <w:rsid w:val="00B117A8"/>
    <w:rsid w:val="00B11C8C"/>
    <w:rsid w:val="00B12D49"/>
    <w:rsid w:val="00B13FC6"/>
    <w:rsid w:val="00B1420F"/>
    <w:rsid w:val="00B1764A"/>
    <w:rsid w:val="00B2158E"/>
    <w:rsid w:val="00B223C3"/>
    <w:rsid w:val="00B2260D"/>
    <w:rsid w:val="00B23038"/>
    <w:rsid w:val="00B23461"/>
    <w:rsid w:val="00B2427F"/>
    <w:rsid w:val="00B24645"/>
    <w:rsid w:val="00B259DD"/>
    <w:rsid w:val="00B25AD9"/>
    <w:rsid w:val="00B25F06"/>
    <w:rsid w:val="00B261E4"/>
    <w:rsid w:val="00B269BF"/>
    <w:rsid w:val="00B27E22"/>
    <w:rsid w:val="00B306B9"/>
    <w:rsid w:val="00B30759"/>
    <w:rsid w:val="00B30861"/>
    <w:rsid w:val="00B30926"/>
    <w:rsid w:val="00B31590"/>
    <w:rsid w:val="00B319DE"/>
    <w:rsid w:val="00B327E4"/>
    <w:rsid w:val="00B32CC3"/>
    <w:rsid w:val="00B3347B"/>
    <w:rsid w:val="00B33708"/>
    <w:rsid w:val="00B34260"/>
    <w:rsid w:val="00B34B24"/>
    <w:rsid w:val="00B35664"/>
    <w:rsid w:val="00B35F5B"/>
    <w:rsid w:val="00B37034"/>
    <w:rsid w:val="00B372BE"/>
    <w:rsid w:val="00B40B58"/>
    <w:rsid w:val="00B4161E"/>
    <w:rsid w:val="00B44031"/>
    <w:rsid w:val="00B4413C"/>
    <w:rsid w:val="00B44606"/>
    <w:rsid w:val="00B468EC"/>
    <w:rsid w:val="00B469AF"/>
    <w:rsid w:val="00B47220"/>
    <w:rsid w:val="00B4750F"/>
    <w:rsid w:val="00B5142C"/>
    <w:rsid w:val="00B52868"/>
    <w:rsid w:val="00B528A7"/>
    <w:rsid w:val="00B5444B"/>
    <w:rsid w:val="00B54487"/>
    <w:rsid w:val="00B54A06"/>
    <w:rsid w:val="00B551E8"/>
    <w:rsid w:val="00B55E53"/>
    <w:rsid w:val="00B568F6"/>
    <w:rsid w:val="00B56992"/>
    <w:rsid w:val="00B56A03"/>
    <w:rsid w:val="00B56D26"/>
    <w:rsid w:val="00B57032"/>
    <w:rsid w:val="00B579CD"/>
    <w:rsid w:val="00B57DC8"/>
    <w:rsid w:val="00B6015E"/>
    <w:rsid w:val="00B6027D"/>
    <w:rsid w:val="00B61F13"/>
    <w:rsid w:val="00B62485"/>
    <w:rsid w:val="00B642FA"/>
    <w:rsid w:val="00B64B37"/>
    <w:rsid w:val="00B65016"/>
    <w:rsid w:val="00B658E2"/>
    <w:rsid w:val="00B66696"/>
    <w:rsid w:val="00B66CD4"/>
    <w:rsid w:val="00B66F3B"/>
    <w:rsid w:val="00B67AAE"/>
    <w:rsid w:val="00B70B50"/>
    <w:rsid w:val="00B70E93"/>
    <w:rsid w:val="00B71D9A"/>
    <w:rsid w:val="00B727EC"/>
    <w:rsid w:val="00B72AB9"/>
    <w:rsid w:val="00B731F5"/>
    <w:rsid w:val="00B73788"/>
    <w:rsid w:val="00B738EF"/>
    <w:rsid w:val="00B739DF"/>
    <w:rsid w:val="00B73A9E"/>
    <w:rsid w:val="00B74C4C"/>
    <w:rsid w:val="00B74D8D"/>
    <w:rsid w:val="00B7522A"/>
    <w:rsid w:val="00B75551"/>
    <w:rsid w:val="00B75631"/>
    <w:rsid w:val="00B75B52"/>
    <w:rsid w:val="00B75DE5"/>
    <w:rsid w:val="00B76506"/>
    <w:rsid w:val="00B7661A"/>
    <w:rsid w:val="00B77D33"/>
    <w:rsid w:val="00B801EF"/>
    <w:rsid w:val="00B80841"/>
    <w:rsid w:val="00B8085C"/>
    <w:rsid w:val="00B80AA6"/>
    <w:rsid w:val="00B810D9"/>
    <w:rsid w:val="00B83F12"/>
    <w:rsid w:val="00B840C8"/>
    <w:rsid w:val="00B84346"/>
    <w:rsid w:val="00B8489F"/>
    <w:rsid w:val="00B84C75"/>
    <w:rsid w:val="00B85099"/>
    <w:rsid w:val="00B862BB"/>
    <w:rsid w:val="00B86441"/>
    <w:rsid w:val="00B90047"/>
    <w:rsid w:val="00B90DB5"/>
    <w:rsid w:val="00B924EC"/>
    <w:rsid w:val="00B92C63"/>
    <w:rsid w:val="00B92C9D"/>
    <w:rsid w:val="00B96793"/>
    <w:rsid w:val="00B96A32"/>
    <w:rsid w:val="00BA1D83"/>
    <w:rsid w:val="00BA207A"/>
    <w:rsid w:val="00BA236E"/>
    <w:rsid w:val="00BA2B44"/>
    <w:rsid w:val="00BA350B"/>
    <w:rsid w:val="00BA35ED"/>
    <w:rsid w:val="00BA3FD6"/>
    <w:rsid w:val="00BA42C7"/>
    <w:rsid w:val="00BA480E"/>
    <w:rsid w:val="00BA4BE4"/>
    <w:rsid w:val="00BA76E9"/>
    <w:rsid w:val="00BA7941"/>
    <w:rsid w:val="00BA7ABD"/>
    <w:rsid w:val="00BB06BE"/>
    <w:rsid w:val="00BB1229"/>
    <w:rsid w:val="00BB249D"/>
    <w:rsid w:val="00BB286C"/>
    <w:rsid w:val="00BB2AA1"/>
    <w:rsid w:val="00BB2D54"/>
    <w:rsid w:val="00BB373E"/>
    <w:rsid w:val="00BB3A3E"/>
    <w:rsid w:val="00BB4D83"/>
    <w:rsid w:val="00BB5FC6"/>
    <w:rsid w:val="00BB6487"/>
    <w:rsid w:val="00BB6B99"/>
    <w:rsid w:val="00BB6C16"/>
    <w:rsid w:val="00BB7BB4"/>
    <w:rsid w:val="00BB7E38"/>
    <w:rsid w:val="00BC0C94"/>
    <w:rsid w:val="00BC104F"/>
    <w:rsid w:val="00BC129C"/>
    <w:rsid w:val="00BC1605"/>
    <w:rsid w:val="00BC162E"/>
    <w:rsid w:val="00BC23EB"/>
    <w:rsid w:val="00BC24C8"/>
    <w:rsid w:val="00BC27A4"/>
    <w:rsid w:val="00BC2D68"/>
    <w:rsid w:val="00BC3105"/>
    <w:rsid w:val="00BC3729"/>
    <w:rsid w:val="00BC3C86"/>
    <w:rsid w:val="00BC5A06"/>
    <w:rsid w:val="00BC5C80"/>
    <w:rsid w:val="00BC6749"/>
    <w:rsid w:val="00BC6B91"/>
    <w:rsid w:val="00BC6F70"/>
    <w:rsid w:val="00BD057F"/>
    <w:rsid w:val="00BD1479"/>
    <w:rsid w:val="00BD1538"/>
    <w:rsid w:val="00BD1A22"/>
    <w:rsid w:val="00BD1D06"/>
    <w:rsid w:val="00BD2040"/>
    <w:rsid w:val="00BD2648"/>
    <w:rsid w:val="00BD2F69"/>
    <w:rsid w:val="00BD301B"/>
    <w:rsid w:val="00BD3112"/>
    <w:rsid w:val="00BD42C0"/>
    <w:rsid w:val="00BD4C3B"/>
    <w:rsid w:val="00BD4DAA"/>
    <w:rsid w:val="00BD5709"/>
    <w:rsid w:val="00BD693A"/>
    <w:rsid w:val="00BD7113"/>
    <w:rsid w:val="00BE02DD"/>
    <w:rsid w:val="00BE0742"/>
    <w:rsid w:val="00BE0D09"/>
    <w:rsid w:val="00BE16BC"/>
    <w:rsid w:val="00BE2380"/>
    <w:rsid w:val="00BE4269"/>
    <w:rsid w:val="00BE468D"/>
    <w:rsid w:val="00BE4A35"/>
    <w:rsid w:val="00BE4E01"/>
    <w:rsid w:val="00BE5542"/>
    <w:rsid w:val="00BE61AE"/>
    <w:rsid w:val="00BE77F7"/>
    <w:rsid w:val="00BE7A9F"/>
    <w:rsid w:val="00BF0418"/>
    <w:rsid w:val="00BF044F"/>
    <w:rsid w:val="00BF106D"/>
    <w:rsid w:val="00BF10A7"/>
    <w:rsid w:val="00BF15A2"/>
    <w:rsid w:val="00BF1EC5"/>
    <w:rsid w:val="00BF209D"/>
    <w:rsid w:val="00BF2125"/>
    <w:rsid w:val="00BF2466"/>
    <w:rsid w:val="00BF27B3"/>
    <w:rsid w:val="00BF299A"/>
    <w:rsid w:val="00BF2D4F"/>
    <w:rsid w:val="00BF45A5"/>
    <w:rsid w:val="00BF6095"/>
    <w:rsid w:val="00BF6D58"/>
    <w:rsid w:val="00BF6DB4"/>
    <w:rsid w:val="00BF7BBF"/>
    <w:rsid w:val="00BF7FF7"/>
    <w:rsid w:val="00C003EF"/>
    <w:rsid w:val="00C0040E"/>
    <w:rsid w:val="00C00904"/>
    <w:rsid w:val="00C00EA6"/>
    <w:rsid w:val="00C017BF"/>
    <w:rsid w:val="00C0192B"/>
    <w:rsid w:val="00C02136"/>
    <w:rsid w:val="00C02756"/>
    <w:rsid w:val="00C048F9"/>
    <w:rsid w:val="00C04E49"/>
    <w:rsid w:val="00C06C6F"/>
    <w:rsid w:val="00C0779E"/>
    <w:rsid w:val="00C115AD"/>
    <w:rsid w:val="00C11B0D"/>
    <w:rsid w:val="00C11E71"/>
    <w:rsid w:val="00C121C8"/>
    <w:rsid w:val="00C12792"/>
    <w:rsid w:val="00C12B0F"/>
    <w:rsid w:val="00C12BF1"/>
    <w:rsid w:val="00C13557"/>
    <w:rsid w:val="00C13608"/>
    <w:rsid w:val="00C13E51"/>
    <w:rsid w:val="00C13FE6"/>
    <w:rsid w:val="00C14B36"/>
    <w:rsid w:val="00C1553B"/>
    <w:rsid w:val="00C15551"/>
    <w:rsid w:val="00C1581A"/>
    <w:rsid w:val="00C159FC"/>
    <w:rsid w:val="00C16276"/>
    <w:rsid w:val="00C16731"/>
    <w:rsid w:val="00C168D2"/>
    <w:rsid w:val="00C16BBB"/>
    <w:rsid w:val="00C20319"/>
    <w:rsid w:val="00C206FC"/>
    <w:rsid w:val="00C20992"/>
    <w:rsid w:val="00C2197A"/>
    <w:rsid w:val="00C21F76"/>
    <w:rsid w:val="00C22F3B"/>
    <w:rsid w:val="00C2310D"/>
    <w:rsid w:val="00C23338"/>
    <w:rsid w:val="00C244CF"/>
    <w:rsid w:val="00C2468E"/>
    <w:rsid w:val="00C24BD3"/>
    <w:rsid w:val="00C250B2"/>
    <w:rsid w:val="00C257E4"/>
    <w:rsid w:val="00C25FFE"/>
    <w:rsid w:val="00C26791"/>
    <w:rsid w:val="00C26840"/>
    <w:rsid w:val="00C26E6F"/>
    <w:rsid w:val="00C27601"/>
    <w:rsid w:val="00C30239"/>
    <w:rsid w:val="00C313E2"/>
    <w:rsid w:val="00C3240F"/>
    <w:rsid w:val="00C33180"/>
    <w:rsid w:val="00C337D3"/>
    <w:rsid w:val="00C33C6B"/>
    <w:rsid w:val="00C346DA"/>
    <w:rsid w:val="00C351EA"/>
    <w:rsid w:val="00C353B9"/>
    <w:rsid w:val="00C359E7"/>
    <w:rsid w:val="00C35C74"/>
    <w:rsid w:val="00C361B6"/>
    <w:rsid w:val="00C36A99"/>
    <w:rsid w:val="00C4013F"/>
    <w:rsid w:val="00C4035E"/>
    <w:rsid w:val="00C403E4"/>
    <w:rsid w:val="00C41298"/>
    <w:rsid w:val="00C4137D"/>
    <w:rsid w:val="00C42C02"/>
    <w:rsid w:val="00C435BF"/>
    <w:rsid w:val="00C44E7D"/>
    <w:rsid w:val="00C44F9A"/>
    <w:rsid w:val="00C45228"/>
    <w:rsid w:val="00C45EFD"/>
    <w:rsid w:val="00C46DC1"/>
    <w:rsid w:val="00C4719A"/>
    <w:rsid w:val="00C473A4"/>
    <w:rsid w:val="00C47DBA"/>
    <w:rsid w:val="00C50403"/>
    <w:rsid w:val="00C50BA3"/>
    <w:rsid w:val="00C50DD2"/>
    <w:rsid w:val="00C516BE"/>
    <w:rsid w:val="00C51739"/>
    <w:rsid w:val="00C5189A"/>
    <w:rsid w:val="00C51B9A"/>
    <w:rsid w:val="00C51D38"/>
    <w:rsid w:val="00C52DE8"/>
    <w:rsid w:val="00C53622"/>
    <w:rsid w:val="00C555EC"/>
    <w:rsid w:val="00C55B7A"/>
    <w:rsid w:val="00C56CEC"/>
    <w:rsid w:val="00C56ECA"/>
    <w:rsid w:val="00C56F8F"/>
    <w:rsid w:val="00C57972"/>
    <w:rsid w:val="00C57CDB"/>
    <w:rsid w:val="00C60B83"/>
    <w:rsid w:val="00C61619"/>
    <w:rsid w:val="00C62152"/>
    <w:rsid w:val="00C6223A"/>
    <w:rsid w:val="00C6249A"/>
    <w:rsid w:val="00C62ACE"/>
    <w:rsid w:val="00C63433"/>
    <w:rsid w:val="00C65268"/>
    <w:rsid w:val="00C655CE"/>
    <w:rsid w:val="00C665AF"/>
    <w:rsid w:val="00C669C7"/>
    <w:rsid w:val="00C66AC1"/>
    <w:rsid w:val="00C702BA"/>
    <w:rsid w:val="00C7063C"/>
    <w:rsid w:val="00C70911"/>
    <w:rsid w:val="00C70C9C"/>
    <w:rsid w:val="00C70DDF"/>
    <w:rsid w:val="00C71C3F"/>
    <w:rsid w:val="00C71E4E"/>
    <w:rsid w:val="00C726E2"/>
    <w:rsid w:val="00C72B0E"/>
    <w:rsid w:val="00C72C0B"/>
    <w:rsid w:val="00C747BD"/>
    <w:rsid w:val="00C7485E"/>
    <w:rsid w:val="00C74B8B"/>
    <w:rsid w:val="00C74F6F"/>
    <w:rsid w:val="00C7554E"/>
    <w:rsid w:val="00C7577E"/>
    <w:rsid w:val="00C765FA"/>
    <w:rsid w:val="00C7740A"/>
    <w:rsid w:val="00C81A99"/>
    <w:rsid w:val="00C81EBF"/>
    <w:rsid w:val="00C821CE"/>
    <w:rsid w:val="00C830A7"/>
    <w:rsid w:val="00C831F0"/>
    <w:rsid w:val="00C83208"/>
    <w:rsid w:val="00C84524"/>
    <w:rsid w:val="00C849F4"/>
    <w:rsid w:val="00C8513F"/>
    <w:rsid w:val="00C86408"/>
    <w:rsid w:val="00C87249"/>
    <w:rsid w:val="00C875AA"/>
    <w:rsid w:val="00C87E40"/>
    <w:rsid w:val="00C904B3"/>
    <w:rsid w:val="00C90A0D"/>
    <w:rsid w:val="00C90B53"/>
    <w:rsid w:val="00C90BB1"/>
    <w:rsid w:val="00C90CAB"/>
    <w:rsid w:val="00C91027"/>
    <w:rsid w:val="00C91B74"/>
    <w:rsid w:val="00C92485"/>
    <w:rsid w:val="00C92538"/>
    <w:rsid w:val="00C9376D"/>
    <w:rsid w:val="00C93BF1"/>
    <w:rsid w:val="00C93C2B"/>
    <w:rsid w:val="00C9425B"/>
    <w:rsid w:val="00C9429E"/>
    <w:rsid w:val="00C9748D"/>
    <w:rsid w:val="00C97FDB"/>
    <w:rsid w:val="00CA04DF"/>
    <w:rsid w:val="00CA114C"/>
    <w:rsid w:val="00CA12C1"/>
    <w:rsid w:val="00CA1C3C"/>
    <w:rsid w:val="00CA2A3C"/>
    <w:rsid w:val="00CA3258"/>
    <w:rsid w:val="00CA3264"/>
    <w:rsid w:val="00CA3786"/>
    <w:rsid w:val="00CA39A6"/>
    <w:rsid w:val="00CA3AA6"/>
    <w:rsid w:val="00CA4932"/>
    <w:rsid w:val="00CA5066"/>
    <w:rsid w:val="00CA54BE"/>
    <w:rsid w:val="00CA55F6"/>
    <w:rsid w:val="00CA567B"/>
    <w:rsid w:val="00CA612B"/>
    <w:rsid w:val="00CA6685"/>
    <w:rsid w:val="00CA751C"/>
    <w:rsid w:val="00CA7A14"/>
    <w:rsid w:val="00CB00D2"/>
    <w:rsid w:val="00CB082A"/>
    <w:rsid w:val="00CB1AB0"/>
    <w:rsid w:val="00CB214E"/>
    <w:rsid w:val="00CB3A30"/>
    <w:rsid w:val="00CB3CB3"/>
    <w:rsid w:val="00CB3E90"/>
    <w:rsid w:val="00CB429F"/>
    <w:rsid w:val="00CB42D3"/>
    <w:rsid w:val="00CB6183"/>
    <w:rsid w:val="00CB639C"/>
    <w:rsid w:val="00CB6633"/>
    <w:rsid w:val="00CB7D17"/>
    <w:rsid w:val="00CC05E7"/>
    <w:rsid w:val="00CC0C7D"/>
    <w:rsid w:val="00CC16FA"/>
    <w:rsid w:val="00CC1E62"/>
    <w:rsid w:val="00CC258A"/>
    <w:rsid w:val="00CC3C80"/>
    <w:rsid w:val="00CC4A83"/>
    <w:rsid w:val="00CC4DDF"/>
    <w:rsid w:val="00CC5224"/>
    <w:rsid w:val="00CC52A5"/>
    <w:rsid w:val="00CC5AD0"/>
    <w:rsid w:val="00CC6B5D"/>
    <w:rsid w:val="00CC6E18"/>
    <w:rsid w:val="00CC70D1"/>
    <w:rsid w:val="00CD03BF"/>
    <w:rsid w:val="00CD0D23"/>
    <w:rsid w:val="00CD1277"/>
    <w:rsid w:val="00CD1936"/>
    <w:rsid w:val="00CD1CB1"/>
    <w:rsid w:val="00CD2909"/>
    <w:rsid w:val="00CD2D24"/>
    <w:rsid w:val="00CD4668"/>
    <w:rsid w:val="00CD5460"/>
    <w:rsid w:val="00CD5E45"/>
    <w:rsid w:val="00CD6A23"/>
    <w:rsid w:val="00CE063E"/>
    <w:rsid w:val="00CE1674"/>
    <w:rsid w:val="00CE35C1"/>
    <w:rsid w:val="00CE38FC"/>
    <w:rsid w:val="00CE42CC"/>
    <w:rsid w:val="00CE47CD"/>
    <w:rsid w:val="00CE4E26"/>
    <w:rsid w:val="00CE4E81"/>
    <w:rsid w:val="00CE520E"/>
    <w:rsid w:val="00CE671B"/>
    <w:rsid w:val="00CE6913"/>
    <w:rsid w:val="00CE6C32"/>
    <w:rsid w:val="00CE71E8"/>
    <w:rsid w:val="00CE741B"/>
    <w:rsid w:val="00CF02FA"/>
    <w:rsid w:val="00CF0313"/>
    <w:rsid w:val="00CF0718"/>
    <w:rsid w:val="00CF09B0"/>
    <w:rsid w:val="00CF0B24"/>
    <w:rsid w:val="00CF1251"/>
    <w:rsid w:val="00CF154B"/>
    <w:rsid w:val="00CF17EA"/>
    <w:rsid w:val="00CF3434"/>
    <w:rsid w:val="00CF34EE"/>
    <w:rsid w:val="00CF3E42"/>
    <w:rsid w:val="00CF41AD"/>
    <w:rsid w:val="00CF45FE"/>
    <w:rsid w:val="00CF4A05"/>
    <w:rsid w:val="00CF539E"/>
    <w:rsid w:val="00CF5932"/>
    <w:rsid w:val="00CF657E"/>
    <w:rsid w:val="00D006A4"/>
    <w:rsid w:val="00D00B7F"/>
    <w:rsid w:val="00D01155"/>
    <w:rsid w:val="00D0169B"/>
    <w:rsid w:val="00D01B31"/>
    <w:rsid w:val="00D029F6"/>
    <w:rsid w:val="00D02D37"/>
    <w:rsid w:val="00D03632"/>
    <w:rsid w:val="00D04C8B"/>
    <w:rsid w:val="00D04E8B"/>
    <w:rsid w:val="00D04F65"/>
    <w:rsid w:val="00D05B5C"/>
    <w:rsid w:val="00D0601F"/>
    <w:rsid w:val="00D060D9"/>
    <w:rsid w:val="00D0638D"/>
    <w:rsid w:val="00D06D84"/>
    <w:rsid w:val="00D06E3B"/>
    <w:rsid w:val="00D0781C"/>
    <w:rsid w:val="00D10CE5"/>
    <w:rsid w:val="00D10DAA"/>
    <w:rsid w:val="00D1199B"/>
    <w:rsid w:val="00D11AF6"/>
    <w:rsid w:val="00D11D3D"/>
    <w:rsid w:val="00D121E1"/>
    <w:rsid w:val="00D12FCB"/>
    <w:rsid w:val="00D134B7"/>
    <w:rsid w:val="00D13606"/>
    <w:rsid w:val="00D13628"/>
    <w:rsid w:val="00D13781"/>
    <w:rsid w:val="00D13B9B"/>
    <w:rsid w:val="00D14061"/>
    <w:rsid w:val="00D140BA"/>
    <w:rsid w:val="00D15A62"/>
    <w:rsid w:val="00D16537"/>
    <w:rsid w:val="00D169DA"/>
    <w:rsid w:val="00D16B8A"/>
    <w:rsid w:val="00D1729B"/>
    <w:rsid w:val="00D173E6"/>
    <w:rsid w:val="00D17E2B"/>
    <w:rsid w:val="00D20099"/>
    <w:rsid w:val="00D20363"/>
    <w:rsid w:val="00D2101A"/>
    <w:rsid w:val="00D215E8"/>
    <w:rsid w:val="00D2212B"/>
    <w:rsid w:val="00D22A31"/>
    <w:rsid w:val="00D22D15"/>
    <w:rsid w:val="00D22E9C"/>
    <w:rsid w:val="00D2329A"/>
    <w:rsid w:val="00D23552"/>
    <w:rsid w:val="00D2401C"/>
    <w:rsid w:val="00D259F5"/>
    <w:rsid w:val="00D26B83"/>
    <w:rsid w:val="00D2712C"/>
    <w:rsid w:val="00D27422"/>
    <w:rsid w:val="00D27DB0"/>
    <w:rsid w:val="00D30444"/>
    <w:rsid w:val="00D306FA"/>
    <w:rsid w:val="00D30FF9"/>
    <w:rsid w:val="00D31A32"/>
    <w:rsid w:val="00D31DDB"/>
    <w:rsid w:val="00D340E4"/>
    <w:rsid w:val="00D34684"/>
    <w:rsid w:val="00D3486D"/>
    <w:rsid w:val="00D35B95"/>
    <w:rsid w:val="00D35BA4"/>
    <w:rsid w:val="00D35C73"/>
    <w:rsid w:val="00D35EF2"/>
    <w:rsid w:val="00D36345"/>
    <w:rsid w:val="00D36D77"/>
    <w:rsid w:val="00D37733"/>
    <w:rsid w:val="00D377B9"/>
    <w:rsid w:val="00D402C3"/>
    <w:rsid w:val="00D41EF9"/>
    <w:rsid w:val="00D42189"/>
    <w:rsid w:val="00D43186"/>
    <w:rsid w:val="00D4340F"/>
    <w:rsid w:val="00D44AED"/>
    <w:rsid w:val="00D450FA"/>
    <w:rsid w:val="00D45D71"/>
    <w:rsid w:val="00D45E6E"/>
    <w:rsid w:val="00D50260"/>
    <w:rsid w:val="00D50383"/>
    <w:rsid w:val="00D50F30"/>
    <w:rsid w:val="00D5178A"/>
    <w:rsid w:val="00D51B94"/>
    <w:rsid w:val="00D51D42"/>
    <w:rsid w:val="00D52165"/>
    <w:rsid w:val="00D5291D"/>
    <w:rsid w:val="00D52984"/>
    <w:rsid w:val="00D52AB0"/>
    <w:rsid w:val="00D539A8"/>
    <w:rsid w:val="00D53AA6"/>
    <w:rsid w:val="00D54FA7"/>
    <w:rsid w:val="00D55650"/>
    <w:rsid w:val="00D5577F"/>
    <w:rsid w:val="00D56D95"/>
    <w:rsid w:val="00D57355"/>
    <w:rsid w:val="00D60774"/>
    <w:rsid w:val="00D61519"/>
    <w:rsid w:val="00D61AE4"/>
    <w:rsid w:val="00D61B09"/>
    <w:rsid w:val="00D63B28"/>
    <w:rsid w:val="00D63C0A"/>
    <w:rsid w:val="00D64118"/>
    <w:rsid w:val="00D64AC1"/>
    <w:rsid w:val="00D64FE5"/>
    <w:rsid w:val="00D658AF"/>
    <w:rsid w:val="00D65A4F"/>
    <w:rsid w:val="00D65B52"/>
    <w:rsid w:val="00D660C6"/>
    <w:rsid w:val="00D66453"/>
    <w:rsid w:val="00D66692"/>
    <w:rsid w:val="00D668B8"/>
    <w:rsid w:val="00D66A67"/>
    <w:rsid w:val="00D70326"/>
    <w:rsid w:val="00D70925"/>
    <w:rsid w:val="00D71D95"/>
    <w:rsid w:val="00D71F27"/>
    <w:rsid w:val="00D72A80"/>
    <w:rsid w:val="00D72D9B"/>
    <w:rsid w:val="00D73572"/>
    <w:rsid w:val="00D741DA"/>
    <w:rsid w:val="00D7472F"/>
    <w:rsid w:val="00D74825"/>
    <w:rsid w:val="00D74EF5"/>
    <w:rsid w:val="00D76227"/>
    <w:rsid w:val="00D77488"/>
    <w:rsid w:val="00D81FA4"/>
    <w:rsid w:val="00D82830"/>
    <w:rsid w:val="00D83196"/>
    <w:rsid w:val="00D8382C"/>
    <w:rsid w:val="00D85083"/>
    <w:rsid w:val="00D856E7"/>
    <w:rsid w:val="00D85C34"/>
    <w:rsid w:val="00D8610A"/>
    <w:rsid w:val="00D86268"/>
    <w:rsid w:val="00D86E43"/>
    <w:rsid w:val="00D877C6"/>
    <w:rsid w:val="00D87CC2"/>
    <w:rsid w:val="00D902BE"/>
    <w:rsid w:val="00D907A7"/>
    <w:rsid w:val="00D90814"/>
    <w:rsid w:val="00D90992"/>
    <w:rsid w:val="00D925B5"/>
    <w:rsid w:val="00D9301E"/>
    <w:rsid w:val="00D9343F"/>
    <w:rsid w:val="00D939AD"/>
    <w:rsid w:val="00D93C44"/>
    <w:rsid w:val="00D93FFB"/>
    <w:rsid w:val="00D94704"/>
    <w:rsid w:val="00D94EFE"/>
    <w:rsid w:val="00D95726"/>
    <w:rsid w:val="00D96A96"/>
    <w:rsid w:val="00D96C29"/>
    <w:rsid w:val="00D9725D"/>
    <w:rsid w:val="00D97F4C"/>
    <w:rsid w:val="00D97FB0"/>
    <w:rsid w:val="00D97FC2"/>
    <w:rsid w:val="00DA00E8"/>
    <w:rsid w:val="00DA0329"/>
    <w:rsid w:val="00DA0C9A"/>
    <w:rsid w:val="00DA1B80"/>
    <w:rsid w:val="00DA2790"/>
    <w:rsid w:val="00DA2AA3"/>
    <w:rsid w:val="00DA3092"/>
    <w:rsid w:val="00DA3229"/>
    <w:rsid w:val="00DA3CA6"/>
    <w:rsid w:val="00DA4419"/>
    <w:rsid w:val="00DA45A6"/>
    <w:rsid w:val="00DA47A9"/>
    <w:rsid w:val="00DA4880"/>
    <w:rsid w:val="00DA4B2D"/>
    <w:rsid w:val="00DA4C41"/>
    <w:rsid w:val="00DA5B93"/>
    <w:rsid w:val="00DA5CE8"/>
    <w:rsid w:val="00DA5CF9"/>
    <w:rsid w:val="00DA61E8"/>
    <w:rsid w:val="00DA63E5"/>
    <w:rsid w:val="00DA65BE"/>
    <w:rsid w:val="00DA67B7"/>
    <w:rsid w:val="00DA6D75"/>
    <w:rsid w:val="00DA77E1"/>
    <w:rsid w:val="00DB01D2"/>
    <w:rsid w:val="00DB04AD"/>
    <w:rsid w:val="00DB0D34"/>
    <w:rsid w:val="00DB21BF"/>
    <w:rsid w:val="00DB2F99"/>
    <w:rsid w:val="00DB3884"/>
    <w:rsid w:val="00DB469C"/>
    <w:rsid w:val="00DB4D0A"/>
    <w:rsid w:val="00DB4D4D"/>
    <w:rsid w:val="00DB5598"/>
    <w:rsid w:val="00DB724E"/>
    <w:rsid w:val="00DB7A98"/>
    <w:rsid w:val="00DC01C9"/>
    <w:rsid w:val="00DC09B6"/>
    <w:rsid w:val="00DC0EB6"/>
    <w:rsid w:val="00DC1C79"/>
    <w:rsid w:val="00DC239B"/>
    <w:rsid w:val="00DC26F0"/>
    <w:rsid w:val="00DC3302"/>
    <w:rsid w:val="00DC4399"/>
    <w:rsid w:val="00DC4BBB"/>
    <w:rsid w:val="00DC4F3E"/>
    <w:rsid w:val="00DC5280"/>
    <w:rsid w:val="00DC5579"/>
    <w:rsid w:val="00DC597A"/>
    <w:rsid w:val="00DC5AAC"/>
    <w:rsid w:val="00DC5D97"/>
    <w:rsid w:val="00DC66AB"/>
    <w:rsid w:val="00DD0142"/>
    <w:rsid w:val="00DD2003"/>
    <w:rsid w:val="00DD4148"/>
    <w:rsid w:val="00DD42D1"/>
    <w:rsid w:val="00DD4AD4"/>
    <w:rsid w:val="00DD5B05"/>
    <w:rsid w:val="00DD6644"/>
    <w:rsid w:val="00DE032D"/>
    <w:rsid w:val="00DE0796"/>
    <w:rsid w:val="00DE1BFC"/>
    <w:rsid w:val="00DE1D53"/>
    <w:rsid w:val="00DE1E08"/>
    <w:rsid w:val="00DE23E0"/>
    <w:rsid w:val="00DE278C"/>
    <w:rsid w:val="00DE2CF3"/>
    <w:rsid w:val="00DE34F0"/>
    <w:rsid w:val="00DE37BB"/>
    <w:rsid w:val="00DE3B25"/>
    <w:rsid w:val="00DE42C2"/>
    <w:rsid w:val="00DE488F"/>
    <w:rsid w:val="00DE5252"/>
    <w:rsid w:val="00DE527A"/>
    <w:rsid w:val="00DE551C"/>
    <w:rsid w:val="00DE5CBB"/>
    <w:rsid w:val="00DE753B"/>
    <w:rsid w:val="00DE7DF4"/>
    <w:rsid w:val="00DF054B"/>
    <w:rsid w:val="00DF09EC"/>
    <w:rsid w:val="00DF0A71"/>
    <w:rsid w:val="00DF10C9"/>
    <w:rsid w:val="00DF126A"/>
    <w:rsid w:val="00DF186E"/>
    <w:rsid w:val="00DF2FF3"/>
    <w:rsid w:val="00DF324C"/>
    <w:rsid w:val="00DF3342"/>
    <w:rsid w:val="00DF3419"/>
    <w:rsid w:val="00DF36C4"/>
    <w:rsid w:val="00DF3C79"/>
    <w:rsid w:val="00DF4479"/>
    <w:rsid w:val="00DF4B0E"/>
    <w:rsid w:val="00DF52EB"/>
    <w:rsid w:val="00DF74FE"/>
    <w:rsid w:val="00DF765F"/>
    <w:rsid w:val="00E0090C"/>
    <w:rsid w:val="00E01CFF"/>
    <w:rsid w:val="00E03AEB"/>
    <w:rsid w:val="00E05563"/>
    <w:rsid w:val="00E058E5"/>
    <w:rsid w:val="00E075C4"/>
    <w:rsid w:val="00E07C73"/>
    <w:rsid w:val="00E10E3A"/>
    <w:rsid w:val="00E117C2"/>
    <w:rsid w:val="00E11A12"/>
    <w:rsid w:val="00E11B38"/>
    <w:rsid w:val="00E11E64"/>
    <w:rsid w:val="00E12630"/>
    <w:rsid w:val="00E12684"/>
    <w:rsid w:val="00E12CFD"/>
    <w:rsid w:val="00E1367D"/>
    <w:rsid w:val="00E138DA"/>
    <w:rsid w:val="00E14212"/>
    <w:rsid w:val="00E14AA2"/>
    <w:rsid w:val="00E153D7"/>
    <w:rsid w:val="00E15E98"/>
    <w:rsid w:val="00E17853"/>
    <w:rsid w:val="00E17883"/>
    <w:rsid w:val="00E17A5E"/>
    <w:rsid w:val="00E20193"/>
    <w:rsid w:val="00E20664"/>
    <w:rsid w:val="00E20B96"/>
    <w:rsid w:val="00E20BBA"/>
    <w:rsid w:val="00E215BE"/>
    <w:rsid w:val="00E2337C"/>
    <w:rsid w:val="00E23A0E"/>
    <w:rsid w:val="00E23CCD"/>
    <w:rsid w:val="00E23D5B"/>
    <w:rsid w:val="00E251B4"/>
    <w:rsid w:val="00E30B9D"/>
    <w:rsid w:val="00E3102A"/>
    <w:rsid w:val="00E31709"/>
    <w:rsid w:val="00E31771"/>
    <w:rsid w:val="00E32E10"/>
    <w:rsid w:val="00E33D46"/>
    <w:rsid w:val="00E3429C"/>
    <w:rsid w:val="00E3452F"/>
    <w:rsid w:val="00E356FC"/>
    <w:rsid w:val="00E36138"/>
    <w:rsid w:val="00E3660B"/>
    <w:rsid w:val="00E36868"/>
    <w:rsid w:val="00E37087"/>
    <w:rsid w:val="00E37F38"/>
    <w:rsid w:val="00E37FD1"/>
    <w:rsid w:val="00E40B69"/>
    <w:rsid w:val="00E41E28"/>
    <w:rsid w:val="00E41EB8"/>
    <w:rsid w:val="00E4283A"/>
    <w:rsid w:val="00E4298B"/>
    <w:rsid w:val="00E4378E"/>
    <w:rsid w:val="00E44139"/>
    <w:rsid w:val="00E44B61"/>
    <w:rsid w:val="00E45DDC"/>
    <w:rsid w:val="00E45EA7"/>
    <w:rsid w:val="00E46824"/>
    <w:rsid w:val="00E47217"/>
    <w:rsid w:val="00E47CC7"/>
    <w:rsid w:val="00E50A76"/>
    <w:rsid w:val="00E51BFE"/>
    <w:rsid w:val="00E51C83"/>
    <w:rsid w:val="00E52B22"/>
    <w:rsid w:val="00E52E2B"/>
    <w:rsid w:val="00E52E31"/>
    <w:rsid w:val="00E53C50"/>
    <w:rsid w:val="00E53EBC"/>
    <w:rsid w:val="00E54523"/>
    <w:rsid w:val="00E54AFC"/>
    <w:rsid w:val="00E54B16"/>
    <w:rsid w:val="00E5545E"/>
    <w:rsid w:val="00E55921"/>
    <w:rsid w:val="00E55A2B"/>
    <w:rsid w:val="00E56385"/>
    <w:rsid w:val="00E56D47"/>
    <w:rsid w:val="00E56F88"/>
    <w:rsid w:val="00E57D8C"/>
    <w:rsid w:val="00E57F8D"/>
    <w:rsid w:val="00E608B1"/>
    <w:rsid w:val="00E61093"/>
    <w:rsid w:val="00E6117E"/>
    <w:rsid w:val="00E61A7A"/>
    <w:rsid w:val="00E63217"/>
    <w:rsid w:val="00E63862"/>
    <w:rsid w:val="00E639BB"/>
    <w:rsid w:val="00E64E57"/>
    <w:rsid w:val="00E650A2"/>
    <w:rsid w:val="00E66483"/>
    <w:rsid w:val="00E669F5"/>
    <w:rsid w:val="00E66BE6"/>
    <w:rsid w:val="00E70059"/>
    <w:rsid w:val="00E70170"/>
    <w:rsid w:val="00E70426"/>
    <w:rsid w:val="00E70F7B"/>
    <w:rsid w:val="00E71820"/>
    <w:rsid w:val="00E71AB7"/>
    <w:rsid w:val="00E7204A"/>
    <w:rsid w:val="00E72395"/>
    <w:rsid w:val="00E72803"/>
    <w:rsid w:val="00E73B87"/>
    <w:rsid w:val="00E73C6F"/>
    <w:rsid w:val="00E74826"/>
    <w:rsid w:val="00E74E0B"/>
    <w:rsid w:val="00E74F38"/>
    <w:rsid w:val="00E74F86"/>
    <w:rsid w:val="00E751BD"/>
    <w:rsid w:val="00E7565F"/>
    <w:rsid w:val="00E7641C"/>
    <w:rsid w:val="00E76EA1"/>
    <w:rsid w:val="00E772C0"/>
    <w:rsid w:val="00E80CD8"/>
    <w:rsid w:val="00E80FF7"/>
    <w:rsid w:val="00E815DE"/>
    <w:rsid w:val="00E81ED9"/>
    <w:rsid w:val="00E82B9D"/>
    <w:rsid w:val="00E84703"/>
    <w:rsid w:val="00E84720"/>
    <w:rsid w:val="00E84C0E"/>
    <w:rsid w:val="00E84C29"/>
    <w:rsid w:val="00E84D2B"/>
    <w:rsid w:val="00E8688E"/>
    <w:rsid w:val="00E86C32"/>
    <w:rsid w:val="00E86D2B"/>
    <w:rsid w:val="00E9086F"/>
    <w:rsid w:val="00E9124D"/>
    <w:rsid w:val="00E929E7"/>
    <w:rsid w:val="00E94265"/>
    <w:rsid w:val="00E952A6"/>
    <w:rsid w:val="00E95666"/>
    <w:rsid w:val="00E966DA"/>
    <w:rsid w:val="00E96E08"/>
    <w:rsid w:val="00EA081E"/>
    <w:rsid w:val="00EA0B77"/>
    <w:rsid w:val="00EA1869"/>
    <w:rsid w:val="00EA1BF9"/>
    <w:rsid w:val="00EA25DA"/>
    <w:rsid w:val="00EA3B1F"/>
    <w:rsid w:val="00EA45F8"/>
    <w:rsid w:val="00EA4B55"/>
    <w:rsid w:val="00EA5119"/>
    <w:rsid w:val="00EA552F"/>
    <w:rsid w:val="00EA6987"/>
    <w:rsid w:val="00EA6FD6"/>
    <w:rsid w:val="00EA746D"/>
    <w:rsid w:val="00EA7659"/>
    <w:rsid w:val="00EB0A87"/>
    <w:rsid w:val="00EB183E"/>
    <w:rsid w:val="00EB1976"/>
    <w:rsid w:val="00EB1A3E"/>
    <w:rsid w:val="00EB3607"/>
    <w:rsid w:val="00EB4403"/>
    <w:rsid w:val="00EB443F"/>
    <w:rsid w:val="00EB449B"/>
    <w:rsid w:val="00EB44A4"/>
    <w:rsid w:val="00EB50A8"/>
    <w:rsid w:val="00EB5E8A"/>
    <w:rsid w:val="00EB7693"/>
    <w:rsid w:val="00EB7D63"/>
    <w:rsid w:val="00EC0306"/>
    <w:rsid w:val="00EC06FC"/>
    <w:rsid w:val="00EC10EB"/>
    <w:rsid w:val="00EC11A8"/>
    <w:rsid w:val="00EC1B4C"/>
    <w:rsid w:val="00EC25C3"/>
    <w:rsid w:val="00EC2781"/>
    <w:rsid w:val="00EC289D"/>
    <w:rsid w:val="00EC30DB"/>
    <w:rsid w:val="00EC3220"/>
    <w:rsid w:val="00EC330D"/>
    <w:rsid w:val="00EC3849"/>
    <w:rsid w:val="00EC4498"/>
    <w:rsid w:val="00EC4572"/>
    <w:rsid w:val="00EC45DA"/>
    <w:rsid w:val="00EC46CA"/>
    <w:rsid w:val="00EC64CE"/>
    <w:rsid w:val="00EC6BE2"/>
    <w:rsid w:val="00EC7724"/>
    <w:rsid w:val="00EC7F2F"/>
    <w:rsid w:val="00ED0341"/>
    <w:rsid w:val="00ED0ECD"/>
    <w:rsid w:val="00ED185A"/>
    <w:rsid w:val="00ED1C2F"/>
    <w:rsid w:val="00ED2212"/>
    <w:rsid w:val="00ED3105"/>
    <w:rsid w:val="00ED33E8"/>
    <w:rsid w:val="00ED39D1"/>
    <w:rsid w:val="00ED42A4"/>
    <w:rsid w:val="00ED4791"/>
    <w:rsid w:val="00ED50D7"/>
    <w:rsid w:val="00ED6BE0"/>
    <w:rsid w:val="00ED6C64"/>
    <w:rsid w:val="00ED6F74"/>
    <w:rsid w:val="00EE23BF"/>
    <w:rsid w:val="00EE3783"/>
    <w:rsid w:val="00EE4872"/>
    <w:rsid w:val="00EE4CA7"/>
    <w:rsid w:val="00EE56D8"/>
    <w:rsid w:val="00EE57AE"/>
    <w:rsid w:val="00EE6F99"/>
    <w:rsid w:val="00EE724C"/>
    <w:rsid w:val="00EE7CDA"/>
    <w:rsid w:val="00EE7D6F"/>
    <w:rsid w:val="00EF0A72"/>
    <w:rsid w:val="00EF3148"/>
    <w:rsid w:val="00EF3F81"/>
    <w:rsid w:val="00EF4963"/>
    <w:rsid w:val="00EF4F61"/>
    <w:rsid w:val="00EF5668"/>
    <w:rsid w:val="00EF5DCA"/>
    <w:rsid w:val="00EF6F4A"/>
    <w:rsid w:val="00EF760A"/>
    <w:rsid w:val="00EF7EC6"/>
    <w:rsid w:val="00F01DA7"/>
    <w:rsid w:val="00F02179"/>
    <w:rsid w:val="00F02B76"/>
    <w:rsid w:val="00F04632"/>
    <w:rsid w:val="00F04FD9"/>
    <w:rsid w:val="00F052D8"/>
    <w:rsid w:val="00F053E5"/>
    <w:rsid w:val="00F057A8"/>
    <w:rsid w:val="00F05A00"/>
    <w:rsid w:val="00F06568"/>
    <w:rsid w:val="00F0668E"/>
    <w:rsid w:val="00F06BE4"/>
    <w:rsid w:val="00F06BFB"/>
    <w:rsid w:val="00F0707B"/>
    <w:rsid w:val="00F07B83"/>
    <w:rsid w:val="00F10067"/>
    <w:rsid w:val="00F10F0F"/>
    <w:rsid w:val="00F117F7"/>
    <w:rsid w:val="00F11CC4"/>
    <w:rsid w:val="00F12460"/>
    <w:rsid w:val="00F12E75"/>
    <w:rsid w:val="00F12F91"/>
    <w:rsid w:val="00F1416A"/>
    <w:rsid w:val="00F1460A"/>
    <w:rsid w:val="00F146F1"/>
    <w:rsid w:val="00F14CEE"/>
    <w:rsid w:val="00F14E54"/>
    <w:rsid w:val="00F15890"/>
    <w:rsid w:val="00F15B79"/>
    <w:rsid w:val="00F160E0"/>
    <w:rsid w:val="00F173AF"/>
    <w:rsid w:val="00F174C3"/>
    <w:rsid w:val="00F17D9D"/>
    <w:rsid w:val="00F2013A"/>
    <w:rsid w:val="00F208FD"/>
    <w:rsid w:val="00F20A25"/>
    <w:rsid w:val="00F21AB3"/>
    <w:rsid w:val="00F2296E"/>
    <w:rsid w:val="00F22AA6"/>
    <w:rsid w:val="00F24F7D"/>
    <w:rsid w:val="00F2510C"/>
    <w:rsid w:val="00F25112"/>
    <w:rsid w:val="00F26222"/>
    <w:rsid w:val="00F27983"/>
    <w:rsid w:val="00F30C5C"/>
    <w:rsid w:val="00F31484"/>
    <w:rsid w:val="00F31C7D"/>
    <w:rsid w:val="00F32466"/>
    <w:rsid w:val="00F328EE"/>
    <w:rsid w:val="00F333EF"/>
    <w:rsid w:val="00F33469"/>
    <w:rsid w:val="00F347FD"/>
    <w:rsid w:val="00F34A24"/>
    <w:rsid w:val="00F36062"/>
    <w:rsid w:val="00F3636C"/>
    <w:rsid w:val="00F3667B"/>
    <w:rsid w:val="00F3713F"/>
    <w:rsid w:val="00F37CD5"/>
    <w:rsid w:val="00F37DF8"/>
    <w:rsid w:val="00F40416"/>
    <w:rsid w:val="00F40B80"/>
    <w:rsid w:val="00F40F63"/>
    <w:rsid w:val="00F41506"/>
    <w:rsid w:val="00F41672"/>
    <w:rsid w:val="00F42EB9"/>
    <w:rsid w:val="00F448D9"/>
    <w:rsid w:val="00F44E68"/>
    <w:rsid w:val="00F450AC"/>
    <w:rsid w:val="00F45D0D"/>
    <w:rsid w:val="00F45F6E"/>
    <w:rsid w:val="00F4637E"/>
    <w:rsid w:val="00F46807"/>
    <w:rsid w:val="00F47164"/>
    <w:rsid w:val="00F47864"/>
    <w:rsid w:val="00F47C4F"/>
    <w:rsid w:val="00F47E19"/>
    <w:rsid w:val="00F517BE"/>
    <w:rsid w:val="00F52277"/>
    <w:rsid w:val="00F52354"/>
    <w:rsid w:val="00F525FC"/>
    <w:rsid w:val="00F52CBC"/>
    <w:rsid w:val="00F546A0"/>
    <w:rsid w:val="00F54E55"/>
    <w:rsid w:val="00F54F99"/>
    <w:rsid w:val="00F550B6"/>
    <w:rsid w:val="00F559A8"/>
    <w:rsid w:val="00F55ED5"/>
    <w:rsid w:val="00F56D1E"/>
    <w:rsid w:val="00F57467"/>
    <w:rsid w:val="00F577B1"/>
    <w:rsid w:val="00F60762"/>
    <w:rsid w:val="00F60BC2"/>
    <w:rsid w:val="00F61062"/>
    <w:rsid w:val="00F61DBF"/>
    <w:rsid w:val="00F6214E"/>
    <w:rsid w:val="00F623AC"/>
    <w:rsid w:val="00F6266A"/>
    <w:rsid w:val="00F634CE"/>
    <w:rsid w:val="00F638D5"/>
    <w:rsid w:val="00F63B7D"/>
    <w:rsid w:val="00F643AD"/>
    <w:rsid w:val="00F64D27"/>
    <w:rsid w:val="00F6538A"/>
    <w:rsid w:val="00F65A8F"/>
    <w:rsid w:val="00F65FCE"/>
    <w:rsid w:val="00F660AF"/>
    <w:rsid w:val="00F66361"/>
    <w:rsid w:val="00F66F65"/>
    <w:rsid w:val="00F6767C"/>
    <w:rsid w:val="00F67D2B"/>
    <w:rsid w:val="00F67E6B"/>
    <w:rsid w:val="00F71293"/>
    <w:rsid w:val="00F715E1"/>
    <w:rsid w:val="00F72029"/>
    <w:rsid w:val="00F72CF1"/>
    <w:rsid w:val="00F731D9"/>
    <w:rsid w:val="00F73B3A"/>
    <w:rsid w:val="00F73C79"/>
    <w:rsid w:val="00F73DEC"/>
    <w:rsid w:val="00F75284"/>
    <w:rsid w:val="00F76600"/>
    <w:rsid w:val="00F77298"/>
    <w:rsid w:val="00F77757"/>
    <w:rsid w:val="00F77C81"/>
    <w:rsid w:val="00F81915"/>
    <w:rsid w:val="00F81BF7"/>
    <w:rsid w:val="00F81EA1"/>
    <w:rsid w:val="00F858D7"/>
    <w:rsid w:val="00F86670"/>
    <w:rsid w:val="00F86F65"/>
    <w:rsid w:val="00F87A97"/>
    <w:rsid w:val="00F90EF6"/>
    <w:rsid w:val="00F90F70"/>
    <w:rsid w:val="00F916BC"/>
    <w:rsid w:val="00F918B5"/>
    <w:rsid w:val="00F91982"/>
    <w:rsid w:val="00F9216A"/>
    <w:rsid w:val="00F93C5D"/>
    <w:rsid w:val="00F94072"/>
    <w:rsid w:val="00F9437F"/>
    <w:rsid w:val="00F95311"/>
    <w:rsid w:val="00F9547F"/>
    <w:rsid w:val="00F95EE0"/>
    <w:rsid w:val="00F96A03"/>
    <w:rsid w:val="00FA0AE9"/>
    <w:rsid w:val="00FA0B4F"/>
    <w:rsid w:val="00FA13B2"/>
    <w:rsid w:val="00FA175F"/>
    <w:rsid w:val="00FA183B"/>
    <w:rsid w:val="00FA1CB1"/>
    <w:rsid w:val="00FA26A1"/>
    <w:rsid w:val="00FA2C03"/>
    <w:rsid w:val="00FA3138"/>
    <w:rsid w:val="00FA3819"/>
    <w:rsid w:val="00FA3A95"/>
    <w:rsid w:val="00FA3BF7"/>
    <w:rsid w:val="00FA423A"/>
    <w:rsid w:val="00FA54E9"/>
    <w:rsid w:val="00FA6839"/>
    <w:rsid w:val="00FB129D"/>
    <w:rsid w:val="00FB1CBD"/>
    <w:rsid w:val="00FB1FBE"/>
    <w:rsid w:val="00FB26A3"/>
    <w:rsid w:val="00FB2852"/>
    <w:rsid w:val="00FB32BB"/>
    <w:rsid w:val="00FB36C1"/>
    <w:rsid w:val="00FB3A9B"/>
    <w:rsid w:val="00FB4276"/>
    <w:rsid w:val="00FB42C3"/>
    <w:rsid w:val="00FB44CD"/>
    <w:rsid w:val="00FB48AA"/>
    <w:rsid w:val="00FB493F"/>
    <w:rsid w:val="00FB4E1F"/>
    <w:rsid w:val="00FB4EF1"/>
    <w:rsid w:val="00FB50E0"/>
    <w:rsid w:val="00FB5158"/>
    <w:rsid w:val="00FB55E9"/>
    <w:rsid w:val="00FB71EE"/>
    <w:rsid w:val="00FC0A11"/>
    <w:rsid w:val="00FC1099"/>
    <w:rsid w:val="00FC1EA4"/>
    <w:rsid w:val="00FC201F"/>
    <w:rsid w:val="00FC272E"/>
    <w:rsid w:val="00FC29F3"/>
    <w:rsid w:val="00FC3356"/>
    <w:rsid w:val="00FC3F52"/>
    <w:rsid w:val="00FC5FA6"/>
    <w:rsid w:val="00FC6D52"/>
    <w:rsid w:val="00FC6EC7"/>
    <w:rsid w:val="00FC799E"/>
    <w:rsid w:val="00FD169C"/>
    <w:rsid w:val="00FD1CFF"/>
    <w:rsid w:val="00FD2FBD"/>
    <w:rsid w:val="00FD356B"/>
    <w:rsid w:val="00FD35F5"/>
    <w:rsid w:val="00FD3C57"/>
    <w:rsid w:val="00FD43EC"/>
    <w:rsid w:val="00FD5386"/>
    <w:rsid w:val="00FD58E9"/>
    <w:rsid w:val="00FD5F75"/>
    <w:rsid w:val="00FD666C"/>
    <w:rsid w:val="00FD76E8"/>
    <w:rsid w:val="00FD7F0C"/>
    <w:rsid w:val="00FE0541"/>
    <w:rsid w:val="00FE0F6A"/>
    <w:rsid w:val="00FE16C9"/>
    <w:rsid w:val="00FE1E16"/>
    <w:rsid w:val="00FE2B36"/>
    <w:rsid w:val="00FE3B58"/>
    <w:rsid w:val="00FE40BF"/>
    <w:rsid w:val="00FE4418"/>
    <w:rsid w:val="00FE4511"/>
    <w:rsid w:val="00FE4FCE"/>
    <w:rsid w:val="00FE555D"/>
    <w:rsid w:val="00FE568C"/>
    <w:rsid w:val="00FE5AC7"/>
    <w:rsid w:val="00FE6151"/>
    <w:rsid w:val="00FE704B"/>
    <w:rsid w:val="00FF1293"/>
    <w:rsid w:val="00FF1822"/>
    <w:rsid w:val="00FF231D"/>
    <w:rsid w:val="00FF232F"/>
    <w:rsid w:val="00FF2F34"/>
    <w:rsid w:val="00FF45D4"/>
    <w:rsid w:val="00FF4873"/>
    <w:rsid w:val="00FF532D"/>
    <w:rsid w:val="00FF666B"/>
    <w:rsid w:val="00FF76BB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0">
    <w:name w:val="List Paragraph"/>
    <w:basedOn w:val="a"/>
    <w:uiPriority w:val="34"/>
    <w:qFormat/>
    <w:rsid w:val="006D65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af1">
    <w:name w:val="Знак"/>
    <w:basedOn w:val="a"/>
    <w:rsid w:val="000028C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2">
    <w:name w:val="Знак"/>
    <w:basedOn w:val="a"/>
    <w:rsid w:val="000656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3">
    <w:name w:val="Знак"/>
    <w:basedOn w:val="a"/>
    <w:rsid w:val="000D15A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40">
    <w:name w:val="Заглавие 4 Знак"/>
    <w:basedOn w:val="a0"/>
    <w:link w:val="4"/>
    <w:rsid w:val="00853DC6"/>
    <w:rPr>
      <w:rFonts w:ascii="Arial" w:hAnsi="Arial"/>
      <w:b/>
      <w:bCs/>
      <w:lang w:val="bg-BG"/>
    </w:rPr>
  </w:style>
  <w:style w:type="paragraph" w:customStyle="1" w:styleId="af4">
    <w:name w:val="Знак"/>
    <w:basedOn w:val="a"/>
    <w:rsid w:val="0088022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5">
    <w:name w:val="Знак"/>
    <w:basedOn w:val="a"/>
    <w:rsid w:val="00ED6F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EF760A"/>
  </w:style>
  <w:style w:type="paragraph" w:styleId="aa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paragraph" w:customStyle="1" w:styleId="FR3">
    <w:name w:val="FR3"/>
    <w:rsid w:val="00603CA6"/>
    <w:pPr>
      <w:widowControl w:val="0"/>
      <w:overflowPunct w:val="0"/>
      <w:autoSpaceDE w:val="0"/>
      <w:autoSpaceDN w:val="0"/>
      <w:adjustRightInd w:val="0"/>
      <w:spacing w:line="300" w:lineRule="auto"/>
      <w:jc w:val="right"/>
      <w:textAlignment w:val="baseline"/>
    </w:pPr>
    <w:rPr>
      <w:rFonts w:ascii="Arial" w:hAnsi="Arial"/>
      <w:sz w:val="22"/>
      <w:lang w:eastAsia="bg-BG"/>
    </w:rPr>
  </w:style>
  <w:style w:type="paragraph" w:styleId="30">
    <w:name w:val="Body Text Indent 3"/>
    <w:basedOn w:val="a"/>
    <w:rsid w:val="00603CA6"/>
    <w:pPr>
      <w:spacing w:line="360" w:lineRule="auto"/>
      <w:ind w:firstLine="720"/>
      <w:jc w:val="both"/>
    </w:pPr>
    <w:rPr>
      <w:rFonts w:ascii="HebarU" w:hAnsi="HebarU"/>
      <w:b/>
      <w:sz w:val="24"/>
      <w:lang w:val="bg-BG" w:eastAsia="bg-BG"/>
    </w:rPr>
  </w:style>
  <w:style w:type="paragraph" w:customStyle="1" w:styleId="ab">
    <w:name w:val="Знак"/>
    <w:basedOn w:val="a"/>
    <w:rsid w:val="005E5E6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c">
    <w:name w:val="Знак Знак"/>
    <w:basedOn w:val="a"/>
    <w:rsid w:val="0013512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d">
    <w:name w:val="Знак"/>
    <w:basedOn w:val="a"/>
    <w:rsid w:val="0018245F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ae">
    <w:name w:val="Strong"/>
    <w:qFormat/>
    <w:rsid w:val="00E3660B"/>
    <w:rPr>
      <w:b/>
      <w:bCs/>
      <w:sz w:val="18"/>
      <w:szCs w:val="18"/>
    </w:rPr>
  </w:style>
  <w:style w:type="paragraph" w:styleId="af">
    <w:name w:val="Normal (Web)"/>
    <w:basedOn w:val="a"/>
    <w:rsid w:val="00E3660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Char">
    <w:name w:val="Char Знак Знак Знак"/>
    <w:basedOn w:val="a"/>
    <w:rsid w:val="00E3660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legaldocreference">
    <w:name w:val="legaldocreference"/>
    <w:basedOn w:val="a0"/>
    <w:rsid w:val="00AE3892"/>
  </w:style>
  <w:style w:type="character" w:customStyle="1" w:styleId="apple-converted-space">
    <w:name w:val="apple-converted-space"/>
    <w:basedOn w:val="a0"/>
    <w:rsid w:val="00AE3892"/>
  </w:style>
  <w:style w:type="character" w:customStyle="1" w:styleId="samedocreference">
    <w:name w:val="samedocreference"/>
    <w:basedOn w:val="a0"/>
    <w:rsid w:val="00AE3892"/>
  </w:style>
  <w:style w:type="paragraph" w:customStyle="1" w:styleId="10">
    <w:name w:val="Заглавие1"/>
    <w:basedOn w:val="a"/>
    <w:rsid w:val="00682E5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newdocreference">
    <w:name w:val="newdocreference"/>
    <w:basedOn w:val="a0"/>
    <w:rsid w:val="00682E5C"/>
  </w:style>
  <w:style w:type="paragraph" w:customStyle="1" w:styleId="CharCharCharCharCharCharCharCharChar">
    <w:name w:val="Char Char Знак Знак Char Char Char Знак Знак Char Char Char Char"/>
    <w:basedOn w:val="a"/>
    <w:rsid w:val="0043392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CharCharChar">
    <w:name w:val="Char Знак Знак Char Знак Знак Знак Знак Знак Char Char Char"/>
    <w:basedOn w:val="a"/>
    <w:rsid w:val="007341E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Знак Знак Char Char Char Знак Знак Char Знак Знак"/>
    <w:basedOn w:val="a"/>
    <w:rsid w:val="008D560D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a"/>
    <w:rsid w:val="005D4A3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styleId="af0">
    <w:name w:val="List Paragraph"/>
    <w:basedOn w:val="a"/>
    <w:uiPriority w:val="34"/>
    <w:qFormat/>
    <w:rsid w:val="006D65A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af1">
    <w:name w:val="Знак"/>
    <w:basedOn w:val="a"/>
    <w:rsid w:val="000028CB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2">
    <w:name w:val="Знак"/>
    <w:basedOn w:val="a"/>
    <w:rsid w:val="000656D6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3">
    <w:name w:val="Знак"/>
    <w:basedOn w:val="a"/>
    <w:rsid w:val="000D15A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40">
    <w:name w:val="Заглавие 4 Знак"/>
    <w:basedOn w:val="a0"/>
    <w:link w:val="4"/>
    <w:rsid w:val="00853DC6"/>
    <w:rPr>
      <w:rFonts w:ascii="Arial" w:hAnsi="Arial"/>
      <w:b/>
      <w:bCs/>
      <w:lang w:val="bg-BG"/>
    </w:rPr>
  </w:style>
  <w:style w:type="paragraph" w:customStyle="1" w:styleId="af4">
    <w:name w:val="Знак"/>
    <w:basedOn w:val="a"/>
    <w:rsid w:val="00880225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af5">
    <w:name w:val="Знак"/>
    <w:basedOn w:val="a"/>
    <w:rsid w:val="00ED6F74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0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45296-6E35-4A2C-BF00-61E76A1C9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7550</Words>
  <Characters>43038</Characters>
  <Application>Microsoft Office Word</Application>
  <DocSecurity>0</DocSecurity>
  <Lines>358</Lines>
  <Paragraphs>100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50488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5</cp:revision>
  <cp:lastPrinted>2021-07-07T07:44:00Z</cp:lastPrinted>
  <dcterms:created xsi:type="dcterms:W3CDTF">2021-07-07T08:05:00Z</dcterms:created>
  <dcterms:modified xsi:type="dcterms:W3CDTF">2021-07-07T08:27:00Z</dcterms:modified>
</cp:coreProperties>
</file>