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0A" w:rsidRDefault="003D320A" w:rsidP="005E62B8">
      <w:pPr>
        <w:ind w:left="5040" w:hanging="78"/>
        <w:rPr>
          <w:b/>
          <w:lang w:val="bg-BG"/>
        </w:rPr>
      </w:pPr>
      <w:bookmarkStart w:id="0" w:name="_GoBack"/>
      <w:bookmarkEnd w:id="0"/>
    </w:p>
    <w:p w:rsidR="004169DA" w:rsidRPr="004A221B" w:rsidRDefault="005517F5" w:rsidP="004169DA">
      <w:pPr>
        <w:ind w:firstLine="720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 w:rsidRPr="002701B5">
        <w:rPr>
          <w:rFonts w:ascii="Times New Roman" w:hAnsi="Times New Roman"/>
          <w:b/>
          <w:caps/>
          <w:sz w:val="24"/>
          <w:szCs w:val="24"/>
          <w:lang w:val="ru-RU"/>
        </w:rPr>
        <w:t>Одобрил</w:t>
      </w:r>
      <w:r w:rsidR="00892896" w:rsidRPr="002701B5">
        <w:rPr>
          <w:rFonts w:ascii="Times New Roman" w:hAnsi="Times New Roman"/>
          <w:caps/>
          <w:sz w:val="24"/>
          <w:szCs w:val="24"/>
          <w:lang w:val="ru-RU"/>
        </w:rPr>
        <w:t>:</w:t>
      </w:r>
      <w:r w:rsidR="000443A3" w:rsidRPr="002701B5">
        <w:rPr>
          <w:rFonts w:ascii="Times New Roman" w:hAnsi="Times New Roman"/>
          <w:caps/>
          <w:sz w:val="24"/>
          <w:szCs w:val="24"/>
          <w:lang w:val="ru-RU"/>
        </w:rPr>
        <w:t xml:space="preserve">  </w:t>
      </w:r>
      <w:r w:rsidR="00937E30">
        <w:rPr>
          <w:rFonts w:ascii="Times New Roman" w:hAnsi="Times New Roman"/>
          <w:b/>
          <w:caps/>
          <w:sz w:val="24"/>
          <w:szCs w:val="24"/>
          <w:lang w:val="bg-BG"/>
        </w:rPr>
        <w:t>/П/</w:t>
      </w:r>
    </w:p>
    <w:p w:rsidR="00892896" w:rsidRPr="002701B5" w:rsidRDefault="00192B6A" w:rsidP="00192B6A">
      <w:pPr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192B6A">
        <w:rPr>
          <w:rFonts w:ascii="Times New Roman" w:hAnsi="Times New Roman"/>
          <w:sz w:val="24"/>
          <w:szCs w:val="24"/>
          <w:lang w:val="ru-RU"/>
        </w:rPr>
        <w:t>Изх.№</w:t>
      </w:r>
      <w:r w:rsidR="00892896" w:rsidRPr="002701B5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937E30">
        <w:rPr>
          <w:rFonts w:ascii="Times New Roman" w:hAnsi="Times New Roman"/>
          <w:caps/>
          <w:sz w:val="24"/>
          <w:szCs w:val="24"/>
          <w:lang w:val="ru-RU"/>
        </w:rPr>
        <w:t>РД-12-02-336/02.09</w:t>
      </w:r>
      <w:r w:rsidRPr="00192B6A">
        <w:rPr>
          <w:rFonts w:ascii="Times New Roman" w:hAnsi="Times New Roman"/>
          <w:caps/>
          <w:sz w:val="24"/>
          <w:szCs w:val="24"/>
          <w:lang w:val="ru-RU"/>
        </w:rPr>
        <w:t>.201</w:t>
      </w:r>
      <w:r w:rsidR="004A221B">
        <w:rPr>
          <w:rFonts w:ascii="Times New Roman" w:hAnsi="Times New Roman"/>
          <w:caps/>
          <w:sz w:val="24"/>
          <w:szCs w:val="24"/>
          <w:lang w:val="ru-RU"/>
        </w:rPr>
        <w:t>9</w:t>
      </w:r>
      <w:r w:rsidRPr="00192B6A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192B6A">
        <w:rPr>
          <w:rFonts w:ascii="Times New Roman" w:hAnsi="Times New Roman"/>
          <w:sz w:val="24"/>
          <w:szCs w:val="24"/>
          <w:lang w:val="ru-RU"/>
        </w:rPr>
        <w:t>г.</w:t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 w:rsidRPr="002701B5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="00892896" w:rsidRPr="002701B5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="00937E30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="00892896" w:rsidRPr="002701B5">
        <w:rPr>
          <w:rFonts w:ascii="Times New Roman" w:hAnsi="Times New Roman"/>
          <w:b/>
          <w:caps/>
          <w:sz w:val="24"/>
          <w:szCs w:val="24"/>
          <w:lang w:val="bg-BG"/>
        </w:rPr>
        <w:t>Стоян Кунев</w:t>
      </w:r>
    </w:p>
    <w:p w:rsidR="00892896" w:rsidRPr="002701B5" w:rsidRDefault="00892896" w:rsidP="00892896">
      <w:pPr>
        <w:ind w:left="576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caps/>
          <w:sz w:val="24"/>
          <w:szCs w:val="24"/>
          <w:lang w:val="bg-BG"/>
        </w:rPr>
        <w:t xml:space="preserve">Директор на </w:t>
      </w:r>
    </w:p>
    <w:p w:rsidR="00892896" w:rsidRPr="002701B5" w:rsidRDefault="00892896" w:rsidP="00892896">
      <w:pPr>
        <w:ind w:left="576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caps/>
          <w:sz w:val="24"/>
          <w:szCs w:val="24"/>
          <w:lang w:val="bg-BG"/>
        </w:rPr>
        <w:t>ОД „Земеделие” Ямбол</w:t>
      </w:r>
    </w:p>
    <w:p w:rsidR="00892896" w:rsidRPr="002701B5" w:rsidRDefault="00892896" w:rsidP="004169DA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4169DA" w:rsidRPr="002701B5" w:rsidRDefault="00892896" w:rsidP="00EF1AF4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169DA" w:rsidRPr="002701B5" w:rsidRDefault="004169DA" w:rsidP="004169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701B5">
        <w:rPr>
          <w:rFonts w:ascii="Times New Roman" w:hAnsi="Times New Roman"/>
          <w:b/>
          <w:caps/>
          <w:sz w:val="24"/>
          <w:szCs w:val="24"/>
          <w:lang w:val="ru-RU"/>
        </w:rPr>
        <w:t>П о к а н а</w:t>
      </w:r>
    </w:p>
    <w:p w:rsidR="00892896" w:rsidRPr="002701B5" w:rsidRDefault="00892896" w:rsidP="004169DA">
      <w:pPr>
        <w:ind w:firstLine="720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792683" w:rsidRPr="002701B5" w:rsidRDefault="00892896" w:rsidP="0089289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701B5">
        <w:rPr>
          <w:rFonts w:ascii="Times New Roman" w:hAnsi="Times New Roman"/>
          <w:bCs/>
          <w:sz w:val="24"/>
          <w:szCs w:val="24"/>
          <w:lang w:val="bg-BG"/>
        </w:rPr>
        <w:t>На основание чл.</w:t>
      </w:r>
      <w:r w:rsidR="008466E5" w:rsidRPr="002701B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54CE" w:rsidRPr="002701B5">
        <w:rPr>
          <w:rFonts w:ascii="Times New Roman" w:hAnsi="Times New Roman"/>
          <w:sz w:val="24"/>
          <w:szCs w:val="24"/>
          <w:lang w:val="bg-BG"/>
        </w:rPr>
        <w:t>37и, ал.12 от Закона за собствеността и ползването на земеделските земи (ЗСПЗЗ)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596766" w:rsidRPr="002701B5">
        <w:rPr>
          <w:rFonts w:ascii="Times New Roman" w:hAnsi="Times New Roman"/>
          <w:b/>
          <w:bCs/>
          <w:sz w:val="24"/>
          <w:szCs w:val="24"/>
          <w:lang w:val="bg-BG"/>
        </w:rPr>
        <w:t>ОД „Земеделие” гр.Ямбол</w:t>
      </w:r>
      <w:r w:rsidR="006B151E" w:rsidRPr="002701B5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596766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>с адрес:</w:t>
      </w:r>
      <w:r w:rsidR="003B3A45"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 xml:space="preserve">гр.Ямбол, ул.”Жорж Папазов” № 9, ет.5, </w:t>
      </w:r>
      <w:r w:rsidR="00596766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организира избор на оценители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>на земеделски земи</w:t>
      </w:r>
      <w:r w:rsidR="0049424E"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вписани в 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>регист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>ъ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>р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а на 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независимите оценители </w:t>
      </w:r>
      <w:r w:rsidR="00792683" w:rsidRPr="002701B5">
        <w:rPr>
          <w:rFonts w:ascii="Times New Roman" w:hAnsi="Times New Roman"/>
          <w:bCs/>
          <w:sz w:val="24"/>
          <w:szCs w:val="24"/>
          <w:lang w:val="bg-BG"/>
        </w:rPr>
        <w:t>и притежаващи сертификат за оценителска правоспособност на земеделски земи и трайни насаждения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изготвяне на 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годишна наемна/арендна вноска на пасища, мери и ливади от </w:t>
      </w:r>
      <w:r w:rsidR="00792683" w:rsidRPr="002701B5">
        <w:rPr>
          <w:rFonts w:ascii="Times New Roman" w:hAnsi="Times New Roman"/>
          <w:b/>
          <w:sz w:val="24"/>
          <w:szCs w:val="24"/>
          <w:lang w:val="bg-BG"/>
        </w:rPr>
        <w:t>ДПФ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 по цена, </w:t>
      </w:r>
      <w:r w:rsidR="00792683" w:rsidRPr="002701B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определена по пазарен механизъм.</w:t>
      </w:r>
    </w:p>
    <w:p w:rsidR="00792683" w:rsidRPr="002701B5" w:rsidRDefault="00792683" w:rsidP="00792683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96766" w:rsidRDefault="0049424E" w:rsidP="00792683">
      <w:pPr>
        <w:ind w:left="720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Уважаеми </w:t>
      </w:r>
      <w:r w:rsidR="000956CC" w:rsidRPr="002701B5">
        <w:rPr>
          <w:rFonts w:ascii="Times New Roman" w:hAnsi="Times New Roman"/>
          <w:b/>
          <w:bCs/>
          <w:caps/>
          <w:sz w:val="24"/>
          <w:szCs w:val="24"/>
          <w:lang w:val="bg-BG"/>
        </w:rPr>
        <w:t>ДАМИ</w:t>
      </w:r>
      <w:r w:rsidRPr="002701B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 и господа,</w:t>
      </w:r>
    </w:p>
    <w:p w:rsidR="002701B5" w:rsidRPr="002701B5" w:rsidRDefault="002701B5" w:rsidP="00792683">
      <w:pPr>
        <w:ind w:left="720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3B3A45" w:rsidRPr="002701B5" w:rsidRDefault="0049424E" w:rsidP="00892896">
      <w:pPr>
        <w:ind w:firstLine="720"/>
        <w:jc w:val="both"/>
        <w:rPr>
          <w:sz w:val="24"/>
          <w:szCs w:val="24"/>
          <w:lang w:val="ru-RU"/>
        </w:rPr>
      </w:pP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Областна дирекция „Земеделие” гр.Ямбол кани оценители </w:t>
      </w:r>
      <w:r w:rsidR="001778AF" w:rsidRPr="002701B5">
        <w:rPr>
          <w:rFonts w:ascii="Times New Roman" w:hAnsi="Times New Roman"/>
          <w:bCs/>
          <w:sz w:val="24"/>
          <w:szCs w:val="24"/>
          <w:lang w:val="bg-BG"/>
        </w:rPr>
        <w:t>на земеделски земи вписани в регистъра на  независимите оценители и притежаващи сертификат за оценителска правоспособност на земеделски земи и трайни насаждения</w:t>
      </w: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, да представят </w:t>
      </w:r>
      <w:r w:rsidR="003B3A45" w:rsidRPr="002701B5">
        <w:rPr>
          <w:rFonts w:ascii="Times New Roman" w:hAnsi="Times New Roman"/>
          <w:sz w:val="24"/>
          <w:szCs w:val="24"/>
          <w:lang w:val="ru-RU"/>
        </w:rPr>
        <w:t xml:space="preserve">в запечатан непрозрачен плик </w:t>
      </w:r>
      <w:r w:rsidRPr="002701B5">
        <w:rPr>
          <w:rFonts w:ascii="Times New Roman" w:hAnsi="Times New Roman"/>
          <w:bCs/>
          <w:sz w:val="24"/>
          <w:szCs w:val="24"/>
          <w:lang w:val="bg-BG"/>
        </w:rPr>
        <w:t>на адрес: гр.Ямбол, ул.”Жорж Папазов” № 9, ет.5,</w:t>
      </w:r>
      <w:r w:rsidR="00737B5C" w:rsidRPr="002701B5">
        <w:rPr>
          <w:rFonts w:ascii="Times New Roman" w:hAnsi="Times New Roman"/>
          <w:bCs/>
          <w:sz w:val="24"/>
          <w:szCs w:val="24"/>
          <w:lang w:val="bg-BG"/>
        </w:rPr>
        <w:t xml:space="preserve"> стая № 1 до 17</w:t>
      </w:r>
      <w:r w:rsidR="004954CE" w:rsidRPr="002701B5">
        <w:rPr>
          <w:rFonts w:ascii="Times New Roman" w:hAnsi="Times New Roman"/>
          <w:bCs/>
          <w:sz w:val="24"/>
          <w:szCs w:val="24"/>
          <w:lang w:val="bg-BG"/>
        </w:rPr>
        <w:t>,</w:t>
      </w:r>
      <w:r w:rsidR="00737B5C" w:rsidRPr="002701B5">
        <w:rPr>
          <w:rFonts w:ascii="Times New Roman" w:hAnsi="Times New Roman"/>
          <w:bCs/>
          <w:sz w:val="24"/>
          <w:szCs w:val="24"/>
          <w:lang w:val="bg-BG"/>
        </w:rPr>
        <w:t>0</w:t>
      </w:r>
      <w:r w:rsidR="006B151E" w:rsidRPr="002701B5">
        <w:rPr>
          <w:rFonts w:ascii="Times New Roman" w:hAnsi="Times New Roman"/>
          <w:bCs/>
          <w:sz w:val="24"/>
          <w:szCs w:val="24"/>
          <w:lang w:val="bg-BG"/>
        </w:rPr>
        <w:t>0</w:t>
      </w: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 часа на </w:t>
      </w:r>
      <w:r w:rsidR="008F398A" w:rsidRPr="008F398A">
        <w:rPr>
          <w:rFonts w:ascii="Times New Roman" w:hAnsi="Times New Roman"/>
          <w:b/>
          <w:bCs/>
          <w:sz w:val="24"/>
          <w:szCs w:val="24"/>
        </w:rPr>
        <w:t>13</w:t>
      </w:r>
      <w:r w:rsidR="004A221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8F398A">
        <w:rPr>
          <w:rFonts w:ascii="Times New Roman" w:hAnsi="Times New Roman"/>
          <w:b/>
          <w:bCs/>
          <w:sz w:val="24"/>
          <w:szCs w:val="24"/>
        </w:rPr>
        <w:t>09</w:t>
      </w:r>
      <w:r w:rsidRPr="002701B5">
        <w:rPr>
          <w:rFonts w:ascii="Times New Roman" w:hAnsi="Times New Roman"/>
          <w:b/>
          <w:bCs/>
          <w:sz w:val="24"/>
          <w:szCs w:val="24"/>
          <w:lang w:val="bg-BG"/>
        </w:rPr>
        <w:t>.201</w:t>
      </w:r>
      <w:r w:rsidR="004A221B"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701B5">
        <w:rPr>
          <w:rFonts w:ascii="Times New Roman" w:hAnsi="Times New Roman"/>
          <w:b/>
          <w:bCs/>
          <w:sz w:val="24"/>
          <w:szCs w:val="24"/>
          <w:lang w:val="bg-BG"/>
        </w:rPr>
        <w:t>г</w:t>
      </w:r>
      <w:r w:rsidR="003B3A45" w:rsidRPr="002701B5">
        <w:rPr>
          <w:rFonts w:ascii="Times New Roman" w:hAnsi="Times New Roman"/>
          <w:bCs/>
          <w:sz w:val="24"/>
          <w:szCs w:val="24"/>
          <w:lang w:val="bg-BG"/>
        </w:rPr>
        <w:t>.</w:t>
      </w:r>
      <w:r w:rsidR="001778AF" w:rsidRPr="002701B5">
        <w:rPr>
          <w:rFonts w:ascii="Times New Roman" w:hAnsi="Times New Roman"/>
          <w:bCs/>
          <w:sz w:val="24"/>
          <w:szCs w:val="24"/>
          <w:lang w:val="bg-BG"/>
        </w:rPr>
        <w:t xml:space="preserve"> включително</w:t>
      </w:r>
      <w:r w:rsidR="003B3A45" w:rsidRPr="002701B5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2701B5">
        <w:rPr>
          <w:rFonts w:ascii="Times New Roman" w:hAnsi="Times New Roman"/>
          <w:b/>
          <w:bCs/>
          <w:sz w:val="24"/>
          <w:szCs w:val="24"/>
          <w:lang w:val="bg-BG"/>
        </w:rPr>
        <w:t>оферти</w:t>
      </w: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778AF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за изготвяне на годишна наемна/арендна вноска на пасища, мери и ливади от </w:t>
      </w:r>
      <w:r w:rsidR="001778AF" w:rsidRPr="002701B5">
        <w:rPr>
          <w:rFonts w:ascii="Times New Roman" w:hAnsi="Times New Roman"/>
          <w:b/>
          <w:sz w:val="24"/>
          <w:szCs w:val="24"/>
          <w:lang w:val="bg-BG"/>
        </w:rPr>
        <w:t>ДПФ</w:t>
      </w:r>
      <w:r w:rsidR="001778AF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 по цена, </w:t>
      </w:r>
      <w:r w:rsidR="001778AF" w:rsidRPr="002701B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определена по пазарен механизъм.</w:t>
      </w:r>
      <w:r w:rsidR="008E1B4B" w:rsidRPr="002701B5">
        <w:rPr>
          <w:rFonts w:ascii="Times New Roman" w:hAnsi="Times New Roman"/>
          <w:sz w:val="24"/>
          <w:szCs w:val="24"/>
          <w:lang w:val="bg-BG"/>
        </w:rPr>
        <w:t xml:space="preserve"> Офертите да са валидни за срок не по-кратък от 60 дни.</w:t>
      </w:r>
    </w:p>
    <w:p w:rsidR="008A6D6E" w:rsidRDefault="008A2D83" w:rsidP="0089289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sz w:val="24"/>
          <w:szCs w:val="24"/>
          <w:lang w:val="bg-BG"/>
        </w:rPr>
        <w:t>Обект на оценката</w:t>
      </w:r>
      <w:r w:rsidRPr="002701B5">
        <w:rPr>
          <w:rFonts w:ascii="Times New Roman" w:hAnsi="Times New Roman"/>
          <w:sz w:val="24"/>
          <w:szCs w:val="24"/>
          <w:lang w:val="bg-BG"/>
        </w:rPr>
        <w:t xml:space="preserve"> са земеделски земи от ДПФ</w:t>
      </w:r>
      <w:r w:rsidR="002C4D53" w:rsidRPr="002701B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701B5">
        <w:rPr>
          <w:rFonts w:ascii="Times New Roman" w:hAnsi="Times New Roman"/>
          <w:sz w:val="24"/>
          <w:szCs w:val="24"/>
          <w:lang w:val="bg-BG"/>
        </w:rPr>
        <w:t>както следва: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686"/>
        <w:gridCol w:w="2233"/>
        <w:gridCol w:w="1947"/>
        <w:gridCol w:w="1602"/>
        <w:gridCol w:w="1873"/>
        <w:gridCol w:w="992"/>
      </w:tblGrid>
      <w:tr w:rsidR="00AF4141" w:rsidRPr="00AF4141" w:rsidTr="00AF41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Категория на земята</w:t>
            </w:r>
          </w:p>
        </w:tc>
      </w:tr>
      <w:tr w:rsidR="00AF4141" w:rsidRPr="00AF4141" w:rsidTr="00AF4141">
        <w:trPr>
          <w:trHeight w:val="5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05284.170.188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244.549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05284.230.236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137.224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Голямо Крушево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014048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189.161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Малко Шарково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050037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169.870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Ружица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63272.15.8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32.835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Ситово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016037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94.798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Ситово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017001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285.794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Стефан Караджово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69208.35.286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19.499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Шарково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83051.25.267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88.462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Шарково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83051.26.267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1048.235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4141" w:rsidRPr="00AF4141" w:rsidTr="00AF4141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Общо за общината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бр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2310.427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11661.86.414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37.300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11661.86.408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139.280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11661.74.69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224.277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11661.20.245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46.405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11661.20.251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224.135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Воденичане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11661.140.285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27.546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Стралджа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69660.261.11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173.691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Чарда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80220.60.31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202.474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пасище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141" w:rsidRPr="00AF4141" w:rsidTr="00AF4141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Общо за общината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бр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1075.108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15789.29.80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102.163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15789.29.83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17.462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15789.34.55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375.768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15789.70.7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71.945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141" w:rsidRPr="00AF4141" w:rsidTr="00AF41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15789.71.1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391.183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 xml:space="preserve">пасище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141" w:rsidRPr="00AF4141" w:rsidTr="00AF4141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Общо за общината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бр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958.521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F4141" w:rsidRPr="00AF4141" w:rsidTr="00AF4141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бщо</w:t>
            </w: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 областта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бр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4344.056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141" w:rsidRPr="00AF4141" w:rsidRDefault="00AF4141" w:rsidP="00AF4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1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F4141" w:rsidRDefault="00AF4141" w:rsidP="0089289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A6D6E" w:rsidRPr="002701B5" w:rsidRDefault="00EF1AF4" w:rsidP="0089289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701B5">
        <w:rPr>
          <w:rFonts w:ascii="Times New Roman" w:hAnsi="Times New Roman"/>
          <w:b/>
          <w:sz w:val="24"/>
          <w:szCs w:val="24"/>
          <w:lang w:val="bg-BG"/>
        </w:rPr>
        <w:t>Срок за изпълнение на оценката</w:t>
      </w:r>
      <w:r w:rsidR="001778AF" w:rsidRPr="002701B5">
        <w:rPr>
          <w:rFonts w:ascii="Times New Roman" w:hAnsi="Times New Roman"/>
          <w:b/>
          <w:sz w:val="24"/>
          <w:szCs w:val="24"/>
          <w:lang w:val="bg-BG"/>
        </w:rPr>
        <w:t xml:space="preserve"> – 3</w:t>
      </w:r>
      <w:r w:rsidRPr="002701B5">
        <w:rPr>
          <w:rFonts w:ascii="Times New Roman" w:hAnsi="Times New Roman"/>
          <w:b/>
          <w:sz w:val="24"/>
          <w:szCs w:val="24"/>
          <w:lang w:val="bg-BG"/>
        </w:rPr>
        <w:t>0 календарни дни от сключване на договора.</w:t>
      </w:r>
    </w:p>
    <w:p w:rsidR="008A6D6E" w:rsidRPr="002701B5" w:rsidRDefault="00EF1AF4" w:rsidP="0089289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sz w:val="24"/>
          <w:szCs w:val="24"/>
          <w:lang w:val="bg-BG"/>
        </w:rPr>
        <w:t>Ценовото предложение да бъде с посочена сума с ДДС и без ДДС.</w:t>
      </w:r>
    </w:p>
    <w:p w:rsidR="0049424E" w:rsidRPr="002701B5" w:rsidRDefault="0049424E" w:rsidP="0089289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701B5">
        <w:rPr>
          <w:rFonts w:ascii="Times New Roman" w:hAnsi="Times New Roman"/>
          <w:sz w:val="24"/>
          <w:szCs w:val="24"/>
          <w:lang w:val="bg-BG"/>
        </w:rPr>
        <w:t>Към офертите да се приложат:</w:t>
      </w:r>
    </w:p>
    <w:p w:rsidR="00EB133B" w:rsidRPr="002701B5" w:rsidRDefault="0049424E" w:rsidP="00EC4857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sz w:val="24"/>
          <w:szCs w:val="24"/>
          <w:lang w:val="bg-BG"/>
        </w:rPr>
        <w:t>За юридически лица</w:t>
      </w:r>
      <w:r w:rsidRPr="002701B5">
        <w:rPr>
          <w:rFonts w:ascii="Times New Roman" w:hAnsi="Times New Roman"/>
          <w:sz w:val="24"/>
          <w:szCs w:val="24"/>
          <w:lang w:val="bg-BG"/>
        </w:rPr>
        <w:t xml:space="preserve">: актуално състояние, ЕИК, сертификат за оценителска </w:t>
      </w:r>
      <w:r w:rsidR="00EC4857" w:rsidRPr="002701B5">
        <w:rPr>
          <w:rFonts w:ascii="Times New Roman" w:hAnsi="Times New Roman"/>
          <w:sz w:val="24"/>
          <w:szCs w:val="24"/>
          <w:lang w:val="bg-BG"/>
        </w:rPr>
        <w:t xml:space="preserve">правоспособност на </w:t>
      </w:r>
      <w:r w:rsidR="00EC4857" w:rsidRPr="002701B5">
        <w:rPr>
          <w:rFonts w:ascii="Times New Roman" w:hAnsi="Times New Roman"/>
          <w:bCs/>
          <w:sz w:val="24"/>
          <w:szCs w:val="24"/>
          <w:lang w:val="bg-BG"/>
        </w:rPr>
        <w:t>земеделски земи</w:t>
      </w:r>
      <w:r w:rsidR="001778AF" w:rsidRPr="002701B5">
        <w:rPr>
          <w:rFonts w:ascii="Times New Roman" w:hAnsi="Times New Roman"/>
          <w:bCs/>
          <w:sz w:val="24"/>
          <w:szCs w:val="24"/>
          <w:lang w:val="bg-BG"/>
        </w:rPr>
        <w:t xml:space="preserve"> и трайни насаждения</w:t>
      </w:r>
      <w:r w:rsidR="001D624D" w:rsidRPr="002701B5">
        <w:rPr>
          <w:rFonts w:ascii="Times New Roman" w:hAnsi="Times New Roman"/>
          <w:bCs/>
          <w:sz w:val="24"/>
          <w:szCs w:val="24"/>
          <w:lang w:val="bg-BG"/>
        </w:rPr>
        <w:t>, издаден от Камарата на независимите оценители, методи за определяне на стойността на годишната наемна/арендна вноска на земята.</w:t>
      </w:r>
    </w:p>
    <w:p w:rsidR="001D624D" w:rsidRPr="002701B5" w:rsidRDefault="00EC4857" w:rsidP="001D624D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sz w:val="24"/>
          <w:szCs w:val="24"/>
          <w:lang w:val="bg-BG"/>
        </w:rPr>
        <w:t>За физически лица</w:t>
      </w:r>
      <w:r w:rsidR="00FC79DB" w:rsidRPr="002701B5">
        <w:rPr>
          <w:rFonts w:ascii="Times New Roman" w:hAnsi="Times New Roman"/>
          <w:sz w:val="24"/>
          <w:szCs w:val="24"/>
          <w:lang w:val="bg-BG"/>
        </w:rPr>
        <w:t>: копие от лична карта</w:t>
      </w:r>
      <w:r w:rsidR="001D624D" w:rsidRPr="002701B5">
        <w:rPr>
          <w:rFonts w:ascii="Times New Roman" w:hAnsi="Times New Roman"/>
          <w:sz w:val="24"/>
          <w:szCs w:val="24"/>
          <w:lang w:val="bg-BG"/>
        </w:rPr>
        <w:t xml:space="preserve">, сертификат за оценителска правоспособност на </w:t>
      </w:r>
      <w:r w:rsidR="001D624D" w:rsidRPr="002701B5">
        <w:rPr>
          <w:rFonts w:ascii="Times New Roman" w:hAnsi="Times New Roman"/>
          <w:bCs/>
          <w:sz w:val="24"/>
          <w:szCs w:val="24"/>
          <w:lang w:val="bg-BG"/>
        </w:rPr>
        <w:t>земеделски земи и трайни насаждения, издаден от Камарата на независимите оценители, методи за определяне на стойността на годишната наемна/арендна вноска на земята.</w:t>
      </w:r>
    </w:p>
    <w:p w:rsidR="00EC4857" w:rsidRPr="002701B5" w:rsidRDefault="00EC4857" w:rsidP="001D624D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Критерии за избор на изпълнител, ще бъде </w:t>
      </w:r>
      <w:r w:rsidR="001D624D" w:rsidRPr="002701B5">
        <w:rPr>
          <w:rFonts w:ascii="Times New Roman" w:hAnsi="Times New Roman"/>
          <w:bCs/>
          <w:sz w:val="24"/>
          <w:szCs w:val="24"/>
          <w:lang w:val="bg-BG"/>
        </w:rPr>
        <w:t>най-ниска предложена цена за 1 бр. оценка на имот и опита на кандидата.</w:t>
      </w:r>
    </w:p>
    <w:sectPr w:rsidR="00EC4857" w:rsidRPr="002701B5" w:rsidSect="00ED177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992" w:bottom="284" w:left="1134" w:header="26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D8" w:rsidRDefault="00433DD8">
      <w:r>
        <w:separator/>
      </w:r>
    </w:p>
  </w:endnote>
  <w:endnote w:type="continuationSeparator" w:id="0">
    <w:p w:rsidR="00433DD8" w:rsidRDefault="004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Default="002A6E57" w:rsidP="00EF1AF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6E57" w:rsidRDefault="002A6E57" w:rsidP="00EF76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Default="002A6E57" w:rsidP="001A7D2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F72">
      <w:rPr>
        <w:rStyle w:val="aa"/>
        <w:noProof/>
      </w:rPr>
      <w:t>2</w:t>
    </w:r>
    <w:r>
      <w:rPr>
        <w:rStyle w:val="aa"/>
      </w:rPr>
      <w:fldChar w:fldCharType="end"/>
    </w:r>
  </w:p>
  <w:p w:rsidR="002A6E57" w:rsidRPr="00627A1B" w:rsidRDefault="002A6E57" w:rsidP="004A221B">
    <w:pPr>
      <w:pStyle w:val="a5"/>
      <w:tabs>
        <w:tab w:val="left" w:pos="7230"/>
        <w:tab w:val="left" w:pos="7655"/>
      </w:tabs>
      <w:spacing w:line="216" w:lineRule="auto"/>
      <w:ind w:left="284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2A6E57" w:rsidRDefault="002A6E57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2A6E57" w:rsidRPr="000327A9" w:rsidRDefault="002A6E57" w:rsidP="00EF760A">
    <w:pPr>
      <w:pStyle w:val="a5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Default="002A6E5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A6E57" w:rsidRDefault="002A6E5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A6E57" w:rsidRPr="00627A1B" w:rsidRDefault="002A6E5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2A6E57" w:rsidRDefault="002A6E5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2A6E57" w:rsidRPr="00EA3B1F" w:rsidRDefault="00E95F72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7065010</wp:posOffset>
              </wp:positionH>
              <wp:positionV relativeFrom="paragraph">
                <wp:posOffset>180975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3pt,14.25pt" to="1153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AOQlB33gAAAAsBAAAPAAAAZHJzL2Rvd25yZXYueG1sTI/BTsMwEETvSPyDtUhc&#10;KmrHFaUKcSoE5MaFAuLqxksSEa/T2G0DX8+iHuA4s0+zM8V68r044Bi7QAayuQKBVAfXUWPg9aW6&#10;WoGIyZKzfSA08IUR1uX5WWFzF470jIdNagSHUMytgTalIZcy1i16G+dhQOLbRxi9TSzHRrrRHjnc&#10;91IrtZTedsQfWjvgfYv152bvDcTqDXfV96yeqfdFE1DvHp4erTGXF9PdLYiEU/qD4bc+V4eSO23D&#10;nlwUPess00tmDejVNQgm9ELd8JrtyZFlIf9vKH8AAAD//wMAUEsBAi0AFAAGAAgAAAAhALaDOJL+&#10;AAAA4QEAABMAAAAAAAAAAAAAAAAAAAAAAFtDb250ZW50X1R5cGVzXS54bWxQSwECLQAUAAYACAAA&#10;ACEAOP0h/9YAAACUAQAACwAAAAAAAAAAAAAAAAAvAQAAX3JlbHMvLnJlbHNQSwECLQAUAAYACAAA&#10;ACEAS2/3f4kCAABhBQAADgAAAAAAAAAAAAAAAAAuAgAAZHJzL2Uyb0RvYy54bWxQSwECLQAUAAYA&#10;CAAAACEADkJQd94AAAALAQAADwAAAAAAAAAAAAAAAADjBAAAZHJzL2Rvd25yZXYueG1sUEsFBgAA&#10;AAAEAAQA8wAAAO4FAAAAAA==&#10;"/>
          </w:pict>
        </mc:Fallback>
      </mc:AlternateContent>
    </w:r>
    <w:r w:rsidR="002A6E57"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D8" w:rsidRDefault="00433DD8">
      <w:r>
        <w:separator/>
      </w:r>
    </w:p>
  </w:footnote>
  <w:footnote w:type="continuationSeparator" w:id="0">
    <w:p w:rsidR="00433DD8" w:rsidRDefault="0043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Pr="005B69F7" w:rsidRDefault="002A6E57" w:rsidP="005B69F7">
    <w:pPr>
      <w:pStyle w:val="2"/>
      <w:rPr>
        <w:rStyle w:val="a8"/>
        <w:sz w:val="2"/>
        <w:szCs w:val="2"/>
      </w:rPr>
    </w:pPr>
  </w:p>
  <w:p w:rsidR="004A221B" w:rsidRDefault="00E95F72" w:rsidP="002701B5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>
      <w:rPr>
        <w:i/>
        <w:iCs/>
        <w:noProof/>
        <w:szCs w:val="24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83185</wp:posOffset>
          </wp:positionV>
          <wp:extent cx="676910" cy="781685"/>
          <wp:effectExtent l="0" t="0" r="889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158115</wp:posOffset>
              </wp:positionV>
              <wp:extent cx="635" cy="70675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67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2.35pt;margin-top:12.45pt;width:.05pt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u8IA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Ut6fXNgOvQu6NL5Ce5at+UfS7RVIVDZE1D85vFw2xiY+IHkL8xmpIcug/KwY+BPBD&#10;r86V6TwkdAGdw0gu95Hws0MUDufTGUYUzhfxfDGbBXiS3SK1se4TVx3yRo6tM0TUjSuUlDB5ZZKQ&#10;h5xerPO8SHYL8Gml2om2DQJoJepzvJpNZiHAqlYwf+ndrKkPRWvQiXgJhW9g8eBm1FGyANZwwraD&#10;7YhorzYkb6XHg8qAzmBdNfJjFa+2y+0yHaWT+XaUxmU5et4V6Wi+SxazcloWRZn89NSSNGsEY1x6&#10;dje9Junf6WF4OVel3RV7b0P0iB76BWRv/0A6jNZP86qLg2KXvbmNHCQanIfn5N/A+z3Y7x/95hcA&#10;AAD//wMAUEsDBBQABgAIAAAAIQATmuNf3gAAAAoBAAAPAAAAZHJzL2Rvd25yZXYueG1sTI89T8Mw&#10;EIZ3JP6DdUgsiNoNobQhTlUhMTDSVmJ142sSiM9R7DShv57rRLd7dY/ej3w9uVacsA+NJw3zmQKB&#10;VHrbUKVhv3t/XIII0ZA1rSfU8IsB1sXtTW4y60f6xNM2VoJNKGRGQx1jl0kZyhqdCTPfIfHv6Htn&#10;Isu+krY3I5u7ViZKLaQzDXFCbTp8q7H82Q5OA4bhea42K1ftP87jw1dy/h67ndb3d9PmFUTEKf7D&#10;cKnP1aHgTgc/kA2iZa3SF0Y1JOkKxAVQKW858PG0SEAWubyeUPwBAAD//wMAUEsBAi0AFAAGAAgA&#10;AAAhALaDOJL+AAAA4QEAABMAAAAAAAAAAAAAAAAAAAAAAFtDb250ZW50X1R5cGVzXS54bWxQSwEC&#10;LQAUAAYACAAAACEAOP0h/9YAAACUAQAACwAAAAAAAAAAAAAAAAAvAQAAX3JlbHMvLnJlbHNQSwEC&#10;LQAUAAYACAAAACEA8OobvCACAAA8BAAADgAAAAAAAAAAAAAAAAAuAgAAZHJzL2Uyb0RvYy54bWxQ&#10;SwECLQAUAAYACAAAACEAE5rjX94AAAAKAQAADwAAAAAAAAAAAAAAAAB6BAAAZHJzL2Rvd25yZXYu&#10;eG1sUEsFBgAAAAAEAAQA8wAAAIUFAAAAAA==&#10;"/>
          </w:pict>
        </mc:Fallback>
      </mc:AlternateContent>
    </w:r>
  </w:p>
  <w:p w:rsidR="002A6E57" w:rsidRPr="007400AF" w:rsidRDefault="002A6E57" w:rsidP="002701B5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7400AF">
      <w:rPr>
        <w:rFonts w:ascii="Helen Bg Condensed" w:hAnsi="Helen Bg Condensed"/>
        <w:spacing w:val="40"/>
        <w:szCs w:val="24"/>
      </w:rPr>
      <w:t>РЕПУБЛИКА БЪЛГАРИЯ</w:t>
    </w:r>
  </w:p>
  <w:p w:rsidR="002A6E57" w:rsidRPr="004A221B" w:rsidRDefault="002A6E57" w:rsidP="002701B5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spacing w:val="40"/>
        <w:szCs w:val="24"/>
      </w:rPr>
    </w:pPr>
    <w:r w:rsidRPr="00D450FA">
      <w:rPr>
        <w:sz w:val="36"/>
        <w:szCs w:val="36"/>
      </w:rPr>
      <w:tab/>
    </w:r>
    <w:r w:rsidRPr="004A221B">
      <w:rPr>
        <w:rFonts w:ascii="Helen Bg Condensed" w:hAnsi="Helen Bg Condensed"/>
        <w:spacing w:val="40"/>
        <w:szCs w:val="24"/>
      </w:rPr>
      <w:t>Министерство на земеделието</w:t>
    </w:r>
    <w:r w:rsidR="00B819BA" w:rsidRPr="004A221B">
      <w:rPr>
        <w:rFonts w:ascii="Helen Bg Condensed" w:hAnsi="Helen Bg Condensed"/>
        <w:spacing w:val="40"/>
        <w:szCs w:val="24"/>
      </w:rPr>
      <w:t>,</w:t>
    </w:r>
    <w:r w:rsidRPr="004A221B">
      <w:rPr>
        <w:rFonts w:ascii="Helen Bg Condensed" w:hAnsi="Helen Bg Condensed"/>
        <w:spacing w:val="40"/>
        <w:szCs w:val="24"/>
      </w:rPr>
      <w:t xml:space="preserve"> храните</w:t>
    </w:r>
    <w:r w:rsidR="00B819BA" w:rsidRPr="004A221B">
      <w:rPr>
        <w:rFonts w:ascii="Helen Bg Condensed" w:hAnsi="Helen Bg Condensed"/>
        <w:spacing w:val="40"/>
        <w:szCs w:val="24"/>
      </w:rPr>
      <w:t xml:space="preserve"> и горите</w:t>
    </w:r>
  </w:p>
  <w:p w:rsidR="002A6E57" w:rsidRPr="004A221B" w:rsidRDefault="002A6E57" w:rsidP="002701B5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4A221B">
      <w:rPr>
        <w:rFonts w:ascii="Helen Bg Condensed" w:hAnsi="Helen Bg Condensed"/>
        <w:b w:val="0"/>
        <w:spacing w:val="40"/>
        <w:szCs w:val="24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6786"/>
    <w:multiLevelType w:val="hybridMultilevel"/>
    <w:tmpl w:val="FB9C20E0"/>
    <w:lvl w:ilvl="0" w:tplc="58C8716E">
      <w:start w:val="10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466C73"/>
    <w:multiLevelType w:val="hybridMultilevel"/>
    <w:tmpl w:val="C8724810"/>
    <w:lvl w:ilvl="0" w:tplc="CCEAD01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586B7C"/>
    <w:multiLevelType w:val="hybridMultilevel"/>
    <w:tmpl w:val="81621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CC5D14"/>
    <w:multiLevelType w:val="hybridMultilevel"/>
    <w:tmpl w:val="C4708EE8"/>
    <w:lvl w:ilvl="0" w:tplc="B1DE1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6EAE32">
      <w:numFmt w:val="none"/>
      <w:lvlText w:val=""/>
      <w:lvlJc w:val="left"/>
      <w:pPr>
        <w:tabs>
          <w:tab w:val="num" w:pos="360"/>
        </w:tabs>
      </w:pPr>
    </w:lvl>
    <w:lvl w:ilvl="2" w:tplc="29924410">
      <w:numFmt w:val="none"/>
      <w:lvlText w:val=""/>
      <w:lvlJc w:val="left"/>
      <w:pPr>
        <w:tabs>
          <w:tab w:val="num" w:pos="360"/>
        </w:tabs>
      </w:pPr>
    </w:lvl>
    <w:lvl w:ilvl="3" w:tplc="A69656D4">
      <w:numFmt w:val="none"/>
      <w:lvlText w:val=""/>
      <w:lvlJc w:val="left"/>
      <w:pPr>
        <w:tabs>
          <w:tab w:val="num" w:pos="360"/>
        </w:tabs>
      </w:pPr>
    </w:lvl>
    <w:lvl w:ilvl="4" w:tplc="8A80DE20">
      <w:numFmt w:val="none"/>
      <w:lvlText w:val=""/>
      <w:lvlJc w:val="left"/>
      <w:pPr>
        <w:tabs>
          <w:tab w:val="num" w:pos="360"/>
        </w:tabs>
      </w:pPr>
    </w:lvl>
    <w:lvl w:ilvl="5" w:tplc="0D6E9160">
      <w:numFmt w:val="none"/>
      <w:lvlText w:val=""/>
      <w:lvlJc w:val="left"/>
      <w:pPr>
        <w:tabs>
          <w:tab w:val="num" w:pos="360"/>
        </w:tabs>
      </w:pPr>
    </w:lvl>
    <w:lvl w:ilvl="6" w:tplc="88AEF114">
      <w:numFmt w:val="none"/>
      <w:lvlText w:val=""/>
      <w:lvlJc w:val="left"/>
      <w:pPr>
        <w:tabs>
          <w:tab w:val="num" w:pos="360"/>
        </w:tabs>
      </w:pPr>
    </w:lvl>
    <w:lvl w:ilvl="7" w:tplc="22AC865A">
      <w:numFmt w:val="none"/>
      <w:lvlText w:val=""/>
      <w:lvlJc w:val="left"/>
      <w:pPr>
        <w:tabs>
          <w:tab w:val="num" w:pos="360"/>
        </w:tabs>
      </w:pPr>
    </w:lvl>
    <w:lvl w:ilvl="8" w:tplc="8C7292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47B6DAC"/>
    <w:multiLevelType w:val="hybridMultilevel"/>
    <w:tmpl w:val="11AC435E"/>
    <w:lvl w:ilvl="0" w:tplc="8B70A7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7923"/>
    <w:rsid w:val="000159E0"/>
    <w:rsid w:val="00022834"/>
    <w:rsid w:val="00025AC7"/>
    <w:rsid w:val="00027057"/>
    <w:rsid w:val="00030322"/>
    <w:rsid w:val="00031A60"/>
    <w:rsid w:val="000327A9"/>
    <w:rsid w:val="0003583A"/>
    <w:rsid w:val="00037BCB"/>
    <w:rsid w:val="000443A3"/>
    <w:rsid w:val="000445C9"/>
    <w:rsid w:val="000618BC"/>
    <w:rsid w:val="00063A90"/>
    <w:rsid w:val="00070108"/>
    <w:rsid w:val="00070975"/>
    <w:rsid w:val="000740A3"/>
    <w:rsid w:val="00074722"/>
    <w:rsid w:val="00094B03"/>
    <w:rsid w:val="000956CC"/>
    <w:rsid w:val="000A074D"/>
    <w:rsid w:val="000A5927"/>
    <w:rsid w:val="000A7582"/>
    <w:rsid w:val="000A7D45"/>
    <w:rsid w:val="000B1011"/>
    <w:rsid w:val="000B4176"/>
    <w:rsid w:val="000B44DD"/>
    <w:rsid w:val="000B4732"/>
    <w:rsid w:val="000C01D0"/>
    <w:rsid w:val="000C0708"/>
    <w:rsid w:val="000C30AF"/>
    <w:rsid w:val="000C6EB2"/>
    <w:rsid w:val="000D3213"/>
    <w:rsid w:val="000D58B8"/>
    <w:rsid w:val="000E0FF5"/>
    <w:rsid w:val="000E1A3E"/>
    <w:rsid w:val="000F1B71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2776"/>
    <w:rsid w:val="00142E5C"/>
    <w:rsid w:val="00146349"/>
    <w:rsid w:val="0014746B"/>
    <w:rsid w:val="001478BB"/>
    <w:rsid w:val="0015362D"/>
    <w:rsid w:val="001560A7"/>
    <w:rsid w:val="00157D1E"/>
    <w:rsid w:val="0016403C"/>
    <w:rsid w:val="001742B1"/>
    <w:rsid w:val="001751F3"/>
    <w:rsid w:val="0017708A"/>
    <w:rsid w:val="001778AF"/>
    <w:rsid w:val="00180375"/>
    <w:rsid w:val="0018728F"/>
    <w:rsid w:val="00192B6A"/>
    <w:rsid w:val="00193442"/>
    <w:rsid w:val="001965AC"/>
    <w:rsid w:val="001A01C9"/>
    <w:rsid w:val="001A351F"/>
    <w:rsid w:val="001A3A35"/>
    <w:rsid w:val="001A7D24"/>
    <w:rsid w:val="001B2583"/>
    <w:rsid w:val="001B41E4"/>
    <w:rsid w:val="001B4BA5"/>
    <w:rsid w:val="001B5E7B"/>
    <w:rsid w:val="001D0151"/>
    <w:rsid w:val="001D0F73"/>
    <w:rsid w:val="001D57A8"/>
    <w:rsid w:val="001D624D"/>
    <w:rsid w:val="001D6E7C"/>
    <w:rsid w:val="001E1855"/>
    <w:rsid w:val="001E365F"/>
    <w:rsid w:val="001E5DCB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1F72"/>
    <w:rsid w:val="0022454D"/>
    <w:rsid w:val="00224FEE"/>
    <w:rsid w:val="002258FC"/>
    <w:rsid w:val="00235C90"/>
    <w:rsid w:val="00240B9B"/>
    <w:rsid w:val="002423B6"/>
    <w:rsid w:val="00251480"/>
    <w:rsid w:val="00251736"/>
    <w:rsid w:val="00254E20"/>
    <w:rsid w:val="00261933"/>
    <w:rsid w:val="002662D2"/>
    <w:rsid w:val="00266D04"/>
    <w:rsid w:val="002701B5"/>
    <w:rsid w:val="002734F3"/>
    <w:rsid w:val="00273E20"/>
    <w:rsid w:val="00276430"/>
    <w:rsid w:val="0028064E"/>
    <w:rsid w:val="0028325E"/>
    <w:rsid w:val="002838B0"/>
    <w:rsid w:val="002847C7"/>
    <w:rsid w:val="00285FAD"/>
    <w:rsid w:val="00293402"/>
    <w:rsid w:val="00295275"/>
    <w:rsid w:val="002A072E"/>
    <w:rsid w:val="002A2951"/>
    <w:rsid w:val="002A6E57"/>
    <w:rsid w:val="002B6F9F"/>
    <w:rsid w:val="002C4D53"/>
    <w:rsid w:val="002C5F91"/>
    <w:rsid w:val="002C76AF"/>
    <w:rsid w:val="002D0E2E"/>
    <w:rsid w:val="002D5CA5"/>
    <w:rsid w:val="002D6229"/>
    <w:rsid w:val="002D66BD"/>
    <w:rsid w:val="002E25EF"/>
    <w:rsid w:val="002E3EC1"/>
    <w:rsid w:val="002F1042"/>
    <w:rsid w:val="003000C0"/>
    <w:rsid w:val="00310154"/>
    <w:rsid w:val="0031263D"/>
    <w:rsid w:val="0031381F"/>
    <w:rsid w:val="00314F35"/>
    <w:rsid w:val="00317A5F"/>
    <w:rsid w:val="00327008"/>
    <w:rsid w:val="0033101A"/>
    <w:rsid w:val="003343DB"/>
    <w:rsid w:val="003439A1"/>
    <w:rsid w:val="00344849"/>
    <w:rsid w:val="0034763F"/>
    <w:rsid w:val="003532C8"/>
    <w:rsid w:val="0035749E"/>
    <w:rsid w:val="003650A3"/>
    <w:rsid w:val="00365B5A"/>
    <w:rsid w:val="00370BA9"/>
    <w:rsid w:val="00377314"/>
    <w:rsid w:val="00383925"/>
    <w:rsid w:val="00384818"/>
    <w:rsid w:val="003850AE"/>
    <w:rsid w:val="0038519E"/>
    <w:rsid w:val="00397647"/>
    <w:rsid w:val="003A1B97"/>
    <w:rsid w:val="003A2CC9"/>
    <w:rsid w:val="003A35C3"/>
    <w:rsid w:val="003A3B3C"/>
    <w:rsid w:val="003A46E2"/>
    <w:rsid w:val="003A51AA"/>
    <w:rsid w:val="003A647D"/>
    <w:rsid w:val="003A753F"/>
    <w:rsid w:val="003B3A45"/>
    <w:rsid w:val="003B7686"/>
    <w:rsid w:val="003C0881"/>
    <w:rsid w:val="003C3876"/>
    <w:rsid w:val="003C76A1"/>
    <w:rsid w:val="003D2FC2"/>
    <w:rsid w:val="003D320A"/>
    <w:rsid w:val="003D3C12"/>
    <w:rsid w:val="003D42E0"/>
    <w:rsid w:val="003F3C6A"/>
    <w:rsid w:val="003F6F99"/>
    <w:rsid w:val="00403489"/>
    <w:rsid w:val="004169DA"/>
    <w:rsid w:val="00417CEC"/>
    <w:rsid w:val="00420719"/>
    <w:rsid w:val="0042213C"/>
    <w:rsid w:val="00422C77"/>
    <w:rsid w:val="004263E3"/>
    <w:rsid w:val="004314C8"/>
    <w:rsid w:val="00433DD8"/>
    <w:rsid w:val="004402A2"/>
    <w:rsid w:val="00440561"/>
    <w:rsid w:val="00446795"/>
    <w:rsid w:val="00451A1E"/>
    <w:rsid w:val="0045569B"/>
    <w:rsid w:val="00466FE6"/>
    <w:rsid w:val="00470419"/>
    <w:rsid w:val="00470661"/>
    <w:rsid w:val="00470FD8"/>
    <w:rsid w:val="00482111"/>
    <w:rsid w:val="0049424E"/>
    <w:rsid w:val="004954CE"/>
    <w:rsid w:val="004963D2"/>
    <w:rsid w:val="004A1B7C"/>
    <w:rsid w:val="004A221B"/>
    <w:rsid w:val="004A423F"/>
    <w:rsid w:val="004B08A5"/>
    <w:rsid w:val="004B39AC"/>
    <w:rsid w:val="004B43E0"/>
    <w:rsid w:val="004B6293"/>
    <w:rsid w:val="004C1887"/>
    <w:rsid w:val="004C3144"/>
    <w:rsid w:val="004C3E43"/>
    <w:rsid w:val="004C779B"/>
    <w:rsid w:val="004E41FE"/>
    <w:rsid w:val="004F20F9"/>
    <w:rsid w:val="004F6363"/>
    <w:rsid w:val="004F765C"/>
    <w:rsid w:val="00506D0C"/>
    <w:rsid w:val="00507628"/>
    <w:rsid w:val="0051689C"/>
    <w:rsid w:val="005252D5"/>
    <w:rsid w:val="00526FDB"/>
    <w:rsid w:val="0053467E"/>
    <w:rsid w:val="00534E37"/>
    <w:rsid w:val="005350E2"/>
    <w:rsid w:val="00537B14"/>
    <w:rsid w:val="00540E55"/>
    <w:rsid w:val="005435A9"/>
    <w:rsid w:val="00544ADC"/>
    <w:rsid w:val="0055105B"/>
    <w:rsid w:val="005517F5"/>
    <w:rsid w:val="005530B0"/>
    <w:rsid w:val="0055593E"/>
    <w:rsid w:val="00560E85"/>
    <w:rsid w:val="00561E59"/>
    <w:rsid w:val="005630D2"/>
    <w:rsid w:val="00564C77"/>
    <w:rsid w:val="0057056E"/>
    <w:rsid w:val="005725BC"/>
    <w:rsid w:val="005730DF"/>
    <w:rsid w:val="0058134A"/>
    <w:rsid w:val="00584185"/>
    <w:rsid w:val="0058787A"/>
    <w:rsid w:val="00593C46"/>
    <w:rsid w:val="00595F5B"/>
    <w:rsid w:val="00596766"/>
    <w:rsid w:val="005A3B17"/>
    <w:rsid w:val="005B0302"/>
    <w:rsid w:val="005B69F7"/>
    <w:rsid w:val="005B6AE1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F6065"/>
    <w:rsid w:val="006001DD"/>
    <w:rsid w:val="00602A0B"/>
    <w:rsid w:val="006048E0"/>
    <w:rsid w:val="00612587"/>
    <w:rsid w:val="006173F0"/>
    <w:rsid w:val="0062071A"/>
    <w:rsid w:val="00621D2F"/>
    <w:rsid w:val="00622089"/>
    <w:rsid w:val="0062461D"/>
    <w:rsid w:val="00624B8B"/>
    <w:rsid w:val="006267B3"/>
    <w:rsid w:val="00632258"/>
    <w:rsid w:val="006342E0"/>
    <w:rsid w:val="00645D73"/>
    <w:rsid w:val="00657D09"/>
    <w:rsid w:val="0067243E"/>
    <w:rsid w:val="00680117"/>
    <w:rsid w:val="00681002"/>
    <w:rsid w:val="00682FD3"/>
    <w:rsid w:val="006865CF"/>
    <w:rsid w:val="00691548"/>
    <w:rsid w:val="00692297"/>
    <w:rsid w:val="006924A3"/>
    <w:rsid w:val="00696937"/>
    <w:rsid w:val="00697FCC"/>
    <w:rsid w:val="006A3078"/>
    <w:rsid w:val="006B0B9A"/>
    <w:rsid w:val="006B151E"/>
    <w:rsid w:val="006B5BDB"/>
    <w:rsid w:val="006C74F7"/>
    <w:rsid w:val="006D44B2"/>
    <w:rsid w:val="006D4D31"/>
    <w:rsid w:val="006D4D51"/>
    <w:rsid w:val="006D4E5E"/>
    <w:rsid w:val="006D5BEA"/>
    <w:rsid w:val="006E1608"/>
    <w:rsid w:val="006E67A3"/>
    <w:rsid w:val="006F43F9"/>
    <w:rsid w:val="0070268E"/>
    <w:rsid w:val="00704E92"/>
    <w:rsid w:val="00705F23"/>
    <w:rsid w:val="007064ED"/>
    <w:rsid w:val="00706C7B"/>
    <w:rsid w:val="00721A4C"/>
    <w:rsid w:val="00721E14"/>
    <w:rsid w:val="00723992"/>
    <w:rsid w:val="00732A0A"/>
    <w:rsid w:val="00732BC6"/>
    <w:rsid w:val="00735898"/>
    <w:rsid w:val="00735D82"/>
    <w:rsid w:val="00737B5C"/>
    <w:rsid w:val="007400AF"/>
    <w:rsid w:val="007467FC"/>
    <w:rsid w:val="007539CF"/>
    <w:rsid w:val="00753F49"/>
    <w:rsid w:val="007578FD"/>
    <w:rsid w:val="007607FC"/>
    <w:rsid w:val="00765515"/>
    <w:rsid w:val="00765AAF"/>
    <w:rsid w:val="007703B3"/>
    <w:rsid w:val="00771937"/>
    <w:rsid w:val="007741EC"/>
    <w:rsid w:val="00781188"/>
    <w:rsid w:val="00792683"/>
    <w:rsid w:val="00792E64"/>
    <w:rsid w:val="007A6290"/>
    <w:rsid w:val="007B7B1A"/>
    <w:rsid w:val="007C00A8"/>
    <w:rsid w:val="007C2A37"/>
    <w:rsid w:val="007C4E80"/>
    <w:rsid w:val="007D13F8"/>
    <w:rsid w:val="007D26D4"/>
    <w:rsid w:val="007D7FE3"/>
    <w:rsid w:val="007E6560"/>
    <w:rsid w:val="008006CA"/>
    <w:rsid w:val="00800A76"/>
    <w:rsid w:val="0080644D"/>
    <w:rsid w:val="00812210"/>
    <w:rsid w:val="008137F0"/>
    <w:rsid w:val="00816168"/>
    <w:rsid w:val="00817179"/>
    <w:rsid w:val="00830299"/>
    <w:rsid w:val="00835210"/>
    <w:rsid w:val="00837EC2"/>
    <w:rsid w:val="008456A2"/>
    <w:rsid w:val="008466E5"/>
    <w:rsid w:val="00847241"/>
    <w:rsid w:val="0085348A"/>
    <w:rsid w:val="00861355"/>
    <w:rsid w:val="00874238"/>
    <w:rsid w:val="0087495B"/>
    <w:rsid w:val="00880D8E"/>
    <w:rsid w:val="00885BDE"/>
    <w:rsid w:val="00892896"/>
    <w:rsid w:val="0089543D"/>
    <w:rsid w:val="008A1E82"/>
    <w:rsid w:val="008A2A7E"/>
    <w:rsid w:val="008A2D83"/>
    <w:rsid w:val="008A5D62"/>
    <w:rsid w:val="008A6CF5"/>
    <w:rsid w:val="008A6D6E"/>
    <w:rsid w:val="008A7A5E"/>
    <w:rsid w:val="008B0206"/>
    <w:rsid w:val="008B1300"/>
    <w:rsid w:val="008B39A7"/>
    <w:rsid w:val="008B4DC9"/>
    <w:rsid w:val="008D2CF6"/>
    <w:rsid w:val="008D5A33"/>
    <w:rsid w:val="008E1B4B"/>
    <w:rsid w:val="008E3998"/>
    <w:rsid w:val="008E7D32"/>
    <w:rsid w:val="008F190E"/>
    <w:rsid w:val="008F1CF4"/>
    <w:rsid w:val="008F398A"/>
    <w:rsid w:val="008F50BE"/>
    <w:rsid w:val="009029E3"/>
    <w:rsid w:val="00904734"/>
    <w:rsid w:val="00911F29"/>
    <w:rsid w:val="00912BB8"/>
    <w:rsid w:val="00912C10"/>
    <w:rsid w:val="00916282"/>
    <w:rsid w:val="00923677"/>
    <w:rsid w:val="00924420"/>
    <w:rsid w:val="00924666"/>
    <w:rsid w:val="00930AB1"/>
    <w:rsid w:val="00936230"/>
    <w:rsid w:val="00936425"/>
    <w:rsid w:val="00937E30"/>
    <w:rsid w:val="0094125B"/>
    <w:rsid w:val="009438E4"/>
    <w:rsid w:val="00946D85"/>
    <w:rsid w:val="009566BF"/>
    <w:rsid w:val="00957330"/>
    <w:rsid w:val="00957CDD"/>
    <w:rsid w:val="00974546"/>
    <w:rsid w:val="009754D4"/>
    <w:rsid w:val="00976D86"/>
    <w:rsid w:val="0097789B"/>
    <w:rsid w:val="009854EC"/>
    <w:rsid w:val="009964D0"/>
    <w:rsid w:val="009979D3"/>
    <w:rsid w:val="009A277E"/>
    <w:rsid w:val="009A49E5"/>
    <w:rsid w:val="009D259B"/>
    <w:rsid w:val="009D4402"/>
    <w:rsid w:val="009D6290"/>
    <w:rsid w:val="009D6980"/>
    <w:rsid w:val="009D6D62"/>
    <w:rsid w:val="009E3E42"/>
    <w:rsid w:val="009E482A"/>
    <w:rsid w:val="009E537C"/>
    <w:rsid w:val="009E7D8E"/>
    <w:rsid w:val="009F35FC"/>
    <w:rsid w:val="009F448B"/>
    <w:rsid w:val="00A1499B"/>
    <w:rsid w:val="00A176C7"/>
    <w:rsid w:val="00A22459"/>
    <w:rsid w:val="00A2407B"/>
    <w:rsid w:val="00A24CAB"/>
    <w:rsid w:val="00A338FC"/>
    <w:rsid w:val="00A35533"/>
    <w:rsid w:val="00A46FA5"/>
    <w:rsid w:val="00A5061A"/>
    <w:rsid w:val="00A54096"/>
    <w:rsid w:val="00A56DA7"/>
    <w:rsid w:val="00A601D0"/>
    <w:rsid w:val="00A715FA"/>
    <w:rsid w:val="00A7199C"/>
    <w:rsid w:val="00A747C3"/>
    <w:rsid w:val="00A76B13"/>
    <w:rsid w:val="00A80284"/>
    <w:rsid w:val="00A80C8E"/>
    <w:rsid w:val="00A93D59"/>
    <w:rsid w:val="00AC3B4F"/>
    <w:rsid w:val="00AC4DE8"/>
    <w:rsid w:val="00AC7EA2"/>
    <w:rsid w:val="00AD0E97"/>
    <w:rsid w:val="00AD13E8"/>
    <w:rsid w:val="00AD36CC"/>
    <w:rsid w:val="00AF3836"/>
    <w:rsid w:val="00AF3C65"/>
    <w:rsid w:val="00AF4141"/>
    <w:rsid w:val="00B02370"/>
    <w:rsid w:val="00B03B22"/>
    <w:rsid w:val="00B059B8"/>
    <w:rsid w:val="00B12D49"/>
    <w:rsid w:val="00B2158E"/>
    <w:rsid w:val="00B22226"/>
    <w:rsid w:val="00B261E4"/>
    <w:rsid w:val="00B306B9"/>
    <w:rsid w:val="00B3338E"/>
    <w:rsid w:val="00B33708"/>
    <w:rsid w:val="00B52868"/>
    <w:rsid w:val="00B56D26"/>
    <w:rsid w:val="00B64B37"/>
    <w:rsid w:val="00B67AAE"/>
    <w:rsid w:val="00B731F5"/>
    <w:rsid w:val="00B739DF"/>
    <w:rsid w:val="00B819BA"/>
    <w:rsid w:val="00B83358"/>
    <w:rsid w:val="00B96A32"/>
    <w:rsid w:val="00BA2626"/>
    <w:rsid w:val="00BA350B"/>
    <w:rsid w:val="00BA42C7"/>
    <w:rsid w:val="00BB7E38"/>
    <w:rsid w:val="00BC1145"/>
    <w:rsid w:val="00BC24C8"/>
    <w:rsid w:val="00BC2D68"/>
    <w:rsid w:val="00BC35D8"/>
    <w:rsid w:val="00BC3C86"/>
    <w:rsid w:val="00BC4A5C"/>
    <w:rsid w:val="00BC6B91"/>
    <w:rsid w:val="00BD057F"/>
    <w:rsid w:val="00BD5709"/>
    <w:rsid w:val="00BD693A"/>
    <w:rsid w:val="00BE1D18"/>
    <w:rsid w:val="00BE468D"/>
    <w:rsid w:val="00BE4A35"/>
    <w:rsid w:val="00BF72F2"/>
    <w:rsid w:val="00C00904"/>
    <w:rsid w:val="00C02136"/>
    <w:rsid w:val="00C136C9"/>
    <w:rsid w:val="00C15551"/>
    <w:rsid w:val="00C16731"/>
    <w:rsid w:val="00C206FC"/>
    <w:rsid w:val="00C36F92"/>
    <w:rsid w:val="00C41298"/>
    <w:rsid w:val="00C4137D"/>
    <w:rsid w:val="00C44A12"/>
    <w:rsid w:val="00C46DC1"/>
    <w:rsid w:val="00C473A4"/>
    <w:rsid w:val="00C50DD2"/>
    <w:rsid w:val="00C51739"/>
    <w:rsid w:val="00C52BB3"/>
    <w:rsid w:val="00C55744"/>
    <w:rsid w:val="00C57F2D"/>
    <w:rsid w:val="00C60B83"/>
    <w:rsid w:val="00C6223A"/>
    <w:rsid w:val="00C70DDF"/>
    <w:rsid w:val="00C74043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AD0"/>
    <w:rsid w:val="00CD224A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16CF4"/>
    <w:rsid w:val="00D20099"/>
    <w:rsid w:val="00D2101A"/>
    <w:rsid w:val="00D259F5"/>
    <w:rsid w:val="00D32AE9"/>
    <w:rsid w:val="00D34684"/>
    <w:rsid w:val="00D35BA4"/>
    <w:rsid w:val="00D35EF2"/>
    <w:rsid w:val="00D402C3"/>
    <w:rsid w:val="00D4340F"/>
    <w:rsid w:val="00D450FA"/>
    <w:rsid w:val="00D50383"/>
    <w:rsid w:val="00D5178A"/>
    <w:rsid w:val="00D54874"/>
    <w:rsid w:val="00D61AE4"/>
    <w:rsid w:val="00D65342"/>
    <w:rsid w:val="00D65A4F"/>
    <w:rsid w:val="00D668B8"/>
    <w:rsid w:val="00D67F67"/>
    <w:rsid w:val="00D71A77"/>
    <w:rsid w:val="00D7472F"/>
    <w:rsid w:val="00D77488"/>
    <w:rsid w:val="00D83196"/>
    <w:rsid w:val="00D8381D"/>
    <w:rsid w:val="00D87CC2"/>
    <w:rsid w:val="00D907A7"/>
    <w:rsid w:val="00D97FB0"/>
    <w:rsid w:val="00DA2790"/>
    <w:rsid w:val="00DA5B93"/>
    <w:rsid w:val="00DA65BE"/>
    <w:rsid w:val="00DB0603"/>
    <w:rsid w:val="00DB0D34"/>
    <w:rsid w:val="00DC4F3E"/>
    <w:rsid w:val="00DC6160"/>
    <w:rsid w:val="00DC66AB"/>
    <w:rsid w:val="00DD3CCA"/>
    <w:rsid w:val="00DD4DDC"/>
    <w:rsid w:val="00DE1D53"/>
    <w:rsid w:val="00DE221F"/>
    <w:rsid w:val="00DE6C1A"/>
    <w:rsid w:val="00DF171D"/>
    <w:rsid w:val="00DF324C"/>
    <w:rsid w:val="00DF74FE"/>
    <w:rsid w:val="00E078C8"/>
    <w:rsid w:val="00E079BC"/>
    <w:rsid w:val="00E11B38"/>
    <w:rsid w:val="00E14987"/>
    <w:rsid w:val="00E175F1"/>
    <w:rsid w:val="00E20B96"/>
    <w:rsid w:val="00E32E10"/>
    <w:rsid w:val="00E3429C"/>
    <w:rsid w:val="00E36755"/>
    <w:rsid w:val="00E36868"/>
    <w:rsid w:val="00E37BBC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72C0"/>
    <w:rsid w:val="00E84703"/>
    <w:rsid w:val="00E84C0E"/>
    <w:rsid w:val="00E95F72"/>
    <w:rsid w:val="00EA0B77"/>
    <w:rsid w:val="00EA39FA"/>
    <w:rsid w:val="00EA3B1F"/>
    <w:rsid w:val="00EB0A87"/>
    <w:rsid w:val="00EB133B"/>
    <w:rsid w:val="00EB4E2D"/>
    <w:rsid w:val="00EC11A8"/>
    <w:rsid w:val="00EC2521"/>
    <w:rsid w:val="00EC46CA"/>
    <w:rsid w:val="00EC4857"/>
    <w:rsid w:val="00EC6295"/>
    <w:rsid w:val="00ED0341"/>
    <w:rsid w:val="00ED1776"/>
    <w:rsid w:val="00ED4197"/>
    <w:rsid w:val="00EE7D6F"/>
    <w:rsid w:val="00EF1AF4"/>
    <w:rsid w:val="00EF3F81"/>
    <w:rsid w:val="00EF4F61"/>
    <w:rsid w:val="00EF760A"/>
    <w:rsid w:val="00EF7A98"/>
    <w:rsid w:val="00EF7EC6"/>
    <w:rsid w:val="00F00C5A"/>
    <w:rsid w:val="00F0134E"/>
    <w:rsid w:val="00F02BE7"/>
    <w:rsid w:val="00F04632"/>
    <w:rsid w:val="00F06BFB"/>
    <w:rsid w:val="00F0707B"/>
    <w:rsid w:val="00F10067"/>
    <w:rsid w:val="00F10F0F"/>
    <w:rsid w:val="00F16664"/>
    <w:rsid w:val="00F173B4"/>
    <w:rsid w:val="00F21815"/>
    <w:rsid w:val="00F225C1"/>
    <w:rsid w:val="00F25112"/>
    <w:rsid w:val="00F32466"/>
    <w:rsid w:val="00F37CD5"/>
    <w:rsid w:val="00F41550"/>
    <w:rsid w:val="00F44497"/>
    <w:rsid w:val="00F44F46"/>
    <w:rsid w:val="00F47C4F"/>
    <w:rsid w:val="00F50F66"/>
    <w:rsid w:val="00F517BE"/>
    <w:rsid w:val="00F52A76"/>
    <w:rsid w:val="00F57896"/>
    <w:rsid w:val="00F60BC2"/>
    <w:rsid w:val="00F643AD"/>
    <w:rsid w:val="00F64D1C"/>
    <w:rsid w:val="00F65FCE"/>
    <w:rsid w:val="00F70270"/>
    <w:rsid w:val="00F72CF1"/>
    <w:rsid w:val="00F73E7D"/>
    <w:rsid w:val="00F77C81"/>
    <w:rsid w:val="00F858D7"/>
    <w:rsid w:val="00F9547F"/>
    <w:rsid w:val="00FA1B29"/>
    <w:rsid w:val="00FA2D7A"/>
    <w:rsid w:val="00FA7090"/>
    <w:rsid w:val="00FB42C3"/>
    <w:rsid w:val="00FB5414"/>
    <w:rsid w:val="00FB55E9"/>
    <w:rsid w:val="00FC28D6"/>
    <w:rsid w:val="00FC474B"/>
    <w:rsid w:val="00FC6D52"/>
    <w:rsid w:val="00FC6E43"/>
    <w:rsid w:val="00FC79DB"/>
    <w:rsid w:val="00FE40BF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8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"/>
    <w:basedOn w:val="a"/>
    <w:link w:val="a0"/>
    <w:rsid w:val="002D5C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037BCB"/>
    <w:pPr>
      <w:spacing w:after="120"/>
      <w:ind w:left="283"/>
    </w:pPr>
    <w:rPr>
      <w:sz w:val="16"/>
      <w:szCs w:val="16"/>
    </w:rPr>
  </w:style>
  <w:style w:type="paragraph" w:customStyle="1" w:styleId="Char">
    <w:name w:val=" Char Знак Знак Знак"/>
    <w:basedOn w:val="a"/>
    <w:rsid w:val="00F578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 Знак1"/>
    <w:basedOn w:val="a"/>
    <w:rsid w:val="004169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792683"/>
  </w:style>
  <w:style w:type="character" w:customStyle="1" w:styleId="samedocreference">
    <w:name w:val="samedocreference"/>
    <w:basedOn w:val="a0"/>
    <w:rsid w:val="00792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8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"/>
    <w:basedOn w:val="a"/>
    <w:link w:val="a0"/>
    <w:rsid w:val="002D5C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037BCB"/>
    <w:pPr>
      <w:spacing w:after="120"/>
      <w:ind w:left="283"/>
    </w:pPr>
    <w:rPr>
      <w:sz w:val="16"/>
      <w:szCs w:val="16"/>
    </w:rPr>
  </w:style>
  <w:style w:type="paragraph" w:customStyle="1" w:styleId="Char">
    <w:name w:val=" Char Знак Знак Знак"/>
    <w:basedOn w:val="a"/>
    <w:rsid w:val="00F578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 Знак1"/>
    <w:basedOn w:val="a"/>
    <w:rsid w:val="004169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792683"/>
  </w:style>
  <w:style w:type="character" w:customStyle="1" w:styleId="samedocreference">
    <w:name w:val="samedocreference"/>
    <w:basedOn w:val="a0"/>
    <w:rsid w:val="0079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2242-F1F1-4490-A11A-F9600E70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2018-09-25T09:44:00Z</cp:lastPrinted>
  <dcterms:created xsi:type="dcterms:W3CDTF">2019-09-03T09:41:00Z</dcterms:created>
  <dcterms:modified xsi:type="dcterms:W3CDTF">2019-09-03T09:41:00Z</dcterms:modified>
</cp:coreProperties>
</file>