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94" w:rsidRDefault="004A7094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4A7094" w:rsidRDefault="004A7094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4A7094" w:rsidRDefault="004A7094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A7094" w:rsidRPr="00390DF1" w:rsidRDefault="004A7094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7094" w:rsidRPr="0059539F" w:rsidRDefault="004A7094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РД-12-01-75-1</w:t>
      </w:r>
    </w:p>
    <w:p w:rsidR="004A7094" w:rsidRDefault="004A7094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21.02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23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4A7094" w:rsidRPr="00541F9B" w:rsidRDefault="004A7094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A7094" w:rsidRPr="004819B6" w:rsidRDefault="004A7094" w:rsidP="00481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На основание чл. 56м, ал.4 от ППЗСПЗЗ, във връзка с чл. 33, ал. 4 от ЗСПЗЗ; одобрен протокол № 1</w:t>
      </w:r>
      <w:r>
        <w:rPr>
          <w:rFonts w:ascii="Times New Roman" w:hAnsi="Times New Roman" w:cs="Times New Roman"/>
          <w:sz w:val="24"/>
          <w:szCs w:val="24"/>
          <w:lang w:val="bg-BG"/>
        </w:rPr>
        <w:t>-1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 от 19.01.2023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г. от Министъра на земеделието изпратен с писмо изх. № 66-</w:t>
      </w:r>
      <w:r>
        <w:rPr>
          <w:rFonts w:ascii="Times New Roman" w:hAnsi="Times New Roman" w:cs="Times New Roman"/>
          <w:sz w:val="24"/>
          <w:szCs w:val="24"/>
          <w:lang w:val="bg-BG"/>
        </w:rPr>
        <w:t>2075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481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РД-12-01-7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/17.02.2023 г., от заседание на тръжна комисия за проведен търг по реда на чл. 27, ал. 8 от ЗСПЗЗ и Заповед № РД 46-43/10.02.2023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4A7094" w:rsidRPr="004819B6" w:rsidRDefault="004A7094" w:rsidP="00481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7094" w:rsidRPr="004819B6" w:rsidRDefault="004A7094" w:rsidP="004819B6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П Р Е К Р А Т Я В А М :</w:t>
      </w:r>
    </w:p>
    <w:p w:rsidR="004A7094" w:rsidRPr="004819B6" w:rsidRDefault="004A7094" w:rsidP="00481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A7094" w:rsidRPr="004819B6" w:rsidRDefault="004A7094" w:rsidP="00B92F5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тръжна процедура, открита със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РД-12-01-412-1/15.12.2022 г. на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на ОД „Земеделие” гр. Ямбол за поземлен имот с идентификатор </w:t>
      </w:r>
      <w:r>
        <w:rPr>
          <w:rFonts w:ascii="Times New Roman" w:hAnsi="Times New Roman" w:cs="Times New Roman"/>
          <w:sz w:val="24"/>
          <w:szCs w:val="24"/>
          <w:lang w:val="bg-BG"/>
        </w:rPr>
        <w:t>0600</w:t>
      </w:r>
      <w:r w:rsidRPr="000F004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.472.9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по КККР на </w:t>
      </w:r>
      <w:r w:rsidRPr="001D11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с. Бояново,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общ. Елхово, обл. Ямбол, поради липса на постъпили заявления за участие в търга от кандидат купувачи. </w:t>
      </w:r>
    </w:p>
    <w:p w:rsidR="004A7094" w:rsidRDefault="004A7094" w:rsidP="00B92F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608">
        <w:rPr>
          <w:rFonts w:ascii="Times New Roman" w:hAnsi="Times New Roman" w:cs="Times New Roman"/>
          <w:sz w:val="24"/>
          <w:szCs w:val="24"/>
          <w:lang w:val="ru-RU"/>
        </w:rPr>
        <w:t>За обявеният по т.</w:t>
      </w:r>
      <w:r w:rsidRPr="006E6C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608">
        <w:rPr>
          <w:rFonts w:ascii="Times New Roman" w:hAnsi="Times New Roman" w:cs="Times New Roman"/>
          <w:sz w:val="24"/>
          <w:szCs w:val="24"/>
        </w:rPr>
        <w:t>I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 xml:space="preserve"> от Заповед </w:t>
      </w:r>
      <w:r>
        <w:rPr>
          <w:rFonts w:ascii="Times New Roman" w:hAnsi="Times New Roman" w:cs="Times New Roman"/>
          <w:sz w:val="24"/>
          <w:szCs w:val="24"/>
          <w:lang w:val="ru-RU"/>
        </w:rPr>
        <w:t>№ РД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-12-01-412-1 от 15.12.2022 г. 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 xml:space="preserve">на Директора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 «З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 xml:space="preserve">емеделие» 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>, имот</w:t>
      </w:r>
      <w:r w:rsidRPr="003365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 xml:space="preserve"> следва да бъде проведена нова тръжна процедура 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>27,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608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7094" w:rsidRPr="004819B6" w:rsidRDefault="004A7094" w:rsidP="00B9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Настоящата заповед да се публикува на интернет страницата на ОД “Земеделие”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>гр. Ямбол и на страницата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 при спазване изискванията на Закона за защита на личните данни. </w:t>
      </w:r>
    </w:p>
    <w:p w:rsidR="004A7094" w:rsidRPr="004819B6" w:rsidRDefault="004A7094" w:rsidP="00B92F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подлежи на обжалване по реда на Административнопроцесуалния кодекс /АПК/ в 14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819B6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срок. </w:t>
      </w:r>
    </w:p>
    <w:p w:rsidR="004A7094" w:rsidRDefault="004A7094" w:rsidP="001F7804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565D7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86.75pt;height:94.5pt">
            <v:imagedata r:id="rId7" o:title=""/>
            <o:lock v:ext="edit" ungrouping="t" rotation="t" cropping="t" verticies="t" grouping="t"/>
          </v:shape>
        </w:pict>
      </w:r>
    </w:p>
    <w:sectPr w:rsidR="004A7094" w:rsidSect="00F87435"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94" w:rsidRDefault="004A7094">
      <w:r>
        <w:separator/>
      </w:r>
    </w:p>
  </w:endnote>
  <w:endnote w:type="continuationSeparator" w:id="0">
    <w:p w:rsidR="004A7094" w:rsidRDefault="004A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94" w:rsidRPr="00627A1B" w:rsidRDefault="004A709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A7094" w:rsidRDefault="004A709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4A7094" w:rsidRPr="000327A9" w:rsidRDefault="004A7094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94" w:rsidRDefault="004A709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A7094" w:rsidRDefault="004A709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A7094" w:rsidRPr="00627A1B" w:rsidRDefault="004A709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4A7094" w:rsidRDefault="004A709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4A7094" w:rsidRPr="00EA3B1F" w:rsidRDefault="004A709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94" w:rsidRDefault="004A7094">
      <w:r>
        <w:separator/>
      </w:r>
    </w:p>
  </w:footnote>
  <w:footnote w:type="continuationSeparator" w:id="0">
    <w:p w:rsidR="004A7094" w:rsidRDefault="004A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94" w:rsidRPr="005B69F7" w:rsidRDefault="004A709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4A7094" w:rsidRPr="005B69F7" w:rsidRDefault="004A709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4A7094" w:rsidRDefault="004A709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4A7094" w:rsidRPr="00936425" w:rsidRDefault="004A709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249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040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11F1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2D2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62C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4BEC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365A5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5A5C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442D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819B6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28DD"/>
    <w:rsid w:val="004A2F9A"/>
    <w:rsid w:val="004A423F"/>
    <w:rsid w:val="004A7094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3C79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2ADD"/>
    <w:rsid w:val="00593C46"/>
    <w:rsid w:val="0059539F"/>
    <w:rsid w:val="00595B34"/>
    <w:rsid w:val="00595F5B"/>
    <w:rsid w:val="00596815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54E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C14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4076"/>
    <w:rsid w:val="007A5D93"/>
    <w:rsid w:val="007A624A"/>
    <w:rsid w:val="007A6290"/>
    <w:rsid w:val="007B067D"/>
    <w:rsid w:val="007B1BCB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2B7E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1608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1B96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045"/>
    <w:rsid w:val="00A92B09"/>
    <w:rsid w:val="00A93D59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2F50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787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3FD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5D7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356F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3C92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0A24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2C18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214</Words>
  <Characters>1226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56</cp:revision>
  <cp:lastPrinted>2018-10-10T12:48:00Z</cp:lastPrinted>
  <dcterms:created xsi:type="dcterms:W3CDTF">2019-06-10T11:21:00Z</dcterms:created>
  <dcterms:modified xsi:type="dcterms:W3CDTF">2023-02-22T06:55:00Z</dcterms:modified>
</cp:coreProperties>
</file>