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D2" w:rsidRPr="00C7127B" w:rsidRDefault="004D2AD2" w:rsidP="004D2AD2">
      <w:pPr>
        <w:jc w:val="both"/>
        <w:rPr>
          <w:lang w:val="ru-RU"/>
        </w:rPr>
      </w:pPr>
    </w:p>
    <w:p w:rsidR="004D2AD2" w:rsidRDefault="004D2AD2" w:rsidP="004D2AD2">
      <w:pPr>
        <w:rPr>
          <w:rFonts w:ascii="Verdana" w:hAnsi="Verdana"/>
          <w:lang w:val="bg-BG"/>
        </w:rPr>
      </w:pPr>
      <w:proofErr w:type="spellStart"/>
      <w:proofErr w:type="gramStart"/>
      <w:r w:rsidRPr="007509ED">
        <w:rPr>
          <w:rFonts w:ascii="Verdana" w:hAnsi="Verdana"/>
          <w:lang w:val="ru-RU"/>
        </w:rPr>
        <w:t>Изх</w:t>
      </w:r>
      <w:proofErr w:type="spellEnd"/>
      <w:r w:rsidRPr="007509ED">
        <w:rPr>
          <w:rFonts w:ascii="Verdana" w:hAnsi="Verdana"/>
          <w:lang w:val="ru-RU"/>
        </w:rPr>
        <w:t>.№</w:t>
      </w:r>
      <w:proofErr w:type="gramEnd"/>
      <w:r w:rsidRPr="007509ED">
        <w:rPr>
          <w:rFonts w:ascii="Verdana" w:hAnsi="Verdana"/>
          <w:lang w:val="ru-RU"/>
        </w:rPr>
        <w:t>…………………………………</w:t>
      </w:r>
      <w:r>
        <w:rPr>
          <w:lang w:val="ru-RU"/>
        </w:rPr>
        <w:t xml:space="preserve">                                                 </w:t>
      </w:r>
      <w:r>
        <w:rPr>
          <w:rFonts w:ascii="Verdana" w:hAnsi="Verdana"/>
          <w:lang w:val="bg-BG"/>
        </w:rPr>
        <w:t xml:space="preserve">  </w:t>
      </w:r>
    </w:p>
    <w:p w:rsidR="004D2AD2" w:rsidRPr="00120723" w:rsidRDefault="004D2AD2" w:rsidP="004D2AD2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…………………………………..2025г.                                        </w:t>
      </w:r>
    </w:p>
    <w:p w:rsidR="004D2AD2" w:rsidRPr="003D7977" w:rsidRDefault="004D2AD2" w:rsidP="004D2AD2">
      <w:pPr>
        <w:rPr>
          <w:rFonts w:ascii="Verdana" w:hAnsi="Verdana"/>
        </w:rPr>
      </w:pPr>
      <w:r>
        <w:rPr>
          <w:rFonts w:ascii="Verdana" w:hAnsi="Verdana"/>
          <w:lang w:val="ru-RU"/>
        </w:rPr>
        <w:t xml:space="preserve">                                                                                                      </w:t>
      </w:r>
    </w:p>
    <w:p w:rsidR="004D2AD2" w:rsidRPr="00C7127B" w:rsidRDefault="004D2AD2" w:rsidP="004D2AD2">
      <w:pPr>
        <w:jc w:val="both"/>
        <w:rPr>
          <w:lang w:val="ru-RU"/>
        </w:rPr>
      </w:pPr>
    </w:p>
    <w:p w:rsidR="004D2AD2" w:rsidRPr="007509ED" w:rsidRDefault="004D2AD2" w:rsidP="004D2AD2">
      <w:pPr>
        <w:rPr>
          <w:rFonts w:ascii="Verdana" w:hAnsi="Verdana"/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</w:t>
      </w:r>
      <w:r w:rsidRPr="003D7977">
        <w:rPr>
          <w:rFonts w:ascii="Verdana" w:hAnsi="Verdana"/>
          <w:b/>
        </w:rPr>
        <w:t>УТВЪРДИЛ:</w:t>
      </w:r>
      <w:r w:rsidRPr="003D7977">
        <w:rPr>
          <w:rFonts w:ascii="Verdana" w:hAnsi="Verdana"/>
          <w:b/>
        </w:rPr>
        <w:tab/>
      </w:r>
      <w:r w:rsidRPr="003D7977">
        <w:rPr>
          <w:rFonts w:ascii="Verdana" w:hAnsi="Verdana"/>
          <w:b/>
        </w:rPr>
        <w:tab/>
      </w:r>
      <w:r w:rsidRPr="003D7977">
        <w:rPr>
          <w:rFonts w:ascii="Verdana" w:hAnsi="Verdana"/>
          <w:b/>
        </w:rPr>
        <w:tab/>
      </w:r>
      <w:r w:rsidRPr="003D7977">
        <w:rPr>
          <w:rFonts w:ascii="Verdana" w:hAnsi="Verdana"/>
          <w:b/>
        </w:rPr>
        <w:tab/>
      </w:r>
      <w:r w:rsidRPr="003D7977">
        <w:rPr>
          <w:rFonts w:ascii="Verdana" w:hAnsi="Verdana"/>
          <w:b/>
        </w:rPr>
        <w:tab/>
      </w:r>
      <w:r w:rsidRPr="003D7977">
        <w:rPr>
          <w:rFonts w:ascii="Verdana" w:hAnsi="Verdana"/>
          <w:b/>
        </w:rPr>
        <w:tab/>
      </w:r>
      <w:r w:rsidRPr="003D7977">
        <w:rPr>
          <w:rFonts w:ascii="Verdana" w:hAnsi="Verdana"/>
          <w:b/>
        </w:rPr>
        <w:tab/>
      </w:r>
      <w:r w:rsidRPr="003D7977">
        <w:rPr>
          <w:rFonts w:ascii="Verdana" w:hAnsi="Verdana"/>
          <w:b/>
        </w:rPr>
        <w:tab/>
      </w:r>
      <w:r w:rsidRPr="003D7977">
        <w:rPr>
          <w:rFonts w:ascii="Verdana" w:hAnsi="Verdana"/>
          <w:b/>
          <w:lang w:val="ru-RU"/>
        </w:rPr>
        <w:t xml:space="preserve">             </w:t>
      </w:r>
      <w:r w:rsidRPr="003D7977">
        <w:rPr>
          <w:rFonts w:ascii="Verdana" w:hAnsi="Verdana"/>
          <w:b/>
        </w:rPr>
        <w:t xml:space="preserve"> </w:t>
      </w:r>
      <w:r w:rsidRPr="003D7977">
        <w:rPr>
          <w:rFonts w:ascii="Verdana" w:hAnsi="Verdana"/>
          <w:b/>
          <w:lang w:val="ru-RU"/>
        </w:rPr>
        <w:t xml:space="preserve">      </w:t>
      </w:r>
      <w:r w:rsidRPr="003D7977">
        <w:rPr>
          <w:rFonts w:ascii="Verdana" w:hAnsi="Verdana"/>
          <w:b/>
        </w:rPr>
        <w:t xml:space="preserve"> </w:t>
      </w:r>
    </w:p>
    <w:p w:rsidR="004D2AD2" w:rsidRDefault="004D2AD2" w:rsidP="004D2AD2">
      <w:pPr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</w:t>
      </w:r>
      <w:proofErr w:type="spellStart"/>
      <w:proofErr w:type="gramStart"/>
      <w:r w:rsidRPr="003D7977">
        <w:rPr>
          <w:rFonts w:ascii="Verdana" w:hAnsi="Verdana"/>
        </w:rPr>
        <w:t>Директор</w:t>
      </w:r>
      <w:proofErr w:type="spellEnd"/>
      <w:r w:rsidRPr="003D7977">
        <w:rPr>
          <w:rFonts w:ascii="Verdana" w:hAnsi="Verdana"/>
        </w:rPr>
        <w:t>:…</w:t>
      </w:r>
      <w:proofErr w:type="gramEnd"/>
      <w:r w:rsidRPr="003D7977">
        <w:rPr>
          <w:rFonts w:ascii="Verdana" w:hAnsi="Verdana"/>
        </w:rPr>
        <w:t>……………………………..</w:t>
      </w:r>
      <w:r w:rsidRPr="003D7977">
        <w:rPr>
          <w:rFonts w:ascii="Verdana" w:hAnsi="Verdana"/>
          <w:lang w:val="ru-RU"/>
        </w:rPr>
        <w:t xml:space="preserve">  </w:t>
      </w:r>
    </w:p>
    <w:p w:rsidR="004D2AD2" w:rsidRPr="00293609" w:rsidRDefault="004D2AD2" w:rsidP="004D2AD2">
      <w:pPr>
        <w:jc w:val="both"/>
        <w:rPr>
          <w:b/>
          <w:lang w:val="bg-BG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bg-BG"/>
        </w:rPr>
        <w:t xml:space="preserve">                                                                    </w:t>
      </w:r>
      <w:r w:rsidRPr="003D7977">
        <w:rPr>
          <w:rFonts w:ascii="Verdana" w:hAnsi="Verdana"/>
        </w:rPr>
        <w:t xml:space="preserve">/ </w:t>
      </w:r>
      <w:r>
        <w:rPr>
          <w:rFonts w:ascii="Verdana" w:hAnsi="Verdana"/>
          <w:lang w:val="bg-BG"/>
        </w:rPr>
        <w:t>Т</w:t>
      </w:r>
      <w:r w:rsidRPr="003D7977">
        <w:rPr>
          <w:rFonts w:ascii="Verdana" w:hAnsi="Verdana"/>
        </w:rPr>
        <w:t xml:space="preserve">. </w:t>
      </w:r>
      <w:r>
        <w:rPr>
          <w:rFonts w:ascii="Verdana" w:hAnsi="Verdana"/>
          <w:lang w:val="bg-BG"/>
        </w:rPr>
        <w:t>Койчев</w:t>
      </w:r>
      <w:r w:rsidRPr="003D7977">
        <w:rPr>
          <w:rFonts w:ascii="Verdana" w:hAnsi="Verdana"/>
        </w:rPr>
        <w:t>/</w:t>
      </w:r>
    </w:p>
    <w:p w:rsidR="004D2AD2" w:rsidRDefault="004D2AD2" w:rsidP="004D2AD2">
      <w:pPr>
        <w:jc w:val="both"/>
        <w:rPr>
          <w:b/>
        </w:rPr>
      </w:pPr>
    </w:p>
    <w:p w:rsidR="004D2AD2" w:rsidRPr="00053E14" w:rsidRDefault="004D2AD2" w:rsidP="004D2AD2">
      <w:pPr>
        <w:jc w:val="both"/>
        <w:rPr>
          <w:rFonts w:ascii="Verdana" w:hAnsi="Verdana"/>
          <w:lang w:val="bg-BG"/>
        </w:rPr>
      </w:pPr>
    </w:p>
    <w:p w:rsidR="004D2AD2" w:rsidRPr="00346382" w:rsidRDefault="004D2AD2" w:rsidP="004D2AD2">
      <w:pPr>
        <w:ind w:right="-648"/>
        <w:jc w:val="center"/>
        <w:rPr>
          <w:rFonts w:ascii="Verdana" w:hAnsi="Verdana"/>
          <w:b/>
          <w:sz w:val="32"/>
          <w:szCs w:val="32"/>
        </w:rPr>
      </w:pPr>
      <w:r w:rsidRPr="00346382">
        <w:rPr>
          <w:rFonts w:ascii="Verdana" w:hAnsi="Verdana"/>
          <w:b/>
          <w:sz w:val="32"/>
          <w:szCs w:val="32"/>
        </w:rPr>
        <w:t>Г Р А Ф И К</w:t>
      </w:r>
    </w:p>
    <w:p w:rsidR="004D2AD2" w:rsidRPr="00346382" w:rsidRDefault="004D2AD2" w:rsidP="004D2AD2">
      <w:pPr>
        <w:ind w:right="-648"/>
        <w:jc w:val="center"/>
        <w:rPr>
          <w:b/>
          <w:sz w:val="32"/>
          <w:szCs w:val="32"/>
        </w:rPr>
      </w:pPr>
    </w:p>
    <w:p w:rsidR="004D2AD2" w:rsidRDefault="004D2AD2" w:rsidP="004D2AD2">
      <w:pPr>
        <w:ind w:right="-648"/>
        <w:jc w:val="center"/>
        <w:outlineLvl w:val="0"/>
        <w:rPr>
          <w:rFonts w:ascii="Verdana" w:hAnsi="Verdana"/>
        </w:rPr>
      </w:pPr>
      <w:proofErr w:type="spellStart"/>
      <w:proofErr w:type="gramStart"/>
      <w:r w:rsidRPr="00346382">
        <w:rPr>
          <w:rFonts w:ascii="Verdana" w:hAnsi="Verdana"/>
        </w:rPr>
        <w:t>за</w:t>
      </w:r>
      <w:proofErr w:type="spellEnd"/>
      <w:r w:rsidRPr="00346382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 дейността</w:t>
      </w:r>
      <w:proofErr w:type="gramEnd"/>
      <w:r>
        <w:rPr>
          <w:rFonts w:ascii="Verdana" w:hAnsi="Verdana"/>
          <w:lang w:val="bg-BG"/>
        </w:rPr>
        <w:t xml:space="preserve"> на ОДЗ-Ямбол</w:t>
      </w:r>
      <w:r>
        <w:rPr>
          <w:rFonts w:ascii="Verdana" w:hAnsi="Verdana"/>
          <w:lang w:val="ru-RU"/>
        </w:rPr>
        <w:t xml:space="preserve"> </w:t>
      </w:r>
      <w:proofErr w:type="spellStart"/>
      <w:r w:rsidRPr="00346382">
        <w:rPr>
          <w:rFonts w:ascii="Verdana" w:hAnsi="Verdana"/>
        </w:rPr>
        <w:t>през</w:t>
      </w:r>
      <w:proofErr w:type="spellEnd"/>
      <w:r w:rsidRPr="00346382">
        <w:rPr>
          <w:rFonts w:ascii="Verdana" w:hAnsi="Verdana"/>
        </w:rPr>
        <w:t xml:space="preserve"> </w:t>
      </w:r>
      <w:proofErr w:type="spellStart"/>
      <w:r w:rsidRPr="00346382">
        <w:rPr>
          <w:rFonts w:ascii="Verdana" w:hAnsi="Verdana"/>
        </w:rPr>
        <w:t>месец</w:t>
      </w:r>
      <w:proofErr w:type="spellEnd"/>
      <w:r w:rsidRPr="00346382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Септември </w:t>
      </w:r>
      <w:r w:rsidRPr="00346382">
        <w:rPr>
          <w:rFonts w:ascii="Verdana" w:hAnsi="Verdana"/>
        </w:rPr>
        <w:t>20</w:t>
      </w:r>
      <w:r>
        <w:rPr>
          <w:rFonts w:ascii="Verdana" w:hAnsi="Verdana"/>
          <w:lang w:val="bg-BG"/>
        </w:rPr>
        <w:t>25</w:t>
      </w:r>
      <w:r w:rsidRPr="00346382">
        <w:rPr>
          <w:rFonts w:ascii="Verdana" w:hAnsi="Verdana"/>
        </w:rPr>
        <w:t>г.</w:t>
      </w:r>
    </w:p>
    <w:p w:rsidR="004D2AD2" w:rsidRPr="00346382" w:rsidRDefault="004D2AD2" w:rsidP="004D2AD2">
      <w:pPr>
        <w:ind w:right="-648"/>
        <w:jc w:val="center"/>
        <w:outlineLvl w:val="0"/>
        <w:rPr>
          <w:rFonts w:ascii="Verdana" w:hAnsi="Verdana"/>
          <w:lang w:val="ru-RU"/>
        </w:rPr>
      </w:pPr>
    </w:p>
    <w:p w:rsidR="004D2AD2" w:rsidRPr="00AC403C" w:rsidRDefault="004D2AD2" w:rsidP="004D2AD2">
      <w:pPr>
        <w:jc w:val="center"/>
        <w:rPr>
          <w:b/>
          <w:lang w:val="ru-RU"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6"/>
        <w:gridCol w:w="1251"/>
        <w:gridCol w:w="9"/>
        <w:gridCol w:w="1943"/>
        <w:gridCol w:w="2461"/>
        <w:gridCol w:w="1400"/>
        <w:gridCol w:w="133"/>
        <w:gridCol w:w="160"/>
        <w:gridCol w:w="160"/>
        <w:gridCol w:w="160"/>
        <w:gridCol w:w="160"/>
        <w:gridCol w:w="160"/>
        <w:gridCol w:w="82"/>
        <w:gridCol w:w="78"/>
        <w:gridCol w:w="70"/>
      </w:tblGrid>
      <w:tr w:rsidR="004D2AD2" w:rsidTr="004269C3">
        <w:tc>
          <w:tcPr>
            <w:tcW w:w="1618" w:type="dxa"/>
            <w:vAlign w:val="center"/>
          </w:tcPr>
          <w:p w:rsidR="004D2AD2" w:rsidRPr="00294B53" w:rsidRDefault="004D2AD2" w:rsidP="004269C3">
            <w:pPr>
              <w:jc w:val="center"/>
              <w:rPr>
                <w:rFonts w:ascii="Verdana" w:hAnsi="Verdana"/>
              </w:rPr>
            </w:pPr>
            <w:proofErr w:type="spellStart"/>
            <w:r w:rsidRPr="00294B53">
              <w:rPr>
                <w:rFonts w:ascii="Verdana" w:hAnsi="Verdana"/>
              </w:rPr>
              <w:t>Дата</w:t>
            </w:r>
            <w:proofErr w:type="spellEnd"/>
          </w:p>
        </w:tc>
        <w:tc>
          <w:tcPr>
            <w:tcW w:w="1257" w:type="dxa"/>
            <w:gridSpan w:val="2"/>
            <w:vAlign w:val="center"/>
          </w:tcPr>
          <w:p w:rsidR="004D2AD2" w:rsidRPr="00294B53" w:rsidRDefault="004D2AD2" w:rsidP="004269C3">
            <w:pPr>
              <w:jc w:val="center"/>
              <w:rPr>
                <w:rFonts w:ascii="Verdana" w:hAnsi="Verdana"/>
              </w:rPr>
            </w:pPr>
            <w:proofErr w:type="spellStart"/>
            <w:r w:rsidRPr="00294B53">
              <w:rPr>
                <w:rFonts w:ascii="Verdana" w:hAnsi="Verdana"/>
              </w:rPr>
              <w:t>Община</w:t>
            </w:r>
            <w:proofErr w:type="spellEnd"/>
          </w:p>
        </w:tc>
        <w:tc>
          <w:tcPr>
            <w:tcW w:w="1952" w:type="dxa"/>
            <w:gridSpan w:val="2"/>
            <w:vAlign w:val="center"/>
          </w:tcPr>
          <w:p w:rsidR="004D2AD2" w:rsidRPr="00294B53" w:rsidRDefault="004D2AD2" w:rsidP="004269C3">
            <w:pPr>
              <w:jc w:val="center"/>
              <w:rPr>
                <w:rFonts w:ascii="Verdana" w:hAnsi="Verdana"/>
              </w:rPr>
            </w:pPr>
            <w:proofErr w:type="spellStart"/>
            <w:r w:rsidRPr="00294B53">
              <w:rPr>
                <w:rFonts w:ascii="Verdana" w:hAnsi="Verdana"/>
              </w:rPr>
              <w:t>Населено</w:t>
            </w:r>
            <w:proofErr w:type="spellEnd"/>
            <w:r w:rsidRPr="00294B53">
              <w:rPr>
                <w:rFonts w:ascii="Verdana" w:hAnsi="Verdana"/>
              </w:rPr>
              <w:t xml:space="preserve"> </w:t>
            </w:r>
            <w:proofErr w:type="spellStart"/>
            <w:r w:rsidRPr="00294B53">
              <w:rPr>
                <w:rFonts w:ascii="Verdana" w:hAnsi="Verdana"/>
              </w:rPr>
              <w:t>място,фирма</w:t>
            </w:r>
            <w:proofErr w:type="spellEnd"/>
          </w:p>
        </w:tc>
        <w:tc>
          <w:tcPr>
            <w:tcW w:w="2461" w:type="dxa"/>
            <w:vAlign w:val="center"/>
          </w:tcPr>
          <w:p w:rsidR="004D2AD2" w:rsidRPr="00294B53" w:rsidRDefault="004D2AD2" w:rsidP="004269C3">
            <w:pPr>
              <w:jc w:val="center"/>
              <w:rPr>
                <w:rFonts w:ascii="Verdana" w:hAnsi="Verdana"/>
              </w:rPr>
            </w:pPr>
            <w:proofErr w:type="spellStart"/>
            <w:r w:rsidRPr="00294B53">
              <w:rPr>
                <w:rFonts w:ascii="Verdana" w:hAnsi="Verdana"/>
              </w:rPr>
              <w:t>Място</w:t>
            </w:r>
            <w:proofErr w:type="spellEnd"/>
            <w:r w:rsidRPr="00294B53">
              <w:rPr>
                <w:rFonts w:ascii="Verdana" w:hAnsi="Verdana"/>
              </w:rPr>
              <w:t xml:space="preserve"> </w:t>
            </w:r>
            <w:proofErr w:type="spellStart"/>
            <w:r w:rsidRPr="00294B53">
              <w:rPr>
                <w:rFonts w:ascii="Verdana" w:hAnsi="Verdana"/>
              </w:rPr>
              <w:t>на</w:t>
            </w:r>
            <w:proofErr w:type="spellEnd"/>
            <w:r w:rsidRPr="00294B53">
              <w:rPr>
                <w:rFonts w:ascii="Verdana" w:hAnsi="Verdana"/>
              </w:rPr>
              <w:t xml:space="preserve"> ГТП/</w:t>
            </w:r>
            <w:proofErr w:type="spellStart"/>
            <w:r w:rsidRPr="00294B53">
              <w:rPr>
                <w:rFonts w:ascii="Verdana" w:hAnsi="Verdana"/>
              </w:rPr>
              <w:t>контрола</w:t>
            </w:r>
            <w:proofErr w:type="spellEnd"/>
            <w:r w:rsidRPr="00294B53">
              <w:rPr>
                <w:rFonts w:ascii="Verdana" w:hAnsi="Verdana"/>
              </w:rPr>
              <w:t>/</w:t>
            </w:r>
          </w:p>
        </w:tc>
        <w:tc>
          <w:tcPr>
            <w:tcW w:w="1400" w:type="dxa"/>
            <w:vAlign w:val="center"/>
          </w:tcPr>
          <w:p w:rsidR="004D2AD2" w:rsidRPr="00294B53" w:rsidRDefault="004D2AD2" w:rsidP="004269C3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Време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провеждан</w:t>
            </w:r>
            <w:r w:rsidRPr="00294B53">
              <w:rPr>
                <w:rFonts w:ascii="Verdana" w:hAnsi="Verdana"/>
              </w:rPr>
              <w:t>т.ч.до</w:t>
            </w:r>
            <w:proofErr w:type="spellEnd"/>
            <w:r w:rsidRPr="00294B53">
              <w:rPr>
                <w:rFonts w:ascii="Verdana" w:hAnsi="Verdana"/>
              </w:rPr>
              <w:t xml:space="preserve"> ч...</w:t>
            </w:r>
          </w:p>
        </w:tc>
        <w:tc>
          <w:tcPr>
            <w:tcW w:w="1163" w:type="dxa"/>
            <w:gridSpan w:val="9"/>
            <w:vAlign w:val="center"/>
          </w:tcPr>
          <w:p w:rsidR="004D2AD2" w:rsidRPr="00294B53" w:rsidRDefault="004D2AD2" w:rsidP="004269C3">
            <w:pPr>
              <w:rPr>
                <w:rFonts w:ascii="Verdana" w:hAnsi="Verdana"/>
              </w:rPr>
            </w:pPr>
            <w:proofErr w:type="spellStart"/>
            <w:r w:rsidRPr="00294B53">
              <w:rPr>
                <w:rFonts w:ascii="Verdana" w:hAnsi="Verdana"/>
              </w:rPr>
              <w:t>Служител</w:t>
            </w:r>
            <w:proofErr w:type="spellEnd"/>
            <w:r w:rsidRPr="00294B53">
              <w:rPr>
                <w:rFonts w:ascii="Verdana" w:hAnsi="Verdana"/>
              </w:rPr>
              <w:t xml:space="preserve"> </w:t>
            </w:r>
          </w:p>
        </w:tc>
      </w:tr>
      <w:tr w:rsidR="004D2AD2" w:rsidTr="004269C3">
        <w:tc>
          <w:tcPr>
            <w:tcW w:w="1618" w:type="dxa"/>
            <w:vAlign w:val="center"/>
          </w:tcPr>
          <w:p w:rsidR="004D2AD2" w:rsidRPr="006B43FC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01.09.2025</w:t>
            </w:r>
          </w:p>
        </w:tc>
        <w:tc>
          <w:tcPr>
            <w:tcW w:w="1257" w:type="dxa"/>
            <w:gridSpan w:val="2"/>
            <w:vAlign w:val="center"/>
          </w:tcPr>
          <w:p w:rsidR="004D2AD2" w:rsidRPr="00293609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</w:tc>
        <w:tc>
          <w:tcPr>
            <w:tcW w:w="1952" w:type="dxa"/>
            <w:gridSpan w:val="2"/>
            <w:vAlign w:val="center"/>
          </w:tcPr>
          <w:p w:rsidR="004D2AD2" w:rsidRPr="00293609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</w:tc>
        <w:tc>
          <w:tcPr>
            <w:tcW w:w="2461" w:type="dxa"/>
            <w:vAlign w:val="center"/>
          </w:tcPr>
          <w:p w:rsidR="004D2AD2" w:rsidRPr="00293609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Работа в офиса</w:t>
            </w:r>
          </w:p>
        </w:tc>
        <w:tc>
          <w:tcPr>
            <w:tcW w:w="1400" w:type="dxa"/>
            <w:vAlign w:val="center"/>
          </w:tcPr>
          <w:p w:rsidR="004D2AD2" w:rsidRPr="00293609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8.30-17.00</w:t>
            </w:r>
          </w:p>
        </w:tc>
        <w:tc>
          <w:tcPr>
            <w:tcW w:w="1163" w:type="dxa"/>
            <w:gridSpan w:val="9"/>
            <w:vAlign w:val="center"/>
          </w:tcPr>
          <w:p w:rsidR="004D2AD2" w:rsidRPr="00293609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Велев Бакалов</w:t>
            </w:r>
          </w:p>
        </w:tc>
      </w:tr>
      <w:tr w:rsidR="004D2AD2" w:rsidTr="004269C3">
        <w:trPr>
          <w:trHeight w:val="495"/>
        </w:trPr>
        <w:tc>
          <w:tcPr>
            <w:tcW w:w="1618" w:type="dxa"/>
            <w:vAlign w:val="center"/>
          </w:tcPr>
          <w:p w:rsidR="004D2AD2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02.09.2025</w:t>
            </w:r>
          </w:p>
        </w:tc>
        <w:tc>
          <w:tcPr>
            <w:tcW w:w="1257" w:type="dxa"/>
            <w:gridSpan w:val="2"/>
            <w:vAlign w:val="center"/>
          </w:tcPr>
          <w:p w:rsidR="004D2AD2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Елхово</w:t>
            </w:r>
          </w:p>
          <w:p w:rsidR="004D2AD2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</w:tc>
        <w:tc>
          <w:tcPr>
            <w:tcW w:w="1952" w:type="dxa"/>
            <w:gridSpan w:val="2"/>
            <w:vAlign w:val="center"/>
          </w:tcPr>
          <w:p w:rsidR="004D2AD2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Елхово</w:t>
            </w:r>
          </w:p>
        </w:tc>
        <w:tc>
          <w:tcPr>
            <w:tcW w:w="2461" w:type="dxa"/>
            <w:vAlign w:val="center"/>
          </w:tcPr>
          <w:p w:rsidR="004D2AD2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Работа в офиса</w:t>
            </w:r>
          </w:p>
        </w:tc>
        <w:tc>
          <w:tcPr>
            <w:tcW w:w="1400" w:type="dxa"/>
            <w:vAlign w:val="center"/>
          </w:tcPr>
          <w:p w:rsidR="004D2AD2" w:rsidRDefault="004D2AD2" w:rsidP="004269C3">
            <w:pPr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8.30-17.00</w:t>
            </w:r>
          </w:p>
        </w:tc>
        <w:tc>
          <w:tcPr>
            <w:tcW w:w="1163" w:type="dxa"/>
            <w:gridSpan w:val="9"/>
            <w:vAlign w:val="center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F27EEE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03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Елхово</w:t>
            </w:r>
          </w:p>
          <w:p w:rsidR="004D2AD2" w:rsidRPr="00712CA6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Кирилово</w:t>
            </w:r>
          </w:p>
          <w:p w:rsidR="004D2AD2" w:rsidRPr="00712CA6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3F20C5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A36391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0-17.00</w:t>
            </w:r>
          </w:p>
        </w:tc>
        <w:tc>
          <w:tcPr>
            <w:tcW w:w="1163" w:type="dxa"/>
            <w:gridSpan w:val="9"/>
          </w:tcPr>
          <w:p w:rsidR="004D2AD2" w:rsidRPr="007848B5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  <w:p w:rsidR="004D2AD2" w:rsidRPr="0012072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  <w:r w:rsidRPr="00294B53">
              <w:rPr>
                <w:rFonts w:ascii="Verdana" w:hAnsi="Verdana"/>
              </w:rPr>
              <w:t xml:space="preserve"> </w:t>
            </w:r>
          </w:p>
        </w:tc>
      </w:tr>
      <w:tr w:rsidR="004D2AD2" w:rsidTr="004269C3">
        <w:trPr>
          <w:trHeight w:val="541"/>
        </w:trPr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04.09.2025</w:t>
            </w: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Елхово</w:t>
            </w: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Елхово</w:t>
            </w: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  <w:p w:rsidR="004D2AD2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05.09.2025</w:t>
            </w:r>
          </w:p>
          <w:p w:rsidR="004D2AD2" w:rsidRPr="0007782B" w:rsidRDefault="004D2AD2" w:rsidP="004269C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2AD2" w:rsidRPr="00C576CD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2AD2" w:rsidRPr="00CF30CE" w:rsidRDefault="004D2AD2" w:rsidP="004269C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  <w:p w:rsidR="004D2AD2" w:rsidRDefault="004D2AD2" w:rsidP="004269C3">
            <w:pPr>
              <w:rPr>
                <w:rFonts w:ascii="Verdana" w:hAnsi="Verdana"/>
              </w:rPr>
            </w:pP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</w:t>
            </w:r>
            <w:r>
              <w:rPr>
                <w:rFonts w:ascii="Verdana" w:hAnsi="Verdana"/>
                <w:lang w:val="bg-BG"/>
              </w:rPr>
              <w:t>7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  <w:p w:rsidR="004D2AD2" w:rsidRPr="0012072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09.09.2025</w:t>
            </w: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2AD2" w:rsidRPr="00CF30CE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Работа в офиса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</w:t>
            </w:r>
            <w:r>
              <w:rPr>
                <w:rFonts w:ascii="Verdana" w:hAnsi="Verdana"/>
                <w:lang w:val="bg-BG"/>
              </w:rPr>
              <w:t>7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  <w:p w:rsidR="004D2AD2" w:rsidRPr="0012072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F27EEE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10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 xml:space="preserve"> 09</w:t>
            </w:r>
            <w:r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</w:tc>
        <w:tc>
          <w:tcPr>
            <w:tcW w:w="1257" w:type="dxa"/>
            <w:gridSpan w:val="2"/>
          </w:tcPr>
          <w:p w:rsidR="004D2AD2" w:rsidRPr="00CF30CE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Команди-ровка</w:t>
            </w:r>
          </w:p>
        </w:tc>
        <w:tc>
          <w:tcPr>
            <w:tcW w:w="1952" w:type="dxa"/>
            <w:gridSpan w:val="2"/>
          </w:tcPr>
          <w:p w:rsidR="004D2AD2" w:rsidRPr="00CF30CE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Командировка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Командировка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</w:t>
            </w:r>
            <w:r>
              <w:rPr>
                <w:rFonts w:ascii="Verdana" w:hAnsi="Verdana"/>
                <w:lang w:val="bg-BG"/>
              </w:rPr>
              <w:t>7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  <w:p w:rsidR="004D2AD2" w:rsidRPr="0012072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c>
          <w:tcPr>
            <w:tcW w:w="1618" w:type="dxa"/>
          </w:tcPr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11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 w:rsidRPr="00294B53"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</w:tc>
        <w:tc>
          <w:tcPr>
            <w:tcW w:w="1257" w:type="dxa"/>
            <w:gridSpan w:val="2"/>
          </w:tcPr>
          <w:p w:rsidR="004D2AD2" w:rsidRPr="00275EA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Команди-ровка</w:t>
            </w:r>
          </w:p>
        </w:tc>
        <w:tc>
          <w:tcPr>
            <w:tcW w:w="1952" w:type="dxa"/>
            <w:gridSpan w:val="2"/>
          </w:tcPr>
          <w:p w:rsidR="004D2AD2" w:rsidRPr="00275EA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Командировка</w:t>
            </w:r>
          </w:p>
        </w:tc>
        <w:tc>
          <w:tcPr>
            <w:tcW w:w="2461" w:type="dxa"/>
          </w:tcPr>
          <w:p w:rsidR="004D2AD2" w:rsidRPr="00275EA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Командировка</w:t>
            </w:r>
          </w:p>
        </w:tc>
        <w:tc>
          <w:tcPr>
            <w:tcW w:w="1400" w:type="dxa"/>
          </w:tcPr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</w:t>
            </w:r>
            <w:r>
              <w:rPr>
                <w:rFonts w:ascii="Verdana" w:hAnsi="Verdana"/>
                <w:lang w:val="bg-BG"/>
              </w:rPr>
              <w:t>0</w:t>
            </w:r>
            <w:r>
              <w:rPr>
                <w:rFonts w:ascii="Verdana" w:hAnsi="Verdana"/>
              </w:rPr>
              <w:t>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  <w:p w:rsidR="004D2AD2" w:rsidRPr="0012072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12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 w:rsidRPr="00294B53"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</w:tc>
        <w:tc>
          <w:tcPr>
            <w:tcW w:w="1257" w:type="dxa"/>
            <w:gridSpan w:val="2"/>
          </w:tcPr>
          <w:p w:rsidR="004D2AD2" w:rsidRPr="00B600D8" w:rsidRDefault="004D2AD2" w:rsidP="004269C3">
            <w:pPr>
              <w:rPr>
                <w:rFonts w:ascii="Verdana" w:hAnsi="Verdana"/>
                <w:b/>
                <w:lang w:val="bg-BG"/>
              </w:rPr>
            </w:pPr>
            <w:r>
              <w:rPr>
                <w:rFonts w:ascii="Verdana" w:hAnsi="Verdana"/>
                <w:lang w:val="bg-BG"/>
              </w:rPr>
              <w:t>Команди-ровка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Командировка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C43D7F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Командировка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</w:t>
            </w:r>
            <w:r>
              <w:rPr>
                <w:rFonts w:ascii="Verdana" w:hAnsi="Verdana"/>
                <w:lang w:val="bg-BG"/>
              </w:rPr>
              <w:t>7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0C39CB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15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.202</w:t>
            </w:r>
            <w:r>
              <w:rPr>
                <w:rFonts w:ascii="Verdana" w:hAnsi="Verdana"/>
                <w:lang w:val="bg-BG"/>
              </w:rPr>
              <w:t>5</w:t>
            </w: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D5277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</w:tc>
        <w:tc>
          <w:tcPr>
            <w:tcW w:w="1952" w:type="dxa"/>
            <w:gridSpan w:val="2"/>
          </w:tcPr>
          <w:p w:rsidR="004D2AD2" w:rsidRPr="002D5277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C43D7F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Работа в офиса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</w:t>
            </w:r>
            <w:r>
              <w:rPr>
                <w:rFonts w:ascii="Verdana" w:hAnsi="Verdana"/>
                <w:lang w:val="bg-BG"/>
              </w:rPr>
              <w:t>7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7320FF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Веле</w:t>
            </w:r>
            <w:proofErr w:type="spellEnd"/>
            <w:r>
              <w:rPr>
                <w:rFonts w:ascii="Verdana" w:hAnsi="Verdana"/>
                <w:lang w:val="bg-BG"/>
              </w:rPr>
              <w:t>в</w:t>
            </w: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rPr>
          <w:trHeight w:val="837"/>
        </w:trPr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bg-BG"/>
              </w:rPr>
              <w:t>6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  <w:p w:rsidR="004D2AD2" w:rsidRPr="00AB43C6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  <w:p w:rsidR="004D2AD2" w:rsidRPr="00CF30CE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работа</w:t>
            </w:r>
            <w:proofErr w:type="spellEnd"/>
            <w:r>
              <w:rPr>
                <w:rFonts w:ascii="Verdana" w:hAnsi="Verdana"/>
              </w:rPr>
              <w:t xml:space="preserve"> в </w:t>
            </w:r>
            <w:proofErr w:type="spellStart"/>
            <w:r>
              <w:rPr>
                <w:rFonts w:ascii="Verdana" w:hAnsi="Verdana"/>
              </w:rPr>
              <w:t>офиса</w:t>
            </w:r>
            <w:proofErr w:type="spellEnd"/>
          </w:p>
          <w:p w:rsidR="004D2AD2" w:rsidRPr="00C43D7F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ГТП/Идентификация 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0</w:t>
            </w:r>
            <w:r>
              <w:rPr>
                <w:rFonts w:ascii="Verdana" w:hAnsi="Verdana"/>
              </w:rPr>
              <w:t>0-1</w:t>
            </w:r>
            <w:r>
              <w:rPr>
                <w:rFonts w:ascii="Verdana" w:hAnsi="Verdana"/>
                <w:lang w:val="bg-BG"/>
              </w:rPr>
              <w:t>2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</w:t>
            </w: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</w:t>
            </w:r>
            <w:r>
              <w:rPr>
                <w:rFonts w:ascii="Verdana" w:hAnsi="Verdana"/>
                <w:lang w:val="bg-BG"/>
              </w:rPr>
              <w:t>7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12072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bg-BG"/>
              </w:rPr>
              <w:t>7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  <w:p w:rsidR="004D2AD2" w:rsidRPr="006B43FC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3F20C5" w:rsidRDefault="004D2AD2" w:rsidP="004269C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C43D7F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9A60B5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В региона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C43D7F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8,3</w:t>
            </w:r>
            <w:r>
              <w:rPr>
                <w:rFonts w:ascii="Verdana" w:hAnsi="Verdana"/>
              </w:rPr>
              <w:t>0-1</w:t>
            </w:r>
            <w:r>
              <w:rPr>
                <w:rFonts w:ascii="Verdana" w:hAnsi="Verdana"/>
                <w:lang w:val="bg-BG"/>
              </w:rPr>
              <w:t>7</w:t>
            </w:r>
            <w:r>
              <w:rPr>
                <w:rFonts w:ascii="Verdana" w:hAnsi="Verdana"/>
              </w:rPr>
              <w:t>.00</w:t>
            </w:r>
          </w:p>
          <w:p w:rsidR="004D2AD2" w:rsidRPr="00B6659D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427869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8.30-17.00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Велев</w:t>
            </w:r>
            <w:proofErr w:type="spellEnd"/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12072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19.09.2025</w:t>
            </w: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43117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712CA6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A36391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</w:t>
            </w:r>
            <w:r>
              <w:rPr>
                <w:rFonts w:ascii="Verdana" w:hAnsi="Verdana"/>
                <w:lang w:val="bg-BG"/>
              </w:rPr>
              <w:t>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12072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23</w:t>
            </w:r>
            <w:r w:rsidRPr="00294B53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Ямбол</w:t>
            </w:r>
            <w:proofErr w:type="spellEnd"/>
          </w:p>
          <w:p w:rsidR="004D2AD2" w:rsidRPr="002D5277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  <w:r w:rsidRPr="002D5277">
              <w:rPr>
                <w:rFonts w:ascii="Verdana" w:hAnsi="Verdana"/>
                <w:lang w:val="bg-BG"/>
              </w:rPr>
              <w:t xml:space="preserve"> 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D5277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A36391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работа</w:t>
            </w:r>
            <w:proofErr w:type="spellEnd"/>
            <w:r>
              <w:rPr>
                <w:rFonts w:ascii="Verdana" w:hAnsi="Verdana"/>
              </w:rPr>
              <w:t xml:space="preserve"> в </w:t>
            </w:r>
            <w:proofErr w:type="spellStart"/>
            <w:r>
              <w:rPr>
                <w:rFonts w:ascii="Verdana" w:hAnsi="Verdana"/>
              </w:rPr>
              <w:t>офиса</w:t>
            </w:r>
            <w:proofErr w:type="spellEnd"/>
            <w:r>
              <w:rPr>
                <w:rFonts w:ascii="Verdana" w:hAnsi="Verdana"/>
                <w:lang w:val="bg-BG"/>
              </w:rPr>
              <w:t xml:space="preserve">      по заявления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</w:t>
            </w:r>
            <w:r>
              <w:rPr>
                <w:rFonts w:ascii="Verdana" w:hAnsi="Verdana"/>
                <w:lang w:val="bg-BG"/>
              </w:rPr>
              <w:t>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  <w:p w:rsidR="004D2AD2" w:rsidRPr="009A60B5" w:rsidRDefault="004D2AD2" w:rsidP="004269C3">
            <w:pPr>
              <w:rPr>
                <w:rFonts w:ascii="Verdana" w:hAnsi="Verdana"/>
              </w:rPr>
            </w:pPr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24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AB43C6" w:rsidRDefault="004D2AD2" w:rsidP="004269C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  <w:p w:rsidR="004D2AD2" w:rsidRPr="00314F42" w:rsidRDefault="004D2AD2" w:rsidP="004269C3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</w:t>
            </w: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</w:t>
            </w:r>
            <w:r>
              <w:rPr>
                <w:rFonts w:ascii="Verdana" w:hAnsi="Verdana"/>
                <w:lang w:val="bg-BG"/>
              </w:rPr>
              <w:t>00</w:t>
            </w:r>
          </w:p>
        </w:tc>
        <w:tc>
          <w:tcPr>
            <w:tcW w:w="1163" w:type="dxa"/>
            <w:gridSpan w:val="9"/>
          </w:tcPr>
          <w:p w:rsidR="004D2AD2" w:rsidRPr="00294B53" w:rsidRDefault="004D2AD2" w:rsidP="004269C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25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</w:tc>
        <w:tc>
          <w:tcPr>
            <w:tcW w:w="1257" w:type="dxa"/>
            <w:gridSpan w:val="2"/>
          </w:tcPr>
          <w:p w:rsidR="004D2AD2" w:rsidRPr="00AB43C6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Тунджа </w:t>
            </w:r>
          </w:p>
        </w:tc>
        <w:tc>
          <w:tcPr>
            <w:tcW w:w="1952" w:type="dxa"/>
            <w:gridSpan w:val="2"/>
          </w:tcPr>
          <w:p w:rsidR="004D2AD2" w:rsidRPr="002D5277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C43D7F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</w:t>
            </w:r>
            <w:r>
              <w:rPr>
                <w:rFonts w:ascii="Verdana" w:hAnsi="Verdana"/>
                <w:lang w:val="bg-BG"/>
              </w:rPr>
              <w:t>00</w:t>
            </w:r>
          </w:p>
        </w:tc>
        <w:tc>
          <w:tcPr>
            <w:tcW w:w="1163" w:type="dxa"/>
            <w:gridSpan w:val="9"/>
          </w:tcPr>
          <w:p w:rsidR="004D2AD2" w:rsidRDefault="004D2AD2" w:rsidP="004269C3">
            <w:pPr>
              <w:rPr>
                <w:rFonts w:ascii="Verdana" w:hAnsi="Verdana"/>
              </w:rPr>
            </w:pP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AB43C6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rPr>
          <w:trHeight w:val="860"/>
        </w:trPr>
        <w:tc>
          <w:tcPr>
            <w:tcW w:w="1618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01488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26</w:t>
            </w:r>
            <w:r w:rsidRPr="00294B53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</w:t>
            </w:r>
            <w:r>
              <w:rPr>
                <w:rFonts w:ascii="Verdana" w:hAnsi="Verdana"/>
                <w:lang w:val="bg-BG"/>
              </w:rPr>
              <w:t>25</w:t>
            </w:r>
          </w:p>
          <w:p w:rsidR="004D2AD2" w:rsidRPr="00CC2652" w:rsidRDefault="004D2AD2" w:rsidP="004269C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57" w:type="dxa"/>
            <w:gridSpan w:val="2"/>
          </w:tcPr>
          <w:p w:rsidR="004D2AD2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Болярово</w:t>
            </w:r>
          </w:p>
          <w:p w:rsidR="004D2AD2" w:rsidRPr="00373F7B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1952" w:type="dxa"/>
            <w:gridSpan w:val="2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Болярово</w:t>
            </w:r>
          </w:p>
          <w:p w:rsidR="004D2AD2" w:rsidRPr="00373F7B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461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C43D7F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</w:tc>
        <w:tc>
          <w:tcPr>
            <w:tcW w:w="1400" w:type="dxa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</w:p>
          <w:p w:rsidR="004D2AD2" w:rsidRPr="00294B53" w:rsidRDefault="004D2AD2" w:rsidP="004269C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</w:t>
            </w:r>
            <w:r>
              <w:rPr>
                <w:rFonts w:ascii="Verdana" w:hAnsi="Verdana"/>
                <w:lang w:val="bg-BG"/>
              </w:rPr>
              <w:t>00</w:t>
            </w:r>
          </w:p>
        </w:tc>
        <w:tc>
          <w:tcPr>
            <w:tcW w:w="1163" w:type="dxa"/>
            <w:gridSpan w:val="9"/>
          </w:tcPr>
          <w:p w:rsidR="004D2AD2" w:rsidRPr="00671DA3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Бакалов</w:t>
            </w:r>
            <w:proofErr w:type="spellEnd"/>
          </w:p>
        </w:tc>
      </w:tr>
      <w:tr w:rsidR="004D2AD2" w:rsidTr="004269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AD2" w:rsidRPr="00B00C5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2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.202</w:t>
            </w:r>
            <w:r>
              <w:rPr>
                <w:rFonts w:ascii="Verdana" w:hAnsi="Verdana"/>
                <w:lang w:val="bg-BG"/>
              </w:rPr>
              <w:t>5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Ямбол</w:t>
            </w:r>
            <w:proofErr w:type="spellEnd"/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  <w:r>
              <w:rPr>
                <w:lang w:val="bg-BG"/>
              </w:rPr>
              <w:t xml:space="preserve">Ямбол </w:t>
            </w:r>
          </w:p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  <w:r>
              <w:rPr>
                <w:rFonts w:ascii="Verdana" w:hAnsi="Verdana"/>
                <w:lang w:val="bg-BG"/>
              </w:rPr>
              <w:t>Стралджа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proofErr w:type="spellStart"/>
            <w:r>
              <w:rPr>
                <w:rFonts w:ascii="Verdana" w:hAnsi="Verdana"/>
              </w:rPr>
              <w:t>работа</w:t>
            </w:r>
            <w:proofErr w:type="spellEnd"/>
            <w:r>
              <w:rPr>
                <w:rFonts w:ascii="Verdana" w:hAnsi="Verdana"/>
              </w:rPr>
              <w:t xml:space="preserve"> в </w:t>
            </w:r>
            <w:proofErr w:type="spellStart"/>
            <w:r>
              <w:rPr>
                <w:rFonts w:ascii="Verdana" w:hAnsi="Verdana"/>
              </w:rPr>
              <w:t>офиса</w:t>
            </w:r>
            <w:proofErr w:type="spellEnd"/>
            <w:r>
              <w:rPr>
                <w:rFonts w:ascii="Verdana" w:hAnsi="Verdana"/>
                <w:lang w:val="bg-BG"/>
              </w:rPr>
              <w:t xml:space="preserve">      по заявления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</w:t>
            </w:r>
            <w:r>
              <w:rPr>
                <w:rFonts w:ascii="Verdana" w:hAnsi="Verdana"/>
                <w:lang w:val="bg-BG"/>
              </w:rPr>
              <w:t>00</w:t>
            </w:r>
          </w:p>
        </w:tc>
        <w:tc>
          <w:tcPr>
            <w:tcW w:w="116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D2AD2" w:rsidRPr="00275EA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Бакалов</w:t>
            </w:r>
          </w:p>
        </w:tc>
      </w:tr>
      <w:tr w:rsidR="004D2AD2" w:rsidTr="004269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AD2" w:rsidRPr="00B00C54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>30.0</w:t>
            </w:r>
            <w:r>
              <w:rPr>
                <w:rFonts w:ascii="Verdana" w:hAnsi="Verdana"/>
                <w:lang w:val="bg-BG"/>
              </w:rPr>
              <w:t>9</w:t>
            </w:r>
            <w:r>
              <w:rPr>
                <w:rFonts w:ascii="Verdana" w:hAnsi="Verdana"/>
              </w:rPr>
              <w:t>.202</w:t>
            </w:r>
            <w:r>
              <w:rPr>
                <w:rFonts w:ascii="Verdana" w:hAnsi="Verdana"/>
                <w:lang w:val="bg-BG"/>
              </w:rPr>
              <w:t>5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Тунджа</w:t>
            </w:r>
          </w:p>
          <w:p w:rsidR="004D2AD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Ямбол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  <w:r>
              <w:rPr>
                <w:lang w:val="bg-BG"/>
              </w:rPr>
              <w:t>Тунджа</w:t>
            </w:r>
          </w:p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  <w:r>
              <w:rPr>
                <w:lang w:val="bg-BG"/>
              </w:rPr>
              <w:t>Ямбол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ГТП/Идентификация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8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bg-BG"/>
              </w:rPr>
              <w:t>3</w:t>
            </w:r>
            <w:r>
              <w:rPr>
                <w:rFonts w:ascii="Verdana" w:hAnsi="Verdana"/>
              </w:rPr>
              <w:t>0-17.</w:t>
            </w:r>
            <w:r>
              <w:rPr>
                <w:rFonts w:ascii="Verdana" w:hAnsi="Verdana"/>
                <w:lang w:val="bg-BG"/>
              </w:rPr>
              <w:t>00</w:t>
            </w:r>
          </w:p>
        </w:tc>
        <w:tc>
          <w:tcPr>
            <w:tcW w:w="116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D2AD2" w:rsidRPr="00275EA2" w:rsidRDefault="004D2AD2" w:rsidP="004269C3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Бакалов</w:t>
            </w:r>
          </w:p>
        </w:tc>
      </w:tr>
      <w:tr w:rsidR="004D2AD2" w:rsidTr="004269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</w:p>
        </w:tc>
        <w:tc>
          <w:tcPr>
            <w:tcW w:w="116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D2AD2" w:rsidRDefault="004D2AD2" w:rsidP="004269C3">
            <w:pPr>
              <w:overflowPunct/>
              <w:autoSpaceDE/>
              <w:autoSpaceDN/>
              <w:adjustRightInd/>
              <w:textAlignment w:val="auto"/>
              <w:rPr>
                <w:lang w:val="bg-BG"/>
              </w:rPr>
            </w:pPr>
          </w:p>
        </w:tc>
      </w:tr>
      <w:tr w:rsidR="004D2AD2" w:rsidTr="004269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8"/>
          <w:gridAfter w:val="1"/>
          <w:wBefore w:w="8821" w:type="dxa"/>
          <w:wAfter w:w="70" w:type="dxa"/>
          <w:trHeight w:val="114"/>
        </w:trPr>
        <w:tc>
          <w:tcPr>
            <w:tcW w:w="160" w:type="dxa"/>
          </w:tcPr>
          <w:p w:rsidR="004D2AD2" w:rsidRDefault="004D2AD2" w:rsidP="004269C3">
            <w:pPr>
              <w:rPr>
                <w:lang w:val="bg-BG"/>
              </w:rPr>
            </w:pPr>
          </w:p>
        </w:tc>
        <w:tc>
          <w:tcPr>
            <w:tcW w:w="160" w:type="dxa"/>
          </w:tcPr>
          <w:p w:rsidR="004D2AD2" w:rsidRDefault="004D2AD2" w:rsidP="004269C3">
            <w:pPr>
              <w:rPr>
                <w:lang w:val="bg-BG"/>
              </w:rPr>
            </w:pPr>
          </w:p>
        </w:tc>
        <w:tc>
          <w:tcPr>
            <w:tcW w:w="160" w:type="dxa"/>
          </w:tcPr>
          <w:p w:rsidR="004D2AD2" w:rsidRDefault="004D2AD2" w:rsidP="004269C3">
            <w:pPr>
              <w:rPr>
                <w:lang w:val="bg-BG"/>
              </w:rPr>
            </w:pPr>
          </w:p>
        </w:tc>
        <w:tc>
          <w:tcPr>
            <w:tcW w:w="160" w:type="dxa"/>
          </w:tcPr>
          <w:p w:rsidR="004D2AD2" w:rsidRDefault="004D2AD2" w:rsidP="004269C3">
            <w:pPr>
              <w:rPr>
                <w:lang w:val="bg-BG"/>
              </w:rPr>
            </w:pPr>
          </w:p>
        </w:tc>
        <w:tc>
          <w:tcPr>
            <w:tcW w:w="160" w:type="dxa"/>
          </w:tcPr>
          <w:p w:rsidR="004D2AD2" w:rsidRDefault="004D2AD2" w:rsidP="004269C3">
            <w:pPr>
              <w:rPr>
                <w:lang w:val="bg-BG"/>
              </w:rPr>
            </w:pPr>
          </w:p>
        </w:tc>
        <w:tc>
          <w:tcPr>
            <w:tcW w:w="160" w:type="dxa"/>
            <w:gridSpan w:val="2"/>
          </w:tcPr>
          <w:p w:rsidR="004D2AD2" w:rsidRDefault="004D2AD2" w:rsidP="004269C3">
            <w:pPr>
              <w:rPr>
                <w:lang w:val="bg-BG"/>
              </w:rPr>
            </w:pPr>
          </w:p>
        </w:tc>
      </w:tr>
      <w:tr w:rsidR="004D2AD2" w:rsidTr="004269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8"/>
          <w:gridAfter w:val="2"/>
          <w:wBefore w:w="8821" w:type="dxa"/>
          <w:wAfter w:w="148" w:type="dxa"/>
          <w:trHeight w:val="100"/>
        </w:trPr>
        <w:tc>
          <w:tcPr>
            <w:tcW w:w="882" w:type="dxa"/>
            <w:gridSpan w:val="6"/>
          </w:tcPr>
          <w:p w:rsidR="004D2AD2" w:rsidRDefault="004D2AD2" w:rsidP="004269C3">
            <w:pPr>
              <w:rPr>
                <w:lang w:val="bg-BG"/>
              </w:rPr>
            </w:pPr>
          </w:p>
        </w:tc>
      </w:tr>
    </w:tbl>
    <w:p w:rsidR="004D2AD2" w:rsidRPr="008D49A7" w:rsidRDefault="004D2AD2" w:rsidP="004D2AD2">
      <w:pPr>
        <w:rPr>
          <w:lang w:val="bg-BG"/>
        </w:rPr>
      </w:pPr>
    </w:p>
    <w:p w:rsidR="004D2AD2" w:rsidRPr="00DA2849" w:rsidRDefault="004D2AD2" w:rsidP="004D2AD2">
      <w:pPr>
        <w:rPr>
          <w:lang w:val="bg-BG"/>
        </w:rPr>
      </w:pPr>
    </w:p>
    <w:p w:rsidR="004D2AD2" w:rsidRDefault="004D2AD2" w:rsidP="004D2AD2"/>
    <w:p w:rsidR="004D2AD2" w:rsidRPr="00522B0D" w:rsidRDefault="004D2AD2" w:rsidP="004D2AD2">
      <w:pPr>
        <w:rPr>
          <w:rFonts w:ascii="Verdana" w:hAnsi="Verdana"/>
          <w:lang w:val="bg-BG"/>
        </w:rPr>
      </w:pPr>
      <w:proofErr w:type="spellStart"/>
      <w:r w:rsidRPr="00522B0D">
        <w:rPr>
          <w:rFonts w:ascii="Verdana" w:hAnsi="Verdana"/>
          <w:u w:val="single"/>
        </w:rPr>
        <w:t>Забележка</w:t>
      </w:r>
      <w:proofErr w:type="spellEnd"/>
      <w:r>
        <w:rPr>
          <w:rFonts w:ascii="Verdana" w:hAnsi="Verdana"/>
          <w:lang w:val="bg-BG"/>
        </w:rPr>
        <w:t>: ОДЗ си запазва правото на промени в графика.</w:t>
      </w:r>
    </w:p>
    <w:p w:rsidR="004D2AD2" w:rsidRDefault="004D2AD2" w:rsidP="004D2AD2">
      <w:pPr>
        <w:rPr>
          <w:lang w:val="bg-BG"/>
        </w:rPr>
      </w:pPr>
    </w:p>
    <w:p w:rsidR="004D2AD2" w:rsidRDefault="004D2AD2" w:rsidP="004D2AD2">
      <w:pPr>
        <w:rPr>
          <w:lang w:val="bg-BG"/>
        </w:rPr>
      </w:pPr>
    </w:p>
    <w:p w:rsidR="004D2AD2" w:rsidRPr="006C4B44" w:rsidRDefault="004D2AD2" w:rsidP="004D2AD2">
      <w:pPr>
        <w:rPr>
          <w:lang w:val="bg-BG"/>
        </w:rPr>
      </w:pPr>
    </w:p>
    <w:p w:rsidR="004D2AD2" w:rsidRPr="006C4B44" w:rsidRDefault="004D2AD2" w:rsidP="004D2AD2">
      <w:pPr>
        <w:rPr>
          <w:rFonts w:ascii="Verdana" w:hAnsi="Verdana"/>
          <w:lang w:val="bg-BG"/>
        </w:rPr>
      </w:pPr>
      <w:r w:rsidRPr="006C4B44">
        <w:rPr>
          <w:rFonts w:ascii="Verdana" w:hAnsi="Verdana"/>
          <w:lang w:val="bg-BG"/>
        </w:rPr>
        <w:t xml:space="preserve">Изготвил: </w:t>
      </w:r>
      <w:proofErr w:type="spellStart"/>
      <w:r w:rsidRPr="006C4B44">
        <w:rPr>
          <w:rFonts w:ascii="Verdana" w:hAnsi="Verdana"/>
          <w:lang w:val="bg-BG"/>
        </w:rPr>
        <w:t>инж.В.Велев</w:t>
      </w:r>
      <w:proofErr w:type="spellEnd"/>
      <w:r w:rsidRPr="006C4B44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………………………</w:t>
      </w:r>
      <w:proofErr w:type="spellStart"/>
      <w:r w:rsidRPr="006C4B44">
        <w:rPr>
          <w:rFonts w:ascii="Verdana" w:hAnsi="Verdana"/>
          <w:lang w:val="bg-BG"/>
        </w:rPr>
        <w:t>инж.Й.Бакалов</w:t>
      </w:r>
      <w:proofErr w:type="spellEnd"/>
      <w:r>
        <w:rPr>
          <w:rFonts w:ascii="Verdana" w:hAnsi="Verdana"/>
          <w:lang w:val="bg-BG"/>
        </w:rPr>
        <w:t>……………………..</w:t>
      </w:r>
    </w:p>
    <w:p w:rsidR="007E58E2" w:rsidRDefault="007E58E2">
      <w:bookmarkStart w:id="0" w:name="_GoBack"/>
      <w:bookmarkEnd w:id="0"/>
    </w:p>
    <w:sectPr w:rsidR="007E58E2" w:rsidSect="00C57F2D">
      <w:footerReference w:type="even" r:id="rId4"/>
      <w:footerReference w:type="default" r:id="rId5"/>
      <w:headerReference w:type="first" r:id="rId6"/>
      <w:footerReference w:type="first" r:id="rId7"/>
      <w:pgSz w:w="11907" w:h="16840" w:code="9"/>
      <w:pgMar w:top="284" w:right="1134" w:bottom="284" w:left="1134" w:header="1247" w:footer="56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051" w:rsidRDefault="004D2AD2" w:rsidP="00D4340F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6051" w:rsidRDefault="004D2AD2" w:rsidP="00EF760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051" w:rsidRPr="00627A1B" w:rsidRDefault="004D2AD2" w:rsidP="00880D8E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</w: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</w:t>
    </w:r>
  </w:p>
  <w:p w:rsidR="00F16051" w:rsidRDefault="004D2AD2" w:rsidP="00880D8E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66 18 58</w:t>
    </w:r>
  </w:p>
  <w:p w:rsidR="00F16051" w:rsidRPr="000327A9" w:rsidRDefault="004D2AD2" w:rsidP="00EF760A">
    <w:pPr>
      <w:pStyle w:val="a3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</w:t>
    </w:r>
    <w:r>
      <w:rPr>
        <w:lang w:val="bg-BG"/>
      </w:rPr>
      <w:t xml:space="preserve">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051" w:rsidRDefault="004D2AD2" w:rsidP="00946D85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16051" w:rsidRDefault="004D2AD2" w:rsidP="00946D85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16051" w:rsidRPr="00627A1B" w:rsidRDefault="004D2AD2" w:rsidP="00EA3B1F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</w:t>
    </w:r>
    <w:r>
      <w:rPr>
        <w:rFonts w:ascii="Verdana" w:hAnsi="Verdana"/>
        <w:noProof/>
        <w:sz w:val="16"/>
        <w:szCs w:val="16"/>
        <w:lang w:val="bg-BG"/>
      </w:rPr>
      <w:t xml:space="preserve">   </w:t>
    </w:r>
  </w:p>
  <w:p w:rsidR="00F16051" w:rsidRDefault="004D2AD2" w:rsidP="00EA3B1F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66 18 58</w:t>
    </w:r>
  </w:p>
  <w:p w:rsidR="00F16051" w:rsidRPr="00EA3B1F" w:rsidRDefault="004D2AD2" w:rsidP="00EA3B1F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051" w:rsidRPr="005B69F7" w:rsidRDefault="004D2AD2" w:rsidP="005B69F7">
    <w:pPr>
      <w:pStyle w:val="2"/>
      <w:rPr>
        <w:rStyle w:val="a5"/>
        <w:sz w:val="2"/>
        <w:szCs w:val="2"/>
      </w:rPr>
    </w:pPr>
    <w:r w:rsidRPr="005B69F7">
      <w:rPr>
        <w:rStyle w:val="a5"/>
        <w:noProof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6051" w:rsidRPr="005B69F7" w:rsidRDefault="004D2AD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5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Съединител &quot;права стрелка&quot;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997D6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2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BnQIxP3AAAAAgBAAAPAAAAAAAAAAAAAAAAALcEAABkcnMvZG93bnJl&#10;di54bWxQSwUGAAAAAAQABADzAAAAwA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16051" w:rsidRDefault="004D2AD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F16051" w:rsidRPr="00936425" w:rsidRDefault="004D2AD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5DDB4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>-ЯМБОЛ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D2"/>
    <w:rsid w:val="004D2AD2"/>
    <w:rsid w:val="007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81DA7D-4656-4C4C-8C5B-FFB9644D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4D2AD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4D2AD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D2AD2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4D2AD2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rsid w:val="004D2AD2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4D2AD2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Emphasis"/>
    <w:qFormat/>
    <w:rsid w:val="004D2AD2"/>
    <w:rPr>
      <w:i/>
      <w:iCs/>
    </w:rPr>
  </w:style>
  <w:style w:type="character" w:styleId="a6">
    <w:name w:val="page number"/>
    <w:basedOn w:val="a0"/>
    <w:rsid w:val="004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2025-09-05T08:00:00Z</dcterms:created>
  <dcterms:modified xsi:type="dcterms:W3CDTF">2025-09-05T08:01:00Z</dcterms:modified>
</cp:coreProperties>
</file>