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BA" w:rsidRPr="00C61894" w:rsidRDefault="00BD0DBA" w:rsidP="00C6189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BD0DBA" w:rsidRPr="00DC44F7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0DBA" w:rsidRPr="00DC44F7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</w:p>
    <w:p w:rsidR="00BD0DBA" w:rsidRPr="00DC44F7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Областна дирекция „Земеделие“ </w:t>
      </w:r>
      <w:r>
        <w:rPr>
          <w:rFonts w:ascii="Times New Roman" w:hAnsi="Times New Roman" w:cs="Times New Roman"/>
          <w:sz w:val="28"/>
          <w:szCs w:val="28"/>
          <w:lang w:val="bg-BG"/>
        </w:rPr>
        <w:t>Ямбол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 Ви уведомява:</w:t>
      </w:r>
    </w:p>
    <w:p w:rsidR="00BD0DBA" w:rsidRPr="00DC44F7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0DBA" w:rsidRPr="00C61894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молим, всеки който има техническа и физическа възможност да ползва електронните услуги, които предоставя Разплащателна агенция - Държавен фонд „Земеделие“ при подаване и попълване на заявления за подпомагане да се възползва от възможността да го подаде по електронен път. </w:t>
      </w:r>
    </w:p>
    <w:p w:rsidR="00BD0DBA" w:rsidRPr="00C61894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За всички земеделски производители, които нямат възможност да подадат заявленията си за подпомагане по електронен начин, ще бъдат изготвен график за подаване на заявленията към съответната общинска служба по земеделие.</w:t>
      </w:r>
    </w:p>
    <w:p w:rsidR="00BD0DBA" w:rsidRPr="00C7019A" w:rsidRDefault="00BD0DBA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Моля, всички земеделци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 w:rsidRPr="00DC4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0DBA" w:rsidRPr="00C7019A" w:rsidRDefault="00BD0DBA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D0DBA" w:rsidRDefault="00BD0DBA" w:rsidP="00DC44F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C7019A">
        <w:rPr>
          <w:rFonts w:ascii="Times New Roman" w:hAnsi="Times New Roman" w:cs="Times New Roman"/>
          <w:sz w:val="28"/>
          <w:szCs w:val="28"/>
          <w:lang w:val="bg-BG"/>
        </w:rPr>
        <w:t>елефон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C7019A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C7019A">
        <w:rPr>
          <w:rFonts w:ascii="Times New Roman" w:hAnsi="Times New Roman" w:cs="Times New Roman"/>
          <w:sz w:val="28"/>
          <w:szCs w:val="28"/>
        </w:rPr>
        <w:t>e</w:t>
      </w:r>
      <w:r w:rsidRPr="00DC44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019A">
        <w:rPr>
          <w:rFonts w:ascii="Times New Roman" w:hAnsi="Times New Roman" w:cs="Times New Roman"/>
          <w:sz w:val="28"/>
          <w:szCs w:val="28"/>
        </w:rPr>
        <w:t>mail</w:t>
      </w:r>
      <w:r w:rsidRPr="00DC4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 контакти</w:t>
      </w:r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BD0DBA" w:rsidRDefault="00BD0DBA" w:rsidP="00DC44F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ОД „Земеделие” Ямбол – тел: 046 66 18 54</w:t>
      </w: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C7019A">
        <w:rPr>
          <w:rFonts w:ascii="Times New Roman" w:hAnsi="Times New Roman" w:cs="Times New Roman"/>
          <w:sz w:val="28"/>
          <w:szCs w:val="28"/>
        </w:rPr>
        <w:t>e</w:t>
      </w:r>
      <w:r w:rsidRPr="006E6BA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019A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4" w:history="1">
        <w:r w:rsidRPr="0068687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ODZG_Yambol@mzh.government.bg</w:t>
        </w:r>
      </w:hyperlink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ОСЗ „Тунджа-Ямбол” – тел. 046 66 15 99</w:t>
      </w: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C7019A">
        <w:rPr>
          <w:rFonts w:ascii="Times New Roman" w:hAnsi="Times New Roman" w:cs="Times New Roman"/>
          <w:sz w:val="28"/>
          <w:szCs w:val="28"/>
        </w:rPr>
        <w:t>e</w:t>
      </w:r>
      <w:r w:rsidRPr="006E6BA7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C7019A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5" w:history="1">
        <w:r w:rsidRPr="0068687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oszg_tundja@abv.bg</w:t>
        </w:r>
      </w:hyperlink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ОСЗ Стралджа – тел. 04761 6409</w:t>
      </w: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C7019A">
        <w:rPr>
          <w:rFonts w:ascii="Times New Roman" w:hAnsi="Times New Roman" w:cs="Times New Roman"/>
          <w:sz w:val="28"/>
          <w:szCs w:val="28"/>
        </w:rPr>
        <w:t>e</w:t>
      </w:r>
      <w:r w:rsidRPr="006E6BA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019A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6" w:history="1">
        <w:r w:rsidRPr="0068687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oszgstraldja@abv.bg</w:t>
        </w:r>
      </w:hyperlink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ОСЗ Елхово – тел. 0478 88 018</w:t>
      </w: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C7019A">
        <w:rPr>
          <w:rFonts w:ascii="Times New Roman" w:hAnsi="Times New Roman" w:cs="Times New Roman"/>
          <w:sz w:val="28"/>
          <w:szCs w:val="28"/>
        </w:rPr>
        <w:t>e</w:t>
      </w:r>
      <w:r w:rsidRPr="006E6BA7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C7019A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7" w:history="1">
        <w:r w:rsidRPr="0068687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oszg_elhovo@abv.bg</w:t>
        </w:r>
      </w:hyperlink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ОСЗ Елхово, офис Болярово – тел. 04741 6349</w:t>
      </w:r>
    </w:p>
    <w:p w:rsidR="00BD0DBA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  <w:r w:rsidRPr="00C7019A">
        <w:rPr>
          <w:rFonts w:ascii="Times New Roman" w:hAnsi="Times New Roman" w:cs="Times New Roman"/>
          <w:sz w:val="28"/>
          <w:szCs w:val="28"/>
        </w:rPr>
        <w:t>e</w:t>
      </w:r>
      <w:r w:rsidRPr="006E6BA7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C7019A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8" w:history="1">
        <w:r w:rsidRPr="0068687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oszg_boliarovo@abv.bg</w:t>
        </w:r>
      </w:hyperlink>
    </w:p>
    <w:p w:rsidR="00BD0DBA" w:rsidRPr="006E6BA7" w:rsidRDefault="00BD0DBA" w:rsidP="006E6BA7">
      <w:pPr>
        <w:ind w:firstLine="567"/>
        <w:rPr>
          <w:rFonts w:ascii="Times New Roman" w:hAnsi="Times New Roman" w:cs="Times New Roman"/>
          <w:sz w:val="28"/>
          <w:szCs w:val="28"/>
          <w:lang w:val="bg-BG"/>
        </w:rPr>
      </w:pPr>
    </w:p>
    <w:sectPr w:rsidR="00BD0DBA" w:rsidRPr="006E6BA7" w:rsidSect="00C4656E"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AD8"/>
    <w:rsid w:val="00073DF8"/>
    <w:rsid w:val="0007544F"/>
    <w:rsid w:val="00107D35"/>
    <w:rsid w:val="003554DF"/>
    <w:rsid w:val="005206BB"/>
    <w:rsid w:val="00620AD8"/>
    <w:rsid w:val="00686870"/>
    <w:rsid w:val="006E6BA7"/>
    <w:rsid w:val="00906AE5"/>
    <w:rsid w:val="00BD0DBA"/>
    <w:rsid w:val="00C4656E"/>
    <w:rsid w:val="00C61894"/>
    <w:rsid w:val="00C7019A"/>
    <w:rsid w:val="00CE56D3"/>
    <w:rsid w:val="00D15294"/>
    <w:rsid w:val="00D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5294"/>
    <w:pPr>
      <w:overflowPunct w:val="0"/>
      <w:autoSpaceDE w:val="0"/>
      <w:autoSpaceDN w:val="0"/>
      <w:ind w:left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C4656E"/>
    <w:rPr>
      <w:color w:val="0000FF"/>
      <w:u w:val="single"/>
    </w:rPr>
  </w:style>
  <w:style w:type="paragraph" w:styleId="NormalWeb">
    <w:name w:val="Normal (Web)"/>
    <w:basedOn w:val="Normal"/>
    <w:uiPriority w:val="99"/>
    <w:rsid w:val="006E6BA7"/>
    <w:pPr>
      <w:spacing w:before="100" w:beforeAutospacing="1" w:after="100" w:afterAutospacing="1"/>
    </w:pPr>
    <w:rPr>
      <w:rFonts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boliarovo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zg_elho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zgstraldja@abv.bg" TargetMode="External"/><Relationship Id="rId5" Type="http://schemas.openxmlformats.org/officeDocument/2006/relationships/hyperlink" Target="mailto:oszg_tundja@abv.b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DZG_Yambol@mzh.government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1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Avramova</dc:creator>
  <cp:keywords/>
  <dc:description/>
  <cp:lastModifiedBy>OD_ZEMEDELIE</cp:lastModifiedBy>
  <cp:revision>3</cp:revision>
  <cp:lastPrinted>2020-03-10T12:44:00Z</cp:lastPrinted>
  <dcterms:created xsi:type="dcterms:W3CDTF">2020-03-10T15:30:00Z</dcterms:created>
  <dcterms:modified xsi:type="dcterms:W3CDTF">2020-03-11T12:37:00Z</dcterms:modified>
</cp:coreProperties>
</file>