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2D" w:rsidRDefault="000B06E8" w:rsidP="000B06E8">
      <w:pPr>
        <w:jc w:val="center"/>
        <w:rPr>
          <w:rFonts w:ascii="Verdana" w:eastAsia="Times New Roman" w:hAnsi="Verdana"/>
          <w:b/>
          <w:bCs/>
          <w:sz w:val="20"/>
          <w:szCs w:val="20"/>
          <w:lang w:eastAsia="bg-BG"/>
        </w:rPr>
      </w:pPr>
      <w:bookmarkStart w:id="0" w:name="_GoBack"/>
      <w:r w:rsidRPr="00C47BFA">
        <w:rPr>
          <w:rFonts w:ascii="Verdana" w:eastAsia="Times New Roman" w:hAnsi="Verdana"/>
          <w:b/>
          <w:bCs/>
          <w:sz w:val="20"/>
          <w:szCs w:val="20"/>
          <w:lang w:eastAsia="bg-BG"/>
        </w:rPr>
        <w:t xml:space="preserve">ЕКСПЕРТИ по </w:t>
      </w:r>
      <w:proofErr w:type="spellStart"/>
      <w:r w:rsidRPr="00C47BFA">
        <w:rPr>
          <w:rFonts w:ascii="Verdana" w:eastAsia="Times New Roman" w:hAnsi="Verdana"/>
          <w:b/>
          <w:bCs/>
          <w:sz w:val="20"/>
          <w:szCs w:val="20"/>
          <w:lang w:eastAsia="bg-BG"/>
        </w:rPr>
        <w:t>агростатистика</w:t>
      </w:r>
      <w:proofErr w:type="spellEnd"/>
      <w:r w:rsidRPr="00C47BFA">
        <w:rPr>
          <w:rFonts w:ascii="Verdana" w:eastAsia="Times New Roman" w:hAnsi="Verdana"/>
          <w:b/>
          <w:bCs/>
          <w:sz w:val="20"/>
          <w:szCs w:val="20"/>
          <w:lang w:eastAsia="bg-BG"/>
        </w:rPr>
        <w:t xml:space="preserve"> в областните дирекции "Земеделие" (ОДЗ)</w:t>
      </w:r>
    </w:p>
    <w:bookmarkEnd w:id="0"/>
    <w:p w:rsidR="000B06E8" w:rsidRDefault="000B06E8">
      <w:pPr>
        <w:rPr>
          <w:rFonts w:ascii="Verdana" w:eastAsia="Times New Roman" w:hAnsi="Verdana"/>
          <w:b/>
          <w:bCs/>
          <w:sz w:val="20"/>
          <w:szCs w:val="20"/>
          <w:lang w:eastAsia="bg-BG"/>
        </w:rPr>
      </w:pPr>
    </w:p>
    <w:tbl>
      <w:tblPr>
        <w:tblW w:w="1087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309"/>
        <w:gridCol w:w="2286"/>
        <w:gridCol w:w="709"/>
        <w:gridCol w:w="1134"/>
        <w:gridCol w:w="1285"/>
        <w:gridCol w:w="3612"/>
      </w:tblGrid>
      <w:tr w:rsidR="000B06E8" w:rsidRPr="00C47BFA" w:rsidTr="000B06E8">
        <w:trPr>
          <w:trHeight w:val="495"/>
          <w:tblHeader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ОДЗ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Експерти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Телефон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Мобилен телефон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Електронна поща</w:t>
            </w:r>
          </w:p>
        </w:tc>
      </w:tr>
      <w:tr w:rsidR="000B06E8" w:rsidRPr="00C47BFA" w:rsidTr="000B06E8">
        <w:trPr>
          <w:trHeight w:val="6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Благоевград       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Валентина Христова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Марияна Иванова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Андрей </w:t>
            </w:r>
            <w:proofErr w:type="spellStart"/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Станковски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073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88 49 95</w:t>
            </w: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0879409843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4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01Agrostatistica@mzh.government.bg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02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Бургас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Велина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Савева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056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84 12 80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0879021043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5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02Agrostatistica@mzh.government.bg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Светла Пулева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0879021066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Катина Байчева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0879021028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03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Варна  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Валя Чешмеджиева        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60 15 75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0879140553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6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03Agrostatistica@mzh.government.bg</w:t>
              </w:r>
            </w:hyperlink>
          </w:p>
        </w:tc>
      </w:tr>
      <w:tr w:rsidR="000B06E8" w:rsidRPr="00C47BFA" w:rsidTr="000B06E8">
        <w:trPr>
          <w:trHeight w:val="35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Георги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Хасъмов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60 13 23</w:t>
            </w:r>
          </w:p>
        </w:tc>
        <w:tc>
          <w:tcPr>
            <w:tcW w:w="12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B06E8" w:rsidRPr="00C47BFA" w:rsidRDefault="000B06E8" w:rsidP="000403EF">
            <w:pPr>
              <w:spacing w:before="40"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0879547436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49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B06E8" w:rsidRPr="00C47BFA" w:rsidRDefault="000B06E8" w:rsidP="000403EF">
            <w:pPr>
              <w:pStyle w:val="NormalWeb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Игбалие</w:t>
            </w:r>
            <w:proofErr w:type="spellEnd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Махмудова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61 13 42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04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Велико Търново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Диляна Караиванова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0882801704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7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04Agrostatistica@mzh.government.bg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Тодор Станчев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Борил Христов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0879406161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05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Видин 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Наталия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Никитова</w:t>
            </w:r>
            <w:proofErr w:type="spellEnd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  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094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60 14 86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0888088609</w:t>
            </w:r>
          </w:p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val="en-US" w:eastAsia="bg-BG"/>
              </w:rPr>
              <w:t>0882801705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8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05Agrostatistica@mzh.government.bg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Галя Павлова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0887773686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06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Враца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Христо Христов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64 93 28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0879884</w:t>
            </w: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860</w:t>
            </w:r>
          </w:p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0882801706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9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06Agrostatistica@mzh.government.bg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Александра Маринова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0879884</w:t>
            </w: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900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07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Габрово   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Меглена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Платиканова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80 77 20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0882801707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0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07Agrostatistica@mzh.government.bg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0889213191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Добрич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Еней</w:t>
            </w:r>
            <w:proofErr w:type="spellEnd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Енев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60 37 12</w:t>
            </w: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br/>
              <w:t>60 01 12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0879026002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1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08Agrostatistica@mzh.government.bg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0876298558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Даниела Стоянова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0882801708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27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09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Кърджали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Айлин Мурадова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0361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2 22 94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0882801709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2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09Agrostatistica@mzh.government.bg</w:t>
              </w:r>
            </w:hyperlink>
          </w:p>
        </w:tc>
      </w:tr>
      <w:tr w:rsidR="000B06E8" w:rsidRPr="00C47BFA" w:rsidTr="000B06E8">
        <w:trPr>
          <w:trHeight w:val="8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Веселин Янчев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0879406366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87"/>
        </w:trPr>
        <w:tc>
          <w:tcPr>
            <w:tcW w:w="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Севджан Сали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Кюстендил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Луиза Раденкова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078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55 05 39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0879069129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3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10Agrostatistica@mzh.government.bg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Дора Симеонова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FFFFFF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0879069141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Ловеч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Калинка Лазарова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60 39 66 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0879881173</w:t>
            </w:r>
          </w:p>
        </w:tc>
        <w:tc>
          <w:tcPr>
            <w:tcW w:w="3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4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11Agrostatistica@mzh.government.bg</w:t>
              </w:r>
            </w:hyperlink>
          </w:p>
        </w:tc>
      </w:tr>
      <w:tr w:rsidR="000B06E8" w:rsidRPr="00C47BFA" w:rsidTr="000B06E8">
        <w:trPr>
          <w:trHeight w:val="26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Кристина Христова 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0879881207</w:t>
            </w: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Монтана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Пламен Каменов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0879197295</w:t>
            </w:r>
          </w:p>
        </w:tc>
        <w:tc>
          <w:tcPr>
            <w:tcW w:w="3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5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12Agrostatistica@mzh.government.bg</w:t>
              </w:r>
            </w:hyperlink>
          </w:p>
        </w:tc>
      </w:tr>
      <w:tr w:rsidR="000B06E8" w:rsidRPr="00C47BFA" w:rsidTr="000B06E8">
        <w:trPr>
          <w:trHeight w:val="3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Анета Кръстева 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Стоян Божинов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0879197296</w:t>
            </w:r>
          </w:p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0879197294</w:t>
            </w:r>
          </w:p>
        </w:tc>
        <w:tc>
          <w:tcPr>
            <w:tcW w:w="3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Пазарджик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Виолета Георгиева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44 45 18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0882801713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6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13Agrostatistica@mzh.government.bg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Христина Попова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Петя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Муртова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Перник  </w:t>
            </w: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highlight w:val="yellow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Десислава Иванова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 076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603 481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0882801714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7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14Agrostatistica@mzh.government.bg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highlight w:val="yellow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Галина Димитрова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0879536756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Плевен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Николай Стоянов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80 21 82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0879407933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8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15Agrostatistica@mzh.government.bg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Петя Войкова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0879407932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Теодора Денчева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0879407930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Пловдив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0882801716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19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16Agrostatistica@mzh.government.bg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Антоанета Велкова 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0879886146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8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left w:val="nil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Албена Спасова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0879886145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8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Дарина Орехова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0879886141</w:t>
            </w:r>
          </w:p>
        </w:tc>
        <w:tc>
          <w:tcPr>
            <w:tcW w:w="3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40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Разград 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Мариян Боянов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Тюркян Мехмедова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61 60 19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highlight w:val="red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0879609990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0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17Agrostatistica@mzh.government.bg</w:t>
              </w:r>
            </w:hyperlink>
          </w:p>
        </w:tc>
      </w:tr>
      <w:tr w:rsidR="000B06E8" w:rsidRPr="00C47BFA" w:rsidTr="000B06E8">
        <w:trPr>
          <w:trHeight w:val="2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Русе 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Емилия Иванова                    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0884423512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1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18Agrostatistica@mzh.government.bg</w:t>
              </w:r>
            </w:hyperlink>
          </w:p>
        </w:tc>
      </w:tr>
      <w:tr w:rsidR="000B06E8" w:rsidRPr="00C47BFA" w:rsidTr="000B06E8">
        <w:trPr>
          <w:trHeight w:val="1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Анна Стойнова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0882801718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1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Камелия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Чипева</w:t>
            </w:r>
            <w:proofErr w:type="spellEnd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   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Алпер Исмаилов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0882863365</w:t>
            </w:r>
          </w:p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0888306913</w:t>
            </w: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Силистра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Гюляй</w:t>
            </w:r>
            <w:proofErr w:type="spellEnd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Лютфи 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0882882471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2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19Agrostatistica@mzh.government.bg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Петя Николова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0882801719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Сливен  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Иван Атанасов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044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66 25 15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0899129603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3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20Agrostatistica@mzh.government.bg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Христинка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Котавова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0884952545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Янка Каракачанова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0882801720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7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Даниела Механджийска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Софка Вонеща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0884887510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4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21Agrostatistica@mzh.government.bg</w:t>
              </w:r>
            </w:hyperlink>
          </w:p>
        </w:tc>
      </w:tr>
      <w:tr w:rsidR="000B06E8" w:rsidRPr="00C47BFA" w:rsidTr="000B06E8">
        <w:trPr>
          <w:trHeight w:val="37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София-град  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 xml:space="preserve">Лазаринка Тодорова  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Венета Димитрова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0882801722</w:t>
            </w: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5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22Agrostatistica@mzh.government.bg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София-област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Стоянка Стоянова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0894451689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6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23Agrostatistica@mzh.government.bg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Нора Миленова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0882801680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26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Габриела Налбантова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0894451687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Стара Загора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Димитрина Сотирова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62 01 07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0882801724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7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24Agrostatistica@mzh.government.bg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Ася Бакърджиева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Къньо Рачков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92 87 63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0882030119 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13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Търговище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Теодора Христова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0601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6 20 05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0886911447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8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25Agrostatistica@mzh.government.bg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Мергюл </w:t>
            </w:r>
            <w:proofErr w:type="spellStart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Ниязиева</w:t>
            </w:r>
            <w:proofErr w:type="spellEnd"/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0882801725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Хасково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Марияна Севова</w:t>
            </w:r>
            <w:r w:rsidRPr="00C47BFA"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  <w:t>-</w:t>
            </w: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Иванова</w:t>
            </w:r>
          </w:p>
          <w:p w:rsidR="000B06E8" w:rsidRPr="00C47BFA" w:rsidRDefault="000B06E8" w:rsidP="000403EF">
            <w:pPr>
              <w:spacing w:before="40"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Ваня Стоянова</w:t>
            </w:r>
          </w:p>
          <w:p w:rsidR="000B06E8" w:rsidRPr="00C47BFA" w:rsidRDefault="000B06E8" w:rsidP="000403EF">
            <w:pPr>
              <w:spacing w:before="40"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Галя Янкова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66 47 43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0882801726</w:t>
            </w:r>
          </w:p>
          <w:p w:rsidR="000B06E8" w:rsidRPr="00C47BFA" w:rsidRDefault="000B06E8" w:rsidP="000403EF">
            <w:pPr>
              <w:spacing w:before="40"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0876625126</w:t>
            </w:r>
          </w:p>
          <w:p w:rsidR="000B06E8" w:rsidRPr="00C47BFA" w:rsidRDefault="000B06E8" w:rsidP="000403EF">
            <w:pPr>
              <w:spacing w:before="40"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0882801726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29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26Agrostatistica@mzh.government.bg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Шумен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Соня Николова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Пламен Андреев</w:t>
            </w:r>
          </w:p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Мира Иванова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0884187914</w:t>
            </w:r>
          </w:p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hAnsi="Verdana"/>
                <w:sz w:val="18"/>
                <w:szCs w:val="18"/>
                <w:lang w:eastAsia="bg-BG"/>
              </w:rPr>
              <w:t>0882559185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30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27Agrostatistica@mzh.government.bg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val="en-GB"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Ямбол 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Антоанета Вачева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66 18 63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0882801728</w:t>
            </w:r>
          </w:p>
        </w:tc>
        <w:tc>
          <w:tcPr>
            <w:tcW w:w="3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  <w:hyperlink r:id="rId31" w:history="1">
              <w:r w:rsidRPr="00C47BFA">
                <w:rPr>
                  <w:rFonts w:ascii="Verdana" w:eastAsia="Times New Roman" w:hAnsi="Verdana"/>
                  <w:color w:val="0563C1"/>
                  <w:sz w:val="18"/>
                  <w:szCs w:val="18"/>
                  <w:u w:val="single"/>
                  <w:lang w:eastAsia="bg-BG"/>
                </w:rPr>
                <w:t>28Agrostatistica@mzh.government.bg</w:t>
              </w:r>
            </w:hyperlink>
          </w:p>
        </w:tc>
      </w:tr>
      <w:tr w:rsidR="000B06E8" w:rsidRPr="00C47BFA" w:rsidTr="000B06E8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Станислава Георгиева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E8" w:rsidRPr="00C47BFA" w:rsidRDefault="000B06E8" w:rsidP="000403EF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C47BFA">
              <w:rPr>
                <w:rFonts w:ascii="Verdana" w:eastAsia="Times New Roman" w:hAnsi="Verdana"/>
                <w:sz w:val="18"/>
                <w:szCs w:val="18"/>
                <w:lang w:eastAsia="bg-BG"/>
              </w:rPr>
              <w:t>0884173310</w:t>
            </w:r>
          </w:p>
        </w:tc>
        <w:tc>
          <w:tcPr>
            <w:tcW w:w="3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E8" w:rsidRPr="00C47BFA" w:rsidRDefault="000B06E8" w:rsidP="000403EF">
            <w:pPr>
              <w:spacing w:after="0" w:line="240" w:lineRule="auto"/>
              <w:rPr>
                <w:rFonts w:ascii="Verdana" w:eastAsia="Times New Roman" w:hAnsi="Verdana"/>
                <w:color w:val="0563C1"/>
                <w:sz w:val="18"/>
                <w:szCs w:val="18"/>
                <w:u w:val="single"/>
                <w:lang w:eastAsia="bg-BG"/>
              </w:rPr>
            </w:pPr>
          </w:p>
        </w:tc>
      </w:tr>
    </w:tbl>
    <w:p w:rsidR="000B06E8" w:rsidRDefault="000B06E8"/>
    <w:sectPr w:rsidR="000B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E8"/>
    <w:rsid w:val="000B06E8"/>
    <w:rsid w:val="001A7E2D"/>
    <w:rsid w:val="004F53A2"/>
    <w:rsid w:val="00D05789"/>
    <w:rsid w:val="00F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8D21C"/>
  <w15:chartTrackingRefBased/>
  <w15:docId w15:val="{6A803CA7-76A2-462A-B0B1-72D0718B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06E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Agrostatistica@mzh.government.bg" TargetMode="External"/><Relationship Id="rId18" Type="http://schemas.openxmlformats.org/officeDocument/2006/relationships/hyperlink" Target="mailto:15Agrostatistica@mzh.government.bg" TargetMode="External"/><Relationship Id="rId26" Type="http://schemas.openxmlformats.org/officeDocument/2006/relationships/hyperlink" Target="mailto:23Agrostatistica@mzh.government.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18Agrostatistica@mzh.government.bg" TargetMode="External"/><Relationship Id="rId7" Type="http://schemas.openxmlformats.org/officeDocument/2006/relationships/hyperlink" Target="mailto:04Agrostatistica@mzh.government.bg" TargetMode="External"/><Relationship Id="rId12" Type="http://schemas.openxmlformats.org/officeDocument/2006/relationships/hyperlink" Target="mailto:09Agrostatistica@mzh.government.bg" TargetMode="External"/><Relationship Id="rId17" Type="http://schemas.openxmlformats.org/officeDocument/2006/relationships/hyperlink" Target="mailto:14Agrostatistica@mzh.government.bg" TargetMode="External"/><Relationship Id="rId25" Type="http://schemas.openxmlformats.org/officeDocument/2006/relationships/hyperlink" Target="mailto:22Agrostatistica@mzh.government.b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13Agrostatistica@mzh.government.bg" TargetMode="External"/><Relationship Id="rId20" Type="http://schemas.openxmlformats.org/officeDocument/2006/relationships/hyperlink" Target="mailto:17Agrostatistica@mzh.government.bg" TargetMode="External"/><Relationship Id="rId29" Type="http://schemas.openxmlformats.org/officeDocument/2006/relationships/hyperlink" Target="mailto:26Agrostatistica@mzh.government.bg" TargetMode="External"/><Relationship Id="rId1" Type="http://schemas.openxmlformats.org/officeDocument/2006/relationships/styles" Target="styles.xml"/><Relationship Id="rId6" Type="http://schemas.openxmlformats.org/officeDocument/2006/relationships/hyperlink" Target="mailto:03Agrostatistica@mzh.government.bg" TargetMode="External"/><Relationship Id="rId11" Type="http://schemas.openxmlformats.org/officeDocument/2006/relationships/hyperlink" Target="mailto:08Agrostatistica@mzh.government.bg" TargetMode="External"/><Relationship Id="rId24" Type="http://schemas.openxmlformats.org/officeDocument/2006/relationships/hyperlink" Target="mailto:21Agrostatistica@mzh.government.bg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02Agrostatistica@mzh.government.bg" TargetMode="External"/><Relationship Id="rId15" Type="http://schemas.openxmlformats.org/officeDocument/2006/relationships/hyperlink" Target="mailto:12Agrostatistica@mzh.government.bg" TargetMode="External"/><Relationship Id="rId23" Type="http://schemas.openxmlformats.org/officeDocument/2006/relationships/hyperlink" Target="mailto:20Agrostatistica@mzh.government.bg" TargetMode="External"/><Relationship Id="rId28" Type="http://schemas.openxmlformats.org/officeDocument/2006/relationships/hyperlink" Target="mailto:25Agrostatistica@mzh.government.bg" TargetMode="External"/><Relationship Id="rId10" Type="http://schemas.openxmlformats.org/officeDocument/2006/relationships/hyperlink" Target="mailto:07Agrostatistica@mzh.government.bg" TargetMode="External"/><Relationship Id="rId19" Type="http://schemas.openxmlformats.org/officeDocument/2006/relationships/hyperlink" Target="mailto:16Agrostatistica@mzh.government.bg" TargetMode="External"/><Relationship Id="rId31" Type="http://schemas.openxmlformats.org/officeDocument/2006/relationships/hyperlink" Target="mailto:28Agrostatistica@mzh.government.bg" TargetMode="External"/><Relationship Id="rId4" Type="http://schemas.openxmlformats.org/officeDocument/2006/relationships/hyperlink" Target="mailto:01Agrostatistica@mzh.government.bg" TargetMode="External"/><Relationship Id="rId9" Type="http://schemas.openxmlformats.org/officeDocument/2006/relationships/hyperlink" Target="mailto:06Agrostatistica@mzh.government.bg" TargetMode="External"/><Relationship Id="rId14" Type="http://schemas.openxmlformats.org/officeDocument/2006/relationships/hyperlink" Target="mailto:11Agrostatistica@mzh.government.bg" TargetMode="External"/><Relationship Id="rId22" Type="http://schemas.openxmlformats.org/officeDocument/2006/relationships/hyperlink" Target="mailto:19Agrostatistica@mzh.government.bg" TargetMode="External"/><Relationship Id="rId27" Type="http://schemas.openxmlformats.org/officeDocument/2006/relationships/hyperlink" Target="mailto:24Agrostatistica@mzh.government.bg" TargetMode="External"/><Relationship Id="rId30" Type="http://schemas.openxmlformats.org/officeDocument/2006/relationships/hyperlink" Target="mailto:27Agrostatistica@mzh.government.bg" TargetMode="External"/><Relationship Id="rId8" Type="http://schemas.openxmlformats.org/officeDocument/2006/relationships/hyperlink" Target="mailto:05Agrostatistica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Radomira Bruseva</dc:creator>
  <cp:keywords/>
  <dc:description/>
  <cp:lastModifiedBy>Radomira Bruseva</cp:lastModifiedBy>
  <cp:revision>1</cp:revision>
  <dcterms:created xsi:type="dcterms:W3CDTF">2023-11-01T09:10:00Z</dcterms:created>
  <dcterms:modified xsi:type="dcterms:W3CDTF">2023-11-01T09:13:00Z</dcterms:modified>
</cp:coreProperties>
</file>