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90591B" w:rsidRDefault="0090591B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Pr="00C44CEC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54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06" w:rsidRPr="00C44CEC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370B06" w:rsidRPr="001A40E5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земеделието</w:t>
      </w:r>
      <w:proofErr w:type="spellEnd"/>
      <w:r w:rsidR="00605171">
        <w:rPr>
          <w:rFonts w:ascii="Helen Bg Condensed" w:hAnsi="Helen Bg Condensed"/>
          <w:spacing w:val="40"/>
          <w:sz w:val="26"/>
          <w:szCs w:val="26"/>
          <w:lang w:val="bg-BG"/>
        </w:rPr>
        <w:t>,</w:t>
      </w:r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C44CEC">
        <w:rPr>
          <w:rFonts w:ascii="Helen Bg Condensed" w:hAnsi="Helen Bg Condensed"/>
          <w:spacing w:val="40"/>
          <w:sz w:val="26"/>
          <w:szCs w:val="26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горите</w:t>
      </w:r>
      <w:proofErr w:type="spellEnd"/>
    </w:p>
    <w:p w:rsidR="00370B06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2B62" id="Право съединение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Областна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дирекция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“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Земеделие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>”-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Велико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Търново</w:t>
      </w:r>
      <w:proofErr w:type="spellEnd"/>
    </w:p>
    <w:p w:rsidR="00935037" w:rsidRDefault="00935037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rFonts w:ascii="Bookman Old Style" w:hAnsi="Bookman Old Style"/>
          <w:b/>
          <w:spacing w:val="30"/>
          <w:szCs w:val="20"/>
          <w:lang w:val="bg-BG"/>
        </w:rPr>
        <w:t>Общинска служба „Земеделие“ – Сухиндол</w:t>
      </w:r>
    </w:p>
    <w:p w:rsidR="00214E44" w:rsidRPr="00214E44" w:rsidRDefault="00214E44" w:rsidP="00214E4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Style w:val="Strong"/>
          <w:lang w:val="bg-BG"/>
        </w:rPr>
      </w:pPr>
    </w:p>
    <w:p w:rsidR="00214E44" w:rsidRDefault="00214E44" w:rsidP="00214E4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</w:p>
    <w:p w:rsidR="00DD6FDB" w:rsidRDefault="00DD6FDB" w:rsidP="00214E4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</w:p>
    <w:p w:rsidR="008B65F5" w:rsidRPr="008B65F5" w:rsidRDefault="008B65F5" w:rsidP="008B65F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52"/>
          <w:szCs w:val="52"/>
          <w:lang w:val="ru-RU"/>
        </w:rPr>
      </w:pPr>
      <w:r w:rsidRPr="008B65F5">
        <w:rPr>
          <w:b/>
          <w:bCs/>
          <w:sz w:val="52"/>
          <w:szCs w:val="52"/>
          <w:lang w:val="ru-RU"/>
        </w:rPr>
        <w:t>ГРАФИК</w:t>
      </w:r>
    </w:p>
    <w:p w:rsidR="008B65F5" w:rsidRPr="008B65F5" w:rsidRDefault="008B65F5" w:rsidP="008B65F5">
      <w:pPr>
        <w:overflowPunct w:val="0"/>
        <w:autoSpaceDE w:val="0"/>
        <w:autoSpaceDN w:val="0"/>
        <w:adjustRightInd w:val="0"/>
        <w:jc w:val="center"/>
        <w:textAlignment w:val="baseline"/>
        <w:rPr>
          <w:sz w:val="52"/>
          <w:szCs w:val="52"/>
          <w:lang w:val="ru-RU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1" w:line="254" w:lineRule="auto"/>
        <w:ind w:right="112" w:firstLine="993"/>
        <w:jc w:val="both"/>
        <w:rPr>
          <w:bCs/>
          <w:w w:val="105"/>
          <w:sz w:val="28"/>
          <w:szCs w:val="28"/>
          <w:lang w:val="bg-BG" w:eastAsia="bg-BG"/>
        </w:rPr>
      </w:pPr>
      <w:proofErr w:type="spellStart"/>
      <w:r w:rsidRPr="008B65F5">
        <w:rPr>
          <w:bCs/>
          <w:w w:val="105"/>
          <w:sz w:val="28"/>
          <w:szCs w:val="28"/>
          <w:lang w:eastAsia="bg-BG"/>
        </w:rPr>
        <w:t>За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провеждане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заседания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комисията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по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чл.37в, ал.1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от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ЗСПЗЗ,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назначена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със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заповед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№</w:t>
      </w:r>
      <w:r w:rsidRPr="008B65F5">
        <w:rPr>
          <w:rFonts w:cs="Arial"/>
          <w:sz w:val="28"/>
          <w:szCs w:val="28"/>
          <w:lang w:val="bg-BG"/>
        </w:rPr>
        <w:t xml:space="preserve"> ПО-09-11</w:t>
      </w:r>
      <w:r w:rsidRPr="008B65F5">
        <w:rPr>
          <w:bCs/>
          <w:w w:val="105"/>
          <w:sz w:val="28"/>
          <w:szCs w:val="28"/>
          <w:lang w:eastAsia="bg-BG"/>
        </w:rPr>
        <w:t>/</w:t>
      </w:r>
      <w:r w:rsidRPr="008B65F5">
        <w:rPr>
          <w:bCs/>
          <w:w w:val="105"/>
          <w:sz w:val="28"/>
          <w:szCs w:val="28"/>
          <w:lang w:val="bg-BG" w:eastAsia="bg-BG"/>
        </w:rPr>
        <w:t>03</w:t>
      </w:r>
      <w:r w:rsidRPr="008B65F5">
        <w:rPr>
          <w:bCs/>
          <w:w w:val="105"/>
          <w:sz w:val="28"/>
          <w:szCs w:val="28"/>
          <w:lang w:eastAsia="bg-BG"/>
        </w:rPr>
        <w:t>.0</w:t>
      </w:r>
      <w:r w:rsidRPr="008B65F5">
        <w:rPr>
          <w:bCs/>
          <w:w w:val="105"/>
          <w:sz w:val="28"/>
          <w:szCs w:val="28"/>
          <w:lang w:val="bg-BG" w:eastAsia="bg-BG"/>
        </w:rPr>
        <w:t>8</w:t>
      </w:r>
      <w:r w:rsidRPr="008B65F5">
        <w:rPr>
          <w:bCs/>
          <w:w w:val="105"/>
          <w:sz w:val="28"/>
          <w:szCs w:val="28"/>
          <w:lang w:eastAsia="bg-BG"/>
        </w:rPr>
        <w:t>.202</w:t>
      </w:r>
      <w:r w:rsidRPr="008B65F5">
        <w:rPr>
          <w:bCs/>
          <w:w w:val="105"/>
          <w:sz w:val="28"/>
          <w:szCs w:val="28"/>
          <w:lang w:val="bg-BG" w:eastAsia="bg-BG"/>
        </w:rPr>
        <w:t>2</w:t>
      </w:r>
      <w:r w:rsidRPr="008B65F5">
        <w:rPr>
          <w:bCs/>
          <w:w w:val="105"/>
          <w:sz w:val="28"/>
          <w:szCs w:val="28"/>
          <w:lang w:eastAsia="bg-BG"/>
        </w:rPr>
        <w:t xml:space="preserve">г. </w:t>
      </w:r>
      <w:proofErr w:type="spellStart"/>
      <w:proofErr w:type="gram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proofErr w:type="gram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Директора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ОД"Земеделие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" </w:t>
      </w:r>
      <w:r w:rsidRPr="008B65F5">
        <w:rPr>
          <w:bCs/>
          <w:w w:val="105"/>
          <w:sz w:val="28"/>
          <w:szCs w:val="28"/>
          <w:lang w:val="bg-BG" w:eastAsia="bg-BG"/>
        </w:rPr>
        <w:t>г</w:t>
      </w:r>
      <w:r w:rsidRPr="008B65F5">
        <w:rPr>
          <w:bCs/>
          <w:w w:val="105"/>
          <w:sz w:val="28"/>
          <w:szCs w:val="28"/>
          <w:lang w:eastAsia="bg-BG"/>
        </w:rPr>
        <w:t>р.</w:t>
      </w:r>
      <w:r w:rsidRPr="008B65F5">
        <w:rPr>
          <w:bCs/>
          <w:w w:val="105"/>
          <w:sz w:val="28"/>
          <w:szCs w:val="28"/>
          <w:lang w:val="bg-BG" w:eastAsia="bg-BG"/>
        </w:rPr>
        <w:t>Велико Търново</w:t>
      </w:r>
      <w:r w:rsidRPr="008B65F5">
        <w:rPr>
          <w:bCs/>
          <w:w w:val="105"/>
          <w:sz w:val="28"/>
          <w:szCs w:val="28"/>
          <w:lang w:eastAsia="bg-BG"/>
        </w:rPr>
        <w:t xml:space="preserve">,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във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връзка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със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сключване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споразумение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или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служебно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разпределение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масиви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ползване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между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собственици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или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ползватели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земеделски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земи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стопанската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2022-2023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година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землищата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от</w:t>
      </w:r>
      <w:proofErr w:type="spellEnd"/>
      <w:r w:rsidRPr="008B65F5">
        <w:rPr>
          <w:bCs/>
          <w:w w:val="105"/>
          <w:sz w:val="28"/>
          <w:szCs w:val="28"/>
          <w:lang w:eastAsia="bg-BG"/>
        </w:rPr>
        <w:t xml:space="preserve"> </w:t>
      </w:r>
      <w:proofErr w:type="spellStart"/>
      <w:r w:rsidRPr="008B65F5">
        <w:rPr>
          <w:bCs/>
          <w:w w:val="105"/>
          <w:sz w:val="28"/>
          <w:szCs w:val="28"/>
          <w:lang w:eastAsia="bg-BG"/>
        </w:rPr>
        <w:t>общината</w:t>
      </w:r>
      <w:proofErr w:type="spellEnd"/>
      <w:r w:rsidRPr="008B65F5">
        <w:rPr>
          <w:bCs/>
          <w:w w:val="105"/>
          <w:sz w:val="28"/>
          <w:szCs w:val="28"/>
          <w:lang w:val="bg-BG" w:eastAsia="bg-BG"/>
        </w:rPr>
        <w:t>:</w:t>
      </w: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1" w:line="254" w:lineRule="auto"/>
        <w:ind w:right="112" w:firstLine="993"/>
        <w:jc w:val="both"/>
        <w:rPr>
          <w:bCs/>
          <w:w w:val="105"/>
          <w:sz w:val="28"/>
          <w:szCs w:val="28"/>
          <w:lang w:val="bg-BG" w:eastAsia="bg-BG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1" w:line="254" w:lineRule="auto"/>
        <w:ind w:right="112" w:firstLine="993"/>
        <w:jc w:val="both"/>
        <w:rPr>
          <w:bCs/>
          <w:w w:val="105"/>
          <w:sz w:val="30"/>
          <w:szCs w:val="30"/>
          <w:lang w:val="bg-BG" w:eastAsia="bg-BG"/>
        </w:rPr>
      </w:pPr>
    </w:p>
    <w:tbl>
      <w:tblPr>
        <w:tblW w:w="90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214"/>
        <w:gridCol w:w="991"/>
        <w:gridCol w:w="2336"/>
        <w:gridCol w:w="1696"/>
      </w:tblGrid>
      <w:tr w:rsidR="008B65F5" w:rsidRPr="008B65F5" w:rsidTr="003E1A06">
        <w:trPr>
          <w:trHeight w:val="300"/>
        </w:trPr>
        <w:tc>
          <w:tcPr>
            <w:tcW w:w="2820" w:type="dxa"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Дата на срещата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Час на срещата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Място на срещата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 w:val="restart"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СУХИНДОЛ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18.08.2022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9.30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30.08.2022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9-17.30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 w:val="restart"/>
            <w:shd w:val="clear" w:color="auto" w:fill="auto"/>
            <w:noWrap/>
            <w:vAlign w:val="center"/>
            <w:hideMark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БЯЛА РЕКА</w:t>
            </w:r>
          </w:p>
        </w:tc>
        <w:tc>
          <w:tcPr>
            <w:tcW w:w="1214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18.08.2022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9.30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30.08.2022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9-17.30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 w:val="restart"/>
            <w:shd w:val="clear" w:color="auto" w:fill="auto"/>
            <w:noWrap/>
            <w:vAlign w:val="center"/>
            <w:hideMark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ГОРСКО КАЛУГЕРОВО</w:t>
            </w:r>
          </w:p>
        </w:tc>
        <w:tc>
          <w:tcPr>
            <w:tcW w:w="1214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18.08.2022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9.30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30.08.2022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9-17.30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 w:val="restart"/>
            <w:shd w:val="clear" w:color="auto" w:fill="auto"/>
            <w:noWrap/>
            <w:vAlign w:val="center"/>
            <w:hideMark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 xml:space="preserve">ГОРСКО </w:t>
            </w:r>
            <w:r w:rsidRPr="008B65F5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Pr="008B65F5">
              <w:rPr>
                <w:color w:val="000000"/>
                <w:sz w:val="22"/>
                <w:szCs w:val="22"/>
              </w:rPr>
              <w:t>КОСОВО</w:t>
            </w:r>
          </w:p>
        </w:tc>
        <w:tc>
          <w:tcPr>
            <w:tcW w:w="1214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18.08.2022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9.30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30.08.2022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9-17.30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 w:val="restart"/>
            <w:shd w:val="clear" w:color="auto" w:fill="auto"/>
            <w:noWrap/>
            <w:vAlign w:val="center"/>
            <w:hideMark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КОЕВЦИ</w:t>
            </w:r>
          </w:p>
        </w:tc>
        <w:tc>
          <w:tcPr>
            <w:tcW w:w="1214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18.08.2022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9.30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30.08.2022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</w:rPr>
              <w:t>9-17.30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 w:val="restart"/>
            <w:shd w:val="clear" w:color="auto" w:fill="auto"/>
            <w:noWrap/>
            <w:vAlign w:val="center"/>
            <w:hideMark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  <w:r w:rsidRPr="008B65F5">
              <w:rPr>
                <w:color w:val="000000"/>
                <w:sz w:val="22"/>
                <w:szCs w:val="22"/>
              </w:rPr>
              <w:t>КРАСНО ГРАДИЩЕ</w:t>
            </w:r>
          </w:p>
        </w:tc>
        <w:tc>
          <w:tcPr>
            <w:tcW w:w="1214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18.08.2022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sz w:val="22"/>
                <w:szCs w:val="22"/>
                <w:lang w:val="bg-BG"/>
              </w:rPr>
              <w:t>9.30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  <w:tr w:rsidR="008B65F5" w:rsidRPr="008B65F5" w:rsidTr="003E1A06">
        <w:trPr>
          <w:trHeight w:val="300"/>
        </w:trPr>
        <w:tc>
          <w:tcPr>
            <w:tcW w:w="2820" w:type="dxa"/>
            <w:vMerge/>
            <w:shd w:val="clear" w:color="auto" w:fill="auto"/>
            <w:noWrap/>
            <w:vAlign w:val="center"/>
          </w:tcPr>
          <w:p w:rsidR="008B65F5" w:rsidRPr="008B65F5" w:rsidRDefault="008B65F5" w:rsidP="008B6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B65F5" w:rsidRPr="008B65F5" w:rsidRDefault="008B65F5" w:rsidP="008B65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30.08.2022</w:t>
            </w:r>
          </w:p>
        </w:tc>
        <w:tc>
          <w:tcPr>
            <w:tcW w:w="991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g-BG"/>
              </w:rPr>
            </w:pPr>
            <w:r w:rsidRPr="008B65F5">
              <w:rPr>
                <w:color w:val="000000"/>
                <w:sz w:val="22"/>
                <w:szCs w:val="22"/>
              </w:rPr>
              <w:t>9-17.30</w:t>
            </w:r>
          </w:p>
        </w:tc>
        <w:tc>
          <w:tcPr>
            <w:tcW w:w="2336" w:type="dxa"/>
            <w:shd w:val="clear" w:color="auto" w:fill="auto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val="bg-BG"/>
              </w:rPr>
            </w:pPr>
            <w:r w:rsidRPr="008B65F5">
              <w:rPr>
                <w:color w:val="000000"/>
                <w:sz w:val="22"/>
                <w:szCs w:val="22"/>
                <w:lang w:val="bg-BG"/>
              </w:rPr>
              <w:t>ОСЗ Сухиндол</w:t>
            </w:r>
          </w:p>
        </w:tc>
        <w:tc>
          <w:tcPr>
            <w:tcW w:w="1696" w:type="dxa"/>
          </w:tcPr>
          <w:p w:rsidR="008B65F5" w:rsidRPr="008B65F5" w:rsidRDefault="008B65F5" w:rsidP="008B6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g-BG"/>
              </w:rPr>
            </w:pPr>
          </w:p>
        </w:tc>
      </w:tr>
    </w:tbl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000000"/>
          <w:sz w:val="28"/>
          <w:szCs w:val="28"/>
          <w:lang w:val="bg-BG" w:eastAsia="bg-BG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000000"/>
          <w:sz w:val="28"/>
          <w:szCs w:val="28"/>
          <w:lang w:val="bg-BG" w:eastAsia="bg-BG"/>
        </w:rPr>
        <w:t>Първо заседание:</w:t>
      </w: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 </w:t>
      </w:r>
    </w:p>
    <w:p w:rsidR="008B65F5" w:rsidRPr="008B65F5" w:rsidRDefault="008B65F5" w:rsidP="008B65F5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33" w:line="252" w:lineRule="auto"/>
        <w:ind w:right="112"/>
        <w:contextualSpacing/>
        <w:jc w:val="both"/>
        <w:textAlignment w:val="baseline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Извършва дейностите по т. </w:t>
      </w:r>
      <w:r w:rsidRPr="008B65F5">
        <w:rPr>
          <w:color w:val="232323"/>
          <w:w w:val="105"/>
          <w:sz w:val="28"/>
          <w:szCs w:val="28"/>
          <w:lang w:eastAsia="bg-BG"/>
        </w:rPr>
        <w:t>II</w:t>
      </w: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 от заповед № ПО-09-11/03.08.2022г. на Директора на ОД"Земеделие" гр. Велико Търново.</w:t>
      </w:r>
    </w:p>
    <w:p w:rsidR="008B65F5" w:rsidRPr="008B65F5" w:rsidRDefault="008B65F5" w:rsidP="008B65F5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33" w:line="252" w:lineRule="auto"/>
        <w:ind w:right="112"/>
        <w:contextualSpacing/>
        <w:jc w:val="both"/>
        <w:textAlignment w:val="baseline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Комисията предава на определен от ползвателите  представител за всяко землище изходните материали необходими за изготвяне на доброволно споразумение за землището. </w:t>
      </w: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52" w:right="112"/>
        <w:contextualSpacing/>
        <w:jc w:val="both"/>
        <w:rPr>
          <w:color w:val="232323"/>
          <w:w w:val="105"/>
          <w:sz w:val="28"/>
          <w:szCs w:val="28"/>
          <w:lang w:val="bg-BG" w:eastAsia="bg-BG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232323"/>
          <w:w w:val="105"/>
          <w:sz w:val="28"/>
          <w:szCs w:val="28"/>
          <w:lang w:val="bg-BG" w:eastAsia="bg-BG"/>
        </w:rPr>
        <w:lastRenderedPageBreak/>
        <w:t xml:space="preserve">Второ заседание: </w:t>
      </w:r>
    </w:p>
    <w:p w:rsidR="008B65F5" w:rsidRPr="008B65F5" w:rsidRDefault="008B65F5" w:rsidP="008B65F5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33" w:line="252" w:lineRule="auto"/>
        <w:ind w:right="112"/>
        <w:contextualSpacing/>
        <w:jc w:val="both"/>
        <w:textAlignment w:val="baseline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Приемане на сключените доброволни споразумения от представителя на ползвателите. </w:t>
      </w:r>
    </w:p>
    <w:p w:rsidR="008B65F5" w:rsidRPr="008B65F5" w:rsidRDefault="008B65F5" w:rsidP="008B65F5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33" w:line="252" w:lineRule="auto"/>
        <w:ind w:right="112"/>
        <w:contextualSpacing/>
        <w:jc w:val="both"/>
        <w:textAlignment w:val="baseline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232323"/>
          <w:w w:val="105"/>
          <w:sz w:val="28"/>
          <w:szCs w:val="28"/>
          <w:lang w:val="bg-BG" w:eastAsia="bg-BG"/>
        </w:rPr>
        <w:t>Изготвя проект на картата на масивите за ползване и на регистър към нея въз основа на споразумението.</w:t>
      </w: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232323"/>
          <w:w w:val="105"/>
          <w:sz w:val="28"/>
          <w:szCs w:val="28"/>
          <w:lang w:val="bg-BG" w:eastAsia="bg-BG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232323"/>
          <w:w w:val="105"/>
          <w:sz w:val="28"/>
          <w:szCs w:val="28"/>
          <w:lang w:val="bg-BG" w:eastAsia="bg-BG"/>
        </w:rPr>
      </w:pP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Настоящия график със заседанията на комисията, </w:t>
      </w:r>
      <w:r w:rsidRPr="008B65F5">
        <w:rPr>
          <w:color w:val="111111"/>
          <w:w w:val="105"/>
          <w:sz w:val="28"/>
          <w:szCs w:val="28"/>
          <w:lang w:val="bg-BG" w:eastAsia="bg-BG"/>
        </w:rPr>
        <w:t xml:space="preserve">назначена </w:t>
      </w: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със </w:t>
      </w:r>
      <w:r w:rsidRPr="008B65F5">
        <w:rPr>
          <w:color w:val="343434"/>
          <w:w w:val="105"/>
          <w:sz w:val="28"/>
          <w:szCs w:val="28"/>
          <w:lang w:val="bg-BG" w:eastAsia="bg-BG"/>
        </w:rPr>
        <w:t xml:space="preserve">заповед </w:t>
      </w:r>
      <w:r w:rsidRPr="008B65F5">
        <w:rPr>
          <w:color w:val="232323"/>
          <w:spacing w:val="-3"/>
          <w:w w:val="105"/>
          <w:sz w:val="28"/>
          <w:szCs w:val="28"/>
          <w:lang w:val="bg-BG" w:eastAsia="bg-BG"/>
        </w:rPr>
        <w:t>№</w:t>
      </w:r>
      <w:r w:rsidRPr="008B65F5">
        <w:rPr>
          <w:rFonts w:ascii="Arial" w:hAnsi="Arial"/>
          <w:sz w:val="28"/>
          <w:szCs w:val="28"/>
          <w:lang w:val="bg-BG"/>
        </w:rPr>
        <w:t xml:space="preserve"> </w:t>
      </w:r>
      <w:r w:rsidRPr="008B65F5">
        <w:rPr>
          <w:color w:val="232323"/>
          <w:spacing w:val="-3"/>
          <w:w w:val="105"/>
          <w:sz w:val="28"/>
          <w:szCs w:val="28"/>
          <w:lang w:val="bg-BG" w:eastAsia="bg-BG"/>
        </w:rPr>
        <w:t>ПО-09-11/03.08.2022</w:t>
      </w:r>
      <w:r w:rsidRPr="008B65F5">
        <w:rPr>
          <w:color w:val="232323"/>
          <w:spacing w:val="-3"/>
          <w:w w:val="105"/>
          <w:sz w:val="28"/>
          <w:szCs w:val="28"/>
          <w:lang w:eastAsia="bg-BG"/>
        </w:rPr>
        <w:t xml:space="preserve"> </w:t>
      </w:r>
      <w:r w:rsidRPr="008B65F5">
        <w:rPr>
          <w:color w:val="232323"/>
          <w:spacing w:val="-3"/>
          <w:w w:val="105"/>
          <w:sz w:val="28"/>
          <w:szCs w:val="28"/>
          <w:lang w:val="bg-BG" w:eastAsia="bg-BG"/>
        </w:rPr>
        <w:t xml:space="preserve">г. </w:t>
      </w: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на Директора на ОДЗ Велико Търново </w:t>
      </w:r>
      <w:r w:rsidRPr="008B65F5">
        <w:rPr>
          <w:color w:val="343434"/>
          <w:w w:val="105"/>
          <w:sz w:val="28"/>
          <w:szCs w:val="28"/>
          <w:lang w:val="bg-BG" w:eastAsia="bg-BG"/>
        </w:rPr>
        <w:t xml:space="preserve">да </w:t>
      </w:r>
      <w:r w:rsidRPr="008B65F5">
        <w:rPr>
          <w:color w:val="232323"/>
          <w:w w:val="105"/>
          <w:sz w:val="28"/>
          <w:szCs w:val="28"/>
          <w:lang w:val="bg-BG" w:eastAsia="bg-BG"/>
        </w:rPr>
        <w:t xml:space="preserve">се оповести </w:t>
      </w:r>
      <w:r w:rsidRPr="008B65F5">
        <w:rPr>
          <w:color w:val="343434"/>
          <w:w w:val="105"/>
          <w:sz w:val="28"/>
          <w:szCs w:val="28"/>
          <w:lang w:val="bg-BG" w:eastAsia="bg-BG"/>
        </w:rPr>
        <w:t xml:space="preserve">,съгласно </w:t>
      </w:r>
      <w:r w:rsidRPr="008B65F5">
        <w:rPr>
          <w:color w:val="232323"/>
          <w:w w:val="105"/>
          <w:sz w:val="28"/>
          <w:szCs w:val="28"/>
          <w:lang w:val="bg-BG" w:eastAsia="bg-BG"/>
        </w:rPr>
        <w:t>изискванията на чл.72Б, ал.4 от</w:t>
      </w:r>
      <w:r w:rsidRPr="008B65F5">
        <w:rPr>
          <w:color w:val="232323"/>
          <w:spacing w:val="55"/>
          <w:w w:val="105"/>
          <w:sz w:val="28"/>
          <w:szCs w:val="28"/>
          <w:lang w:val="bg-BG" w:eastAsia="bg-BG"/>
        </w:rPr>
        <w:t xml:space="preserve"> </w:t>
      </w:r>
      <w:r w:rsidRPr="008B65F5">
        <w:rPr>
          <w:color w:val="232323"/>
          <w:w w:val="105"/>
          <w:sz w:val="28"/>
          <w:szCs w:val="28"/>
          <w:lang w:val="bg-BG" w:eastAsia="bg-BG"/>
        </w:rPr>
        <w:t>ППЗСПЗЗ.</w:t>
      </w: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232323"/>
          <w:w w:val="105"/>
          <w:sz w:val="28"/>
          <w:szCs w:val="28"/>
          <w:lang w:val="bg-BG" w:eastAsia="bg-BG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color w:val="232323"/>
          <w:w w:val="105"/>
          <w:sz w:val="28"/>
          <w:szCs w:val="28"/>
          <w:lang w:val="bg-BG" w:eastAsia="bg-BG"/>
        </w:rPr>
      </w:pPr>
    </w:p>
    <w:p w:rsidR="008B65F5" w:rsidRPr="008B65F5" w:rsidRDefault="008B65F5" w:rsidP="008B65F5">
      <w:pPr>
        <w:kinsoku w:val="0"/>
        <w:overflowPunct w:val="0"/>
        <w:autoSpaceDE w:val="0"/>
        <w:autoSpaceDN w:val="0"/>
        <w:adjustRightInd w:val="0"/>
        <w:spacing w:before="33" w:line="252" w:lineRule="auto"/>
        <w:ind w:left="14" w:right="112" w:firstLine="718"/>
        <w:jc w:val="both"/>
        <w:rPr>
          <w:bCs/>
          <w:w w:val="105"/>
          <w:sz w:val="28"/>
          <w:szCs w:val="28"/>
          <w:lang w:val="bg-BG" w:eastAsia="bg-BG"/>
        </w:rPr>
      </w:pPr>
      <w:r w:rsidRPr="008B65F5">
        <w:rPr>
          <w:bCs/>
          <w:w w:val="105"/>
          <w:sz w:val="28"/>
          <w:szCs w:val="28"/>
          <w:lang w:val="bg-BG" w:eastAsia="bg-BG"/>
        </w:rPr>
        <w:t>Председател на комисията съгласно Заповед</w:t>
      </w:r>
      <w:r w:rsidRPr="008B65F5">
        <w:rPr>
          <w:bCs/>
          <w:w w:val="105"/>
          <w:sz w:val="28"/>
          <w:szCs w:val="28"/>
          <w:lang w:eastAsia="bg-BG"/>
        </w:rPr>
        <w:t xml:space="preserve"> </w:t>
      </w:r>
      <w:r w:rsidRPr="008B65F5">
        <w:rPr>
          <w:bCs/>
          <w:w w:val="105"/>
          <w:sz w:val="28"/>
          <w:szCs w:val="28"/>
          <w:lang w:val="bg-BG" w:eastAsia="bg-BG"/>
        </w:rPr>
        <w:t>№ ПО-09-11/03.08.2022 г</w:t>
      </w:r>
    </w:p>
    <w:p w:rsidR="00E846FC" w:rsidRPr="00B0673B" w:rsidRDefault="00E846FC">
      <w:pPr>
        <w:rPr>
          <w:lang w:val="bg-BG"/>
        </w:rPr>
      </w:pPr>
      <w:bookmarkStart w:id="0" w:name="_GoBack"/>
      <w:bookmarkEnd w:id="0"/>
    </w:p>
    <w:sectPr w:rsidR="00E846FC" w:rsidRPr="00B0673B" w:rsidSect="00AD2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50" w:rsidRDefault="00315850" w:rsidP="00E2147F">
      <w:r>
        <w:separator/>
      </w:r>
    </w:p>
  </w:endnote>
  <w:endnote w:type="continuationSeparator" w:id="0">
    <w:p w:rsidR="00315850" w:rsidRDefault="00315850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7F" w:rsidRDefault="008979A5" w:rsidP="00E2147F">
    <w:pPr>
      <w:pStyle w:val="Footer"/>
      <w:rPr>
        <w:sz w:val="18"/>
      </w:rPr>
    </w:pPr>
    <w:r>
      <w:rPr>
        <w:sz w:val="18"/>
      </w:rPr>
      <w:t xml:space="preserve">                    </w:t>
    </w:r>
    <w:r>
      <w:rPr>
        <w:sz w:val="18"/>
        <w:lang w:val="ru-RU"/>
      </w:rPr>
      <w:t>5240  гр. Сухиндол , ул.  “Росица” №  115 , тел.: 06136  30-29</w:t>
    </w:r>
    <w:r w:rsidR="00E2147F">
      <w:rPr>
        <w:sz w:val="18"/>
        <w:lang w:val="ru-RU"/>
      </w:rPr>
      <w:t xml:space="preserve">, </w:t>
    </w:r>
    <w:r w:rsidR="00E2147F">
      <w:rPr>
        <w:sz w:val="18"/>
      </w:rPr>
      <w:t>e</w:t>
    </w:r>
    <w:r w:rsidR="00E2147F">
      <w:rPr>
        <w:sz w:val="18"/>
        <w:lang w:val="bg-BG"/>
      </w:rPr>
      <w:t>-</w:t>
    </w:r>
    <w:r w:rsidR="00E2147F">
      <w:rPr>
        <w:sz w:val="18"/>
      </w:rPr>
      <w:t>mail</w:t>
    </w:r>
    <w:r w:rsidR="00E2147F">
      <w:rPr>
        <w:sz w:val="18"/>
        <w:lang w:val="bg-BG"/>
      </w:rPr>
      <w:t xml:space="preserve">: </w:t>
    </w:r>
    <w:hyperlink r:id="rId1" w:history="1">
      <w:r w:rsidRPr="00C6678C">
        <w:rPr>
          <w:rStyle w:val="Hyperlink"/>
          <w:sz w:val="18"/>
        </w:rPr>
        <w:t>oszg_suhindol@abv.bg</w:t>
      </w:r>
    </w:hyperlink>
  </w:p>
  <w:p w:rsidR="008979A5" w:rsidRPr="008979A5" w:rsidRDefault="008979A5" w:rsidP="00E21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50" w:rsidRDefault="00315850" w:rsidP="00E2147F">
      <w:r>
        <w:separator/>
      </w:r>
    </w:p>
  </w:footnote>
  <w:footnote w:type="continuationSeparator" w:id="0">
    <w:p w:rsidR="00315850" w:rsidRDefault="00315850" w:rsidP="00E2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622E87"/>
    <w:multiLevelType w:val="hybridMultilevel"/>
    <w:tmpl w:val="77DEDDF6"/>
    <w:lvl w:ilvl="0" w:tplc="0402000F">
      <w:start w:val="1"/>
      <w:numFmt w:val="decimal"/>
      <w:lvlText w:val="%1."/>
      <w:lvlJc w:val="left"/>
      <w:pPr>
        <w:ind w:left="1452" w:hanging="360"/>
      </w:pPr>
    </w:lvl>
    <w:lvl w:ilvl="1" w:tplc="04020019" w:tentative="1">
      <w:start w:val="1"/>
      <w:numFmt w:val="lowerLetter"/>
      <w:lvlText w:val="%2."/>
      <w:lvlJc w:val="left"/>
      <w:pPr>
        <w:ind w:left="2172" w:hanging="360"/>
      </w:pPr>
    </w:lvl>
    <w:lvl w:ilvl="2" w:tplc="0402001B" w:tentative="1">
      <w:start w:val="1"/>
      <w:numFmt w:val="lowerRoman"/>
      <w:lvlText w:val="%3."/>
      <w:lvlJc w:val="right"/>
      <w:pPr>
        <w:ind w:left="2892" w:hanging="180"/>
      </w:pPr>
    </w:lvl>
    <w:lvl w:ilvl="3" w:tplc="0402000F" w:tentative="1">
      <w:start w:val="1"/>
      <w:numFmt w:val="decimal"/>
      <w:lvlText w:val="%4."/>
      <w:lvlJc w:val="left"/>
      <w:pPr>
        <w:ind w:left="3612" w:hanging="360"/>
      </w:pPr>
    </w:lvl>
    <w:lvl w:ilvl="4" w:tplc="04020019" w:tentative="1">
      <w:start w:val="1"/>
      <w:numFmt w:val="lowerLetter"/>
      <w:lvlText w:val="%5."/>
      <w:lvlJc w:val="left"/>
      <w:pPr>
        <w:ind w:left="4332" w:hanging="360"/>
      </w:pPr>
    </w:lvl>
    <w:lvl w:ilvl="5" w:tplc="0402001B" w:tentative="1">
      <w:start w:val="1"/>
      <w:numFmt w:val="lowerRoman"/>
      <w:lvlText w:val="%6."/>
      <w:lvlJc w:val="right"/>
      <w:pPr>
        <w:ind w:left="5052" w:hanging="180"/>
      </w:pPr>
    </w:lvl>
    <w:lvl w:ilvl="6" w:tplc="0402000F" w:tentative="1">
      <w:start w:val="1"/>
      <w:numFmt w:val="decimal"/>
      <w:lvlText w:val="%7."/>
      <w:lvlJc w:val="left"/>
      <w:pPr>
        <w:ind w:left="5772" w:hanging="360"/>
      </w:pPr>
    </w:lvl>
    <w:lvl w:ilvl="7" w:tplc="04020019" w:tentative="1">
      <w:start w:val="1"/>
      <w:numFmt w:val="lowerLetter"/>
      <w:lvlText w:val="%8."/>
      <w:lvlJc w:val="left"/>
      <w:pPr>
        <w:ind w:left="6492" w:hanging="360"/>
      </w:pPr>
    </w:lvl>
    <w:lvl w:ilvl="8" w:tplc="0402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62965194"/>
    <w:multiLevelType w:val="hybridMultilevel"/>
    <w:tmpl w:val="9E4EAC62"/>
    <w:lvl w:ilvl="0" w:tplc="0402000F">
      <w:start w:val="1"/>
      <w:numFmt w:val="decimal"/>
      <w:lvlText w:val="%1."/>
      <w:lvlJc w:val="left"/>
      <w:pPr>
        <w:ind w:left="1452" w:hanging="360"/>
      </w:pPr>
    </w:lvl>
    <w:lvl w:ilvl="1" w:tplc="04020019" w:tentative="1">
      <w:start w:val="1"/>
      <w:numFmt w:val="lowerLetter"/>
      <w:lvlText w:val="%2."/>
      <w:lvlJc w:val="left"/>
      <w:pPr>
        <w:ind w:left="2172" w:hanging="360"/>
      </w:pPr>
    </w:lvl>
    <w:lvl w:ilvl="2" w:tplc="0402001B" w:tentative="1">
      <w:start w:val="1"/>
      <w:numFmt w:val="lowerRoman"/>
      <w:lvlText w:val="%3."/>
      <w:lvlJc w:val="right"/>
      <w:pPr>
        <w:ind w:left="2892" w:hanging="180"/>
      </w:pPr>
    </w:lvl>
    <w:lvl w:ilvl="3" w:tplc="0402000F" w:tentative="1">
      <w:start w:val="1"/>
      <w:numFmt w:val="decimal"/>
      <w:lvlText w:val="%4."/>
      <w:lvlJc w:val="left"/>
      <w:pPr>
        <w:ind w:left="3612" w:hanging="360"/>
      </w:pPr>
    </w:lvl>
    <w:lvl w:ilvl="4" w:tplc="04020019" w:tentative="1">
      <w:start w:val="1"/>
      <w:numFmt w:val="lowerLetter"/>
      <w:lvlText w:val="%5."/>
      <w:lvlJc w:val="left"/>
      <w:pPr>
        <w:ind w:left="4332" w:hanging="360"/>
      </w:pPr>
    </w:lvl>
    <w:lvl w:ilvl="5" w:tplc="0402001B" w:tentative="1">
      <w:start w:val="1"/>
      <w:numFmt w:val="lowerRoman"/>
      <w:lvlText w:val="%6."/>
      <w:lvlJc w:val="right"/>
      <w:pPr>
        <w:ind w:left="5052" w:hanging="180"/>
      </w:pPr>
    </w:lvl>
    <w:lvl w:ilvl="6" w:tplc="0402000F" w:tentative="1">
      <w:start w:val="1"/>
      <w:numFmt w:val="decimal"/>
      <w:lvlText w:val="%7."/>
      <w:lvlJc w:val="left"/>
      <w:pPr>
        <w:ind w:left="5772" w:hanging="360"/>
      </w:pPr>
    </w:lvl>
    <w:lvl w:ilvl="7" w:tplc="04020019" w:tentative="1">
      <w:start w:val="1"/>
      <w:numFmt w:val="lowerLetter"/>
      <w:lvlText w:val="%8."/>
      <w:lvlJc w:val="left"/>
      <w:pPr>
        <w:ind w:left="6492" w:hanging="360"/>
      </w:pPr>
    </w:lvl>
    <w:lvl w:ilvl="8" w:tplc="0402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B"/>
    <w:rsid w:val="00014B0F"/>
    <w:rsid w:val="00015E2E"/>
    <w:rsid w:val="00043B60"/>
    <w:rsid w:val="00074DFD"/>
    <w:rsid w:val="000A0D59"/>
    <w:rsid w:val="000A2631"/>
    <w:rsid w:val="000B42D4"/>
    <w:rsid w:val="00106FD8"/>
    <w:rsid w:val="001110C2"/>
    <w:rsid w:val="00140C42"/>
    <w:rsid w:val="00141960"/>
    <w:rsid w:val="00153219"/>
    <w:rsid w:val="001734BC"/>
    <w:rsid w:val="00195BF0"/>
    <w:rsid w:val="002042AF"/>
    <w:rsid w:val="00212E2E"/>
    <w:rsid w:val="00214E44"/>
    <w:rsid w:val="00267CD8"/>
    <w:rsid w:val="00284BDB"/>
    <w:rsid w:val="002B5766"/>
    <w:rsid w:val="002D6F91"/>
    <w:rsid w:val="002E5A1B"/>
    <w:rsid w:val="00311AF8"/>
    <w:rsid w:val="00315850"/>
    <w:rsid w:val="003241F2"/>
    <w:rsid w:val="00325829"/>
    <w:rsid w:val="00370B06"/>
    <w:rsid w:val="00385505"/>
    <w:rsid w:val="003A1C2C"/>
    <w:rsid w:val="003A6410"/>
    <w:rsid w:val="003D65CD"/>
    <w:rsid w:val="004202A7"/>
    <w:rsid w:val="00434B9D"/>
    <w:rsid w:val="00447E41"/>
    <w:rsid w:val="0045602E"/>
    <w:rsid w:val="0046353E"/>
    <w:rsid w:val="00494E1B"/>
    <w:rsid w:val="004A4B2E"/>
    <w:rsid w:val="004E7308"/>
    <w:rsid w:val="004F3331"/>
    <w:rsid w:val="0050113F"/>
    <w:rsid w:val="00503300"/>
    <w:rsid w:val="00503932"/>
    <w:rsid w:val="005153E7"/>
    <w:rsid w:val="0052421A"/>
    <w:rsid w:val="00562251"/>
    <w:rsid w:val="0059397E"/>
    <w:rsid w:val="005A309E"/>
    <w:rsid w:val="005D6195"/>
    <w:rsid w:val="00601F70"/>
    <w:rsid w:val="00605171"/>
    <w:rsid w:val="006160F1"/>
    <w:rsid w:val="006176A3"/>
    <w:rsid w:val="006267E5"/>
    <w:rsid w:val="00653266"/>
    <w:rsid w:val="00656A45"/>
    <w:rsid w:val="006D71E3"/>
    <w:rsid w:val="0070423D"/>
    <w:rsid w:val="00725B44"/>
    <w:rsid w:val="0078365E"/>
    <w:rsid w:val="00783B04"/>
    <w:rsid w:val="007A637E"/>
    <w:rsid w:val="007B71E8"/>
    <w:rsid w:val="00843D04"/>
    <w:rsid w:val="00861D9D"/>
    <w:rsid w:val="00865117"/>
    <w:rsid w:val="00873A68"/>
    <w:rsid w:val="008979A5"/>
    <w:rsid w:val="008B02C5"/>
    <w:rsid w:val="008B65F5"/>
    <w:rsid w:val="008D7BC9"/>
    <w:rsid w:val="00903C42"/>
    <w:rsid w:val="0090591B"/>
    <w:rsid w:val="009149DA"/>
    <w:rsid w:val="00916D38"/>
    <w:rsid w:val="0093427E"/>
    <w:rsid w:val="00935037"/>
    <w:rsid w:val="009428FE"/>
    <w:rsid w:val="0097336A"/>
    <w:rsid w:val="009848A7"/>
    <w:rsid w:val="009A2C83"/>
    <w:rsid w:val="009D2041"/>
    <w:rsid w:val="009F74FF"/>
    <w:rsid w:val="00A04B94"/>
    <w:rsid w:val="00A21212"/>
    <w:rsid w:val="00A238A2"/>
    <w:rsid w:val="00A5004B"/>
    <w:rsid w:val="00A535E0"/>
    <w:rsid w:val="00A713F5"/>
    <w:rsid w:val="00A903B0"/>
    <w:rsid w:val="00A90E29"/>
    <w:rsid w:val="00AA71CA"/>
    <w:rsid w:val="00AB3BA5"/>
    <w:rsid w:val="00AC7AED"/>
    <w:rsid w:val="00AD242F"/>
    <w:rsid w:val="00B0673B"/>
    <w:rsid w:val="00B545B5"/>
    <w:rsid w:val="00B755E7"/>
    <w:rsid w:val="00BA6758"/>
    <w:rsid w:val="00BF5812"/>
    <w:rsid w:val="00C044CA"/>
    <w:rsid w:val="00C11DF0"/>
    <w:rsid w:val="00C4435F"/>
    <w:rsid w:val="00C553CC"/>
    <w:rsid w:val="00C63BFC"/>
    <w:rsid w:val="00CA7AF3"/>
    <w:rsid w:val="00CC0288"/>
    <w:rsid w:val="00D06AAF"/>
    <w:rsid w:val="00D21BEC"/>
    <w:rsid w:val="00D26C00"/>
    <w:rsid w:val="00D30EA5"/>
    <w:rsid w:val="00D31159"/>
    <w:rsid w:val="00D42204"/>
    <w:rsid w:val="00D909AA"/>
    <w:rsid w:val="00D9328A"/>
    <w:rsid w:val="00DC5375"/>
    <w:rsid w:val="00DD6FDB"/>
    <w:rsid w:val="00DF2A09"/>
    <w:rsid w:val="00E06B4E"/>
    <w:rsid w:val="00E2147F"/>
    <w:rsid w:val="00E370EF"/>
    <w:rsid w:val="00E428E5"/>
    <w:rsid w:val="00E66984"/>
    <w:rsid w:val="00E7564D"/>
    <w:rsid w:val="00E846FC"/>
    <w:rsid w:val="00EB1914"/>
    <w:rsid w:val="00EB7FD4"/>
    <w:rsid w:val="00EC3CA3"/>
    <w:rsid w:val="00EC4A33"/>
    <w:rsid w:val="00EF2A20"/>
    <w:rsid w:val="00EF2DB4"/>
    <w:rsid w:val="00F15F25"/>
    <w:rsid w:val="00F17A6E"/>
    <w:rsid w:val="00F53811"/>
    <w:rsid w:val="00F75340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0DF2FD"/>
  <w15:docId w15:val="{5D6F8A27-9298-4DE2-8CAA-00EC4B99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673B"/>
    <w:pPr>
      <w:jc w:val="center"/>
    </w:pPr>
    <w:rPr>
      <w:b/>
      <w:lang w:val="bg-BG"/>
    </w:rPr>
  </w:style>
  <w:style w:type="paragraph" w:styleId="Title">
    <w:name w:val="Title"/>
    <w:basedOn w:val="Normal"/>
    <w:qFormat/>
    <w:rsid w:val="00B0673B"/>
    <w:pPr>
      <w:jc w:val="center"/>
    </w:pPr>
    <w:rPr>
      <w:b/>
      <w:szCs w:val="20"/>
      <w:lang w:val="bg-BG"/>
    </w:rPr>
  </w:style>
  <w:style w:type="character" w:styleId="Hyperlink">
    <w:name w:val="Hyperlink"/>
    <w:rsid w:val="00B0673B"/>
    <w:rPr>
      <w:color w:val="0000FF"/>
      <w:u w:val="single"/>
    </w:rPr>
  </w:style>
  <w:style w:type="paragraph" w:styleId="BalloonText">
    <w:name w:val="Balloon Text"/>
    <w:basedOn w:val="Normal"/>
    <w:semiHidden/>
    <w:rsid w:val="00EC4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214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147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7F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21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uhindol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6CAD-0593-4E30-9F35-92E63285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1820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67</cp:revision>
  <cp:lastPrinted>2019-11-01T11:27:00Z</cp:lastPrinted>
  <dcterms:created xsi:type="dcterms:W3CDTF">2019-02-15T14:28:00Z</dcterms:created>
  <dcterms:modified xsi:type="dcterms:W3CDTF">2022-08-17T11:56:00Z</dcterms:modified>
</cp:coreProperties>
</file>