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13473" w14:textId="77777777" w:rsidR="004534AD" w:rsidRDefault="004534AD" w:rsidP="00DF644E">
      <w:pPr>
        <w:jc w:val="center"/>
        <w:rPr>
          <w:rStyle w:val="ab"/>
          <w:rFonts w:ascii="Times New Roman" w:hAnsi="Times New Roman"/>
          <w:sz w:val="52"/>
          <w:szCs w:val="52"/>
          <w:lang w:val="ru-RU"/>
        </w:rPr>
      </w:pPr>
    </w:p>
    <w:p w14:paraId="42A29E62" w14:textId="55344DEC" w:rsidR="00057AF6" w:rsidRDefault="00057AF6" w:rsidP="00DF644E">
      <w:pPr>
        <w:jc w:val="center"/>
        <w:rPr>
          <w:rStyle w:val="ab"/>
          <w:rFonts w:ascii="Times New Roman" w:hAnsi="Times New Roman"/>
          <w:sz w:val="52"/>
          <w:szCs w:val="52"/>
        </w:rPr>
      </w:pPr>
      <w:r w:rsidRPr="00057AF6">
        <w:rPr>
          <w:rStyle w:val="ab"/>
          <w:rFonts w:ascii="Times New Roman" w:hAnsi="Times New Roman"/>
          <w:sz w:val="52"/>
          <w:szCs w:val="52"/>
        </w:rPr>
        <w:t>Обявление заседания комисия чл.37в, ал.1 от ЗСПЗЗ, назначена със заповед № ПО-09-53/03.08.2026</w:t>
      </w:r>
      <w:r>
        <w:rPr>
          <w:rStyle w:val="ab"/>
          <w:rFonts w:ascii="Times New Roman" w:hAnsi="Times New Roman"/>
          <w:sz w:val="52"/>
          <w:szCs w:val="52"/>
        </w:rPr>
        <w:t>г</w:t>
      </w:r>
      <w:r w:rsidRPr="00057AF6">
        <w:rPr>
          <w:rStyle w:val="ab"/>
          <w:rFonts w:ascii="Times New Roman" w:hAnsi="Times New Roman"/>
          <w:sz w:val="52"/>
          <w:szCs w:val="52"/>
        </w:rPr>
        <w:t>.</w:t>
      </w:r>
    </w:p>
    <w:p w14:paraId="637340C7" w14:textId="01AF7185" w:rsidR="00DF644E" w:rsidRDefault="003917CF" w:rsidP="00DF644E">
      <w:pPr>
        <w:jc w:val="center"/>
        <w:rPr>
          <w:rStyle w:val="ab"/>
          <w:rFonts w:ascii="Times New Roman" w:hAnsi="Times New Roman"/>
          <w:sz w:val="52"/>
          <w:szCs w:val="52"/>
          <w:lang w:val="ru-RU"/>
        </w:rPr>
      </w:pPr>
      <w:r w:rsidRPr="003917CF">
        <w:rPr>
          <w:rStyle w:val="ab"/>
          <w:rFonts w:ascii="Times New Roman" w:hAnsi="Times New Roman"/>
          <w:sz w:val="52"/>
          <w:szCs w:val="52"/>
          <w:lang w:val="ru-RU"/>
        </w:rPr>
        <w:t>ГРАФИК</w:t>
      </w:r>
    </w:p>
    <w:p w14:paraId="34DEE661" w14:textId="77777777" w:rsidR="004534AD" w:rsidRPr="003917CF" w:rsidRDefault="004534AD" w:rsidP="00DF644E">
      <w:pPr>
        <w:jc w:val="center"/>
        <w:rPr>
          <w:rFonts w:ascii="Times New Roman" w:hAnsi="Times New Roman"/>
          <w:sz w:val="52"/>
          <w:szCs w:val="52"/>
          <w:lang w:val="ru-RU"/>
        </w:rPr>
      </w:pPr>
    </w:p>
    <w:p w14:paraId="637340C8" w14:textId="529E3692" w:rsidR="003917CF" w:rsidRPr="004534AD" w:rsidRDefault="003917CF" w:rsidP="00C05473">
      <w:pPr>
        <w:kinsoku w:val="0"/>
        <w:spacing w:before="1" w:line="254" w:lineRule="auto"/>
        <w:ind w:right="112" w:firstLine="993"/>
        <w:jc w:val="both"/>
        <w:textAlignment w:val="auto"/>
        <w:rPr>
          <w:rFonts w:ascii="Times New Roman" w:hAnsi="Times New Roman"/>
          <w:bCs/>
          <w:w w:val="105"/>
          <w:sz w:val="28"/>
          <w:szCs w:val="28"/>
          <w:lang w:eastAsia="bg-BG"/>
        </w:rPr>
      </w:pPr>
      <w:r w:rsidRPr="004534AD">
        <w:rPr>
          <w:rFonts w:ascii="Times New Roman" w:hAnsi="Times New Roman"/>
          <w:bCs/>
          <w:w w:val="105"/>
          <w:sz w:val="28"/>
          <w:szCs w:val="28"/>
          <w:lang w:eastAsia="bg-BG"/>
        </w:rPr>
        <w:t>За провеждане на заседания на комисията по чл.37в, ал.1 от ЗСПЗЗ, назначена със заповед №</w:t>
      </w:r>
      <w:r w:rsidR="003318DE" w:rsidRPr="003318DE">
        <w:t xml:space="preserve"> </w:t>
      </w:r>
      <w:r w:rsidR="003318DE" w:rsidRPr="003318DE">
        <w:rPr>
          <w:rFonts w:ascii="Times New Roman" w:hAnsi="Times New Roman" w:cs="Arial"/>
          <w:sz w:val="28"/>
          <w:szCs w:val="28"/>
        </w:rPr>
        <w:t>ПО-09-53/03.08.2026</w:t>
      </w:r>
      <w:r w:rsidR="00057AF6">
        <w:rPr>
          <w:rFonts w:ascii="Times New Roman" w:hAnsi="Times New Roman" w:cs="Arial"/>
          <w:sz w:val="28"/>
          <w:szCs w:val="28"/>
        </w:rPr>
        <w:t>г</w:t>
      </w:r>
      <w:bookmarkStart w:id="0" w:name="_GoBack"/>
      <w:bookmarkEnd w:id="0"/>
      <w:r w:rsidRPr="004534AD">
        <w:rPr>
          <w:rFonts w:ascii="Times New Roman" w:hAnsi="Times New Roman"/>
          <w:bCs/>
          <w:w w:val="105"/>
          <w:sz w:val="28"/>
          <w:szCs w:val="28"/>
          <w:lang w:eastAsia="bg-BG"/>
        </w:rPr>
        <w:t>. на Директора на ОД</w:t>
      </w:r>
      <w:r w:rsidR="004534AD">
        <w:rPr>
          <w:rFonts w:ascii="Times New Roman" w:hAnsi="Times New Roman"/>
          <w:bCs/>
          <w:w w:val="105"/>
          <w:sz w:val="28"/>
          <w:szCs w:val="28"/>
          <w:lang w:eastAsia="bg-BG"/>
        </w:rPr>
        <w:t xml:space="preserve"> </w:t>
      </w:r>
      <w:r w:rsidRPr="004534AD">
        <w:rPr>
          <w:rFonts w:ascii="Times New Roman" w:hAnsi="Times New Roman"/>
          <w:bCs/>
          <w:w w:val="105"/>
          <w:sz w:val="28"/>
          <w:szCs w:val="28"/>
          <w:lang w:eastAsia="bg-BG"/>
        </w:rPr>
        <w:t>"Земеделие" гр.</w:t>
      </w:r>
      <w:r w:rsidR="004534AD">
        <w:rPr>
          <w:rFonts w:ascii="Times New Roman" w:hAnsi="Times New Roman"/>
          <w:bCs/>
          <w:w w:val="105"/>
          <w:sz w:val="28"/>
          <w:szCs w:val="28"/>
          <w:lang w:eastAsia="bg-BG"/>
        </w:rPr>
        <w:t xml:space="preserve"> </w:t>
      </w:r>
      <w:r w:rsidRPr="004534AD">
        <w:rPr>
          <w:rFonts w:ascii="Times New Roman" w:hAnsi="Times New Roman"/>
          <w:bCs/>
          <w:w w:val="105"/>
          <w:sz w:val="28"/>
          <w:szCs w:val="28"/>
          <w:lang w:eastAsia="bg-BG"/>
        </w:rPr>
        <w:t>Велико Търново, във връзка със сключване на споразумение или служебно разпределение на масиви за ползване между собственици или ползватели на земеделски земи за стопанската 202</w:t>
      </w:r>
      <w:r w:rsidR="003318DE">
        <w:rPr>
          <w:rFonts w:ascii="Times New Roman" w:hAnsi="Times New Roman"/>
          <w:bCs/>
          <w:w w:val="105"/>
          <w:sz w:val="28"/>
          <w:szCs w:val="28"/>
          <w:lang w:val="en-US" w:eastAsia="bg-BG"/>
        </w:rPr>
        <w:t>6</w:t>
      </w:r>
      <w:r w:rsidRPr="004534AD">
        <w:rPr>
          <w:rFonts w:ascii="Times New Roman" w:hAnsi="Times New Roman"/>
          <w:bCs/>
          <w:w w:val="105"/>
          <w:sz w:val="28"/>
          <w:szCs w:val="28"/>
          <w:lang w:eastAsia="bg-BG"/>
        </w:rPr>
        <w:t>-202</w:t>
      </w:r>
      <w:r w:rsidR="003318DE">
        <w:rPr>
          <w:rFonts w:ascii="Times New Roman" w:hAnsi="Times New Roman"/>
          <w:bCs/>
          <w:w w:val="105"/>
          <w:sz w:val="28"/>
          <w:szCs w:val="28"/>
          <w:lang w:val="en-US" w:eastAsia="bg-BG"/>
        </w:rPr>
        <w:t>7</w:t>
      </w:r>
      <w:r w:rsidRPr="004534AD">
        <w:rPr>
          <w:rFonts w:ascii="Times New Roman" w:hAnsi="Times New Roman"/>
          <w:bCs/>
          <w:w w:val="105"/>
          <w:sz w:val="28"/>
          <w:szCs w:val="28"/>
          <w:lang w:eastAsia="bg-BG"/>
        </w:rPr>
        <w:t xml:space="preserve"> година за землищата от общината</w:t>
      </w:r>
      <w:r w:rsidR="0052601F" w:rsidRPr="004534AD">
        <w:rPr>
          <w:rFonts w:ascii="Times New Roman" w:hAnsi="Times New Roman"/>
          <w:bCs/>
          <w:w w:val="105"/>
          <w:sz w:val="28"/>
          <w:szCs w:val="28"/>
          <w:lang w:eastAsia="bg-BG"/>
        </w:rPr>
        <w:t>:</w:t>
      </w:r>
    </w:p>
    <w:p w14:paraId="3E202090" w14:textId="77777777" w:rsidR="00BE0B9C" w:rsidRPr="004534AD" w:rsidRDefault="00BE0B9C" w:rsidP="00C05473">
      <w:pPr>
        <w:kinsoku w:val="0"/>
        <w:spacing w:before="1" w:line="254" w:lineRule="auto"/>
        <w:ind w:right="112" w:firstLine="993"/>
        <w:jc w:val="both"/>
        <w:textAlignment w:val="auto"/>
        <w:rPr>
          <w:rFonts w:ascii="Times New Roman" w:hAnsi="Times New Roman"/>
          <w:bCs/>
          <w:w w:val="105"/>
          <w:sz w:val="30"/>
          <w:szCs w:val="30"/>
          <w:lang w:eastAsia="bg-BG"/>
        </w:rPr>
      </w:pPr>
    </w:p>
    <w:tbl>
      <w:tblPr>
        <w:tblW w:w="7868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1220"/>
        <w:gridCol w:w="1172"/>
        <w:gridCol w:w="2656"/>
      </w:tblGrid>
      <w:tr w:rsidR="00C05473" w:rsidRPr="003318DE" w14:paraId="637340CD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  <w:vAlign w:val="center"/>
          </w:tcPr>
          <w:p w14:paraId="637340C9" w14:textId="77777777" w:rsidR="00C05473" w:rsidRPr="003318DE" w:rsidRDefault="00C05473" w:rsidP="003917CF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color w:val="000000"/>
                <w:sz w:val="18"/>
                <w:szCs w:val="18"/>
              </w:rPr>
              <w:t>Землище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37340CA" w14:textId="77777777" w:rsidR="00C05473" w:rsidRPr="003318DE" w:rsidRDefault="00C05473" w:rsidP="00391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color w:val="000000"/>
                <w:sz w:val="18"/>
                <w:szCs w:val="18"/>
              </w:rPr>
              <w:t>Дата на срещата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637340CB" w14:textId="77777777" w:rsidR="00C05473" w:rsidRPr="003318DE" w:rsidRDefault="00C05473" w:rsidP="00391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color w:val="000000"/>
                <w:sz w:val="18"/>
                <w:szCs w:val="18"/>
              </w:rPr>
              <w:t>Час на срещата</w:t>
            </w:r>
          </w:p>
        </w:tc>
        <w:tc>
          <w:tcPr>
            <w:tcW w:w="2656" w:type="dxa"/>
            <w:shd w:val="clear" w:color="auto" w:fill="auto"/>
            <w:vAlign w:val="center"/>
            <w:hideMark/>
          </w:tcPr>
          <w:p w14:paraId="637340CC" w14:textId="77777777" w:rsidR="00C05473" w:rsidRPr="003318DE" w:rsidRDefault="00C05473" w:rsidP="003917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color w:val="000000"/>
                <w:sz w:val="18"/>
                <w:szCs w:val="18"/>
              </w:rPr>
              <w:t>Място на срещата</w:t>
            </w:r>
          </w:p>
        </w:tc>
      </w:tr>
      <w:tr w:rsidR="003318DE" w:rsidRPr="003318DE" w14:paraId="7F2B82A2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068C3DD2" w14:textId="55CC114A" w:rsidR="003318DE" w:rsidRPr="003318DE" w:rsidRDefault="003318DE" w:rsidP="003318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АЛЕКОВО</w:t>
            </w:r>
          </w:p>
        </w:tc>
        <w:tc>
          <w:tcPr>
            <w:tcW w:w="1220" w:type="dxa"/>
            <w:shd w:val="clear" w:color="auto" w:fill="auto"/>
          </w:tcPr>
          <w:p w14:paraId="11C03D09" w14:textId="77777777" w:rsidR="003318DE" w:rsidRPr="003318DE" w:rsidRDefault="003318DE" w:rsidP="003318D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16F23885" w14:textId="77777777" w:rsidR="003318DE" w:rsidRPr="003318DE" w:rsidRDefault="003318DE" w:rsidP="003318D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56F0D46" w14:textId="3798C5B9" w:rsidR="003318DE" w:rsidRPr="003318DE" w:rsidRDefault="0055290B" w:rsidP="003318D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4D2C5A62" w14:textId="77777777" w:rsidR="003318DE" w:rsidRPr="003318DE" w:rsidRDefault="003318DE" w:rsidP="003318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705D10CA" w14:textId="77777777" w:rsidR="003318DE" w:rsidRPr="003318DE" w:rsidRDefault="003318DE" w:rsidP="003318D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3D5A17D5" w14:textId="77777777" w:rsidR="003318DE" w:rsidRPr="003318DE" w:rsidRDefault="003318DE" w:rsidP="003318D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9944B2D" w14:textId="57075E02" w:rsidR="003318DE" w:rsidRPr="003318DE" w:rsidRDefault="003318DE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 w:rsidR="0055290B"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0DA6A782" w14:textId="77777777" w:rsidR="003318DE" w:rsidRPr="003318DE" w:rsidRDefault="003318DE" w:rsidP="003318D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4D74D581" w14:textId="77777777" w:rsidR="003318DE" w:rsidRPr="003318DE" w:rsidRDefault="003318DE" w:rsidP="003318D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914D491" w14:textId="6037BFF5" w:rsidR="003318DE" w:rsidRPr="003318DE" w:rsidRDefault="003318DE" w:rsidP="003318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50C23ABF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43DFDC2B" w14:textId="29529556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АЛЕКСАНДРОВО</w:t>
            </w:r>
          </w:p>
        </w:tc>
        <w:tc>
          <w:tcPr>
            <w:tcW w:w="1220" w:type="dxa"/>
            <w:shd w:val="clear" w:color="auto" w:fill="auto"/>
          </w:tcPr>
          <w:p w14:paraId="7B751308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55680C9F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3B90D33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7E0E46F8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474DA38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0887C558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4C580C6" w14:textId="5BAA7D23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3F16C6F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67DAF95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7E9D5F7" w14:textId="710D611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5D9EE972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1578273B" w14:textId="78BFCC4B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БЪЛГАРСКО СЛИВОВО</w:t>
            </w:r>
          </w:p>
        </w:tc>
        <w:tc>
          <w:tcPr>
            <w:tcW w:w="1220" w:type="dxa"/>
            <w:shd w:val="clear" w:color="auto" w:fill="auto"/>
          </w:tcPr>
          <w:p w14:paraId="368F7C16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39981FB3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C04E95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3D85B310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4D7FCBB1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3AB6194C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D33423B" w14:textId="76F543D6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48E7ECB4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04709C45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280ADF8" w14:textId="2AF79FF2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47EF6DD4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3B395F1A" w14:textId="40918DBF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ВАРДИМ</w:t>
            </w:r>
          </w:p>
        </w:tc>
        <w:tc>
          <w:tcPr>
            <w:tcW w:w="1220" w:type="dxa"/>
            <w:shd w:val="clear" w:color="auto" w:fill="auto"/>
          </w:tcPr>
          <w:p w14:paraId="3A3850AB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1D7B8791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70C782E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230247C2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419716EB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5C56FEB9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98792C1" w14:textId="1076F8BE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4CA3B619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3F8DBCD8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115AF35" w14:textId="43196702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09952915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27948C6A" w14:textId="252CCF4C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ГОРНА СТУДЕНА</w:t>
            </w:r>
          </w:p>
        </w:tc>
        <w:tc>
          <w:tcPr>
            <w:tcW w:w="1220" w:type="dxa"/>
            <w:shd w:val="clear" w:color="auto" w:fill="auto"/>
          </w:tcPr>
          <w:p w14:paraId="3F315C54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63AFCB0B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A0D5E9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08DB96C7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15E8428B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0A4D7BC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B3402B8" w14:textId="599169DD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19901BF7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488D974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559300C" w14:textId="1C87EA1B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6731A4DD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5DF9948B" w14:textId="5431FB70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ДЕЛЯНОВЦИ</w:t>
            </w:r>
          </w:p>
        </w:tc>
        <w:tc>
          <w:tcPr>
            <w:tcW w:w="1220" w:type="dxa"/>
            <w:shd w:val="clear" w:color="auto" w:fill="auto"/>
          </w:tcPr>
          <w:p w14:paraId="3A971974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51B84CA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660C65C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4AC4775B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31A1BCBE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24D29D37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E23B63F" w14:textId="3EE618CD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46C6311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3C5697E6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B138712" w14:textId="679B845E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78AE2568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7D795EA4" w14:textId="0A89E825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ДРАГОМИРОВО</w:t>
            </w:r>
          </w:p>
        </w:tc>
        <w:tc>
          <w:tcPr>
            <w:tcW w:w="1220" w:type="dxa"/>
            <w:shd w:val="clear" w:color="auto" w:fill="auto"/>
          </w:tcPr>
          <w:p w14:paraId="1C5257CD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1DFF1975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E806A01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3430B729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7680986D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3E648C4D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BEF63DB" w14:textId="326745CF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06C2092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5CE50D28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9D698BC" w14:textId="52B1D01E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297910FA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3BC3B040" w14:textId="026E0B3D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КОЗЛОВЕЦ</w:t>
            </w:r>
          </w:p>
        </w:tc>
        <w:tc>
          <w:tcPr>
            <w:tcW w:w="1220" w:type="dxa"/>
            <w:shd w:val="clear" w:color="auto" w:fill="auto"/>
          </w:tcPr>
          <w:p w14:paraId="3EEDD5E3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45334E70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C550AE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5D4D5240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2923B116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594D4FE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A595AA1" w14:textId="05FFA352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71ABF5B1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6CFD74D9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0F6DC95" w14:textId="06082B34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3FDD5E1F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2489C7FB" w14:textId="68D31CE3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МОРАВА</w:t>
            </w:r>
          </w:p>
        </w:tc>
        <w:tc>
          <w:tcPr>
            <w:tcW w:w="1220" w:type="dxa"/>
            <w:shd w:val="clear" w:color="auto" w:fill="auto"/>
          </w:tcPr>
          <w:p w14:paraId="3B293610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370BE346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E1AB7A4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54C9A1A7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2A93871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78B18DB6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64B69B8" w14:textId="4E966698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54B35AF1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7FB4A770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623A0D2" w14:textId="2DF3460D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384179AF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7C04C902" w14:textId="6D0D2FE5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ОВЧА МОГИЛА</w:t>
            </w:r>
          </w:p>
        </w:tc>
        <w:tc>
          <w:tcPr>
            <w:tcW w:w="1220" w:type="dxa"/>
            <w:shd w:val="clear" w:color="auto" w:fill="auto"/>
          </w:tcPr>
          <w:p w14:paraId="7AEAA936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176A6E36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912CF2D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5EA055D3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32BAA42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3D38A731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809627C" w14:textId="4172C4AA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46827D83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1715E99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B13F8EE" w14:textId="1C4DBB0A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137F1BC5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1F8DAD13" w14:textId="74487F6F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ОРЕШ</w:t>
            </w:r>
          </w:p>
        </w:tc>
        <w:tc>
          <w:tcPr>
            <w:tcW w:w="1220" w:type="dxa"/>
            <w:shd w:val="clear" w:color="auto" w:fill="auto"/>
          </w:tcPr>
          <w:p w14:paraId="6AEF7AA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004080A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59369FE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193587D9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58A57F0C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6007DA35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5A9506C" w14:textId="284AFDD8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074E8E1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6BAE2388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B7F08BD" w14:textId="486F637D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629974AB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48DD6C95" w14:textId="48DFAFFD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СВИЩОВ</w:t>
            </w:r>
          </w:p>
        </w:tc>
        <w:tc>
          <w:tcPr>
            <w:tcW w:w="1220" w:type="dxa"/>
            <w:shd w:val="clear" w:color="auto" w:fill="auto"/>
          </w:tcPr>
          <w:p w14:paraId="5FF91219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71381F9F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1220F1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719B66BE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2EFA4108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519D94E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1C18653" w14:textId="2566BA03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3AC94F7F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57FB804C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84B0F5F" w14:textId="39C154D1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1F394830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3F2498F2" w14:textId="36F6EBD0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ХАДЖИДИМИТРОВО</w:t>
            </w:r>
          </w:p>
        </w:tc>
        <w:tc>
          <w:tcPr>
            <w:tcW w:w="1220" w:type="dxa"/>
            <w:shd w:val="clear" w:color="auto" w:fill="auto"/>
          </w:tcPr>
          <w:p w14:paraId="70FAD93B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626CABF6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E0DDC3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7A0C6483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5662F4E4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2D59A2AD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878E54F" w14:textId="62C28423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3735669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16ADF26C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101DAF1" w14:textId="6FD41A04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07709C8A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</w:tcPr>
          <w:p w14:paraId="5BA3C151" w14:textId="0FC0BB0A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ЦАРЕВЕЦ</w:t>
            </w:r>
          </w:p>
        </w:tc>
        <w:tc>
          <w:tcPr>
            <w:tcW w:w="1220" w:type="dxa"/>
            <w:shd w:val="clear" w:color="auto" w:fill="auto"/>
          </w:tcPr>
          <w:p w14:paraId="5B5422E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45CB0EB8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A0081C9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343C2535" w14:textId="77777777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60FA6496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00F1BE97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26C217F" w14:textId="55295024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75A1C664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5A44E595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94DC44E" w14:textId="3FAA9FC9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  <w:tr w:rsidR="0055290B" w:rsidRPr="003318DE" w14:paraId="6373412C" w14:textId="77777777" w:rsidTr="0055290B">
        <w:trPr>
          <w:trHeight w:val="300"/>
        </w:trPr>
        <w:tc>
          <w:tcPr>
            <w:tcW w:w="2820" w:type="dxa"/>
            <w:shd w:val="clear" w:color="auto" w:fill="auto"/>
            <w:noWrap/>
            <w:hideMark/>
          </w:tcPr>
          <w:p w14:paraId="63734128" w14:textId="638782A0" w:rsidR="0055290B" w:rsidRPr="003318DE" w:rsidRDefault="0055290B" w:rsidP="0055290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ЧЕРВЕНА</w:t>
            </w:r>
          </w:p>
        </w:tc>
        <w:tc>
          <w:tcPr>
            <w:tcW w:w="1220" w:type="dxa"/>
            <w:shd w:val="clear" w:color="auto" w:fill="auto"/>
          </w:tcPr>
          <w:p w14:paraId="2CF45224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18.08.2026</w:t>
            </w:r>
          </w:p>
          <w:p w14:paraId="340004F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FCA97E5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63734129" w14:textId="436C600E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14:paraId="10096572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</w:p>
          <w:p w14:paraId="53858CFF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373412A" w14:textId="457EF086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/>
                <w:sz w:val="18"/>
                <w:szCs w:val="18"/>
              </w:rPr>
              <w:t>-17.00</w:t>
            </w:r>
          </w:p>
        </w:tc>
        <w:tc>
          <w:tcPr>
            <w:tcW w:w="2656" w:type="dxa"/>
            <w:shd w:val="clear" w:color="auto" w:fill="auto"/>
          </w:tcPr>
          <w:p w14:paraId="2C5814BB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Зала едно Община Свищов</w:t>
            </w:r>
          </w:p>
          <w:p w14:paraId="49FB834A" w14:textId="77777777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373412B" w14:textId="595D6491" w:rsidR="0055290B" w:rsidRPr="003318DE" w:rsidRDefault="0055290B" w:rsidP="0055290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8DE">
              <w:rPr>
                <w:rFonts w:ascii="Times New Roman" w:hAnsi="Times New Roman"/>
                <w:sz w:val="18"/>
                <w:szCs w:val="18"/>
              </w:rPr>
              <w:t>Сградата на ОСЗ Свищов</w:t>
            </w:r>
          </w:p>
        </w:tc>
      </w:tr>
    </w:tbl>
    <w:p w14:paraId="63734164" w14:textId="77777777" w:rsidR="00C05473" w:rsidRDefault="00C05473" w:rsidP="00045949">
      <w:pPr>
        <w:kinsoku w:val="0"/>
        <w:spacing w:before="33" w:line="252" w:lineRule="auto"/>
        <w:ind w:left="14" w:right="112" w:firstLine="718"/>
        <w:jc w:val="both"/>
        <w:textAlignment w:val="auto"/>
        <w:rPr>
          <w:rFonts w:ascii="Times New Roman" w:hAnsi="Times New Roman"/>
          <w:b/>
          <w:color w:val="000000"/>
          <w:sz w:val="32"/>
          <w:szCs w:val="22"/>
          <w:lang w:eastAsia="bg-BG"/>
        </w:rPr>
      </w:pPr>
    </w:p>
    <w:p w14:paraId="63734165" w14:textId="77777777" w:rsidR="00C05473" w:rsidRPr="003C616B" w:rsidRDefault="00C05473" w:rsidP="00045949">
      <w:pPr>
        <w:kinsoku w:val="0"/>
        <w:spacing w:before="33" w:line="252" w:lineRule="auto"/>
        <w:ind w:left="14" w:right="112" w:firstLine="718"/>
        <w:jc w:val="both"/>
        <w:textAlignment w:val="auto"/>
        <w:rPr>
          <w:rFonts w:ascii="Times New Roman" w:hAnsi="Times New Roman"/>
          <w:color w:val="232323"/>
          <w:w w:val="105"/>
          <w:sz w:val="28"/>
          <w:szCs w:val="28"/>
          <w:lang w:eastAsia="bg-BG"/>
        </w:rPr>
      </w:pPr>
      <w:r w:rsidRPr="003C616B">
        <w:rPr>
          <w:rFonts w:ascii="Times New Roman" w:hAnsi="Times New Roman"/>
          <w:color w:val="000000"/>
          <w:sz w:val="28"/>
          <w:szCs w:val="28"/>
          <w:lang w:eastAsia="bg-BG"/>
        </w:rPr>
        <w:t>Първо заседание</w:t>
      </w:r>
      <w:r w:rsidR="003C616B">
        <w:rPr>
          <w:rFonts w:ascii="Times New Roman" w:hAnsi="Times New Roman"/>
          <w:color w:val="000000"/>
          <w:sz w:val="28"/>
          <w:szCs w:val="28"/>
          <w:lang w:eastAsia="bg-BG"/>
        </w:rPr>
        <w:t>:</w:t>
      </w:r>
      <w:r w:rsidRPr="003C616B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 xml:space="preserve"> </w:t>
      </w:r>
    </w:p>
    <w:p w14:paraId="63734167" w14:textId="0727083F" w:rsidR="00045949" w:rsidRDefault="00045949" w:rsidP="003C616B">
      <w:pPr>
        <w:pStyle w:val="ad"/>
        <w:numPr>
          <w:ilvl w:val="0"/>
          <w:numId w:val="2"/>
        </w:numPr>
        <w:kinsoku w:val="0"/>
        <w:spacing w:before="33" w:line="252" w:lineRule="auto"/>
        <w:ind w:right="112"/>
        <w:jc w:val="both"/>
        <w:textAlignment w:val="auto"/>
        <w:rPr>
          <w:rFonts w:ascii="Times New Roman" w:hAnsi="Times New Roman"/>
          <w:color w:val="232323"/>
          <w:w w:val="105"/>
          <w:sz w:val="28"/>
          <w:szCs w:val="28"/>
          <w:lang w:eastAsia="bg-BG"/>
        </w:rPr>
      </w:pPr>
      <w:r w:rsidRPr="003C616B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 xml:space="preserve">Комисията предава на определен от </w:t>
      </w:r>
      <w:r w:rsidR="003C616B" w:rsidRPr="003C616B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 xml:space="preserve">ползвателите </w:t>
      </w:r>
      <w:r w:rsidRPr="003C616B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 xml:space="preserve"> представител за землище изходните материали необходими за изготвяне на доброволно споразумение за землището</w:t>
      </w:r>
      <w:r w:rsidR="003C616B" w:rsidRPr="003C616B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>.</w:t>
      </w:r>
      <w:r w:rsidRPr="003C616B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 xml:space="preserve"> </w:t>
      </w:r>
    </w:p>
    <w:p w14:paraId="7F741A85" w14:textId="5A6E903D" w:rsidR="003318DE" w:rsidRPr="003318DE" w:rsidRDefault="003318DE" w:rsidP="003318DE">
      <w:pPr>
        <w:kinsoku w:val="0"/>
        <w:spacing w:before="33" w:line="252" w:lineRule="auto"/>
        <w:ind w:right="112"/>
        <w:jc w:val="both"/>
        <w:textAlignment w:val="auto"/>
        <w:rPr>
          <w:rFonts w:ascii="Times New Roman" w:hAnsi="Times New Roman"/>
          <w:w w:val="105"/>
          <w:sz w:val="28"/>
          <w:szCs w:val="28"/>
          <w:lang w:eastAsia="bg-BG"/>
        </w:rPr>
      </w:pPr>
      <w:r>
        <w:rPr>
          <w:w w:val="105"/>
          <w:lang w:eastAsia="bg-BG"/>
        </w:rPr>
        <w:t xml:space="preserve">             </w:t>
      </w:r>
      <w:r w:rsidRPr="003318DE">
        <w:rPr>
          <w:rFonts w:ascii="Times New Roman" w:hAnsi="Times New Roman"/>
          <w:w w:val="105"/>
          <w:sz w:val="28"/>
          <w:szCs w:val="28"/>
          <w:lang w:eastAsia="bg-BG"/>
        </w:rPr>
        <w:t>Второ заседание :</w:t>
      </w:r>
    </w:p>
    <w:p w14:paraId="5EA062E7" w14:textId="63E11016" w:rsidR="003318DE" w:rsidRPr="003318DE" w:rsidRDefault="003318DE" w:rsidP="003318DE">
      <w:pPr>
        <w:pStyle w:val="ad"/>
        <w:numPr>
          <w:ilvl w:val="0"/>
          <w:numId w:val="5"/>
        </w:numPr>
        <w:kinsoku w:val="0"/>
        <w:spacing w:before="33" w:line="252" w:lineRule="auto"/>
        <w:ind w:right="112"/>
        <w:jc w:val="both"/>
        <w:textAlignment w:val="auto"/>
        <w:rPr>
          <w:rFonts w:ascii="Times New Roman" w:hAnsi="Times New Roman"/>
          <w:color w:val="232323"/>
          <w:w w:val="105"/>
          <w:sz w:val="28"/>
          <w:szCs w:val="28"/>
          <w:lang w:eastAsia="bg-BG"/>
        </w:rPr>
      </w:pPr>
      <w:r w:rsidRPr="003318DE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 xml:space="preserve">Комисията </w:t>
      </w:r>
      <w:r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 xml:space="preserve">приема от </w:t>
      </w:r>
      <w:r w:rsidRPr="003318DE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>определен</w:t>
      </w:r>
      <w:r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>ия</w:t>
      </w:r>
      <w:r w:rsidRPr="003318DE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 xml:space="preserve"> от ползвателите  представител за землище изготв</w:t>
      </w:r>
      <w:r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>еното д</w:t>
      </w:r>
      <w:r w:rsidRPr="003318DE"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>оброволно споразумение за землището.</w:t>
      </w:r>
    </w:p>
    <w:p w14:paraId="6373416B" w14:textId="77777777" w:rsidR="00045949" w:rsidRPr="003C616B" w:rsidRDefault="00045949" w:rsidP="007C3CDF">
      <w:pPr>
        <w:kinsoku w:val="0"/>
        <w:spacing w:before="33" w:line="252" w:lineRule="auto"/>
        <w:ind w:left="14" w:right="112" w:firstLine="718"/>
        <w:jc w:val="both"/>
        <w:textAlignment w:val="auto"/>
        <w:rPr>
          <w:rFonts w:ascii="Times New Roman" w:hAnsi="Times New Roman"/>
          <w:color w:val="232323"/>
          <w:w w:val="105"/>
          <w:sz w:val="28"/>
          <w:szCs w:val="28"/>
          <w:lang w:eastAsia="bg-BG"/>
        </w:rPr>
      </w:pPr>
    </w:p>
    <w:p w14:paraId="6373416D" w14:textId="77777777" w:rsidR="003C616B" w:rsidRPr="003C616B" w:rsidRDefault="003C616B" w:rsidP="007C3CDF">
      <w:pPr>
        <w:kinsoku w:val="0"/>
        <w:spacing w:before="33" w:line="252" w:lineRule="auto"/>
        <w:ind w:left="14" w:right="112" w:firstLine="718"/>
        <w:jc w:val="both"/>
        <w:textAlignment w:val="auto"/>
        <w:rPr>
          <w:rFonts w:ascii="Times New Roman" w:hAnsi="Times New Roman"/>
          <w:color w:val="232323"/>
          <w:w w:val="105"/>
          <w:sz w:val="28"/>
          <w:szCs w:val="28"/>
          <w:lang w:eastAsia="bg-BG"/>
        </w:rPr>
      </w:pPr>
    </w:p>
    <w:p w14:paraId="6373416E" w14:textId="367EE671" w:rsidR="003C616B" w:rsidRPr="003C616B" w:rsidRDefault="00BE0B9C" w:rsidP="00B87101">
      <w:pPr>
        <w:kinsoku w:val="0"/>
        <w:spacing w:before="33" w:line="252" w:lineRule="auto"/>
        <w:ind w:left="14" w:right="112" w:firstLine="5798"/>
        <w:jc w:val="both"/>
        <w:textAlignment w:val="auto"/>
        <w:rPr>
          <w:rFonts w:ascii="Times New Roman" w:hAnsi="Times New Roman"/>
          <w:color w:val="232323"/>
          <w:w w:val="105"/>
          <w:sz w:val="28"/>
          <w:szCs w:val="28"/>
          <w:lang w:eastAsia="bg-BG"/>
        </w:rPr>
      </w:pPr>
      <w:r>
        <w:rPr>
          <w:rFonts w:ascii="Times New Roman" w:hAnsi="Times New Roman"/>
          <w:color w:val="232323"/>
          <w:w w:val="105"/>
          <w:sz w:val="28"/>
          <w:szCs w:val="28"/>
          <w:lang w:eastAsia="bg-BG"/>
        </w:rPr>
        <w:t>/п/</w:t>
      </w:r>
    </w:p>
    <w:p w14:paraId="6373416F" w14:textId="2D06AC42" w:rsidR="003C616B" w:rsidRPr="003C616B" w:rsidRDefault="003C616B" w:rsidP="00B87101">
      <w:pPr>
        <w:tabs>
          <w:tab w:val="left" w:pos="2410"/>
        </w:tabs>
        <w:kinsoku w:val="0"/>
        <w:spacing w:before="33" w:line="252" w:lineRule="auto"/>
        <w:ind w:left="4395" w:right="112"/>
        <w:jc w:val="both"/>
        <w:textAlignment w:val="auto"/>
        <w:rPr>
          <w:rFonts w:ascii="Times New Roman" w:hAnsi="Times New Roman"/>
          <w:bCs/>
          <w:w w:val="105"/>
          <w:sz w:val="28"/>
          <w:szCs w:val="28"/>
          <w:lang w:eastAsia="bg-BG"/>
        </w:rPr>
      </w:pPr>
      <w:r w:rsidRPr="003C616B">
        <w:rPr>
          <w:rFonts w:ascii="Times New Roman" w:hAnsi="Times New Roman"/>
          <w:bCs/>
          <w:w w:val="105"/>
          <w:sz w:val="28"/>
          <w:szCs w:val="28"/>
          <w:lang w:eastAsia="bg-BG"/>
        </w:rPr>
        <w:t>Председател на комисията съгласно Заповед</w:t>
      </w:r>
      <w:r w:rsidRPr="003C616B">
        <w:rPr>
          <w:rFonts w:ascii="Times New Roman" w:hAnsi="Times New Roman"/>
          <w:bCs/>
          <w:w w:val="105"/>
          <w:sz w:val="28"/>
          <w:szCs w:val="28"/>
          <w:lang w:val="en-US" w:eastAsia="bg-BG"/>
        </w:rPr>
        <w:t xml:space="preserve"> </w:t>
      </w:r>
      <w:r w:rsidRPr="003C616B">
        <w:rPr>
          <w:rFonts w:ascii="Times New Roman" w:hAnsi="Times New Roman"/>
          <w:bCs/>
          <w:w w:val="105"/>
          <w:sz w:val="28"/>
          <w:szCs w:val="28"/>
          <w:lang w:eastAsia="bg-BG"/>
        </w:rPr>
        <w:t xml:space="preserve"> </w:t>
      </w:r>
      <w:r w:rsidR="00C94445" w:rsidRPr="00C94445">
        <w:rPr>
          <w:rFonts w:ascii="Times New Roman" w:hAnsi="Times New Roman"/>
          <w:bCs/>
          <w:w w:val="105"/>
          <w:sz w:val="28"/>
          <w:szCs w:val="28"/>
          <w:lang w:eastAsia="bg-BG"/>
        </w:rPr>
        <w:t xml:space="preserve"> </w:t>
      </w:r>
      <w:r w:rsidR="00BE0B9C" w:rsidRPr="00BE0B9C">
        <w:rPr>
          <w:rFonts w:ascii="Times New Roman" w:hAnsi="Times New Roman"/>
          <w:bCs/>
          <w:w w:val="105"/>
          <w:sz w:val="28"/>
          <w:szCs w:val="28"/>
          <w:lang w:eastAsia="bg-BG"/>
        </w:rPr>
        <w:t xml:space="preserve">№  </w:t>
      </w:r>
      <w:r w:rsidR="003318DE" w:rsidRPr="003318DE">
        <w:rPr>
          <w:rFonts w:ascii="Times New Roman" w:hAnsi="Times New Roman"/>
          <w:bCs/>
          <w:w w:val="105"/>
          <w:sz w:val="28"/>
          <w:szCs w:val="28"/>
          <w:lang w:eastAsia="bg-BG"/>
        </w:rPr>
        <w:t>ПО-09-53/03.08.2026</w:t>
      </w:r>
    </w:p>
    <w:sectPr w:rsidR="003C616B" w:rsidRPr="003C616B" w:rsidSect="00C05473">
      <w:headerReference w:type="first" r:id="rId7"/>
      <w:footerReference w:type="first" r:id="rId8"/>
      <w:pgSz w:w="11907" w:h="16840" w:code="9"/>
      <w:pgMar w:top="1134" w:right="1134" w:bottom="567" w:left="1701" w:header="142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34172" w14:textId="77777777" w:rsidR="004A019D" w:rsidRDefault="004A019D">
      <w:r>
        <w:separator/>
      </w:r>
    </w:p>
  </w:endnote>
  <w:endnote w:type="continuationSeparator" w:id="0">
    <w:p w14:paraId="63734173" w14:textId="77777777" w:rsidR="004A019D" w:rsidRDefault="004A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3417B" w14:textId="77777777" w:rsidR="00D900D7" w:rsidRDefault="00D900D7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</w:rPr>
    </w:pPr>
  </w:p>
  <w:p w14:paraId="6373417C" w14:textId="77777777" w:rsidR="00D900D7" w:rsidRDefault="00D900D7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</w:rPr>
    </w:pPr>
  </w:p>
  <w:p w14:paraId="6373417D" w14:textId="77777777" w:rsidR="00D900D7" w:rsidRPr="00627A1B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 xml:space="preserve">гр. </w:t>
    </w:r>
    <w:r w:rsidR="00D01239">
      <w:rPr>
        <w:rFonts w:ascii="Verdana" w:hAnsi="Verdana"/>
        <w:noProof/>
        <w:sz w:val="16"/>
        <w:szCs w:val="16"/>
      </w:rPr>
      <w:t>Свищов  5250</w:t>
    </w:r>
    <w:r w:rsidRPr="00627A1B">
      <w:rPr>
        <w:rFonts w:ascii="Verdana" w:hAnsi="Verdana"/>
        <w:noProof/>
        <w:sz w:val="16"/>
        <w:szCs w:val="16"/>
      </w:rPr>
      <w:t xml:space="preserve">, </w:t>
    </w:r>
    <w:r w:rsidR="00D01239">
      <w:rPr>
        <w:rFonts w:ascii="Verdana" w:hAnsi="Verdana"/>
        <w:noProof/>
        <w:sz w:val="16"/>
        <w:szCs w:val="16"/>
      </w:rPr>
      <w:t>ул. „Тодор Миланович</w:t>
    </w:r>
    <w:r w:rsidRPr="00627A1B">
      <w:rPr>
        <w:rFonts w:ascii="Verdana" w:hAnsi="Verdana"/>
        <w:noProof/>
        <w:sz w:val="16"/>
        <w:szCs w:val="16"/>
      </w:rPr>
      <w:t>" №</w:t>
    </w:r>
    <w:r w:rsidR="00D01239">
      <w:rPr>
        <w:rFonts w:ascii="Verdana" w:hAnsi="Verdana"/>
        <w:noProof/>
        <w:sz w:val="16"/>
        <w:szCs w:val="16"/>
      </w:rPr>
      <w:t xml:space="preserve"> 2</w:t>
    </w:r>
  </w:p>
  <w:p w14:paraId="6373417E" w14:textId="77777777" w:rsidR="00D900D7" w:rsidRPr="008A04A5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de-DE"/>
      </w:rPr>
    </w:pPr>
    <w:r w:rsidRPr="00627A1B">
      <w:rPr>
        <w:rFonts w:ascii="Verdana" w:hAnsi="Verdana"/>
        <w:noProof/>
        <w:sz w:val="16"/>
        <w:szCs w:val="16"/>
      </w:rPr>
      <w:t xml:space="preserve">Тел: </w:t>
    </w:r>
    <w:r>
      <w:rPr>
        <w:rFonts w:ascii="Verdana" w:hAnsi="Verdana"/>
        <w:noProof/>
        <w:sz w:val="16"/>
        <w:szCs w:val="16"/>
      </w:rPr>
      <w:t xml:space="preserve">(+359) </w:t>
    </w:r>
    <w:r w:rsidR="00D01239">
      <w:rPr>
        <w:rFonts w:ascii="Verdana" w:hAnsi="Verdana"/>
        <w:noProof/>
        <w:sz w:val="16"/>
        <w:szCs w:val="16"/>
      </w:rPr>
      <w:t>631</w:t>
    </w:r>
    <w:r>
      <w:rPr>
        <w:rFonts w:ascii="Verdana" w:hAnsi="Verdana"/>
        <w:noProof/>
        <w:sz w:val="16"/>
        <w:szCs w:val="16"/>
      </w:rPr>
      <w:t>/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 xml:space="preserve">6 </w:t>
    </w:r>
    <w:r w:rsidR="00D01239">
      <w:rPr>
        <w:rFonts w:ascii="Verdana" w:hAnsi="Verdana"/>
        <w:noProof/>
        <w:sz w:val="16"/>
        <w:szCs w:val="16"/>
      </w:rPr>
      <w:t>07</w:t>
    </w:r>
    <w:r>
      <w:rPr>
        <w:rFonts w:ascii="Verdana" w:hAnsi="Verdana"/>
        <w:noProof/>
        <w:sz w:val="16"/>
        <w:szCs w:val="16"/>
      </w:rPr>
      <w:t xml:space="preserve"> 4</w:t>
    </w:r>
    <w:r w:rsidR="00D01239">
      <w:rPr>
        <w:rFonts w:ascii="Verdana" w:hAnsi="Verdana"/>
        <w:noProof/>
        <w:sz w:val="16"/>
        <w:szCs w:val="16"/>
      </w:rPr>
      <w:t>6</w:t>
    </w:r>
    <w:r>
      <w:rPr>
        <w:rFonts w:ascii="Verdana" w:hAnsi="Verdana"/>
        <w:noProof/>
        <w:sz w:val="16"/>
        <w:szCs w:val="16"/>
      </w:rPr>
      <w:t xml:space="preserve">, </w:t>
    </w:r>
    <w:r w:rsidRPr="00E0514A">
      <w:rPr>
        <w:rFonts w:ascii="Verdana" w:hAnsi="Verdana"/>
        <w:noProof/>
        <w:sz w:val="16"/>
        <w:szCs w:val="16"/>
      </w:rPr>
      <w:t>Факс</w:t>
    </w:r>
    <w:r w:rsidRPr="008A04A5">
      <w:rPr>
        <w:rFonts w:ascii="Verdana" w:hAnsi="Verdana"/>
        <w:noProof/>
        <w:sz w:val="16"/>
        <w:szCs w:val="16"/>
        <w:lang w:val="de-DE"/>
      </w:rPr>
      <w:t xml:space="preserve">: </w:t>
    </w:r>
    <w:r>
      <w:rPr>
        <w:rFonts w:ascii="Verdana" w:hAnsi="Verdana"/>
        <w:noProof/>
        <w:sz w:val="16"/>
        <w:szCs w:val="16"/>
      </w:rPr>
      <w:t>(</w:t>
    </w:r>
    <w:r w:rsidRPr="008A04A5">
      <w:rPr>
        <w:rFonts w:ascii="Verdana" w:hAnsi="Verdana"/>
        <w:noProof/>
        <w:sz w:val="16"/>
        <w:szCs w:val="16"/>
        <w:lang w:val="de-DE"/>
      </w:rPr>
      <w:t>+359</w:t>
    </w:r>
    <w:r>
      <w:rPr>
        <w:rFonts w:ascii="Verdana" w:hAnsi="Verdana"/>
        <w:noProof/>
        <w:sz w:val="16"/>
        <w:szCs w:val="16"/>
      </w:rPr>
      <w:t xml:space="preserve">) </w:t>
    </w:r>
    <w:r w:rsidR="00D01239">
      <w:rPr>
        <w:rFonts w:ascii="Verdana" w:hAnsi="Verdana"/>
        <w:noProof/>
        <w:sz w:val="16"/>
        <w:szCs w:val="16"/>
      </w:rPr>
      <w:t>631</w:t>
    </w:r>
    <w:r>
      <w:rPr>
        <w:rFonts w:ascii="Verdana" w:hAnsi="Verdana"/>
        <w:noProof/>
        <w:sz w:val="16"/>
        <w:szCs w:val="16"/>
      </w:rPr>
      <w:t>/</w:t>
    </w:r>
    <w:r w:rsidRPr="008A04A5">
      <w:rPr>
        <w:rFonts w:ascii="Verdana" w:hAnsi="Verdana"/>
        <w:noProof/>
        <w:sz w:val="16"/>
        <w:szCs w:val="16"/>
        <w:lang w:val="de-DE"/>
      </w:rPr>
      <w:t xml:space="preserve"> </w:t>
    </w:r>
    <w:r>
      <w:rPr>
        <w:rFonts w:ascii="Verdana" w:hAnsi="Verdana"/>
        <w:noProof/>
        <w:sz w:val="16"/>
        <w:szCs w:val="16"/>
      </w:rPr>
      <w:t>6</w:t>
    </w:r>
    <w:r w:rsidR="00D01239">
      <w:rPr>
        <w:rFonts w:ascii="Verdana" w:hAnsi="Verdana"/>
        <w:noProof/>
        <w:sz w:val="16"/>
        <w:szCs w:val="16"/>
      </w:rPr>
      <w:t xml:space="preserve"> 07 39</w:t>
    </w:r>
    <w:r>
      <w:rPr>
        <w:rFonts w:ascii="Verdana" w:hAnsi="Verdana"/>
        <w:noProof/>
        <w:sz w:val="16"/>
        <w:szCs w:val="16"/>
      </w:rPr>
      <w:t>,</w:t>
    </w:r>
  </w:p>
  <w:p w14:paraId="6373417F" w14:textId="77777777" w:rsidR="00D900D7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8A04A5">
      <w:rPr>
        <w:rFonts w:ascii="Verdana" w:hAnsi="Verdana"/>
        <w:noProof/>
        <w:sz w:val="16"/>
        <w:szCs w:val="16"/>
        <w:lang w:val="de-DE"/>
      </w:rPr>
      <w:t xml:space="preserve">e-mail: </w:t>
    </w:r>
    <w:hyperlink r:id="rId1" w:history="1">
      <w:r w:rsidR="00D01239" w:rsidRPr="001425C9">
        <w:rPr>
          <w:rStyle w:val="a6"/>
          <w:rFonts w:ascii="Verdana" w:hAnsi="Verdana"/>
          <w:noProof/>
          <w:sz w:val="16"/>
          <w:szCs w:val="16"/>
          <w:lang w:val="de-DE"/>
        </w:rPr>
        <w:t>osz</w:t>
      </w:r>
      <w:r w:rsidR="00D01239" w:rsidRPr="001425C9">
        <w:rPr>
          <w:rStyle w:val="a6"/>
          <w:rFonts w:ascii="Verdana" w:hAnsi="Verdana"/>
          <w:noProof/>
          <w:sz w:val="16"/>
          <w:szCs w:val="16"/>
        </w:rPr>
        <w:t>g</w:t>
      </w:r>
      <w:r w:rsidR="00D01239" w:rsidRPr="001425C9">
        <w:rPr>
          <w:rStyle w:val="a6"/>
          <w:rFonts w:ascii="Verdana" w:hAnsi="Verdana"/>
          <w:noProof/>
          <w:sz w:val="16"/>
          <w:szCs w:val="16"/>
          <w:lang w:val="de-DE"/>
        </w:rPr>
        <w:t>.svi@abv.bg</w:t>
      </w:r>
    </w:hyperlink>
  </w:p>
  <w:p w14:paraId="63734180" w14:textId="77777777" w:rsidR="00D900D7" w:rsidRPr="00BE7BA3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34170" w14:textId="77777777" w:rsidR="004A019D" w:rsidRDefault="004A019D">
      <w:r>
        <w:separator/>
      </w:r>
    </w:p>
  </w:footnote>
  <w:footnote w:type="continuationSeparator" w:id="0">
    <w:p w14:paraId="63734171" w14:textId="77777777" w:rsidR="004A019D" w:rsidRDefault="004A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34174" w14:textId="77777777" w:rsidR="00D900D7" w:rsidRPr="005B69F7" w:rsidRDefault="00705227" w:rsidP="005B69F7">
    <w:pPr>
      <w:pStyle w:val="2"/>
      <w:rPr>
        <w:rStyle w:val="a7"/>
        <w:sz w:val="2"/>
        <w:szCs w:val="2"/>
      </w:rPr>
    </w:pPr>
    <w:r>
      <w:rPr>
        <w:rStyle w:val="a7"/>
        <w:noProof/>
        <w:lang w:eastAsia="bg-BG"/>
      </w:rPr>
      <w:drawing>
        <wp:anchor distT="0" distB="0" distL="114300" distR="114300" simplePos="0" relativeHeight="251657728" behindDoc="0" locked="0" layoutInCell="1" allowOverlap="1" wp14:anchorId="63734181" wp14:editId="63734182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14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734175" w14:textId="77777777" w:rsidR="00D900D7" w:rsidRPr="005B69F7" w:rsidRDefault="00705227" w:rsidP="001C42FA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rStyle w:val="a7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734183" wp14:editId="63734184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11430" cy="902335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430" cy="9023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3AEB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.9pt;height:71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"/>
          </w:pict>
        </mc:Fallback>
      </mc:AlternateContent>
    </w:r>
    <w:r w:rsidR="001C42FA">
      <w:rPr>
        <w:rFonts w:ascii="Helen Bg Condensed" w:hAnsi="Helen Bg Condensed"/>
        <w:spacing w:val="40"/>
        <w:sz w:val="30"/>
        <w:szCs w:val="30"/>
      </w:rPr>
      <w:t xml:space="preserve"> </w:t>
    </w:r>
    <w:r w:rsidR="00D900D7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63734176" w14:textId="77777777" w:rsidR="00D900D7" w:rsidRDefault="00D900D7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F559DB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14:paraId="63734177" w14:textId="77777777" w:rsidR="00D900D7" w:rsidRDefault="00705227" w:rsidP="00DD52F7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3734185" wp14:editId="63734186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B2FEB3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D900D7">
      <w:rPr>
        <w:rFonts w:ascii="Helen Bg Condensed" w:hAnsi="Helen Bg Condensed"/>
        <w:b w:val="0"/>
        <w:spacing w:val="40"/>
        <w:sz w:val="26"/>
        <w:szCs w:val="26"/>
      </w:rPr>
      <w:tab/>
      <w:t>Областна дирекция “Земеделие”-</w:t>
    </w:r>
    <w:r w:rsidR="00D01239">
      <w:rPr>
        <w:rFonts w:ascii="Helen Bg Condensed" w:hAnsi="Helen Bg Condensed"/>
        <w:b w:val="0"/>
        <w:spacing w:val="40"/>
        <w:sz w:val="26"/>
        <w:szCs w:val="26"/>
      </w:rPr>
      <w:t>Велико Търново</w:t>
    </w:r>
    <w:r w:rsidR="00D900D7">
      <w:rPr>
        <w:rFonts w:ascii="Helen Bg Condensed" w:hAnsi="Helen Bg Condensed"/>
        <w:b w:val="0"/>
        <w:spacing w:val="40"/>
        <w:sz w:val="26"/>
        <w:szCs w:val="26"/>
      </w:rPr>
      <w:t xml:space="preserve"> </w:t>
    </w:r>
  </w:p>
  <w:p w14:paraId="63734178" w14:textId="77777777" w:rsidR="00D900D7" w:rsidRPr="00BE7BA3" w:rsidRDefault="00DF644E" w:rsidP="00DD52F7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</w:t>
    </w:r>
    <w:r w:rsidR="00D900D7">
      <w:rPr>
        <w:rFonts w:ascii="Helen Bg Condensed" w:hAnsi="Helen Bg Condensed"/>
        <w:b w:val="0"/>
        <w:spacing w:val="40"/>
        <w:sz w:val="26"/>
        <w:szCs w:val="26"/>
      </w:rPr>
      <w:t>Общи</w:t>
    </w:r>
    <w:r w:rsidR="00D01239">
      <w:rPr>
        <w:rFonts w:ascii="Helen Bg Condensed" w:hAnsi="Helen Bg Condensed"/>
        <w:b w:val="0"/>
        <w:spacing w:val="40"/>
        <w:sz w:val="26"/>
        <w:szCs w:val="26"/>
      </w:rPr>
      <w:t>нска служба по земеделие -Свищов</w:t>
    </w:r>
  </w:p>
  <w:p w14:paraId="63734179" w14:textId="77777777" w:rsidR="00D900D7" w:rsidRPr="00BE7BA3" w:rsidRDefault="00D900D7" w:rsidP="00BE7BA3"/>
  <w:p w14:paraId="6373417A" w14:textId="77777777" w:rsidR="00D900D7" w:rsidRPr="001D7155" w:rsidRDefault="00D900D7" w:rsidP="001D7155">
    <w: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22E87"/>
    <w:multiLevelType w:val="hybridMultilevel"/>
    <w:tmpl w:val="290AA764"/>
    <w:lvl w:ilvl="0" w:tplc="0402000F">
      <w:start w:val="1"/>
      <w:numFmt w:val="decimal"/>
      <w:lvlText w:val="%1."/>
      <w:lvlJc w:val="left"/>
      <w:pPr>
        <w:ind w:left="1452" w:hanging="360"/>
      </w:pPr>
    </w:lvl>
    <w:lvl w:ilvl="1" w:tplc="04020019" w:tentative="1">
      <w:start w:val="1"/>
      <w:numFmt w:val="lowerLetter"/>
      <w:lvlText w:val="%2."/>
      <w:lvlJc w:val="left"/>
      <w:pPr>
        <w:ind w:left="2172" w:hanging="360"/>
      </w:pPr>
    </w:lvl>
    <w:lvl w:ilvl="2" w:tplc="0402001B" w:tentative="1">
      <w:start w:val="1"/>
      <w:numFmt w:val="lowerRoman"/>
      <w:lvlText w:val="%3."/>
      <w:lvlJc w:val="right"/>
      <w:pPr>
        <w:ind w:left="2892" w:hanging="180"/>
      </w:pPr>
    </w:lvl>
    <w:lvl w:ilvl="3" w:tplc="0402000F" w:tentative="1">
      <w:start w:val="1"/>
      <w:numFmt w:val="decimal"/>
      <w:lvlText w:val="%4."/>
      <w:lvlJc w:val="left"/>
      <w:pPr>
        <w:ind w:left="3612" w:hanging="360"/>
      </w:pPr>
    </w:lvl>
    <w:lvl w:ilvl="4" w:tplc="04020019" w:tentative="1">
      <w:start w:val="1"/>
      <w:numFmt w:val="lowerLetter"/>
      <w:lvlText w:val="%5."/>
      <w:lvlJc w:val="left"/>
      <w:pPr>
        <w:ind w:left="4332" w:hanging="360"/>
      </w:pPr>
    </w:lvl>
    <w:lvl w:ilvl="5" w:tplc="0402001B" w:tentative="1">
      <w:start w:val="1"/>
      <w:numFmt w:val="lowerRoman"/>
      <w:lvlText w:val="%6."/>
      <w:lvlJc w:val="right"/>
      <w:pPr>
        <w:ind w:left="5052" w:hanging="180"/>
      </w:pPr>
    </w:lvl>
    <w:lvl w:ilvl="6" w:tplc="0402000F" w:tentative="1">
      <w:start w:val="1"/>
      <w:numFmt w:val="decimal"/>
      <w:lvlText w:val="%7."/>
      <w:lvlJc w:val="left"/>
      <w:pPr>
        <w:ind w:left="5772" w:hanging="360"/>
      </w:pPr>
    </w:lvl>
    <w:lvl w:ilvl="7" w:tplc="04020019" w:tentative="1">
      <w:start w:val="1"/>
      <w:numFmt w:val="lowerLetter"/>
      <w:lvlText w:val="%8."/>
      <w:lvlJc w:val="left"/>
      <w:pPr>
        <w:ind w:left="6492" w:hanging="360"/>
      </w:pPr>
    </w:lvl>
    <w:lvl w:ilvl="8" w:tplc="0402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1" w15:restartNumberingAfterBreak="0">
    <w:nsid w:val="5F84178F"/>
    <w:multiLevelType w:val="hybridMultilevel"/>
    <w:tmpl w:val="290AA764"/>
    <w:lvl w:ilvl="0" w:tplc="0402000F">
      <w:start w:val="1"/>
      <w:numFmt w:val="decimal"/>
      <w:lvlText w:val="%1."/>
      <w:lvlJc w:val="left"/>
      <w:pPr>
        <w:ind w:left="1452" w:hanging="360"/>
      </w:pPr>
    </w:lvl>
    <w:lvl w:ilvl="1" w:tplc="04020019" w:tentative="1">
      <w:start w:val="1"/>
      <w:numFmt w:val="lowerLetter"/>
      <w:lvlText w:val="%2."/>
      <w:lvlJc w:val="left"/>
      <w:pPr>
        <w:ind w:left="2172" w:hanging="360"/>
      </w:pPr>
    </w:lvl>
    <w:lvl w:ilvl="2" w:tplc="0402001B" w:tentative="1">
      <w:start w:val="1"/>
      <w:numFmt w:val="lowerRoman"/>
      <w:lvlText w:val="%3."/>
      <w:lvlJc w:val="right"/>
      <w:pPr>
        <w:ind w:left="2892" w:hanging="180"/>
      </w:pPr>
    </w:lvl>
    <w:lvl w:ilvl="3" w:tplc="0402000F" w:tentative="1">
      <w:start w:val="1"/>
      <w:numFmt w:val="decimal"/>
      <w:lvlText w:val="%4."/>
      <w:lvlJc w:val="left"/>
      <w:pPr>
        <w:ind w:left="3612" w:hanging="360"/>
      </w:pPr>
    </w:lvl>
    <w:lvl w:ilvl="4" w:tplc="04020019" w:tentative="1">
      <w:start w:val="1"/>
      <w:numFmt w:val="lowerLetter"/>
      <w:lvlText w:val="%5."/>
      <w:lvlJc w:val="left"/>
      <w:pPr>
        <w:ind w:left="4332" w:hanging="360"/>
      </w:pPr>
    </w:lvl>
    <w:lvl w:ilvl="5" w:tplc="0402001B" w:tentative="1">
      <w:start w:val="1"/>
      <w:numFmt w:val="lowerRoman"/>
      <w:lvlText w:val="%6."/>
      <w:lvlJc w:val="right"/>
      <w:pPr>
        <w:ind w:left="5052" w:hanging="180"/>
      </w:pPr>
    </w:lvl>
    <w:lvl w:ilvl="6" w:tplc="0402000F" w:tentative="1">
      <w:start w:val="1"/>
      <w:numFmt w:val="decimal"/>
      <w:lvlText w:val="%7."/>
      <w:lvlJc w:val="left"/>
      <w:pPr>
        <w:ind w:left="5772" w:hanging="360"/>
      </w:pPr>
    </w:lvl>
    <w:lvl w:ilvl="7" w:tplc="04020019" w:tentative="1">
      <w:start w:val="1"/>
      <w:numFmt w:val="lowerLetter"/>
      <w:lvlText w:val="%8."/>
      <w:lvlJc w:val="left"/>
      <w:pPr>
        <w:ind w:left="6492" w:hanging="360"/>
      </w:pPr>
    </w:lvl>
    <w:lvl w:ilvl="8" w:tplc="0402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62965194"/>
    <w:multiLevelType w:val="hybridMultilevel"/>
    <w:tmpl w:val="9E4EAC62"/>
    <w:lvl w:ilvl="0" w:tplc="0402000F">
      <w:start w:val="1"/>
      <w:numFmt w:val="decimal"/>
      <w:lvlText w:val="%1."/>
      <w:lvlJc w:val="left"/>
      <w:pPr>
        <w:ind w:left="1452" w:hanging="360"/>
      </w:pPr>
    </w:lvl>
    <w:lvl w:ilvl="1" w:tplc="04020019" w:tentative="1">
      <w:start w:val="1"/>
      <w:numFmt w:val="lowerLetter"/>
      <w:lvlText w:val="%2."/>
      <w:lvlJc w:val="left"/>
      <w:pPr>
        <w:ind w:left="2172" w:hanging="360"/>
      </w:pPr>
    </w:lvl>
    <w:lvl w:ilvl="2" w:tplc="0402001B" w:tentative="1">
      <w:start w:val="1"/>
      <w:numFmt w:val="lowerRoman"/>
      <w:lvlText w:val="%3."/>
      <w:lvlJc w:val="right"/>
      <w:pPr>
        <w:ind w:left="2892" w:hanging="180"/>
      </w:pPr>
    </w:lvl>
    <w:lvl w:ilvl="3" w:tplc="0402000F" w:tentative="1">
      <w:start w:val="1"/>
      <w:numFmt w:val="decimal"/>
      <w:lvlText w:val="%4."/>
      <w:lvlJc w:val="left"/>
      <w:pPr>
        <w:ind w:left="3612" w:hanging="360"/>
      </w:pPr>
    </w:lvl>
    <w:lvl w:ilvl="4" w:tplc="04020019" w:tentative="1">
      <w:start w:val="1"/>
      <w:numFmt w:val="lowerLetter"/>
      <w:lvlText w:val="%5."/>
      <w:lvlJc w:val="left"/>
      <w:pPr>
        <w:ind w:left="4332" w:hanging="360"/>
      </w:pPr>
    </w:lvl>
    <w:lvl w:ilvl="5" w:tplc="0402001B" w:tentative="1">
      <w:start w:val="1"/>
      <w:numFmt w:val="lowerRoman"/>
      <w:lvlText w:val="%6."/>
      <w:lvlJc w:val="right"/>
      <w:pPr>
        <w:ind w:left="5052" w:hanging="180"/>
      </w:pPr>
    </w:lvl>
    <w:lvl w:ilvl="6" w:tplc="0402000F" w:tentative="1">
      <w:start w:val="1"/>
      <w:numFmt w:val="decimal"/>
      <w:lvlText w:val="%7."/>
      <w:lvlJc w:val="left"/>
      <w:pPr>
        <w:ind w:left="5772" w:hanging="360"/>
      </w:pPr>
    </w:lvl>
    <w:lvl w:ilvl="7" w:tplc="04020019" w:tentative="1">
      <w:start w:val="1"/>
      <w:numFmt w:val="lowerLetter"/>
      <w:lvlText w:val="%8."/>
      <w:lvlJc w:val="left"/>
      <w:pPr>
        <w:ind w:left="6492" w:hanging="360"/>
      </w:pPr>
    </w:lvl>
    <w:lvl w:ilvl="8" w:tplc="0402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3" w15:restartNumberingAfterBreak="0">
    <w:nsid w:val="62D66519"/>
    <w:multiLevelType w:val="hybridMultilevel"/>
    <w:tmpl w:val="12A6E03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963727"/>
    <w:multiLevelType w:val="hybridMultilevel"/>
    <w:tmpl w:val="A4EEC67A"/>
    <w:lvl w:ilvl="0" w:tplc="0402000F">
      <w:start w:val="1"/>
      <w:numFmt w:val="decimal"/>
      <w:lvlText w:val="%1."/>
      <w:lvlJc w:val="left"/>
      <w:pPr>
        <w:ind w:left="1452" w:hanging="360"/>
      </w:pPr>
    </w:lvl>
    <w:lvl w:ilvl="1" w:tplc="04020019" w:tentative="1">
      <w:start w:val="1"/>
      <w:numFmt w:val="lowerLetter"/>
      <w:lvlText w:val="%2."/>
      <w:lvlJc w:val="left"/>
      <w:pPr>
        <w:ind w:left="2172" w:hanging="360"/>
      </w:pPr>
    </w:lvl>
    <w:lvl w:ilvl="2" w:tplc="0402001B" w:tentative="1">
      <w:start w:val="1"/>
      <w:numFmt w:val="lowerRoman"/>
      <w:lvlText w:val="%3."/>
      <w:lvlJc w:val="right"/>
      <w:pPr>
        <w:ind w:left="2892" w:hanging="180"/>
      </w:pPr>
    </w:lvl>
    <w:lvl w:ilvl="3" w:tplc="0402000F" w:tentative="1">
      <w:start w:val="1"/>
      <w:numFmt w:val="decimal"/>
      <w:lvlText w:val="%4."/>
      <w:lvlJc w:val="left"/>
      <w:pPr>
        <w:ind w:left="3612" w:hanging="360"/>
      </w:pPr>
    </w:lvl>
    <w:lvl w:ilvl="4" w:tplc="04020019" w:tentative="1">
      <w:start w:val="1"/>
      <w:numFmt w:val="lowerLetter"/>
      <w:lvlText w:val="%5."/>
      <w:lvlJc w:val="left"/>
      <w:pPr>
        <w:ind w:left="4332" w:hanging="360"/>
      </w:pPr>
    </w:lvl>
    <w:lvl w:ilvl="5" w:tplc="0402001B" w:tentative="1">
      <w:start w:val="1"/>
      <w:numFmt w:val="lowerRoman"/>
      <w:lvlText w:val="%6."/>
      <w:lvlJc w:val="right"/>
      <w:pPr>
        <w:ind w:left="5052" w:hanging="180"/>
      </w:pPr>
    </w:lvl>
    <w:lvl w:ilvl="6" w:tplc="0402000F" w:tentative="1">
      <w:start w:val="1"/>
      <w:numFmt w:val="decimal"/>
      <w:lvlText w:val="%7."/>
      <w:lvlJc w:val="left"/>
      <w:pPr>
        <w:ind w:left="5772" w:hanging="360"/>
      </w:pPr>
    </w:lvl>
    <w:lvl w:ilvl="7" w:tplc="04020019" w:tentative="1">
      <w:start w:val="1"/>
      <w:numFmt w:val="lowerLetter"/>
      <w:lvlText w:val="%8."/>
      <w:lvlJc w:val="left"/>
      <w:pPr>
        <w:ind w:left="6492" w:hanging="360"/>
      </w:pPr>
    </w:lvl>
    <w:lvl w:ilvl="8" w:tplc="0402001B" w:tentative="1">
      <w:start w:val="1"/>
      <w:numFmt w:val="lowerRoman"/>
      <w:lvlText w:val="%9."/>
      <w:lvlJc w:val="right"/>
      <w:pPr>
        <w:ind w:left="721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21"/>
    <w:rsid w:val="0000796A"/>
    <w:rsid w:val="000323A7"/>
    <w:rsid w:val="00045949"/>
    <w:rsid w:val="00057AF6"/>
    <w:rsid w:val="0009347B"/>
    <w:rsid w:val="000B1921"/>
    <w:rsid w:val="000B2E1A"/>
    <w:rsid w:val="000B42BF"/>
    <w:rsid w:val="000D6480"/>
    <w:rsid w:val="001500EF"/>
    <w:rsid w:val="00151B1C"/>
    <w:rsid w:val="0015284F"/>
    <w:rsid w:val="00157D1E"/>
    <w:rsid w:val="00164679"/>
    <w:rsid w:val="00182571"/>
    <w:rsid w:val="0019691B"/>
    <w:rsid w:val="00196D41"/>
    <w:rsid w:val="001B18B2"/>
    <w:rsid w:val="001B29C4"/>
    <w:rsid w:val="001B4BA5"/>
    <w:rsid w:val="001C42FA"/>
    <w:rsid w:val="001D7155"/>
    <w:rsid w:val="001D76E1"/>
    <w:rsid w:val="001E0C76"/>
    <w:rsid w:val="001F2506"/>
    <w:rsid w:val="0020653E"/>
    <w:rsid w:val="00220E4D"/>
    <w:rsid w:val="00221893"/>
    <w:rsid w:val="00227DC4"/>
    <w:rsid w:val="00231D33"/>
    <w:rsid w:val="00241B8F"/>
    <w:rsid w:val="0024203C"/>
    <w:rsid w:val="00266D04"/>
    <w:rsid w:val="00271B90"/>
    <w:rsid w:val="002725D9"/>
    <w:rsid w:val="002A196F"/>
    <w:rsid w:val="002B1F0B"/>
    <w:rsid w:val="002C0166"/>
    <w:rsid w:val="002E102D"/>
    <w:rsid w:val="002E25EF"/>
    <w:rsid w:val="002E6919"/>
    <w:rsid w:val="0031185F"/>
    <w:rsid w:val="00316565"/>
    <w:rsid w:val="003318DE"/>
    <w:rsid w:val="00341262"/>
    <w:rsid w:val="003445EF"/>
    <w:rsid w:val="00377874"/>
    <w:rsid w:val="00382E84"/>
    <w:rsid w:val="00387CE0"/>
    <w:rsid w:val="003917CF"/>
    <w:rsid w:val="003B1D04"/>
    <w:rsid w:val="003C616B"/>
    <w:rsid w:val="00446795"/>
    <w:rsid w:val="004534AD"/>
    <w:rsid w:val="00463C08"/>
    <w:rsid w:val="00467140"/>
    <w:rsid w:val="00490371"/>
    <w:rsid w:val="004947BD"/>
    <w:rsid w:val="004A019D"/>
    <w:rsid w:val="004C3144"/>
    <w:rsid w:val="004D2948"/>
    <w:rsid w:val="004D4F38"/>
    <w:rsid w:val="004F765C"/>
    <w:rsid w:val="005017B0"/>
    <w:rsid w:val="00524CFB"/>
    <w:rsid w:val="0052601F"/>
    <w:rsid w:val="00542471"/>
    <w:rsid w:val="0055290B"/>
    <w:rsid w:val="0057056E"/>
    <w:rsid w:val="00572576"/>
    <w:rsid w:val="005A3B17"/>
    <w:rsid w:val="005B69F7"/>
    <w:rsid w:val="005C1F53"/>
    <w:rsid w:val="005D3C40"/>
    <w:rsid w:val="005D3FA0"/>
    <w:rsid w:val="005D7788"/>
    <w:rsid w:val="005E325F"/>
    <w:rsid w:val="005E789F"/>
    <w:rsid w:val="00602A0B"/>
    <w:rsid w:val="00634990"/>
    <w:rsid w:val="00662063"/>
    <w:rsid w:val="00674CBC"/>
    <w:rsid w:val="00675228"/>
    <w:rsid w:val="00683B42"/>
    <w:rsid w:val="006A2AA0"/>
    <w:rsid w:val="006B0B9A"/>
    <w:rsid w:val="006B4D7A"/>
    <w:rsid w:val="006E1608"/>
    <w:rsid w:val="006E5183"/>
    <w:rsid w:val="006E712F"/>
    <w:rsid w:val="00705227"/>
    <w:rsid w:val="00735898"/>
    <w:rsid w:val="0074407E"/>
    <w:rsid w:val="00744703"/>
    <w:rsid w:val="0074478A"/>
    <w:rsid w:val="00790C70"/>
    <w:rsid w:val="007A6290"/>
    <w:rsid w:val="007B16DB"/>
    <w:rsid w:val="007C3CDF"/>
    <w:rsid w:val="007E2E8A"/>
    <w:rsid w:val="007E2EE4"/>
    <w:rsid w:val="007F1DDF"/>
    <w:rsid w:val="007F25EC"/>
    <w:rsid w:val="0083508D"/>
    <w:rsid w:val="008507AF"/>
    <w:rsid w:val="0085348A"/>
    <w:rsid w:val="008628DE"/>
    <w:rsid w:val="00871F5D"/>
    <w:rsid w:val="00891916"/>
    <w:rsid w:val="008A04A5"/>
    <w:rsid w:val="008B0206"/>
    <w:rsid w:val="008B1300"/>
    <w:rsid w:val="008B15D5"/>
    <w:rsid w:val="008B3014"/>
    <w:rsid w:val="008C2755"/>
    <w:rsid w:val="008E529E"/>
    <w:rsid w:val="008E7394"/>
    <w:rsid w:val="00936425"/>
    <w:rsid w:val="00946BAB"/>
    <w:rsid w:val="00946D85"/>
    <w:rsid w:val="00963C49"/>
    <w:rsid w:val="00965282"/>
    <w:rsid w:val="009676C4"/>
    <w:rsid w:val="00974546"/>
    <w:rsid w:val="0098115D"/>
    <w:rsid w:val="0098374B"/>
    <w:rsid w:val="009A49E5"/>
    <w:rsid w:val="009D0181"/>
    <w:rsid w:val="009E7D8E"/>
    <w:rsid w:val="009F1D97"/>
    <w:rsid w:val="00A06FCA"/>
    <w:rsid w:val="00A35900"/>
    <w:rsid w:val="00A57221"/>
    <w:rsid w:val="00A62B54"/>
    <w:rsid w:val="00AB2E08"/>
    <w:rsid w:val="00AD13E8"/>
    <w:rsid w:val="00AD2D99"/>
    <w:rsid w:val="00AF62CF"/>
    <w:rsid w:val="00B0799F"/>
    <w:rsid w:val="00B165B9"/>
    <w:rsid w:val="00B256A6"/>
    <w:rsid w:val="00B25CF5"/>
    <w:rsid w:val="00B86AF9"/>
    <w:rsid w:val="00B87101"/>
    <w:rsid w:val="00B94CF4"/>
    <w:rsid w:val="00B9799E"/>
    <w:rsid w:val="00BA0147"/>
    <w:rsid w:val="00BE0B9C"/>
    <w:rsid w:val="00BE7BA3"/>
    <w:rsid w:val="00C00904"/>
    <w:rsid w:val="00C02136"/>
    <w:rsid w:val="00C05473"/>
    <w:rsid w:val="00C11E25"/>
    <w:rsid w:val="00C208C8"/>
    <w:rsid w:val="00C473A4"/>
    <w:rsid w:val="00C5167F"/>
    <w:rsid w:val="00C61342"/>
    <w:rsid w:val="00C94445"/>
    <w:rsid w:val="00C96BC4"/>
    <w:rsid w:val="00CA3258"/>
    <w:rsid w:val="00CA658E"/>
    <w:rsid w:val="00CA7A14"/>
    <w:rsid w:val="00D01239"/>
    <w:rsid w:val="00D03C9D"/>
    <w:rsid w:val="00D117A3"/>
    <w:rsid w:val="00D17476"/>
    <w:rsid w:val="00D259F5"/>
    <w:rsid w:val="00D350DC"/>
    <w:rsid w:val="00D450FA"/>
    <w:rsid w:val="00D45681"/>
    <w:rsid w:val="00D61AE4"/>
    <w:rsid w:val="00D72137"/>
    <w:rsid w:val="00D7472F"/>
    <w:rsid w:val="00D809D7"/>
    <w:rsid w:val="00D900D7"/>
    <w:rsid w:val="00DB63F7"/>
    <w:rsid w:val="00DD52F7"/>
    <w:rsid w:val="00DE32EF"/>
    <w:rsid w:val="00DF644E"/>
    <w:rsid w:val="00E14FCA"/>
    <w:rsid w:val="00E62992"/>
    <w:rsid w:val="00E73DA7"/>
    <w:rsid w:val="00E775C0"/>
    <w:rsid w:val="00E964CD"/>
    <w:rsid w:val="00EA3B1F"/>
    <w:rsid w:val="00EB7DB4"/>
    <w:rsid w:val="00EE75ED"/>
    <w:rsid w:val="00F4555C"/>
    <w:rsid w:val="00F559DB"/>
    <w:rsid w:val="00F67FB8"/>
    <w:rsid w:val="00F72CF1"/>
    <w:rsid w:val="00FC4F8B"/>
    <w:rsid w:val="00FD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637340C7"/>
  <w15:docId w15:val="{267602D3-0532-46E8-82F2-8136E871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Balloon Text"/>
    <w:basedOn w:val="a"/>
    <w:semiHidden/>
    <w:rsid w:val="00C5167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41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a"/>
    <w:rsid w:val="0034126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a">
    <w:name w:val="Title"/>
    <w:basedOn w:val="a"/>
    <w:qFormat/>
    <w:rsid w:val="00341262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36"/>
    </w:rPr>
  </w:style>
  <w:style w:type="paragraph" w:customStyle="1" w:styleId="CharCharChar0">
    <w:name w:val="Char Char Char"/>
    <w:basedOn w:val="a"/>
    <w:rsid w:val="000B2E1A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DF644E"/>
    <w:rPr>
      <w:b/>
      <w:bCs/>
    </w:rPr>
  </w:style>
  <w:style w:type="paragraph" w:styleId="ac">
    <w:name w:val="Normal (Web)"/>
    <w:basedOn w:val="a"/>
    <w:rsid w:val="00DF644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C0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g.svi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%20_po_godini\obrazci_na_dokumenti\BLANKA_KORESPONDENCIQ.dotx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BLANKA_KORESPONDENCIQ.dotx</Template>
  <TotalTime>4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Blanka</vt:lpstr>
    </vt:vector>
  </TitlesOfParts>
  <Company>Ministry of Industry</Company>
  <LinksUpToDate>false</LinksUpToDate>
  <CharactersWithSpaces>2460</CharactersWithSpaces>
  <SharedDoc>false</SharedDoc>
  <HLinks>
    <vt:vector size="6" baseType="variant">
      <vt:variant>
        <vt:i4>4456497</vt:i4>
      </vt:variant>
      <vt:variant>
        <vt:i4>0</vt:i4>
      </vt:variant>
      <vt:variant>
        <vt:i4>0</vt:i4>
      </vt:variant>
      <vt:variant>
        <vt:i4>5</vt:i4>
      </vt:variant>
      <vt:variant>
        <vt:lpwstr>mailto:oszg.svi@abv.bg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subject/>
  <dc:creator>.</dc:creator>
  <cp:keywords/>
  <cp:lastModifiedBy>OSZ_Svichstov_2020</cp:lastModifiedBy>
  <cp:revision>4</cp:revision>
  <cp:lastPrinted>2018-07-02T10:22:00Z</cp:lastPrinted>
  <dcterms:created xsi:type="dcterms:W3CDTF">2026-08-11T10:24:00Z</dcterms:created>
  <dcterms:modified xsi:type="dcterms:W3CDTF">2026-08-11T10:36:00Z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