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43" w:rsidRDefault="00CB1585">
      <w:pPr>
        <w:pStyle w:val="a3"/>
        <w:spacing w:before="68"/>
        <w:ind w:left="23" w:right="8071"/>
      </w:pPr>
      <w:r>
        <w:rPr>
          <w:spacing w:val="-6"/>
        </w:rPr>
        <w:t xml:space="preserve">ДО </w:t>
      </w:r>
      <w:r>
        <w:rPr>
          <w:spacing w:val="-2"/>
        </w:rPr>
        <w:t>ДИРЕКТОРА</w:t>
      </w:r>
    </w:p>
    <w:p w:rsidR="00622A43" w:rsidRDefault="00CB1585">
      <w:pPr>
        <w:pStyle w:val="a3"/>
        <w:spacing w:before="1"/>
        <w:ind w:left="23"/>
      </w:pPr>
      <w:r>
        <w:t>НА</w:t>
      </w:r>
      <w:r>
        <w:rPr>
          <w:spacing w:val="-4"/>
        </w:rPr>
        <w:t xml:space="preserve"> </w:t>
      </w:r>
      <w:r>
        <w:t>ОБЛАСТНА</w:t>
      </w:r>
      <w:r>
        <w:rPr>
          <w:spacing w:val="-2"/>
        </w:rPr>
        <w:t xml:space="preserve"> ДИРЕКЦИЯ</w:t>
      </w:r>
    </w:p>
    <w:p w:rsidR="00622A43" w:rsidRDefault="00CB1585">
      <w:pPr>
        <w:pStyle w:val="a3"/>
        <w:ind w:left="23"/>
      </w:pPr>
      <w:r>
        <w:rPr>
          <w:spacing w:val="-2"/>
        </w:rPr>
        <w:t>„ЗЕМЕДЕЛИЕ”</w:t>
      </w:r>
    </w:p>
    <w:p w:rsidR="00622A43" w:rsidRDefault="00CB1585">
      <w:pPr>
        <w:pStyle w:val="a3"/>
        <w:ind w:left="23"/>
      </w:pPr>
      <w:r>
        <w:t>ГР.</w:t>
      </w:r>
      <w:r>
        <w:rPr>
          <w:spacing w:val="-4"/>
        </w:rPr>
        <w:t xml:space="preserve"> </w:t>
      </w:r>
      <w:r>
        <w:t>ВЕЛИКО</w:t>
      </w:r>
      <w:r>
        <w:rPr>
          <w:spacing w:val="-3"/>
        </w:rPr>
        <w:t xml:space="preserve"> </w:t>
      </w:r>
      <w:r>
        <w:rPr>
          <w:spacing w:val="-2"/>
        </w:rPr>
        <w:t>ТЪРНОВО</w:t>
      </w:r>
    </w:p>
    <w:p w:rsidR="00622A43" w:rsidRDefault="00622A43">
      <w:pPr>
        <w:pStyle w:val="a3"/>
        <w:spacing w:before="243"/>
        <w:rPr>
          <w:sz w:val="52"/>
        </w:rPr>
      </w:pPr>
    </w:p>
    <w:p w:rsidR="00622A43" w:rsidRDefault="00CB1585">
      <w:pPr>
        <w:ind w:left="1" w:right="116"/>
        <w:jc w:val="center"/>
        <w:rPr>
          <w:rFonts w:ascii="Microsoft Sans Serif" w:hAnsi="Microsoft Sans Serif"/>
          <w:sz w:val="52"/>
        </w:rPr>
      </w:pPr>
      <w:r>
        <w:rPr>
          <w:rFonts w:ascii="Microsoft Sans Serif" w:hAnsi="Microsoft Sans Serif"/>
          <w:spacing w:val="-2"/>
          <w:sz w:val="52"/>
        </w:rPr>
        <w:t>ЗАЯВЛЕНИЕ</w:t>
      </w:r>
    </w:p>
    <w:p w:rsidR="00622A43" w:rsidRDefault="00CB1585">
      <w:pPr>
        <w:pStyle w:val="a3"/>
        <w:spacing w:before="272"/>
        <w:ind w:left="23"/>
      </w:pPr>
      <w:r>
        <w:t>От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…………………………………………………………………......…………………………</w:t>
      </w:r>
    </w:p>
    <w:p w:rsidR="00622A43" w:rsidRDefault="00622A43">
      <w:pPr>
        <w:pStyle w:val="a3"/>
      </w:pPr>
    </w:p>
    <w:p w:rsidR="00622A43" w:rsidRDefault="00622A43">
      <w:pPr>
        <w:pStyle w:val="a3"/>
      </w:pPr>
    </w:p>
    <w:p w:rsidR="00622A43" w:rsidRDefault="00CB1585">
      <w:pPr>
        <w:pStyle w:val="a3"/>
        <w:spacing w:line="480" w:lineRule="auto"/>
        <w:ind w:left="23"/>
      </w:pPr>
      <w:r>
        <w:t>адрес …..……………………………………………………………………………………….. телефон</w:t>
      </w:r>
      <w:r>
        <w:rPr>
          <w:spacing w:val="-2"/>
        </w:rPr>
        <w:t xml:space="preserve"> …...…………………………………………………………………………………….</w:t>
      </w:r>
    </w:p>
    <w:p w:rsidR="00622A43" w:rsidRDefault="00622A43">
      <w:pPr>
        <w:pStyle w:val="a3"/>
      </w:pPr>
    </w:p>
    <w:p w:rsidR="00622A43" w:rsidRDefault="00622A43">
      <w:pPr>
        <w:pStyle w:val="a3"/>
        <w:spacing w:before="7"/>
      </w:pPr>
    </w:p>
    <w:p w:rsidR="00622A43" w:rsidRDefault="00CB1585">
      <w:pPr>
        <w:pStyle w:val="1"/>
      </w:pPr>
      <w:r>
        <w:t>УВАЖАЕМИ</w:t>
      </w:r>
      <w:r>
        <w:rPr>
          <w:spacing w:val="-7"/>
        </w:rPr>
        <w:t xml:space="preserve"> </w:t>
      </w:r>
      <w:r>
        <w:t>ГОСПОДИН</w:t>
      </w:r>
      <w:bookmarkStart w:id="0" w:name="_GoBack"/>
      <w:bookmarkEnd w:id="0"/>
      <w:r>
        <w:rPr>
          <w:spacing w:val="-5"/>
        </w:rPr>
        <w:t xml:space="preserve"> </w:t>
      </w:r>
      <w:r>
        <w:rPr>
          <w:spacing w:val="-2"/>
        </w:rPr>
        <w:t>ДИРЕКТОР,</w:t>
      </w:r>
    </w:p>
    <w:p w:rsidR="00622A43" w:rsidRDefault="00CB1585">
      <w:pPr>
        <w:pStyle w:val="a3"/>
        <w:tabs>
          <w:tab w:val="left" w:pos="1554"/>
          <w:tab w:val="left" w:pos="2465"/>
          <w:tab w:val="left" w:pos="2806"/>
          <w:tab w:val="left" w:pos="4348"/>
          <w:tab w:val="left" w:pos="4839"/>
          <w:tab w:val="left" w:pos="5302"/>
          <w:tab w:val="left" w:pos="6573"/>
          <w:tab w:val="left" w:pos="8662"/>
          <w:tab w:val="left" w:pos="9132"/>
        </w:tabs>
        <w:spacing w:before="315"/>
        <w:ind w:left="923"/>
      </w:pPr>
      <w:r>
        <w:rPr>
          <w:spacing w:val="-5"/>
        </w:rPr>
        <w:t>Във</w:t>
      </w:r>
      <w:r>
        <w:tab/>
      </w:r>
      <w:r>
        <w:rPr>
          <w:spacing w:val="-2"/>
        </w:rPr>
        <w:t>връзка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намерението</w:t>
      </w:r>
      <w:r>
        <w:tab/>
      </w:r>
      <w:r>
        <w:rPr>
          <w:spacing w:val="-5"/>
        </w:rPr>
        <w:t>ни</w:t>
      </w:r>
      <w:r>
        <w:tab/>
      </w:r>
      <w:r>
        <w:rPr>
          <w:spacing w:val="-5"/>
        </w:rPr>
        <w:t>да</w:t>
      </w:r>
      <w:r>
        <w:tab/>
      </w:r>
      <w:r>
        <w:rPr>
          <w:spacing w:val="-2"/>
        </w:rPr>
        <w:t>променим</w:t>
      </w:r>
      <w:r>
        <w:tab/>
      </w:r>
      <w:r>
        <w:rPr>
          <w:spacing w:val="-2"/>
        </w:rPr>
        <w:t>предназначението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имот</w:t>
      </w:r>
    </w:p>
    <w:p w:rsidR="00622A43" w:rsidRDefault="00CB1585">
      <w:pPr>
        <w:ind w:left="23"/>
        <w:rPr>
          <w:sz w:val="24"/>
        </w:rPr>
      </w:pPr>
      <w:r>
        <w:rPr>
          <w:spacing w:val="-2"/>
          <w:sz w:val="24"/>
        </w:rPr>
        <w:t>№………...……………</w:t>
      </w:r>
    </w:p>
    <w:p w:rsidR="00622A43" w:rsidRDefault="00CB1585">
      <w:pPr>
        <w:pStyle w:val="a3"/>
        <w:ind w:left="23" w:right="691"/>
      </w:pPr>
      <w:r>
        <w:t>НТП………………..…… площ…………..………….., категория………………………….. в</w:t>
      </w:r>
      <w:r>
        <w:rPr>
          <w:spacing w:val="-9"/>
        </w:rPr>
        <w:t xml:space="preserve"> </w:t>
      </w:r>
      <w:r>
        <w:t>землището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гр./с………………………………..,</w:t>
      </w:r>
      <w:r>
        <w:rPr>
          <w:spacing w:val="-8"/>
        </w:rPr>
        <w:t xml:space="preserve"> </w:t>
      </w:r>
      <w:r>
        <w:t>общ……………………………………. местност …………………………....</w:t>
      </w:r>
    </w:p>
    <w:p w:rsidR="00622A43" w:rsidRDefault="00CB1585">
      <w:pPr>
        <w:pStyle w:val="a3"/>
        <w:ind w:left="23"/>
      </w:pPr>
      <w:r>
        <w:t>за</w:t>
      </w:r>
      <w:r>
        <w:rPr>
          <w:spacing w:val="-2"/>
        </w:rPr>
        <w:t xml:space="preserve"> </w:t>
      </w:r>
      <w:r>
        <w:t>изграждане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ОБЕКТ:…………………………………………………………………………...</w:t>
      </w:r>
    </w:p>
    <w:p w:rsidR="00622A43" w:rsidRDefault="00622A43">
      <w:pPr>
        <w:pStyle w:val="a3"/>
      </w:pPr>
    </w:p>
    <w:p w:rsidR="00622A43" w:rsidRDefault="00CB1585">
      <w:pPr>
        <w:pStyle w:val="a3"/>
        <w:spacing w:before="1"/>
        <w:ind w:left="23" w:right="137"/>
        <w:jc w:val="both"/>
      </w:pPr>
      <w:r>
        <w:t>и на основание Наредба за категоризиране на земеделските земи при промяна на предназначението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във</w:t>
      </w:r>
      <w:r>
        <w:rPr>
          <w:spacing w:val="-15"/>
        </w:rPr>
        <w:t xml:space="preserve"> </w:t>
      </w:r>
      <w:r>
        <w:t>връзка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коректното</w:t>
      </w:r>
      <w:r>
        <w:rPr>
          <w:spacing w:val="-15"/>
        </w:rPr>
        <w:t xml:space="preserve"> </w:t>
      </w:r>
      <w:r>
        <w:t>изчисляване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таксата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чл.</w:t>
      </w:r>
      <w:r>
        <w:rPr>
          <w:spacing w:val="-15"/>
        </w:rPr>
        <w:t xml:space="preserve"> </w:t>
      </w:r>
      <w:r>
        <w:t>30,</w:t>
      </w:r>
      <w:r>
        <w:rPr>
          <w:spacing w:val="-15"/>
        </w:rPr>
        <w:t xml:space="preserve"> </w:t>
      </w:r>
      <w:r>
        <w:t>ал.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ЗОЗЗ, заявявам, че за горепосочените нужди ми е необходимо да ми бъде издаден</w:t>
      </w:r>
    </w:p>
    <w:p w:rsidR="00622A43" w:rsidRDefault="00622A43">
      <w:pPr>
        <w:pStyle w:val="a3"/>
      </w:pPr>
    </w:p>
    <w:p w:rsidR="00622A43" w:rsidRDefault="00CB1585">
      <w:pPr>
        <w:pStyle w:val="2"/>
        <w:ind w:left="0" w:right="114"/>
        <w:jc w:val="center"/>
        <w:rPr>
          <w:b w:val="0"/>
        </w:rPr>
      </w:pPr>
      <w:r>
        <w:t>АКТ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КАТЕГОРИЗИРАНЕ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ГОРЕПОСОЧЕНИЯ</w:t>
      </w:r>
      <w:r>
        <w:rPr>
          <w:spacing w:val="-3"/>
        </w:rPr>
        <w:t xml:space="preserve"> </w:t>
      </w:r>
      <w:r>
        <w:rPr>
          <w:spacing w:val="-2"/>
        </w:rPr>
        <w:t>ИМОТ</w:t>
      </w:r>
      <w:r>
        <w:rPr>
          <w:b w:val="0"/>
          <w:spacing w:val="-2"/>
        </w:rPr>
        <w:t>.</w:t>
      </w:r>
    </w:p>
    <w:p w:rsidR="00622A43" w:rsidRDefault="00622A43">
      <w:pPr>
        <w:pStyle w:val="a3"/>
      </w:pPr>
    </w:p>
    <w:p w:rsidR="00622A43" w:rsidRDefault="00CB1585">
      <w:pPr>
        <w:pStyle w:val="a3"/>
        <w:ind w:left="743"/>
      </w:pPr>
      <w:r>
        <w:t>За</w:t>
      </w:r>
      <w:r>
        <w:rPr>
          <w:spacing w:val="-6"/>
        </w:rPr>
        <w:t xml:space="preserve"> </w:t>
      </w:r>
      <w:r>
        <w:t>целта</w:t>
      </w:r>
      <w:r>
        <w:rPr>
          <w:spacing w:val="-3"/>
        </w:rPr>
        <w:t xml:space="preserve"> </w:t>
      </w:r>
      <w:r>
        <w:t>заплатих такса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чл.11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Тарифата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таксите,</w:t>
      </w:r>
      <w:r>
        <w:rPr>
          <w:spacing w:val="-2"/>
        </w:rPr>
        <w:t xml:space="preserve"> </w:t>
      </w:r>
      <w:r>
        <w:t>които</w:t>
      </w:r>
      <w:r>
        <w:rPr>
          <w:spacing w:val="-1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заплащат</w:t>
      </w:r>
      <w:r>
        <w:rPr>
          <w:spacing w:val="-1"/>
        </w:rPr>
        <w:t xml:space="preserve"> </w:t>
      </w:r>
      <w:r>
        <w:rPr>
          <w:spacing w:val="-5"/>
        </w:rPr>
        <w:t>при</w:t>
      </w:r>
    </w:p>
    <w:p w:rsidR="00622A43" w:rsidRDefault="00CB1585">
      <w:pPr>
        <w:pStyle w:val="a3"/>
        <w:ind w:left="23" w:right="180"/>
        <w:jc w:val="both"/>
      </w:pPr>
      <w:r>
        <w:t>промяна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предназначението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земеделски</w:t>
      </w:r>
      <w:r>
        <w:rPr>
          <w:spacing w:val="-3"/>
        </w:rPr>
        <w:t xml:space="preserve"> </w:t>
      </w:r>
      <w:r>
        <w:t>земи: 25.00</w:t>
      </w:r>
      <w:r>
        <w:rPr>
          <w:spacing w:val="-3"/>
        </w:rPr>
        <w:t xml:space="preserve"> </w:t>
      </w:r>
      <w:r>
        <w:t>евро</w:t>
      </w:r>
      <w:r>
        <w:rPr>
          <w:spacing w:val="-3"/>
        </w:rPr>
        <w:t xml:space="preserve"> </w:t>
      </w:r>
      <w:r>
        <w:t>/двадесет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пет</w:t>
      </w:r>
      <w:r>
        <w:rPr>
          <w:spacing w:val="-3"/>
        </w:rPr>
        <w:t xml:space="preserve"> </w:t>
      </w:r>
      <w:r>
        <w:t>евро/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сметка </w:t>
      </w:r>
      <w:r>
        <w:rPr>
          <w:spacing w:val="-6"/>
        </w:rPr>
        <w:t>на</w:t>
      </w:r>
    </w:p>
    <w:p w:rsidR="00622A43" w:rsidRDefault="00CB1585">
      <w:pPr>
        <w:pStyle w:val="2"/>
        <w:spacing w:before="5"/>
        <w:ind w:right="2954"/>
      </w:pPr>
      <w:r>
        <w:t>Областна</w:t>
      </w:r>
      <w:r>
        <w:rPr>
          <w:spacing w:val="-8"/>
        </w:rPr>
        <w:t xml:space="preserve"> </w:t>
      </w:r>
      <w:r>
        <w:t>Дирекция</w:t>
      </w:r>
      <w:r>
        <w:rPr>
          <w:spacing w:val="-8"/>
        </w:rPr>
        <w:t xml:space="preserve"> </w:t>
      </w:r>
      <w:r>
        <w:t>„Земеделие”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Велико</w:t>
      </w:r>
      <w:r>
        <w:rPr>
          <w:spacing w:val="-8"/>
        </w:rPr>
        <w:t xml:space="preserve"> </w:t>
      </w:r>
      <w:r>
        <w:t>Търново ОББ - АД – клон Велико Търново</w:t>
      </w:r>
    </w:p>
    <w:p w:rsidR="00622A43" w:rsidRDefault="00CB1585">
      <w:pPr>
        <w:ind w:left="743"/>
        <w:rPr>
          <w:b/>
          <w:sz w:val="24"/>
        </w:rPr>
      </w:pPr>
      <w:r>
        <w:rPr>
          <w:b/>
          <w:sz w:val="24"/>
        </w:rPr>
        <w:t>IBAN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BG98UBBS80023110044310</w:t>
      </w:r>
    </w:p>
    <w:p w:rsidR="00622A43" w:rsidRDefault="00622A43">
      <w:pPr>
        <w:pStyle w:val="a3"/>
        <w:spacing w:before="271"/>
        <w:rPr>
          <w:b/>
        </w:rPr>
      </w:pPr>
    </w:p>
    <w:p w:rsidR="00622A43" w:rsidRDefault="00CB1585">
      <w:pPr>
        <w:pStyle w:val="a3"/>
        <w:spacing w:before="1"/>
        <w:ind w:left="743"/>
      </w:pPr>
      <w:r>
        <w:t>Прилагам</w:t>
      </w:r>
      <w:r>
        <w:rPr>
          <w:spacing w:val="-4"/>
        </w:rPr>
        <w:t xml:space="preserve"> </w:t>
      </w:r>
      <w:r>
        <w:t>следните</w:t>
      </w:r>
      <w:r>
        <w:rPr>
          <w:spacing w:val="-3"/>
        </w:rPr>
        <w:t xml:space="preserve"> </w:t>
      </w:r>
      <w:r>
        <w:rPr>
          <w:spacing w:val="-2"/>
        </w:rPr>
        <w:t>документи:</w:t>
      </w:r>
    </w:p>
    <w:p w:rsidR="00622A43" w:rsidRDefault="00CB1585">
      <w:pPr>
        <w:pStyle w:val="a4"/>
        <w:numPr>
          <w:ilvl w:val="0"/>
          <w:numId w:val="2"/>
        </w:numPr>
        <w:tabs>
          <w:tab w:val="left" w:pos="1093"/>
        </w:tabs>
        <w:rPr>
          <w:sz w:val="24"/>
        </w:rPr>
      </w:pPr>
      <w:r>
        <w:rPr>
          <w:sz w:val="24"/>
        </w:rPr>
        <w:t>Копие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собственост;</w:t>
      </w:r>
    </w:p>
    <w:p w:rsidR="00622A43" w:rsidRDefault="00CB1585">
      <w:pPr>
        <w:pStyle w:val="a4"/>
        <w:numPr>
          <w:ilvl w:val="0"/>
          <w:numId w:val="2"/>
        </w:numPr>
        <w:tabs>
          <w:tab w:val="left" w:pos="1093"/>
        </w:tabs>
        <w:rPr>
          <w:sz w:val="24"/>
        </w:rPr>
      </w:pPr>
      <w:r>
        <w:rPr>
          <w:sz w:val="24"/>
        </w:rPr>
        <w:t>Актуална</w:t>
      </w:r>
      <w:r>
        <w:rPr>
          <w:spacing w:val="-3"/>
          <w:sz w:val="24"/>
        </w:rPr>
        <w:t xml:space="preserve"> </w:t>
      </w:r>
      <w:r>
        <w:rPr>
          <w:sz w:val="24"/>
        </w:rPr>
        <w:t>скица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имота;</w:t>
      </w:r>
    </w:p>
    <w:p w:rsidR="00622A43" w:rsidRDefault="00CB1585">
      <w:pPr>
        <w:pStyle w:val="a4"/>
        <w:numPr>
          <w:ilvl w:val="0"/>
          <w:numId w:val="2"/>
        </w:numPr>
        <w:tabs>
          <w:tab w:val="left" w:pos="1093"/>
        </w:tabs>
        <w:rPr>
          <w:sz w:val="24"/>
        </w:rPr>
      </w:pPr>
      <w:r>
        <w:rPr>
          <w:sz w:val="24"/>
        </w:rPr>
        <w:t>Удостоверение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поливност</w:t>
      </w:r>
      <w:proofErr w:type="spellEnd"/>
      <w:r>
        <w:rPr>
          <w:spacing w:val="-2"/>
          <w:sz w:val="24"/>
        </w:rPr>
        <w:t>;</w:t>
      </w:r>
    </w:p>
    <w:p w:rsidR="00622A43" w:rsidRDefault="00CB1585">
      <w:pPr>
        <w:pStyle w:val="a4"/>
        <w:numPr>
          <w:ilvl w:val="0"/>
          <w:numId w:val="2"/>
        </w:numPr>
        <w:tabs>
          <w:tab w:val="left" w:pos="1093"/>
        </w:tabs>
        <w:rPr>
          <w:sz w:val="24"/>
        </w:rPr>
      </w:pPr>
      <w:r>
        <w:rPr>
          <w:sz w:val="24"/>
        </w:rPr>
        <w:t>Одобрен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подробен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устройствен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/ПУП/</w:t>
      </w:r>
    </w:p>
    <w:p w:rsidR="00622A43" w:rsidRDefault="00622A43">
      <w:pPr>
        <w:pStyle w:val="a3"/>
      </w:pPr>
    </w:p>
    <w:p w:rsidR="00622A43" w:rsidRDefault="00622A43">
      <w:pPr>
        <w:pStyle w:val="a3"/>
        <w:spacing w:before="275"/>
      </w:pPr>
    </w:p>
    <w:p w:rsidR="00622A43" w:rsidRDefault="00CB1585">
      <w:pPr>
        <w:pStyle w:val="a3"/>
        <w:spacing w:before="1"/>
        <w:ind w:left="5844"/>
      </w:pPr>
      <w:r>
        <w:rPr>
          <w:spacing w:val="-2"/>
        </w:rPr>
        <w:t>Подпис:…………………….</w:t>
      </w:r>
    </w:p>
    <w:p w:rsidR="00622A43" w:rsidRDefault="00CB1585">
      <w:pPr>
        <w:tabs>
          <w:tab w:val="left" w:pos="8490"/>
        </w:tabs>
        <w:ind w:left="6744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</w:rPr>
        <w:tab/>
      </w:r>
      <w:r>
        <w:rPr>
          <w:spacing w:val="-10"/>
          <w:sz w:val="24"/>
        </w:rPr>
        <w:t>/</w:t>
      </w:r>
    </w:p>
    <w:p w:rsidR="00622A43" w:rsidRDefault="00622A43">
      <w:pPr>
        <w:rPr>
          <w:sz w:val="24"/>
        </w:rPr>
        <w:sectPr w:rsidR="00622A43">
          <w:type w:val="continuous"/>
          <w:pgSz w:w="11910" w:h="16840"/>
          <w:pgMar w:top="1040" w:right="708" w:bottom="280" w:left="1417" w:header="708" w:footer="708" w:gutter="0"/>
          <w:cols w:space="708"/>
        </w:sectPr>
      </w:pPr>
    </w:p>
    <w:p w:rsidR="00622A43" w:rsidRDefault="00CB1585">
      <w:pPr>
        <w:spacing w:before="74" w:line="278" w:lineRule="auto"/>
        <w:ind w:left="23"/>
        <w:rPr>
          <w:i/>
          <w:sz w:val="24"/>
        </w:rPr>
      </w:pPr>
      <w:r>
        <w:rPr>
          <w:i/>
          <w:sz w:val="24"/>
        </w:rPr>
        <w:lastRenderedPageBreak/>
        <w:t>За предоставяне на заявената от Вас административна услуга, ОД „Земеделие“ – Велико Търново, като администратор на лични данни, обработва личните Ви данни.</w:t>
      </w:r>
    </w:p>
    <w:p w:rsidR="00622A43" w:rsidRDefault="00622A43">
      <w:pPr>
        <w:pStyle w:val="a3"/>
        <w:spacing w:before="80"/>
        <w:rPr>
          <w:i/>
        </w:rPr>
      </w:pPr>
    </w:p>
    <w:p w:rsidR="00622A43" w:rsidRDefault="00CB1585">
      <w:pPr>
        <w:pStyle w:val="2"/>
        <w:ind w:left="1698" w:right="1631" w:firstLine="297"/>
      </w:pPr>
      <w:r>
        <w:t>НЕОБХОДИМИ ДОКУМЕНТИ ЗА ИЗДАВАНЕ НА АКТ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КАТЕГОРИЗИРАНЕ</w:t>
      </w:r>
      <w:r>
        <w:rPr>
          <w:spacing w:val="-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ЗЕМЕДЕЛСКИ</w:t>
      </w:r>
      <w:r>
        <w:rPr>
          <w:spacing w:val="-6"/>
        </w:rPr>
        <w:t xml:space="preserve"> </w:t>
      </w:r>
      <w:r>
        <w:t>ЗЕМИ ПРИ ПРО</w:t>
      </w:r>
      <w:r>
        <w:t>МЯНА НА ТЯХНОТО ПРЕДНАЗНАЧЕНИЕ</w:t>
      </w:r>
    </w:p>
    <w:p w:rsidR="00622A43" w:rsidRDefault="00622A43">
      <w:pPr>
        <w:pStyle w:val="a3"/>
        <w:rPr>
          <w:b/>
        </w:rPr>
      </w:pPr>
    </w:p>
    <w:p w:rsidR="00622A43" w:rsidRDefault="00622A43">
      <w:pPr>
        <w:pStyle w:val="a3"/>
        <w:spacing w:before="271"/>
        <w:rPr>
          <w:b/>
        </w:rPr>
      </w:pPr>
    </w:p>
    <w:p w:rsidR="00622A43" w:rsidRDefault="00CB1585">
      <w:pPr>
        <w:spacing w:before="1"/>
        <w:ind w:left="23"/>
        <w:rPr>
          <w:i/>
          <w:sz w:val="24"/>
        </w:rPr>
      </w:pPr>
      <w:r>
        <w:rPr>
          <w:i/>
          <w:sz w:val="24"/>
          <w:u w:val="single"/>
        </w:rPr>
        <w:t>Нормативна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уредба:</w:t>
      </w:r>
    </w:p>
    <w:p w:rsidR="00622A43" w:rsidRDefault="00CB1585">
      <w:pPr>
        <w:pStyle w:val="a4"/>
        <w:numPr>
          <w:ilvl w:val="0"/>
          <w:numId w:val="1"/>
        </w:numPr>
        <w:tabs>
          <w:tab w:val="left" w:pos="320"/>
        </w:tabs>
        <w:spacing w:before="273"/>
        <w:ind w:left="320" w:hanging="297"/>
        <w:rPr>
          <w:i/>
          <w:sz w:val="24"/>
        </w:rPr>
      </w:pPr>
      <w:r>
        <w:rPr>
          <w:i/>
          <w:sz w:val="24"/>
        </w:rPr>
        <w:t>Чл.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17,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опазване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земеделските</w:t>
      </w:r>
      <w:r>
        <w:rPr>
          <w:i/>
          <w:spacing w:val="-2"/>
          <w:sz w:val="24"/>
        </w:rPr>
        <w:t xml:space="preserve"> земи;</w:t>
      </w:r>
    </w:p>
    <w:p w:rsidR="00622A43" w:rsidRDefault="00CB1585">
      <w:pPr>
        <w:pStyle w:val="a4"/>
        <w:numPr>
          <w:ilvl w:val="0"/>
          <w:numId w:val="1"/>
        </w:numPr>
        <w:tabs>
          <w:tab w:val="left" w:pos="320"/>
        </w:tabs>
        <w:ind w:left="320" w:hanging="297"/>
        <w:rPr>
          <w:i/>
          <w:sz w:val="24"/>
        </w:rPr>
      </w:pPr>
      <w:r>
        <w:rPr>
          <w:i/>
          <w:sz w:val="24"/>
        </w:rPr>
        <w:t>Чл.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30,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прилагане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опазване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земеделските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земи.</w:t>
      </w:r>
    </w:p>
    <w:p w:rsidR="00622A43" w:rsidRDefault="00CB1585">
      <w:pPr>
        <w:ind w:left="23"/>
        <w:rPr>
          <w:i/>
          <w:sz w:val="24"/>
        </w:rPr>
      </w:pPr>
      <w:r>
        <w:rPr>
          <w:i/>
          <w:spacing w:val="-2"/>
          <w:sz w:val="24"/>
        </w:rPr>
        <w:t>►Наредба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категоризиране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земеделските земи при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промяна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тяхното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предназначение.</w:t>
      </w:r>
    </w:p>
    <w:p w:rsidR="00622A43" w:rsidRDefault="00CB1585">
      <w:pPr>
        <w:pStyle w:val="a4"/>
        <w:numPr>
          <w:ilvl w:val="0"/>
          <w:numId w:val="1"/>
        </w:numPr>
        <w:tabs>
          <w:tab w:val="left" w:pos="320"/>
        </w:tabs>
        <w:ind w:right="352" w:firstLine="0"/>
        <w:rPr>
          <w:i/>
          <w:sz w:val="24"/>
        </w:rPr>
      </w:pPr>
      <w:r>
        <w:rPr>
          <w:i/>
          <w:sz w:val="24"/>
        </w:rPr>
        <w:t>Чл.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Тарифа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таксите,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които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заплащат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промяна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предназначението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земеделските земи.</w:t>
      </w:r>
    </w:p>
    <w:p w:rsidR="00622A43" w:rsidRDefault="00622A43">
      <w:pPr>
        <w:pStyle w:val="a3"/>
        <w:rPr>
          <w:i/>
        </w:rPr>
      </w:pPr>
    </w:p>
    <w:p w:rsidR="00622A43" w:rsidRDefault="00622A43">
      <w:pPr>
        <w:pStyle w:val="a3"/>
        <w:rPr>
          <w:i/>
        </w:rPr>
      </w:pPr>
    </w:p>
    <w:p w:rsidR="00622A43" w:rsidRDefault="00622A43">
      <w:pPr>
        <w:pStyle w:val="a3"/>
        <w:spacing w:before="1"/>
        <w:rPr>
          <w:i/>
        </w:rPr>
      </w:pPr>
    </w:p>
    <w:p w:rsidR="00622A43" w:rsidRDefault="00CB1585">
      <w:pPr>
        <w:pStyle w:val="a4"/>
        <w:numPr>
          <w:ilvl w:val="1"/>
          <w:numId w:val="1"/>
        </w:numPr>
        <w:tabs>
          <w:tab w:val="left" w:pos="742"/>
        </w:tabs>
        <w:ind w:left="742" w:hanging="359"/>
        <w:jc w:val="both"/>
        <w:rPr>
          <w:sz w:val="24"/>
        </w:rPr>
      </w:pPr>
      <w:r>
        <w:rPr>
          <w:sz w:val="24"/>
        </w:rPr>
        <w:t>Искане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имота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упълномощено</w:t>
      </w:r>
      <w:r>
        <w:rPr>
          <w:spacing w:val="-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образец.</w:t>
      </w:r>
    </w:p>
    <w:p w:rsidR="00622A43" w:rsidRDefault="00CB1585">
      <w:pPr>
        <w:pStyle w:val="a4"/>
        <w:numPr>
          <w:ilvl w:val="1"/>
          <w:numId w:val="1"/>
        </w:numPr>
        <w:tabs>
          <w:tab w:val="left" w:pos="742"/>
        </w:tabs>
        <w:ind w:left="742" w:hanging="359"/>
        <w:jc w:val="both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собственост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земята -</w:t>
      </w:r>
      <w:r>
        <w:rPr>
          <w:spacing w:val="-2"/>
          <w:sz w:val="24"/>
        </w:rPr>
        <w:t xml:space="preserve"> копие.</w:t>
      </w:r>
    </w:p>
    <w:p w:rsidR="00622A43" w:rsidRDefault="00CB1585">
      <w:pPr>
        <w:pStyle w:val="a4"/>
        <w:numPr>
          <w:ilvl w:val="1"/>
          <w:numId w:val="1"/>
        </w:numPr>
        <w:tabs>
          <w:tab w:val="left" w:pos="742"/>
        </w:tabs>
        <w:ind w:left="23" w:right="135" w:firstLine="360"/>
        <w:jc w:val="both"/>
        <w:rPr>
          <w:sz w:val="24"/>
        </w:rPr>
      </w:pPr>
      <w:r>
        <w:rPr>
          <w:sz w:val="24"/>
        </w:rPr>
        <w:t xml:space="preserve">Актуална скица с граници на определената площадка (трасе) / скица - проект, когато площадката е за част от имота, с посочени граници и площ, определени с </w:t>
      </w:r>
      <w:proofErr w:type="spellStart"/>
      <w:r>
        <w:rPr>
          <w:sz w:val="24"/>
        </w:rPr>
        <w:t>геодезически</w:t>
      </w:r>
      <w:proofErr w:type="spellEnd"/>
      <w:r>
        <w:rPr>
          <w:sz w:val="24"/>
        </w:rPr>
        <w:t xml:space="preserve"> координати на определящите ги точки - копие.</w:t>
      </w:r>
    </w:p>
    <w:p w:rsidR="00622A43" w:rsidRDefault="00CB1585">
      <w:pPr>
        <w:pStyle w:val="a4"/>
        <w:numPr>
          <w:ilvl w:val="1"/>
          <w:numId w:val="1"/>
        </w:numPr>
        <w:tabs>
          <w:tab w:val="left" w:pos="783"/>
        </w:tabs>
        <w:ind w:left="23" w:right="134" w:firstLine="360"/>
        <w:jc w:val="both"/>
        <w:rPr>
          <w:sz w:val="24"/>
        </w:rPr>
      </w:pPr>
      <w:r>
        <w:rPr>
          <w:sz w:val="24"/>
        </w:rPr>
        <w:t>Обяснителна записка, която да съдържа информ</w:t>
      </w:r>
      <w:r>
        <w:rPr>
          <w:sz w:val="24"/>
        </w:rPr>
        <w:t>ация за: наименование на обекта/обектите, данни за предвижданата дейност, местоположението на обекта – местност, землище на населеното място и неговата категория, община, област, отстояние от границите на</w:t>
      </w:r>
      <w:r>
        <w:rPr>
          <w:spacing w:val="-9"/>
          <w:sz w:val="24"/>
        </w:rPr>
        <w:t xml:space="preserve"> </w:t>
      </w:r>
      <w:r>
        <w:rPr>
          <w:sz w:val="24"/>
        </w:rPr>
        <w:t>ОУП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ПУП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населеното</w:t>
      </w:r>
      <w:r>
        <w:rPr>
          <w:spacing w:val="-8"/>
          <w:sz w:val="24"/>
        </w:rPr>
        <w:t xml:space="preserve"> </w:t>
      </w:r>
      <w:r>
        <w:rPr>
          <w:sz w:val="24"/>
        </w:rPr>
        <w:t>място,</w:t>
      </w:r>
      <w:r>
        <w:rPr>
          <w:spacing w:val="-8"/>
          <w:sz w:val="24"/>
        </w:rPr>
        <w:t xml:space="preserve"> </w:t>
      </w:r>
      <w:r>
        <w:rPr>
          <w:sz w:val="24"/>
        </w:rPr>
        <w:t>отстояние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репуб</w:t>
      </w:r>
      <w:r>
        <w:rPr>
          <w:sz w:val="24"/>
        </w:rPr>
        <w:t>ликанската</w:t>
      </w:r>
      <w:r>
        <w:rPr>
          <w:spacing w:val="-8"/>
          <w:sz w:val="24"/>
        </w:rPr>
        <w:t xml:space="preserve"> </w:t>
      </w:r>
      <w:r>
        <w:rPr>
          <w:sz w:val="24"/>
        </w:rPr>
        <w:t>пътна</w:t>
      </w:r>
      <w:r>
        <w:rPr>
          <w:spacing w:val="-9"/>
          <w:sz w:val="24"/>
        </w:rPr>
        <w:t xml:space="preserve"> </w:t>
      </w:r>
      <w:r>
        <w:rPr>
          <w:sz w:val="24"/>
        </w:rPr>
        <w:t>мрежа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 най-близки обекти, селищни образувания; размерът и границите на предлаганите площадки или трасета за основния обект и на предлаганите спомагателни и допълнителни площадки и трасета на мрежи и съоръжения на техническата инф</w:t>
      </w:r>
      <w:r>
        <w:rPr>
          <w:sz w:val="24"/>
        </w:rPr>
        <w:t>раструктура, свързана с обекта, пътни връзки,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рекултивация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(подобряване)</w:t>
      </w:r>
      <w:r>
        <w:rPr>
          <w:spacing w:val="-2"/>
          <w:sz w:val="24"/>
        </w:rPr>
        <w:t xml:space="preserve"> </w:t>
      </w:r>
      <w:r>
        <w:rPr>
          <w:sz w:val="24"/>
        </w:rPr>
        <w:t>и за</w:t>
      </w:r>
      <w:r>
        <w:rPr>
          <w:spacing w:val="-4"/>
          <w:sz w:val="24"/>
        </w:rPr>
        <w:t xml:space="preserve"> </w:t>
      </w:r>
      <w:r>
        <w:rPr>
          <w:sz w:val="24"/>
        </w:rPr>
        <w:t>хумусни депа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ползване; за кариери</w:t>
      </w:r>
      <w:r>
        <w:rPr>
          <w:spacing w:val="-12"/>
          <w:sz w:val="24"/>
        </w:rPr>
        <w:t xml:space="preserve"> </w:t>
      </w:r>
      <w:r>
        <w:rPr>
          <w:sz w:val="24"/>
        </w:rPr>
        <w:t>(открити</w:t>
      </w:r>
      <w:r>
        <w:rPr>
          <w:spacing w:val="-11"/>
          <w:sz w:val="24"/>
        </w:rPr>
        <w:t xml:space="preserve"> </w:t>
      </w:r>
      <w:r>
        <w:rPr>
          <w:sz w:val="24"/>
        </w:rPr>
        <w:t>рудници)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размерът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проучените</w:t>
      </w:r>
      <w:r>
        <w:rPr>
          <w:spacing w:val="-13"/>
          <w:sz w:val="24"/>
        </w:rPr>
        <w:t xml:space="preserve"> </w:t>
      </w:r>
      <w:r>
        <w:rPr>
          <w:sz w:val="24"/>
        </w:rPr>
        <w:t>запаси,</w:t>
      </w:r>
      <w:r>
        <w:rPr>
          <w:spacing w:val="-13"/>
          <w:sz w:val="24"/>
        </w:rPr>
        <w:t xml:space="preserve"> </w:t>
      </w:r>
      <w:r>
        <w:rPr>
          <w:sz w:val="24"/>
        </w:rPr>
        <w:t>мощността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пласта,</w:t>
      </w:r>
      <w:r>
        <w:rPr>
          <w:spacing w:val="-13"/>
          <w:sz w:val="24"/>
        </w:rPr>
        <w:t xml:space="preserve"> </w:t>
      </w:r>
      <w:r>
        <w:rPr>
          <w:sz w:val="24"/>
        </w:rPr>
        <w:t>годишният добив (производство) и ежегодно необходимата площ, за площите, предвидени с общите и подробните</w:t>
      </w:r>
      <w:r>
        <w:rPr>
          <w:spacing w:val="-12"/>
          <w:sz w:val="24"/>
        </w:rPr>
        <w:t xml:space="preserve"> </w:t>
      </w:r>
      <w:r>
        <w:rPr>
          <w:sz w:val="24"/>
        </w:rPr>
        <w:t>устройствени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включване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границите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населените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селищните образувания, се описват мотивите за това, при терени за включване в охра</w:t>
      </w:r>
      <w:r>
        <w:rPr>
          <w:sz w:val="24"/>
        </w:rPr>
        <w:t>нителни и сервитутни зони - видът и характерът на ограниченията, при които може да се ползва земеделската</w:t>
      </w:r>
      <w:r>
        <w:rPr>
          <w:spacing w:val="-8"/>
          <w:sz w:val="24"/>
        </w:rPr>
        <w:t xml:space="preserve"> </w:t>
      </w:r>
      <w:r>
        <w:rPr>
          <w:sz w:val="24"/>
        </w:rPr>
        <w:t>земя,</w:t>
      </w:r>
      <w:r>
        <w:rPr>
          <w:spacing w:val="-10"/>
          <w:sz w:val="24"/>
        </w:rPr>
        <w:t xml:space="preserve"> </w:t>
      </w:r>
      <w:r>
        <w:rPr>
          <w:sz w:val="24"/>
        </w:rPr>
        <w:t>изрично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частта,</w:t>
      </w:r>
      <w:r>
        <w:rPr>
          <w:spacing w:val="-8"/>
          <w:sz w:val="24"/>
        </w:rPr>
        <w:t xml:space="preserve"> </w:t>
      </w:r>
      <w:r>
        <w:rPr>
          <w:sz w:val="24"/>
        </w:rPr>
        <w:t>точните</w:t>
      </w:r>
      <w:r>
        <w:rPr>
          <w:spacing w:val="-10"/>
          <w:sz w:val="24"/>
        </w:rPr>
        <w:t xml:space="preserve"> </w:t>
      </w:r>
      <w:r>
        <w:rPr>
          <w:sz w:val="24"/>
        </w:rPr>
        <w:t>граници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размери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определената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11"/>
          <w:sz w:val="24"/>
        </w:rPr>
        <w:t xml:space="preserve"> </w:t>
      </w:r>
      <w:r>
        <w:rPr>
          <w:sz w:val="24"/>
        </w:rPr>
        <w:t>или трасе, която засяга площи от горската територия.</w:t>
      </w:r>
    </w:p>
    <w:p w:rsidR="00622A43" w:rsidRDefault="00CB1585">
      <w:pPr>
        <w:pStyle w:val="a4"/>
        <w:numPr>
          <w:ilvl w:val="1"/>
          <w:numId w:val="1"/>
        </w:numPr>
        <w:tabs>
          <w:tab w:val="left" w:pos="742"/>
        </w:tabs>
        <w:spacing w:before="1"/>
        <w:ind w:left="23" w:right="260" w:firstLine="300"/>
        <w:jc w:val="both"/>
        <w:rPr>
          <w:b/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платена</w:t>
      </w:r>
      <w:r>
        <w:rPr>
          <w:spacing w:val="-3"/>
          <w:sz w:val="24"/>
        </w:rPr>
        <w:t xml:space="preserve"> </w:t>
      </w:r>
      <w:r>
        <w:rPr>
          <w:sz w:val="24"/>
        </w:rPr>
        <w:t>такс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чл.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таксите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на 25.00</w:t>
      </w:r>
      <w:r>
        <w:rPr>
          <w:spacing w:val="-2"/>
          <w:sz w:val="24"/>
        </w:rPr>
        <w:t xml:space="preserve"> </w:t>
      </w:r>
      <w:r>
        <w:rPr>
          <w:sz w:val="24"/>
        </w:rPr>
        <w:t>евро</w:t>
      </w:r>
      <w:r>
        <w:rPr>
          <w:spacing w:val="-3"/>
          <w:sz w:val="24"/>
        </w:rPr>
        <w:t xml:space="preserve"> </w:t>
      </w:r>
      <w:r>
        <w:rPr>
          <w:sz w:val="24"/>
        </w:rPr>
        <w:t>по сметка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Областна Дирекция „Земеделие” – Велико Търново</w:t>
      </w:r>
    </w:p>
    <w:p w:rsidR="00622A43" w:rsidRDefault="00CB1585">
      <w:pPr>
        <w:spacing w:before="5"/>
        <w:ind w:left="743" w:right="5359"/>
        <w:jc w:val="both"/>
        <w:rPr>
          <w:b/>
          <w:sz w:val="24"/>
        </w:rPr>
      </w:pPr>
      <w:r>
        <w:rPr>
          <w:b/>
          <w:sz w:val="24"/>
        </w:rPr>
        <w:t>ОББ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клон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Велико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Търново IBAN BG98UBBS80023110044310</w:t>
      </w:r>
    </w:p>
    <w:sectPr w:rsidR="00622A43">
      <w:pgSz w:w="11910" w:h="16840"/>
      <w:pgMar w:top="1080" w:right="708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A6C60"/>
    <w:multiLevelType w:val="hybridMultilevel"/>
    <w:tmpl w:val="F8626BA8"/>
    <w:lvl w:ilvl="0" w:tplc="708E6060">
      <w:numFmt w:val="bullet"/>
      <w:lvlText w:val="►"/>
      <w:lvlJc w:val="left"/>
      <w:pPr>
        <w:ind w:left="23" w:hanging="29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bg-BG" w:eastAsia="en-US" w:bidi="ar-SA"/>
      </w:rPr>
    </w:lvl>
    <w:lvl w:ilvl="1" w:tplc="BAD4C690">
      <w:start w:val="1"/>
      <w:numFmt w:val="decimal"/>
      <w:lvlText w:val="%2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FDEA9DDE">
      <w:numFmt w:val="bullet"/>
      <w:lvlText w:val="•"/>
      <w:lvlJc w:val="left"/>
      <w:pPr>
        <w:ind w:left="1744" w:hanging="360"/>
      </w:pPr>
      <w:rPr>
        <w:rFonts w:hint="default"/>
        <w:lang w:val="bg-BG" w:eastAsia="en-US" w:bidi="ar-SA"/>
      </w:rPr>
    </w:lvl>
    <w:lvl w:ilvl="3" w:tplc="F22C0478">
      <w:numFmt w:val="bullet"/>
      <w:lvlText w:val="•"/>
      <w:lvlJc w:val="left"/>
      <w:pPr>
        <w:ind w:left="2749" w:hanging="360"/>
      </w:pPr>
      <w:rPr>
        <w:rFonts w:hint="default"/>
        <w:lang w:val="bg-BG" w:eastAsia="en-US" w:bidi="ar-SA"/>
      </w:rPr>
    </w:lvl>
    <w:lvl w:ilvl="4" w:tplc="B3403E02">
      <w:numFmt w:val="bullet"/>
      <w:lvlText w:val="•"/>
      <w:lvlJc w:val="left"/>
      <w:pPr>
        <w:ind w:left="3753" w:hanging="360"/>
      </w:pPr>
      <w:rPr>
        <w:rFonts w:hint="default"/>
        <w:lang w:val="bg-BG" w:eastAsia="en-US" w:bidi="ar-SA"/>
      </w:rPr>
    </w:lvl>
    <w:lvl w:ilvl="5" w:tplc="397A765E">
      <w:numFmt w:val="bullet"/>
      <w:lvlText w:val="•"/>
      <w:lvlJc w:val="left"/>
      <w:pPr>
        <w:ind w:left="4758" w:hanging="360"/>
      </w:pPr>
      <w:rPr>
        <w:rFonts w:hint="default"/>
        <w:lang w:val="bg-BG" w:eastAsia="en-US" w:bidi="ar-SA"/>
      </w:rPr>
    </w:lvl>
    <w:lvl w:ilvl="6" w:tplc="60A4E9C4">
      <w:numFmt w:val="bullet"/>
      <w:lvlText w:val="•"/>
      <w:lvlJc w:val="left"/>
      <w:pPr>
        <w:ind w:left="5763" w:hanging="360"/>
      </w:pPr>
      <w:rPr>
        <w:rFonts w:hint="default"/>
        <w:lang w:val="bg-BG" w:eastAsia="en-US" w:bidi="ar-SA"/>
      </w:rPr>
    </w:lvl>
    <w:lvl w:ilvl="7" w:tplc="80A24528">
      <w:numFmt w:val="bullet"/>
      <w:lvlText w:val="•"/>
      <w:lvlJc w:val="left"/>
      <w:pPr>
        <w:ind w:left="6767" w:hanging="360"/>
      </w:pPr>
      <w:rPr>
        <w:rFonts w:hint="default"/>
        <w:lang w:val="bg-BG" w:eastAsia="en-US" w:bidi="ar-SA"/>
      </w:rPr>
    </w:lvl>
    <w:lvl w:ilvl="8" w:tplc="68702166">
      <w:numFmt w:val="bullet"/>
      <w:lvlText w:val="•"/>
      <w:lvlJc w:val="left"/>
      <w:pPr>
        <w:ind w:left="7772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603A6E95"/>
    <w:multiLevelType w:val="hybridMultilevel"/>
    <w:tmpl w:val="31AAB2E8"/>
    <w:lvl w:ilvl="0" w:tplc="25C41AC4">
      <w:start w:val="1"/>
      <w:numFmt w:val="decimal"/>
      <w:lvlText w:val="%1."/>
      <w:lvlJc w:val="left"/>
      <w:pPr>
        <w:ind w:left="10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2F68A1A">
      <w:numFmt w:val="bullet"/>
      <w:lvlText w:val="•"/>
      <w:lvlJc w:val="left"/>
      <w:pPr>
        <w:ind w:left="1968" w:hanging="360"/>
      </w:pPr>
      <w:rPr>
        <w:rFonts w:hint="default"/>
        <w:lang w:val="bg-BG" w:eastAsia="en-US" w:bidi="ar-SA"/>
      </w:rPr>
    </w:lvl>
    <w:lvl w:ilvl="2" w:tplc="A91AEC58">
      <w:numFmt w:val="bullet"/>
      <w:lvlText w:val="•"/>
      <w:lvlJc w:val="left"/>
      <w:pPr>
        <w:ind w:left="2836" w:hanging="360"/>
      </w:pPr>
      <w:rPr>
        <w:rFonts w:hint="default"/>
        <w:lang w:val="bg-BG" w:eastAsia="en-US" w:bidi="ar-SA"/>
      </w:rPr>
    </w:lvl>
    <w:lvl w:ilvl="3" w:tplc="97DA03A2">
      <w:numFmt w:val="bullet"/>
      <w:lvlText w:val="•"/>
      <w:lvlJc w:val="left"/>
      <w:pPr>
        <w:ind w:left="3704" w:hanging="360"/>
      </w:pPr>
      <w:rPr>
        <w:rFonts w:hint="default"/>
        <w:lang w:val="bg-BG" w:eastAsia="en-US" w:bidi="ar-SA"/>
      </w:rPr>
    </w:lvl>
    <w:lvl w:ilvl="4" w:tplc="CF9C266A">
      <w:numFmt w:val="bullet"/>
      <w:lvlText w:val="•"/>
      <w:lvlJc w:val="left"/>
      <w:pPr>
        <w:ind w:left="4572" w:hanging="360"/>
      </w:pPr>
      <w:rPr>
        <w:rFonts w:hint="default"/>
        <w:lang w:val="bg-BG" w:eastAsia="en-US" w:bidi="ar-SA"/>
      </w:rPr>
    </w:lvl>
    <w:lvl w:ilvl="5" w:tplc="09684F98">
      <w:numFmt w:val="bullet"/>
      <w:lvlText w:val="•"/>
      <w:lvlJc w:val="left"/>
      <w:pPr>
        <w:ind w:left="5440" w:hanging="360"/>
      </w:pPr>
      <w:rPr>
        <w:rFonts w:hint="default"/>
        <w:lang w:val="bg-BG" w:eastAsia="en-US" w:bidi="ar-SA"/>
      </w:rPr>
    </w:lvl>
    <w:lvl w:ilvl="6" w:tplc="DFCC465E">
      <w:numFmt w:val="bullet"/>
      <w:lvlText w:val="•"/>
      <w:lvlJc w:val="left"/>
      <w:pPr>
        <w:ind w:left="6308" w:hanging="360"/>
      </w:pPr>
      <w:rPr>
        <w:rFonts w:hint="default"/>
        <w:lang w:val="bg-BG" w:eastAsia="en-US" w:bidi="ar-SA"/>
      </w:rPr>
    </w:lvl>
    <w:lvl w:ilvl="7" w:tplc="F1641834">
      <w:numFmt w:val="bullet"/>
      <w:lvlText w:val="•"/>
      <w:lvlJc w:val="left"/>
      <w:pPr>
        <w:ind w:left="7176" w:hanging="360"/>
      </w:pPr>
      <w:rPr>
        <w:rFonts w:hint="default"/>
        <w:lang w:val="bg-BG" w:eastAsia="en-US" w:bidi="ar-SA"/>
      </w:rPr>
    </w:lvl>
    <w:lvl w:ilvl="8" w:tplc="08D89FA6">
      <w:numFmt w:val="bullet"/>
      <w:lvlText w:val="•"/>
      <w:lvlJc w:val="left"/>
      <w:pPr>
        <w:ind w:left="8045" w:hanging="360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2A43"/>
    <w:rsid w:val="00622A43"/>
    <w:rsid w:val="00CB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CCD84"/>
  <w15:docId w15:val="{D112CEAE-4B22-40DD-918A-3F97886B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ind w:right="11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MBorisova</dc:creator>
  <cp:lastModifiedBy>User</cp:lastModifiedBy>
  <cp:revision>2</cp:revision>
  <dcterms:created xsi:type="dcterms:W3CDTF">2026-07-22T07:44:00Z</dcterms:created>
  <dcterms:modified xsi:type="dcterms:W3CDTF">2026-07-22T07:46:00Z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