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47" w:rsidRPr="00751F47" w:rsidRDefault="00751F47" w:rsidP="00751F47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Helen Bg Condensed" w:eastAsia="Times New Roman" w:hAnsi="Helen Bg Condensed" w:cs="Times New Roman"/>
          <w:spacing w:val="40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589915" cy="714375"/>
            <wp:effectExtent l="0" t="0" r="635" b="9525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F47">
        <w:rPr>
          <w:rFonts w:ascii="Times New Roman" w:eastAsia="Times New Roman" w:hAnsi="Times New Roman" w:cs="Times New Roman"/>
          <w:sz w:val="18"/>
          <w:szCs w:val="24"/>
          <w:lang w:eastAsia="bg-BG"/>
        </w:rPr>
        <w:t xml:space="preserve"> </w:t>
      </w:r>
      <w:r w:rsidRPr="00751F47"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eastAsia="bg-BG"/>
        </w:rPr>
        <w:t>РЕПУБЛИКА БЪЛГАРИЯ</w:t>
      </w:r>
      <w:r w:rsidRPr="00751F47">
        <w:rPr>
          <w:rFonts w:ascii="Helen Bg Condensed" w:eastAsia="Times New Roman" w:hAnsi="Helen Bg Condensed" w:cs="Times New Roman"/>
          <w:spacing w:val="40"/>
          <w:sz w:val="26"/>
          <w:szCs w:val="26"/>
          <w:lang w:eastAsia="bg-BG"/>
        </w:rPr>
        <w:tab/>
        <w:t xml:space="preserve"> </w:t>
      </w:r>
    </w:p>
    <w:p w:rsidR="00751F47" w:rsidRPr="00751F47" w:rsidRDefault="00751F47" w:rsidP="00751F47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Helen Bg Condensed" w:eastAsia="Times New Roman" w:hAnsi="Helen Bg Condensed" w:cs="Times New Roman"/>
          <w:spacing w:val="40"/>
          <w:sz w:val="26"/>
          <w:szCs w:val="26"/>
          <w:lang w:val="en-US" w:eastAsia="bg-BG"/>
        </w:rPr>
      </w:pPr>
      <w:r w:rsidRPr="00751F47">
        <w:rPr>
          <w:rFonts w:ascii="Helen Bg Condensed" w:eastAsia="Times New Roman" w:hAnsi="Helen Bg Condensed" w:cs="Times New Roman"/>
          <w:spacing w:val="40"/>
          <w:sz w:val="26"/>
          <w:szCs w:val="26"/>
          <w:lang w:eastAsia="bg-BG"/>
        </w:rPr>
        <w:t xml:space="preserve">Министерство на земеделието, храните и </w:t>
      </w:r>
      <w:proofErr w:type="spellStart"/>
      <w:r w:rsidRPr="00751F47">
        <w:rPr>
          <w:rFonts w:ascii="Helen Bg Condensed" w:eastAsia="Times New Roman" w:hAnsi="Helen Bg Condensed" w:cs="Times New Roman"/>
          <w:spacing w:val="40"/>
          <w:sz w:val="26"/>
          <w:szCs w:val="26"/>
          <w:lang w:eastAsia="bg-BG"/>
        </w:rPr>
        <w:t>горит</w:t>
      </w:r>
      <w:proofErr w:type="spellEnd"/>
      <w:r w:rsidRPr="00751F47">
        <w:rPr>
          <w:rFonts w:ascii="Helen Bg Condensed" w:eastAsia="Times New Roman" w:hAnsi="Helen Bg Condensed" w:cs="Times New Roman"/>
          <w:spacing w:val="40"/>
          <w:sz w:val="26"/>
          <w:szCs w:val="26"/>
          <w:lang w:val="en-US" w:eastAsia="bg-BG"/>
        </w:rPr>
        <w:t>e</w:t>
      </w:r>
    </w:p>
    <w:p w:rsidR="00751F47" w:rsidRPr="00751F47" w:rsidRDefault="00751F47" w:rsidP="00751F47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Helen Bg Condensed" w:eastAsia="Times New Roman" w:hAnsi="Helen Bg Condensed" w:cs="Times New Roman"/>
          <w:b/>
          <w:spacing w:val="40"/>
          <w:sz w:val="30"/>
          <w:szCs w:val="30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11430" b="190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" o:allowincell="f"/>
            </w:pict>
          </mc:Fallback>
        </mc:AlternateContent>
      </w:r>
      <w:r w:rsidRPr="00751F47">
        <w:rPr>
          <w:rFonts w:ascii="Bookman Old Style" w:eastAsia="Times New Roman" w:hAnsi="Bookman Old Style" w:cs="Times New Roman"/>
          <w:b/>
          <w:spacing w:val="30"/>
          <w:sz w:val="24"/>
          <w:szCs w:val="20"/>
          <w:lang w:eastAsia="bg-BG"/>
        </w:rPr>
        <w:t>Областна дирекция “Земеделие”-Велико Търново</w:t>
      </w:r>
    </w:p>
    <w:p w:rsidR="00751F47" w:rsidRPr="00751F47" w:rsidRDefault="00751F47" w:rsidP="00751F4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51F47" w:rsidRPr="00751F47" w:rsidRDefault="00751F47" w:rsidP="00751F47">
      <w:pPr>
        <w:keepNext/>
        <w:spacing w:after="0" w:line="360" w:lineRule="auto"/>
        <w:outlineLvl w:val="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F7C" w:rsidRDefault="00752F7C" w:rsidP="00927BB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27BB0" w:rsidRPr="00927BB0" w:rsidRDefault="00927BB0" w:rsidP="00927B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BB0">
        <w:rPr>
          <w:rFonts w:ascii="Times New Roman" w:hAnsi="Times New Roman" w:cs="Times New Roman"/>
          <w:b/>
          <w:sz w:val="32"/>
          <w:szCs w:val="32"/>
        </w:rPr>
        <w:t>У К А З А Н И Я</w:t>
      </w:r>
    </w:p>
    <w:p w:rsidR="00927BB0" w:rsidRDefault="00927BB0" w:rsidP="00927BB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ОТНОСНО НЕПРЕКЪСВАНЕ НА ПРОЦЕСА ПО ОБСЛУЖВАНЕ НА ГРАЖДАНИТЕ</w:t>
      </w:r>
    </w:p>
    <w:p w:rsidR="00927BB0" w:rsidRDefault="00927BB0" w:rsidP="00927BB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7BB0" w:rsidRDefault="00927BB0" w:rsidP="00927BB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Във връзка с ограничаване на опасността от разпространение на </w:t>
      </w:r>
      <w:r>
        <w:rPr>
          <w:rFonts w:ascii="Times New Roman" w:hAnsi="Times New Roman" w:cs="Times New Roman"/>
          <w:sz w:val="26"/>
          <w:szCs w:val="26"/>
          <w:lang w:val="en-US"/>
        </w:rPr>
        <w:t>COVID</w:t>
      </w:r>
      <w:r>
        <w:rPr>
          <w:rFonts w:ascii="Times New Roman" w:hAnsi="Times New Roman" w:cs="Times New Roman"/>
          <w:sz w:val="26"/>
          <w:szCs w:val="26"/>
        </w:rPr>
        <w:t xml:space="preserve"> – 19 /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коронавирус</w:t>
      </w:r>
      <w:proofErr w:type="spellEnd"/>
      <w:r>
        <w:rPr>
          <w:rFonts w:ascii="Times New Roman" w:hAnsi="Times New Roman" w:cs="Times New Roman"/>
          <w:sz w:val="26"/>
          <w:szCs w:val="26"/>
        </w:rPr>
        <w:t>/ и в изпълнение на т.</w:t>
      </w:r>
      <w:r w:rsidR="00672347">
        <w:rPr>
          <w:rFonts w:ascii="Times New Roman" w:hAnsi="Times New Roman" w:cs="Times New Roman"/>
          <w:sz w:val="26"/>
          <w:szCs w:val="26"/>
        </w:rPr>
        <w:softHyphen/>
      </w:r>
      <w:r w:rsidR="0067234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7234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4 от Заповед №РД-09-254/10.03.2020г. на Министъра на земеделието, храните и горите и </w:t>
      </w:r>
      <w:r w:rsidR="00672347">
        <w:rPr>
          <w:rFonts w:ascii="Times New Roman" w:hAnsi="Times New Roman" w:cs="Times New Roman"/>
          <w:sz w:val="26"/>
          <w:szCs w:val="26"/>
        </w:rPr>
        <w:t>т.</w:t>
      </w:r>
      <w:r w:rsidR="00672347">
        <w:rPr>
          <w:rFonts w:ascii="Times New Roman" w:hAnsi="Times New Roman" w:cs="Times New Roman"/>
          <w:sz w:val="26"/>
          <w:szCs w:val="26"/>
        </w:rPr>
        <w:softHyphen/>
      </w:r>
      <w:r w:rsidR="0067234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72347">
        <w:rPr>
          <w:rFonts w:ascii="Times New Roman" w:hAnsi="Times New Roman" w:cs="Times New Roman"/>
          <w:sz w:val="26"/>
          <w:szCs w:val="26"/>
        </w:rPr>
        <w:t xml:space="preserve">.4 </w:t>
      </w:r>
      <w:r>
        <w:rPr>
          <w:rFonts w:ascii="Times New Roman" w:hAnsi="Times New Roman" w:cs="Times New Roman"/>
          <w:sz w:val="26"/>
          <w:szCs w:val="26"/>
        </w:rPr>
        <w:t>от Заповед №</w:t>
      </w:r>
      <w:r w:rsidR="00672347">
        <w:rPr>
          <w:rFonts w:ascii="Times New Roman" w:hAnsi="Times New Roman" w:cs="Times New Roman"/>
          <w:sz w:val="26"/>
          <w:szCs w:val="26"/>
        </w:rPr>
        <w:t>РД-04-22/11.03.2020г.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на Директора на Областна дирекция „Земеделие“ гр. Велико Търново и с цел да се осигури непрекъсване на процеса по обслужване на гражданите, от ОДЗ и ОСЗ следва да се предприемат следните действия:</w:t>
      </w:r>
    </w:p>
    <w:p w:rsidR="0036403B" w:rsidRDefault="00927BB0" w:rsidP="00927BB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Да се обособят специални места за обслужване на гражданите, които  да са извън работните помещения</w:t>
      </w:r>
      <w:r w:rsidR="00F86D1B">
        <w:rPr>
          <w:rFonts w:ascii="Times New Roman" w:hAnsi="Times New Roman" w:cs="Times New Roman"/>
          <w:sz w:val="26"/>
          <w:szCs w:val="26"/>
        </w:rPr>
        <w:t>, по възможност пред съответната администрация</w:t>
      </w:r>
      <w:r>
        <w:rPr>
          <w:rFonts w:ascii="Times New Roman" w:hAnsi="Times New Roman" w:cs="Times New Roman"/>
          <w:sz w:val="26"/>
          <w:szCs w:val="26"/>
        </w:rPr>
        <w:t>. Същите да бъ</w:t>
      </w:r>
      <w:r w:rsidR="00BD25BA">
        <w:rPr>
          <w:rFonts w:ascii="Times New Roman" w:hAnsi="Times New Roman" w:cs="Times New Roman"/>
          <w:sz w:val="26"/>
          <w:szCs w:val="26"/>
        </w:rPr>
        <w:t>дат оборудвани с маса и столове, където служители от ОДЗ и ОСЗ ще приемат</w:t>
      </w:r>
      <w:r w:rsidR="00D8486B">
        <w:rPr>
          <w:rFonts w:ascii="Times New Roman" w:hAnsi="Times New Roman" w:cs="Times New Roman"/>
          <w:sz w:val="26"/>
          <w:szCs w:val="26"/>
        </w:rPr>
        <w:t xml:space="preserve"> документи на</w:t>
      </w:r>
      <w:r w:rsidR="00BD25BA">
        <w:rPr>
          <w:rFonts w:ascii="Times New Roman" w:hAnsi="Times New Roman" w:cs="Times New Roman"/>
          <w:sz w:val="26"/>
          <w:szCs w:val="26"/>
        </w:rPr>
        <w:t xml:space="preserve"> гражданите. На видно място да бъде сложена обява за начина на обслужване и телефони за връзка със служителите.</w:t>
      </w:r>
    </w:p>
    <w:p w:rsidR="0036403B" w:rsidRDefault="00D8486B" w:rsidP="00927BB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За </w:t>
      </w:r>
      <w:r w:rsidR="0036403B">
        <w:rPr>
          <w:rFonts w:ascii="Times New Roman" w:hAnsi="Times New Roman" w:cs="Times New Roman"/>
          <w:sz w:val="26"/>
          <w:szCs w:val="26"/>
        </w:rPr>
        <w:t>обособеното място да се прилагат стриктно мерките по хигиенизиране и дезинфекция.</w:t>
      </w:r>
    </w:p>
    <w:p w:rsidR="0036403B" w:rsidRDefault="00BD25BA" w:rsidP="003640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Гражданите, които имат възможност, да заявяват исканите услуги неприсъствено, чрез открита телефонна връзка, електронна поща или чрез пощенска услуга.</w:t>
      </w:r>
    </w:p>
    <w:p w:rsidR="0036403B" w:rsidRDefault="0036403B" w:rsidP="003640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комуникацията с гражданите, служителите да ползват задължително индивидуални средства за защита /предпазни маски за лице/.</w:t>
      </w:r>
    </w:p>
    <w:p w:rsidR="00BD25BA" w:rsidRPr="00927BB0" w:rsidRDefault="00BD25BA" w:rsidP="00927BB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D25BA" w:rsidRPr="00927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2E"/>
    <w:rsid w:val="0036403B"/>
    <w:rsid w:val="00524D2E"/>
    <w:rsid w:val="00672347"/>
    <w:rsid w:val="00751F47"/>
    <w:rsid w:val="00752F7C"/>
    <w:rsid w:val="00927BB0"/>
    <w:rsid w:val="00BD25BA"/>
    <w:rsid w:val="00D8486B"/>
    <w:rsid w:val="00F8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</cp:revision>
  <cp:lastPrinted>2020-03-11T08:58:00Z</cp:lastPrinted>
  <dcterms:created xsi:type="dcterms:W3CDTF">2020-03-11T07:38:00Z</dcterms:created>
  <dcterms:modified xsi:type="dcterms:W3CDTF">2020-03-11T09:56:00Z</dcterms:modified>
</cp:coreProperties>
</file>