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08" w:rsidRPr="00EE1979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EE1979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EE1979" w:rsidRPr="00EE1979">
        <w:rPr>
          <w:rFonts w:ascii="Times New Roman" w:hAnsi="Times New Roman" w:cs="Times New Roman"/>
          <w:b/>
          <w:bCs/>
          <w:sz w:val="24"/>
          <w:szCs w:val="24"/>
        </w:rPr>
        <w:t>318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EE1979" w:rsidRPr="00EE197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ru-RU"/>
        </w:rPr>
        <w:t>1.12.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EE1979" w:rsidRPr="00EE197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EE1979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EE1979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E1979" w:rsidRDefault="004D2E08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4D2E08" w:rsidRPr="00EE1979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EE1979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E1979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E197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EE1979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EE1979">
        <w:rPr>
          <w:rFonts w:ascii="Times New Roman" w:hAnsi="Times New Roman" w:cs="Times New Roman"/>
          <w:sz w:val="24"/>
          <w:szCs w:val="24"/>
          <w:lang w:val="bg-BG"/>
        </w:rPr>
        <w:t>.(с)</w:t>
      </w:r>
      <w:r w:rsidR="00862241" w:rsidRPr="00EE1979">
        <w:rPr>
          <w:rFonts w:ascii="Times New Roman" w:hAnsi="Times New Roman" w:cs="Times New Roman"/>
          <w:sz w:val="24"/>
          <w:szCs w:val="24"/>
          <w:lang w:val="bg-BG"/>
        </w:rPr>
        <w:t>Лютаджик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, Община Враца, Област Враца, сключено между лицата по чл. 37ж, ал. 1 от ЗСПЗЗ</w:t>
      </w:r>
      <w:r w:rsidRPr="00EE1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EE1979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E07C34" w:rsidRPr="00EE1979">
        <w:rPr>
          <w:rFonts w:ascii="Times New Roman" w:hAnsi="Times New Roman" w:cs="Times New Roman"/>
          <w:sz w:val="24"/>
          <w:szCs w:val="24"/>
        </w:rPr>
        <w:t>8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>-201</w:t>
      </w:r>
      <w:r w:rsidR="00E07C34" w:rsidRPr="00EE1979">
        <w:rPr>
          <w:rFonts w:ascii="Times New Roman" w:hAnsi="Times New Roman" w:cs="Times New Roman"/>
          <w:sz w:val="24"/>
          <w:szCs w:val="24"/>
        </w:rPr>
        <w:t>9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EE1979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197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EE197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EE1979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EE1979" w:rsidTr="001C4B97">
        <w:tc>
          <w:tcPr>
            <w:tcW w:w="620" w:type="dxa"/>
          </w:tcPr>
          <w:p w:rsidR="00B91D6F" w:rsidRPr="00EE1979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EE1979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EE1979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EE1979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EE1979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EE1979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EE19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EE1979" w:rsidRDefault="00B91D6F" w:rsidP="00862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EE1979" w:rsidRDefault="00B91D6F" w:rsidP="008622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EE1979" w:rsidRDefault="00B91D6F" w:rsidP="008622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EE19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EE1979" w:rsidRDefault="00B91D6F" w:rsidP="00862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EE1979" w:rsidRDefault="00B91D6F" w:rsidP="00862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EE1979" w:rsidRDefault="00B91D6F" w:rsidP="008622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E19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EE1979" w:rsidRDefault="00B91D6F" w:rsidP="00862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EE1979" w:rsidRDefault="00B91D6F" w:rsidP="008622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EE1979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EE1979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EE1979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EE19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33.12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9.19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33.10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66.73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33.8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24.35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32.26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79.88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32.25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32.16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32.19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52.32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8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18.11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12.48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18.14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21.05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18.19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8.09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18.15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3.11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18.13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2.44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29.39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16.74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29.47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16.31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29.51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8.52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29.45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8.41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29.49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8.40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29.46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5.46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12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29.61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13.42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12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29.60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9.07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33.20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33.76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33.23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14.06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33.22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10.31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33.25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58.68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36.71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50.86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36.65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18.10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18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36.68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23.06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18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36.67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13.40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19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36.66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16.10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36.38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36.76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36.35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34.26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36.31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25.95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36.37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19.82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36.36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10.54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36.30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10.30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36.54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54.47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36.55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34.71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36.61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20.06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36.49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13.50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36.48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13.33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36.44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13.24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36.45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9.62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36.46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6.49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36.41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25.86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36.43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6.24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EE1979">
              <w:rPr>
                <w:b/>
                <w:bCs/>
                <w:sz w:val="16"/>
                <w:szCs w:val="16"/>
              </w:rPr>
              <w:t>за</w:t>
            </w:r>
            <w:proofErr w:type="spellEnd"/>
            <w:r w:rsidRPr="00EE197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1979">
              <w:rPr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EE1979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E1979">
              <w:rPr>
                <w:b/>
                <w:bCs/>
                <w:sz w:val="16"/>
                <w:szCs w:val="16"/>
              </w:rPr>
              <w:t>дка</w:t>
            </w:r>
            <w:proofErr w:type="spellEnd"/>
            <w:r w:rsidRPr="00EE197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b/>
                <w:bCs/>
                <w:sz w:val="16"/>
                <w:szCs w:val="16"/>
              </w:rPr>
              <w:t>971.59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E197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2.</w:t>
            </w: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19.50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64.61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34.15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42.95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34.16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14.68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34.20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82.83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38.4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57.67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38.5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13.27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38.13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26.52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38.11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12.22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38.8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11.74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38.10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11.56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35.61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32.35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35.60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23.64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35.63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15.51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23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35.12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43.05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23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35.9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34.32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23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35.10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27.22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35.97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73.87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35.34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53.25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35.98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45.56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35.45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40.24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35.96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36.21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35.36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35.08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35.92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29.69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35.104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27.28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35.38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24.98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35.106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24.05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35.40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20.59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35.44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16.29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35.94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8.41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35.95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7.69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35.35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6.29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35.81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4.36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35.43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4.15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34.3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28.64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34.92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24.62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27.45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34.95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26.64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26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34.94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20.60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19.21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43.68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19.17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25.74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19.19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5.29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28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35.57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23.87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РУМЯНА ИВАНОВА КАМЕНОВА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35.79</w:t>
            </w:r>
          </w:p>
        </w:tc>
        <w:tc>
          <w:tcPr>
            <w:tcW w:w="1677" w:type="dxa"/>
          </w:tcPr>
          <w:p w:rsidR="00862241" w:rsidRPr="00EE1979" w:rsidRDefault="00862241" w:rsidP="00862241">
            <w:pPr>
              <w:jc w:val="center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sz w:val="16"/>
                <w:szCs w:val="16"/>
              </w:rPr>
              <w:t>15.57</w:t>
            </w:r>
          </w:p>
        </w:tc>
      </w:tr>
      <w:tr w:rsidR="00862241" w:rsidRPr="00EE1979" w:rsidTr="001C4B97">
        <w:tc>
          <w:tcPr>
            <w:tcW w:w="620" w:type="dxa"/>
          </w:tcPr>
          <w:p w:rsidR="00862241" w:rsidRPr="00EE1979" w:rsidRDefault="0086224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62241" w:rsidRPr="00EE1979" w:rsidRDefault="00862241" w:rsidP="00397C89">
            <w:pPr>
              <w:spacing w:line="227" w:lineRule="exact"/>
              <w:rPr>
                <w:sz w:val="16"/>
                <w:szCs w:val="16"/>
              </w:rPr>
            </w:pPr>
            <w:r w:rsidRPr="00EE1979">
              <w:rPr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EE1979">
              <w:rPr>
                <w:b/>
                <w:bCs/>
                <w:sz w:val="16"/>
                <w:szCs w:val="16"/>
              </w:rPr>
              <w:t>за</w:t>
            </w:r>
            <w:proofErr w:type="spellEnd"/>
            <w:r w:rsidRPr="00EE197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1979">
              <w:rPr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EE1979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E1979">
              <w:rPr>
                <w:b/>
                <w:bCs/>
                <w:sz w:val="16"/>
                <w:szCs w:val="16"/>
              </w:rPr>
              <w:t>дка</w:t>
            </w:r>
            <w:proofErr w:type="spellEnd"/>
            <w:r w:rsidRPr="00EE197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862241" w:rsidRPr="00EE1979" w:rsidRDefault="00862241" w:rsidP="00862241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2241" w:rsidRPr="00EE1979" w:rsidRDefault="00862241" w:rsidP="00397C8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E1979">
              <w:rPr>
                <w:b/>
                <w:bCs/>
                <w:sz w:val="16"/>
                <w:szCs w:val="16"/>
              </w:rPr>
              <w:t>1214.24</w:t>
            </w:r>
          </w:p>
        </w:tc>
      </w:tr>
    </w:tbl>
    <w:p w:rsidR="00E07C34" w:rsidRPr="00EE1979" w:rsidRDefault="00E07C34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62241" w:rsidRPr="00EE1979" w:rsidRDefault="00862241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EE1979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D2E08" w:rsidRPr="00EE1979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EE1979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E1979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EE1979">
        <w:rPr>
          <w:rFonts w:ascii="Times New Roman" w:hAnsi="Times New Roman" w:cs="Times New Roman"/>
          <w:b/>
          <w:bCs/>
          <w:lang w:val="ru-RU"/>
        </w:rPr>
        <w:lastRenderedPageBreak/>
        <w:t>ОБЛАСТНА ДИРЕКЦИЯ «ЗЕМЕДЕЛИЕ» - ВРАЦА</w:t>
      </w:r>
    </w:p>
    <w:p w:rsidR="004D2E08" w:rsidRPr="00EE1979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EE1979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EE1979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EE1979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EE1979">
        <w:rPr>
          <w:rFonts w:ascii="Times New Roman" w:hAnsi="Times New Roman" w:cs="Times New Roman"/>
          <w:b/>
          <w:bCs/>
          <w:u w:val="single"/>
        </w:rPr>
        <w:t>IBAN</w:t>
      </w:r>
      <w:r w:rsidRPr="00EE1979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EE1979">
        <w:rPr>
          <w:rFonts w:ascii="Times New Roman" w:hAnsi="Times New Roman" w:cs="Times New Roman"/>
          <w:b/>
          <w:bCs/>
          <w:u w:val="single"/>
        </w:rPr>
        <w:t>BG</w:t>
      </w:r>
      <w:r w:rsidRPr="00EE1979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EE1979">
        <w:rPr>
          <w:rFonts w:ascii="Times New Roman" w:hAnsi="Times New Roman" w:cs="Times New Roman"/>
          <w:b/>
          <w:bCs/>
          <w:u w:val="single"/>
        </w:rPr>
        <w:t>UNCR</w:t>
      </w:r>
      <w:r w:rsidRPr="00EE1979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EE1979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EE1979">
        <w:rPr>
          <w:rFonts w:ascii="Times New Roman" w:hAnsi="Times New Roman" w:cs="Times New Roman"/>
          <w:b/>
          <w:bCs/>
          <w:u w:val="single"/>
        </w:rPr>
        <w:t>BIC</w:t>
      </w:r>
      <w:r w:rsidRPr="00EE1979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EE1979">
        <w:rPr>
          <w:rFonts w:ascii="Times New Roman" w:hAnsi="Times New Roman" w:cs="Times New Roman"/>
          <w:b/>
          <w:bCs/>
          <w:u w:val="single"/>
        </w:rPr>
        <w:t>UNCRBGSF</w:t>
      </w:r>
      <w:r w:rsidRPr="00EE1979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EE1979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E1979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EE1979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E197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862241" w:rsidRPr="00EE1979">
        <w:rPr>
          <w:rFonts w:ascii="Times New Roman" w:hAnsi="Times New Roman" w:cs="Times New Roman"/>
          <w:sz w:val="24"/>
          <w:szCs w:val="24"/>
          <w:lang w:val="bg-BG"/>
        </w:rPr>
        <w:t>Лютаджик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Враца и да се публикува на интернет страниците на съответната община и Областна дирекция „Земеделие” – Враца.</w:t>
      </w:r>
    </w:p>
    <w:p w:rsidR="004D2E08" w:rsidRPr="00EE1979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- Враца.</w:t>
      </w:r>
    </w:p>
    <w:p w:rsidR="004D2E08" w:rsidRPr="00EE1979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EE1979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EE1979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EE1979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EE1979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E1979">
        <w:rPr>
          <w:rFonts w:ascii="Times New Roman" w:hAnsi="Times New Roman" w:cs="Times New Roman"/>
          <w:sz w:val="24"/>
          <w:szCs w:val="24"/>
        </w:rPr>
        <w:t>I</w:t>
      </w:r>
      <w:r w:rsidRPr="00EE197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EE1979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E1979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62241" w:rsidRPr="00EE1979" w:rsidRDefault="00862241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62241" w:rsidRPr="00EE1979" w:rsidRDefault="00862241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E1979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E1979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E197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EE197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EE197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197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EE1979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EE1979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E1979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750AFF">
      <w:footerReference w:type="default" r:id="rId7"/>
      <w:headerReference w:type="first" r:id="rId8"/>
      <w:footerReference w:type="first" r:id="rId9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AB22AB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EE1979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AB22AB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AB22AB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AB22AB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AB22AB"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="001C4B97"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 w:rsidR="001C4B97"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2743D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2241"/>
    <w:rsid w:val="00864C4E"/>
    <w:rsid w:val="0087409F"/>
    <w:rsid w:val="008912D7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A587B"/>
    <w:rsid w:val="00AA7EEF"/>
    <w:rsid w:val="00AB22AB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91D6F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90829"/>
    <w:rsid w:val="00EA02C2"/>
    <w:rsid w:val="00EA0742"/>
    <w:rsid w:val="00EA3B1F"/>
    <w:rsid w:val="00EA4A77"/>
    <w:rsid w:val="00EC0E2D"/>
    <w:rsid w:val="00ED06AC"/>
    <w:rsid w:val="00EE1979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2017-12-21T07:11:00Z</cp:lastPrinted>
  <dcterms:created xsi:type="dcterms:W3CDTF">2018-12-07T14:09:00Z</dcterms:created>
  <dcterms:modified xsi:type="dcterms:W3CDTF">2018-12-11T07:29:00Z</dcterms:modified>
</cp:coreProperties>
</file>