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CF177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CF177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CF1778" w:rsidRPr="00CF1778">
        <w:rPr>
          <w:rFonts w:ascii="Times New Roman" w:hAnsi="Times New Roman" w:cs="Times New Roman"/>
          <w:b/>
          <w:bCs/>
          <w:sz w:val="24"/>
          <w:szCs w:val="24"/>
        </w:rPr>
        <w:t>311</w:t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CF1778" w:rsidRPr="00CF1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CF1778" w:rsidRPr="00CF177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CF177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CF177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F1778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F1778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CF177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CF177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F177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F177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CF1778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CF1778">
        <w:rPr>
          <w:rFonts w:ascii="Times New Roman" w:hAnsi="Times New Roman" w:cs="Times New Roman"/>
          <w:sz w:val="24"/>
          <w:szCs w:val="24"/>
          <w:lang w:val="bg-BG"/>
        </w:rPr>
        <w:t>.(с) Бели Извор, Община Враца, Област Враца, сключено между лицата по чл. 37ж, ал. 1 от ЗСПЗЗ</w:t>
      </w:r>
      <w:r w:rsidRPr="00CF17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CF1778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CF1778">
        <w:rPr>
          <w:rFonts w:ascii="Times New Roman" w:hAnsi="Times New Roman" w:cs="Times New Roman"/>
          <w:sz w:val="24"/>
          <w:szCs w:val="24"/>
        </w:rPr>
        <w:t>8</w:t>
      </w:r>
      <w:r w:rsidRPr="00CF1778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CF1778">
        <w:rPr>
          <w:rFonts w:ascii="Times New Roman" w:hAnsi="Times New Roman" w:cs="Times New Roman"/>
          <w:sz w:val="24"/>
          <w:szCs w:val="24"/>
        </w:rPr>
        <w:t>9</w:t>
      </w: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CF177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F177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F177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4D2E08" w:rsidRPr="00CF177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D1DBC" w:rsidRPr="00CF1778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CF1778">
        <w:rPr>
          <w:rFonts w:ascii="Times New Roman" w:hAnsi="Times New Roman" w:cs="Times New Roman"/>
          <w:sz w:val="24"/>
          <w:szCs w:val="24"/>
          <w:lang w:val="bg-BG"/>
        </w:rPr>
        <w:tab/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CF177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3D1DBC" w:rsidRPr="00CF1778" w:rsidRDefault="003D1DBC" w:rsidP="007E2B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3D1DBC" w:rsidRPr="00CF1778" w:rsidRDefault="003D1DBC" w:rsidP="007E2B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3D1DBC" w:rsidRPr="00CF1778" w:rsidRDefault="003D1DBC" w:rsidP="007E2B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3D1DBC" w:rsidRPr="00CF1778" w:rsidRDefault="003D1DBC" w:rsidP="007E2B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3D1DBC" w:rsidRPr="00CF1778" w:rsidRDefault="003D1DBC" w:rsidP="007E2B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F177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3D1DBC" w:rsidRPr="00CF1778" w:rsidRDefault="003D1DBC" w:rsidP="003D1D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3D1DBC" w:rsidRPr="00CF1778" w:rsidRDefault="003D1DBC" w:rsidP="003D1D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F177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F17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3D1DBC" w:rsidRPr="00CF1778" w:rsidRDefault="003D1DBC" w:rsidP="003D1D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3D1DBC" w:rsidRPr="00CF1778" w:rsidRDefault="003D1DBC" w:rsidP="003D1D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177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F177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3D1DBC" w:rsidRPr="00CF1778" w:rsidRDefault="003D1DBC" w:rsidP="007E2B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F177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3D1DBC" w:rsidRPr="00CF1778" w:rsidRDefault="003D1DBC" w:rsidP="007E2B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F177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3D1DBC" w:rsidRPr="00CF1778" w:rsidRDefault="003D1DBC" w:rsidP="007E2B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F17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C05C2B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77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7.74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38.08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7.1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32.00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7.53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39.88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7.80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19.81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7.45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8.51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28.7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20.00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28.2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67.80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28.1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36.76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28.4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40.72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7.19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63.89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7.11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14.42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7.16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49.60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7.38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60.42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7.36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49.33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7.37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30.27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24.132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35.07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24.37</w:t>
            </w:r>
          </w:p>
        </w:tc>
        <w:tc>
          <w:tcPr>
            <w:tcW w:w="1677" w:type="dxa"/>
          </w:tcPr>
          <w:p w:rsidR="003D1DBC" w:rsidRPr="00CF1778" w:rsidRDefault="003D1DBC" w:rsidP="003D1DBC">
            <w:pPr>
              <w:jc w:val="center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8</w:t>
            </w:r>
            <w:r w:rsidRPr="00CF1778">
              <w:rPr>
                <w:sz w:val="18"/>
                <w:szCs w:val="18"/>
                <w:lang w:val="bg-BG"/>
              </w:rPr>
              <w:t>,00</w:t>
            </w: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sz w:val="18"/>
                <w:szCs w:val="18"/>
              </w:rPr>
              <w:t>31.90</w:t>
            </w:r>
          </w:p>
        </w:tc>
      </w:tr>
      <w:tr w:rsidR="003D1DBC" w:rsidRPr="00CF1778" w:rsidTr="007E2B54">
        <w:tc>
          <w:tcPr>
            <w:tcW w:w="620" w:type="dxa"/>
          </w:tcPr>
          <w:p w:rsidR="003D1DBC" w:rsidRPr="00CF1778" w:rsidRDefault="003D1DBC" w:rsidP="007E2B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D1DBC" w:rsidRPr="00CF1778" w:rsidRDefault="003D1DBC" w:rsidP="007E2B54">
            <w:pPr>
              <w:spacing w:line="227" w:lineRule="exact"/>
              <w:rPr>
                <w:sz w:val="18"/>
                <w:szCs w:val="18"/>
              </w:rPr>
            </w:pPr>
            <w:r w:rsidRPr="00CF1778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CF1778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CF177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1778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CF1778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CF1778">
              <w:rPr>
                <w:b/>
                <w:bCs/>
                <w:sz w:val="18"/>
                <w:szCs w:val="18"/>
              </w:rPr>
              <w:t>дка</w:t>
            </w:r>
            <w:proofErr w:type="spellEnd"/>
            <w:r w:rsidRPr="00CF177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3D1DBC" w:rsidRPr="00CF1778" w:rsidRDefault="003D1DBC" w:rsidP="003D1DB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3D1DBC" w:rsidRPr="00CF1778" w:rsidRDefault="003D1DBC" w:rsidP="007E2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D1DBC" w:rsidRPr="00CF1778" w:rsidRDefault="003D1DBC" w:rsidP="007E2B5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F1778">
              <w:rPr>
                <w:b/>
                <w:bCs/>
                <w:sz w:val="18"/>
                <w:szCs w:val="18"/>
              </w:rPr>
              <w:t>638.46</w:t>
            </w:r>
          </w:p>
        </w:tc>
      </w:tr>
    </w:tbl>
    <w:p w:rsidR="00E07C34" w:rsidRPr="00CF1778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CF1778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CF1778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CF1778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CF1778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F177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F1778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CF177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F1778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F1778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CF177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F1778">
        <w:rPr>
          <w:rFonts w:ascii="Times New Roman" w:hAnsi="Times New Roman" w:cs="Times New Roman"/>
          <w:b/>
          <w:bCs/>
          <w:u w:val="single"/>
        </w:rPr>
        <w:t>IBAN</w:t>
      </w:r>
      <w:r w:rsidRPr="00CF177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F1778">
        <w:rPr>
          <w:rFonts w:ascii="Times New Roman" w:hAnsi="Times New Roman" w:cs="Times New Roman"/>
          <w:b/>
          <w:bCs/>
          <w:u w:val="single"/>
        </w:rPr>
        <w:t>BG</w:t>
      </w:r>
      <w:r w:rsidRPr="00CF1778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F1778">
        <w:rPr>
          <w:rFonts w:ascii="Times New Roman" w:hAnsi="Times New Roman" w:cs="Times New Roman"/>
          <w:b/>
          <w:bCs/>
          <w:u w:val="single"/>
        </w:rPr>
        <w:t>UNCR</w:t>
      </w:r>
      <w:r w:rsidRPr="00CF1778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CF177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F1778">
        <w:rPr>
          <w:rFonts w:ascii="Times New Roman" w:hAnsi="Times New Roman" w:cs="Times New Roman"/>
          <w:b/>
          <w:bCs/>
          <w:u w:val="single"/>
        </w:rPr>
        <w:t>BIC</w:t>
      </w:r>
      <w:r w:rsidRPr="00CF177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F1778">
        <w:rPr>
          <w:rFonts w:ascii="Times New Roman" w:hAnsi="Times New Roman" w:cs="Times New Roman"/>
          <w:b/>
          <w:bCs/>
          <w:u w:val="single"/>
        </w:rPr>
        <w:t>UNCRBGSF</w:t>
      </w:r>
      <w:r w:rsidRPr="00CF1778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CF1778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F177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b/>
          <w:bCs/>
          <w:sz w:val="24"/>
          <w:szCs w:val="24"/>
        </w:rPr>
        <w:lastRenderedPageBreak/>
        <w:t>IV</w:t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CF177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CF177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Бели Извор и в сградата на Общинска служба по земеделие - Враца и да се публикува на интернет страниците на съответната община и Областна дирекция „Земеделие” – Враца.</w:t>
      </w:r>
    </w:p>
    <w:p w:rsidR="004D2E08" w:rsidRPr="00CF177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Враца.</w:t>
      </w:r>
    </w:p>
    <w:p w:rsidR="004D2E08" w:rsidRPr="00CF177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CF177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CF177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CF177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CF1778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F1778">
        <w:rPr>
          <w:rFonts w:ascii="Times New Roman" w:hAnsi="Times New Roman" w:cs="Times New Roman"/>
          <w:sz w:val="24"/>
          <w:szCs w:val="24"/>
        </w:rPr>
        <w:t>I</w:t>
      </w:r>
      <w:r w:rsidRPr="00CF177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CF177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D1DBC" w:rsidRPr="00CF1778" w:rsidRDefault="003D1DB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D1DBC" w:rsidRPr="00CF1778" w:rsidRDefault="003D1DB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D1DBC" w:rsidRPr="00CF1778" w:rsidRDefault="003D1DB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D1DBC" w:rsidRPr="00CF1778" w:rsidRDefault="003D1DB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F177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F177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F177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F1778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BF5738" w:rsidRPr="00BF5738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F177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CF1778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F1778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F1778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E08" w:rsidRDefault="004D2E08">
      <w:r>
        <w:separator/>
      </w:r>
    </w:p>
  </w:endnote>
  <w:endnote w:type="continuationSeparator" w:id="1">
    <w:p w:rsidR="004D2E08" w:rsidRDefault="004D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08" w:rsidRDefault="00771A1F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4D2E08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BF5738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D2E08" w:rsidRDefault="004D2E08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08" w:rsidRDefault="004D2E0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D2E08" w:rsidRDefault="004D2E0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D2E08" w:rsidRPr="00EA3B1F" w:rsidRDefault="004D2E0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E08" w:rsidRDefault="004D2E08">
      <w:r>
        <w:separator/>
      </w:r>
    </w:p>
  </w:footnote>
  <w:footnote w:type="continuationSeparator" w:id="1">
    <w:p w:rsidR="004D2E08" w:rsidRDefault="004D2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08" w:rsidRPr="005B69F7" w:rsidRDefault="00E07C34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D2E08" w:rsidRPr="00497E4C" w:rsidRDefault="00771A1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771A1F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4D2E08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4D2E08" w:rsidRPr="00497E4C" w:rsidRDefault="004D2E0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4D2E08" w:rsidRPr="00497E4C" w:rsidRDefault="00771A1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771A1F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4D2E08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4D2E08">
      <w:rPr>
        <w:rFonts w:ascii="Times New Roman" w:hAnsi="Times New Roman" w:cs="Times New Roman"/>
        <w:b w:val="0"/>
        <w:bCs w:val="0"/>
        <w:noProof/>
      </w:rPr>
      <w:t>Враца</w:t>
    </w:r>
  </w:p>
  <w:p w:rsidR="004D2E08" w:rsidRPr="00473133" w:rsidRDefault="004D2E08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64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D1DBC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1A1F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5738"/>
    <w:rsid w:val="00BF70A3"/>
    <w:rsid w:val="00C0003E"/>
    <w:rsid w:val="00C00904"/>
    <w:rsid w:val="00C02136"/>
    <w:rsid w:val="00C05C2B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412D"/>
    <w:rsid w:val="00CE37C1"/>
    <w:rsid w:val="00CF1778"/>
    <w:rsid w:val="00CF2AF4"/>
    <w:rsid w:val="00CF4E3F"/>
    <w:rsid w:val="00D051EC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2717</Characters>
  <Application>Microsoft Office Word</Application>
  <DocSecurity>0</DocSecurity>
  <Lines>22</Lines>
  <Paragraphs>6</Paragraphs>
  <ScaleCrop>false</ScaleCrop>
  <Company>Ministry of Industry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5</cp:revision>
  <cp:lastPrinted>2018-12-11T07:19:00Z</cp:lastPrinted>
  <dcterms:created xsi:type="dcterms:W3CDTF">2018-12-06T09:10:00Z</dcterms:created>
  <dcterms:modified xsi:type="dcterms:W3CDTF">2018-12-11T07:19:00Z</dcterms:modified>
</cp:coreProperties>
</file>