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D6" w:rsidRDefault="000330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7C63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7C63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ru-RU"/>
        </w:rPr>
        <w:t>42</w:t>
      </w:r>
      <w:r w:rsidR="007C63F0" w:rsidRPr="007C63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B2AAF" w:rsidRPr="007C63F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2AAF" w:rsidRPr="007C63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8582E"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7C63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330D6" w:rsidRPr="007C63F0" w:rsidRDefault="000330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C63F0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7C63F0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7C63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7C63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C63F0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C63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7C63F0" w:rsidRPr="007C63F0">
        <w:rPr>
          <w:rFonts w:ascii="Times New Roman" w:hAnsi="Times New Roman" w:cs="Times New Roman"/>
          <w:sz w:val="24"/>
          <w:szCs w:val="24"/>
          <w:lang w:val="bg-BG"/>
        </w:rPr>
        <w:t>Руска бела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7C63F0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7C6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7C63F0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7C63F0">
        <w:rPr>
          <w:rFonts w:ascii="Times New Roman" w:hAnsi="Times New Roman" w:cs="Times New Roman"/>
          <w:sz w:val="24"/>
          <w:szCs w:val="24"/>
        </w:rPr>
        <w:t>8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7C63F0">
        <w:rPr>
          <w:rFonts w:ascii="Times New Roman" w:hAnsi="Times New Roman" w:cs="Times New Roman"/>
          <w:sz w:val="24"/>
          <w:szCs w:val="24"/>
        </w:rPr>
        <w:t>9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7C63F0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C63F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7C63F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7C63F0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7C63F0" w:rsidTr="001C4B97">
        <w:tc>
          <w:tcPr>
            <w:tcW w:w="620" w:type="dxa"/>
          </w:tcPr>
          <w:p w:rsidR="00B91D6F" w:rsidRPr="007C63F0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7C63F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7C63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7C63F0" w:rsidRDefault="00B91D6F" w:rsidP="007C63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7C63F0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7C63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7C6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40.29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28.22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40.26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16.67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40.28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15.99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40.27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8.33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18.02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58.8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14.35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8.97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58.6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8.97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8.57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41.3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22.33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40.19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28.93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40.17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13.90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36.18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15.42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36.17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8.83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36.16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8.83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36.12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10.96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36.11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7.84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43.12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17.53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43.14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7.15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43.16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14.02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43.17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6.77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43.20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11.93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37.93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34.65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43.2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28.91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7C63F0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b/>
                <w:bCs/>
                <w:sz w:val="18"/>
                <w:szCs w:val="18"/>
              </w:rPr>
              <w:t>404.02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C63F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27.5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15.28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27.4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4.01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56.3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12.60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56.1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9.23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56.2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8.56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25.88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5.16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3.19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2.28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20.3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20.04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20.4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14.60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37.22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16.41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37.2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20.06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59.3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17.97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59.4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13.49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59.2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8.95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59.7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20.22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58.11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28.24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58.12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24.84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2.10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10.25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2.9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8.75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2.8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8.41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6.91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2.6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4.22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2.5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3.54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20.5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15.78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25.51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9.86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25.52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8.14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25.54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6.62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25.53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5.55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25.48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19.27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25.47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8.89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25.45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8.50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25.46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7.44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52.21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6.01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52.22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5.29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52.23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5.10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52.24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4.91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55.3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32.72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55.4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24.68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55.5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7.96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25.50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16.50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39.2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9.77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39.1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6.14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57243E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59.12</w:t>
            </w: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  <w:r w:rsidRPr="007C63F0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sz w:val="18"/>
                <w:szCs w:val="18"/>
              </w:rPr>
              <w:t>31.81</w:t>
            </w:r>
          </w:p>
        </w:tc>
      </w:tr>
      <w:tr w:rsidR="007C63F0" w:rsidRPr="007C63F0" w:rsidTr="001C4B97">
        <w:tc>
          <w:tcPr>
            <w:tcW w:w="620" w:type="dxa"/>
          </w:tcPr>
          <w:p w:rsidR="007C63F0" w:rsidRPr="007C63F0" w:rsidRDefault="007C63F0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63F0" w:rsidRPr="007C63F0" w:rsidRDefault="007C63F0" w:rsidP="007C63F0">
            <w:pPr>
              <w:spacing w:line="227" w:lineRule="exact"/>
              <w:rPr>
                <w:sz w:val="18"/>
                <w:szCs w:val="18"/>
              </w:rPr>
            </w:pPr>
            <w:r w:rsidRPr="007C63F0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3F0" w:rsidRPr="007C63F0" w:rsidRDefault="007C63F0" w:rsidP="007C63F0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7C63F0" w:rsidRPr="007C63F0" w:rsidRDefault="007C63F0" w:rsidP="007C63F0">
            <w:pPr>
              <w:jc w:val="center"/>
            </w:pPr>
          </w:p>
        </w:tc>
        <w:tc>
          <w:tcPr>
            <w:tcW w:w="1417" w:type="dxa"/>
          </w:tcPr>
          <w:p w:rsidR="007C63F0" w:rsidRPr="007C63F0" w:rsidRDefault="007C63F0" w:rsidP="0057243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C63F0">
              <w:rPr>
                <w:b/>
                <w:bCs/>
                <w:sz w:val="18"/>
                <w:szCs w:val="18"/>
              </w:rPr>
              <w:t>556.15</w:t>
            </w:r>
          </w:p>
        </w:tc>
      </w:tr>
    </w:tbl>
    <w:p w:rsidR="007C63F0" w:rsidRPr="007C63F0" w:rsidRDefault="007C63F0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C63F0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7C63F0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7C63F0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C63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7C63F0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7C63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C63F0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7C63F0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7C63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7C63F0">
        <w:rPr>
          <w:rFonts w:ascii="Times New Roman" w:hAnsi="Times New Roman" w:cs="Times New Roman"/>
          <w:b/>
          <w:bCs/>
          <w:u w:val="single"/>
        </w:rPr>
        <w:t>IBAN</w:t>
      </w:r>
      <w:r w:rsidRPr="007C63F0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C63F0">
        <w:rPr>
          <w:rFonts w:ascii="Times New Roman" w:hAnsi="Times New Roman" w:cs="Times New Roman"/>
          <w:b/>
          <w:bCs/>
          <w:u w:val="single"/>
        </w:rPr>
        <w:t>BG</w:t>
      </w:r>
      <w:r w:rsidRPr="007C63F0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7C63F0">
        <w:rPr>
          <w:rFonts w:ascii="Times New Roman" w:hAnsi="Times New Roman" w:cs="Times New Roman"/>
          <w:b/>
          <w:bCs/>
          <w:u w:val="single"/>
        </w:rPr>
        <w:t>UNCR</w:t>
      </w:r>
      <w:r w:rsidRPr="007C63F0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7C63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C63F0">
        <w:rPr>
          <w:rFonts w:ascii="Times New Roman" w:hAnsi="Times New Roman" w:cs="Times New Roman"/>
          <w:b/>
          <w:bCs/>
          <w:u w:val="single"/>
        </w:rPr>
        <w:t>BIC</w:t>
      </w:r>
      <w:r w:rsidRPr="007C63F0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C63F0">
        <w:rPr>
          <w:rFonts w:ascii="Times New Roman" w:hAnsi="Times New Roman" w:cs="Times New Roman"/>
          <w:b/>
          <w:bCs/>
          <w:u w:val="single"/>
        </w:rPr>
        <w:t>UNCRBGSF</w:t>
      </w:r>
      <w:r w:rsidRPr="007C63F0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7C63F0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C63F0"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Руска бела 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Общинска служба по земеделие - </w:t>
      </w:r>
      <w:r w:rsidR="00D00575" w:rsidRPr="007C63F0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7C63F0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C63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7C63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7C63F0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7C63F0">
        <w:rPr>
          <w:rFonts w:ascii="Times New Roman" w:hAnsi="Times New Roman" w:cs="Times New Roman"/>
          <w:sz w:val="24"/>
          <w:szCs w:val="24"/>
        </w:rPr>
        <w:t>I</w:t>
      </w:r>
      <w:r w:rsidRPr="007C63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7C63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C63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C63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C63F0" w:rsidRDefault="000330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/п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</w:p>
    <w:p w:rsidR="004D2E08" w:rsidRPr="007C63F0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7C63F0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63F0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E0" w:rsidRDefault="00F32BE0">
      <w:r>
        <w:separator/>
      </w:r>
    </w:p>
  </w:endnote>
  <w:endnote w:type="continuationSeparator" w:id="0">
    <w:p w:rsidR="00F32BE0" w:rsidRDefault="00F3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Default="00433E8C" w:rsidP="00E72ADD">
    <w:pPr>
      <w:pStyle w:val="a5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 w:rsidR="001C4B97"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0330D6">
      <w:rPr>
        <w:rStyle w:val="ad"/>
        <w:rFonts w:cs="Arial"/>
        <w:noProof/>
      </w:rPr>
      <w:t>2</w:t>
    </w:r>
    <w:r>
      <w:rPr>
        <w:rStyle w:val="ad"/>
        <w:rFonts w:cs="Arial"/>
      </w:rPr>
      <w:fldChar w:fldCharType="end"/>
    </w:r>
  </w:p>
  <w:p w:rsidR="001C4B97" w:rsidRDefault="001C4B97" w:rsidP="00B311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Default="001C4B97" w:rsidP="000330D6">
    <w:pPr>
      <w:pStyle w:val="a5"/>
    </w:pPr>
  </w:p>
  <w:p w:rsidR="000330D6" w:rsidRPr="000330D6" w:rsidRDefault="000330D6" w:rsidP="00033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E0" w:rsidRDefault="00F32BE0">
      <w:r>
        <w:separator/>
      </w:r>
    </w:p>
  </w:footnote>
  <w:footnote w:type="continuationSeparator" w:id="0">
    <w:p w:rsidR="00F32BE0" w:rsidRDefault="00F3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32BE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F32BE0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25C86"/>
    <w:rsid w:val="000330D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3E8C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63F0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2BE0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771F12ED"/>
  <w15:docId w15:val="{7740D009-94EF-491D-93AE-CDB3593F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2019-01-03T12:10:00Z</cp:lastPrinted>
  <dcterms:created xsi:type="dcterms:W3CDTF">2019-01-02T14:49:00Z</dcterms:created>
  <dcterms:modified xsi:type="dcterms:W3CDTF">2019-01-03T12:11:00Z</dcterms:modified>
</cp:coreProperties>
</file>