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6171EC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C40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CC40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C409B" w:rsidRPr="00CC409B">
        <w:rPr>
          <w:rFonts w:ascii="Times New Roman" w:hAnsi="Times New Roman" w:cs="Times New Roman"/>
          <w:b/>
          <w:bCs/>
          <w:sz w:val="24"/>
          <w:szCs w:val="24"/>
        </w:rPr>
        <w:t>279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C409B" w:rsidRPr="00CC409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CC409B" w:rsidRPr="00CC409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CC40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CC40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C409B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CC409B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C40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CC409B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C40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C40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CC409B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CC409B">
        <w:rPr>
          <w:rFonts w:ascii="Times New Roman" w:hAnsi="Times New Roman" w:cs="Times New Roman"/>
          <w:sz w:val="24"/>
          <w:szCs w:val="24"/>
          <w:lang w:val="bg-BG"/>
        </w:rPr>
        <w:t>.(с)</w:t>
      </w:r>
      <w:r w:rsidR="006171EC"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Ребърково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CC409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C40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CC409B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24486" w:rsidRPr="00CC409B">
        <w:rPr>
          <w:rFonts w:ascii="Times New Roman" w:hAnsi="Times New Roman" w:cs="Times New Roman"/>
          <w:sz w:val="24"/>
          <w:szCs w:val="24"/>
        </w:rPr>
        <w:t>9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E24486" w:rsidRPr="00CC409B">
        <w:rPr>
          <w:rFonts w:ascii="Times New Roman" w:hAnsi="Times New Roman" w:cs="Times New Roman"/>
          <w:sz w:val="24"/>
          <w:szCs w:val="24"/>
        </w:rPr>
        <w:t>20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CC409B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C409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C409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CC409B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CC409B" w:rsidTr="001C4B97">
        <w:tc>
          <w:tcPr>
            <w:tcW w:w="620" w:type="dxa"/>
          </w:tcPr>
          <w:p w:rsidR="00B91D6F" w:rsidRPr="00CC409B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CC409B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CC409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CC409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CC409B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CC409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CC409B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CC409B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CC409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CC409B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CC40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CC409B" w:rsidRDefault="00B91D6F" w:rsidP="006171E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CC409B" w:rsidRDefault="00B91D6F" w:rsidP="006171EC">
            <w:pPr>
              <w:jc w:val="center"/>
              <w:rPr>
                <w:sz w:val="16"/>
                <w:szCs w:val="16"/>
                <w:lang w:val="bg-BG"/>
              </w:rPr>
            </w:pPr>
            <w:r w:rsidRPr="00CC409B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CC409B" w:rsidRDefault="00B91D6F" w:rsidP="006171EC">
            <w:pPr>
              <w:jc w:val="center"/>
              <w:rPr>
                <w:sz w:val="16"/>
                <w:szCs w:val="16"/>
                <w:lang w:val="bg-BG"/>
              </w:rPr>
            </w:pPr>
            <w:r w:rsidRPr="00CC409B">
              <w:rPr>
                <w:sz w:val="16"/>
                <w:szCs w:val="16"/>
              </w:rPr>
              <w:t>(</w:t>
            </w:r>
            <w:r w:rsidRPr="00CC409B">
              <w:rPr>
                <w:sz w:val="16"/>
                <w:szCs w:val="16"/>
                <w:lang w:val="bg-BG"/>
              </w:rPr>
              <w:t>№</w:t>
            </w:r>
            <w:r w:rsidRPr="00CC409B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CC409B" w:rsidRDefault="00B91D6F" w:rsidP="006171E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CC409B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CC409B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CC409B" w:rsidRDefault="00B91D6F" w:rsidP="006171EC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CC409B" w:rsidRDefault="00B91D6F" w:rsidP="006171EC">
            <w:pPr>
              <w:jc w:val="center"/>
              <w:rPr>
                <w:sz w:val="16"/>
                <w:szCs w:val="16"/>
                <w:lang w:val="ru-RU"/>
              </w:rPr>
            </w:pPr>
            <w:r w:rsidRPr="00CC409B">
              <w:rPr>
                <w:sz w:val="16"/>
                <w:szCs w:val="16"/>
                <w:lang w:val="ru-RU"/>
              </w:rPr>
              <w:t>(</w:t>
            </w:r>
            <w:r w:rsidRPr="00CC409B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CC409B" w:rsidRDefault="00B91D6F" w:rsidP="006171E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CC409B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CC409B" w:rsidRDefault="00B91D6F" w:rsidP="006171EC">
            <w:pPr>
              <w:jc w:val="center"/>
              <w:rPr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</w:rPr>
              <w:t>(</w:t>
            </w:r>
            <w:r w:rsidRPr="00CC409B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CC409B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CC409B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CC409B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CC409B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09B">
              <w:rPr>
                <w:b/>
                <w:bCs/>
                <w:sz w:val="16"/>
                <w:szCs w:val="16"/>
              </w:rPr>
              <w:t>(</w:t>
            </w:r>
            <w:r w:rsidRPr="00CC409B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CC409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6171EC" w:rsidRPr="00CC409B" w:rsidTr="001C4B97">
        <w:tc>
          <w:tcPr>
            <w:tcW w:w="620" w:type="dxa"/>
          </w:tcPr>
          <w:p w:rsidR="006171EC" w:rsidRPr="00CC409B" w:rsidRDefault="006171E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CC409B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6171EC" w:rsidRPr="00CC409B" w:rsidRDefault="006171EC" w:rsidP="007C3A44">
            <w:pPr>
              <w:spacing w:line="227" w:lineRule="exac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374</w:t>
            </w:r>
          </w:p>
        </w:tc>
        <w:tc>
          <w:tcPr>
            <w:tcW w:w="171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71.374</w:t>
            </w:r>
          </w:p>
        </w:tc>
        <w:tc>
          <w:tcPr>
            <w:tcW w:w="1677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CC40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171EC" w:rsidRPr="00CC409B" w:rsidRDefault="006171EC" w:rsidP="007C3A4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27.81</w:t>
            </w:r>
          </w:p>
        </w:tc>
      </w:tr>
      <w:tr w:rsidR="006171EC" w:rsidRPr="00CC409B" w:rsidTr="001C4B97">
        <w:tc>
          <w:tcPr>
            <w:tcW w:w="620" w:type="dxa"/>
          </w:tcPr>
          <w:p w:rsidR="006171EC" w:rsidRPr="00CC409B" w:rsidRDefault="006171E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171EC" w:rsidRPr="00CC409B" w:rsidRDefault="006171EC" w:rsidP="007C3A44">
            <w:pPr>
              <w:spacing w:line="227" w:lineRule="exac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374</w:t>
            </w:r>
          </w:p>
        </w:tc>
        <w:tc>
          <w:tcPr>
            <w:tcW w:w="171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71.369</w:t>
            </w:r>
          </w:p>
        </w:tc>
        <w:tc>
          <w:tcPr>
            <w:tcW w:w="1677" w:type="dxa"/>
          </w:tcPr>
          <w:p w:rsidR="006171EC" w:rsidRPr="00CC409B" w:rsidRDefault="006171EC" w:rsidP="006171EC">
            <w:pPr>
              <w:jc w:val="center"/>
            </w:pPr>
            <w:r w:rsidRPr="00CC40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171EC" w:rsidRPr="00CC409B" w:rsidRDefault="006171EC" w:rsidP="007C3A4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23.97</w:t>
            </w:r>
          </w:p>
        </w:tc>
      </w:tr>
      <w:tr w:rsidR="006171EC" w:rsidRPr="00CC409B" w:rsidTr="001C4B97">
        <w:tc>
          <w:tcPr>
            <w:tcW w:w="620" w:type="dxa"/>
          </w:tcPr>
          <w:p w:rsidR="006171EC" w:rsidRPr="00CC409B" w:rsidRDefault="006171E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171EC" w:rsidRPr="00CC409B" w:rsidRDefault="006171EC" w:rsidP="007C3A44">
            <w:pPr>
              <w:spacing w:line="227" w:lineRule="exac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374</w:t>
            </w:r>
          </w:p>
        </w:tc>
        <w:tc>
          <w:tcPr>
            <w:tcW w:w="171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71.373</w:t>
            </w:r>
          </w:p>
        </w:tc>
        <w:tc>
          <w:tcPr>
            <w:tcW w:w="1677" w:type="dxa"/>
          </w:tcPr>
          <w:p w:rsidR="006171EC" w:rsidRPr="00CC409B" w:rsidRDefault="006171EC" w:rsidP="006171EC">
            <w:pPr>
              <w:jc w:val="center"/>
            </w:pPr>
            <w:r w:rsidRPr="00CC40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171EC" w:rsidRPr="00CC409B" w:rsidRDefault="006171EC" w:rsidP="007C3A4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23.35</w:t>
            </w:r>
          </w:p>
        </w:tc>
      </w:tr>
      <w:tr w:rsidR="006171EC" w:rsidRPr="00CC409B" w:rsidTr="001C4B97">
        <w:tc>
          <w:tcPr>
            <w:tcW w:w="620" w:type="dxa"/>
          </w:tcPr>
          <w:p w:rsidR="006171EC" w:rsidRPr="00CC409B" w:rsidRDefault="006171E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171EC" w:rsidRPr="00CC409B" w:rsidRDefault="006171EC" w:rsidP="007C3A44">
            <w:pPr>
              <w:spacing w:line="227" w:lineRule="exac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374</w:t>
            </w:r>
          </w:p>
        </w:tc>
        <w:tc>
          <w:tcPr>
            <w:tcW w:w="171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71.413</w:t>
            </w:r>
          </w:p>
        </w:tc>
        <w:tc>
          <w:tcPr>
            <w:tcW w:w="1677" w:type="dxa"/>
          </w:tcPr>
          <w:p w:rsidR="006171EC" w:rsidRPr="00CC409B" w:rsidRDefault="006171EC" w:rsidP="006171EC">
            <w:pPr>
              <w:jc w:val="center"/>
            </w:pPr>
            <w:r w:rsidRPr="00CC40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171EC" w:rsidRPr="00CC409B" w:rsidRDefault="006171EC" w:rsidP="007C3A4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12.74</w:t>
            </w:r>
          </w:p>
        </w:tc>
      </w:tr>
      <w:tr w:rsidR="006171EC" w:rsidRPr="00CC409B" w:rsidTr="001C4B97">
        <w:tc>
          <w:tcPr>
            <w:tcW w:w="620" w:type="dxa"/>
          </w:tcPr>
          <w:p w:rsidR="006171EC" w:rsidRPr="00CC409B" w:rsidRDefault="006171E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171EC" w:rsidRPr="00CC409B" w:rsidRDefault="006171EC" w:rsidP="007C3A44">
            <w:pPr>
              <w:spacing w:line="227" w:lineRule="exac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ИВАН ЦВЕТАНОВ ИВАНОВ</w:t>
            </w:r>
          </w:p>
        </w:tc>
        <w:tc>
          <w:tcPr>
            <w:tcW w:w="99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374</w:t>
            </w:r>
          </w:p>
        </w:tc>
        <w:tc>
          <w:tcPr>
            <w:tcW w:w="171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71.376</w:t>
            </w:r>
          </w:p>
        </w:tc>
        <w:tc>
          <w:tcPr>
            <w:tcW w:w="1677" w:type="dxa"/>
          </w:tcPr>
          <w:p w:rsidR="006171EC" w:rsidRPr="00CC409B" w:rsidRDefault="006171EC" w:rsidP="006171EC">
            <w:pPr>
              <w:jc w:val="center"/>
            </w:pPr>
            <w:r w:rsidRPr="00CC409B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6171EC" w:rsidRPr="00CC409B" w:rsidRDefault="006171EC" w:rsidP="007C3A4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C409B">
              <w:rPr>
                <w:sz w:val="16"/>
                <w:szCs w:val="16"/>
              </w:rPr>
              <w:t>6.61</w:t>
            </w:r>
          </w:p>
        </w:tc>
      </w:tr>
      <w:tr w:rsidR="006171EC" w:rsidRPr="00CC409B" w:rsidTr="001C4B97">
        <w:tc>
          <w:tcPr>
            <w:tcW w:w="620" w:type="dxa"/>
          </w:tcPr>
          <w:p w:rsidR="006171EC" w:rsidRPr="00CC409B" w:rsidRDefault="006171E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6171EC" w:rsidRPr="00CC409B" w:rsidRDefault="006171EC" w:rsidP="007C3A44">
            <w:pPr>
              <w:spacing w:line="227" w:lineRule="exact"/>
              <w:rPr>
                <w:sz w:val="16"/>
                <w:szCs w:val="16"/>
              </w:rPr>
            </w:pPr>
            <w:r w:rsidRPr="00CC409B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CC409B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CC409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409B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C409B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CC409B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CC409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6171EC" w:rsidRPr="00CC409B" w:rsidRDefault="006171EC" w:rsidP="006171EC">
            <w:pPr>
              <w:spacing w:line="227" w:lineRule="exact"/>
              <w:jc w:val="center"/>
              <w:rPr>
                <w:sz w:val="16"/>
                <w:szCs w:val="16"/>
              </w:rPr>
            </w:pPr>
            <w:r w:rsidRPr="00CC409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171EC" w:rsidRPr="00CC409B" w:rsidRDefault="006171EC" w:rsidP="007C3A44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CC409B">
              <w:rPr>
                <w:b/>
                <w:bCs/>
                <w:sz w:val="16"/>
                <w:szCs w:val="16"/>
              </w:rPr>
              <w:t>94.49</w:t>
            </w:r>
          </w:p>
        </w:tc>
      </w:tr>
    </w:tbl>
    <w:p w:rsidR="00E07C34" w:rsidRPr="00CC409B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C409B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171EC" w:rsidRPr="00CC409B" w:rsidRDefault="006171EC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C409B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CC40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C40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C409B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CC40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C409B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C409B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CC40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C409B">
        <w:rPr>
          <w:rFonts w:ascii="Times New Roman" w:hAnsi="Times New Roman" w:cs="Times New Roman"/>
          <w:b/>
          <w:bCs/>
          <w:u w:val="single"/>
        </w:rPr>
        <w:t>IBAN</w:t>
      </w:r>
      <w:r w:rsidRPr="00CC40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C409B">
        <w:rPr>
          <w:rFonts w:ascii="Times New Roman" w:hAnsi="Times New Roman" w:cs="Times New Roman"/>
          <w:b/>
          <w:bCs/>
          <w:u w:val="single"/>
        </w:rPr>
        <w:t>BG</w:t>
      </w:r>
      <w:r w:rsidRPr="00CC409B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C409B">
        <w:rPr>
          <w:rFonts w:ascii="Times New Roman" w:hAnsi="Times New Roman" w:cs="Times New Roman"/>
          <w:b/>
          <w:bCs/>
          <w:u w:val="single"/>
        </w:rPr>
        <w:t>UNCR</w:t>
      </w:r>
      <w:r w:rsidRPr="00CC409B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CC409B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C409B">
        <w:rPr>
          <w:rFonts w:ascii="Times New Roman" w:hAnsi="Times New Roman" w:cs="Times New Roman"/>
          <w:b/>
          <w:bCs/>
          <w:u w:val="single"/>
        </w:rPr>
        <w:t>BIC</w:t>
      </w:r>
      <w:r w:rsidRPr="00CC409B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C409B">
        <w:rPr>
          <w:rFonts w:ascii="Times New Roman" w:hAnsi="Times New Roman" w:cs="Times New Roman"/>
          <w:b/>
          <w:bCs/>
          <w:u w:val="single"/>
        </w:rPr>
        <w:t>UNCRBGSF</w:t>
      </w:r>
      <w:r w:rsidRPr="00CC409B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CC409B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C40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171EC" w:rsidRPr="00CC409B" w:rsidRDefault="006171E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CC40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C40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6171EC"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Ребърково 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CC409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CC40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- </w:t>
      </w:r>
      <w:r w:rsidR="00D00575" w:rsidRPr="00CC409B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CC40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CC40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171EC" w:rsidRPr="00CC409B" w:rsidRDefault="006171EC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CC40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CC409B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CC409B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C409B">
        <w:rPr>
          <w:rFonts w:ascii="Times New Roman" w:hAnsi="Times New Roman" w:cs="Times New Roman"/>
          <w:sz w:val="24"/>
          <w:szCs w:val="24"/>
        </w:rPr>
        <w:t>I</w:t>
      </w:r>
      <w:r w:rsidRPr="00CC409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CC40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2C1" w:rsidRDefault="009672C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2C1" w:rsidRPr="009672C1" w:rsidRDefault="009672C1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CC40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171EC" w:rsidRPr="00CC409B" w:rsidRDefault="006171EC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C409B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C409B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C40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CC409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C409B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CC409B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C409B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2E0F07" w:rsidRPr="002E0F07" w:rsidRDefault="004D2E08" w:rsidP="00E24486">
      <w:pPr>
        <w:jc w:val="both"/>
      </w:pPr>
      <w:r w:rsidRPr="00CC409B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sectPr w:rsidR="002E0F07" w:rsidRPr="002E0F0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52163A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9672C1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5216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52163A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0F07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2163A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171EC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259D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672C1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C409B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6569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486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0456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4BA0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2017-12-21T07:11:00Z</cp:lastPrinted>
  <dcterms:created xsi:type="dcterms:W3CDTF">2019-12-11T09:35:00Z</dcterms:created>
  <dcterms:modified xsi:type="dcterms:W3CDTF">2019-12-13T08:18:00Z</dcterms:modified>
</cp:coreProperties>
</file>