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B04A2">
      <w:pPr>
        <w:spacing w:before="100" w:beforeAutospacing="1" w:after="100" w:afterAutospacing="1" w:line="240" w:lineRule="auto"/>
        <w:jc w:val="center"/>
        <w:textAlignment w:val="center"/>
        <w:divId w:val="77597887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ОПАЗВАНЕ НА СЕЛСКОСТОПАНСКОТО ИМУЩЕСТВО</w:t>
      </w:r>
    </w:p>
    <w:p w:rsidR="00000000" w:rsidRDefault="00EB04A2">
      <w:pPr>
        <w:spacing w:after="0" w:line="240" w:lineRule="auto"/>
        <w:ind w:firstLine="1155"/>
        <w:textAlignment w:val="center"/>
        <w:divId w:val="36086381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01.10.1974 г.</w:t>
      </w:r>
    </w:p>
    <w:p w:rsidR="00000000" w:rsidRDefault="00EB04A2">
      <w:pPr>
        <w:spacing w:after="0" w:line="240" w:lineRule="auto"/>
        <w:ind w:firstLine="1155"/>
        <w:textAlignment w:val="center"/>
        <w:divId w:val="184446534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Default="00EB04A2">
      <w:pPr>
        <w:spacing w:before="100" w:beforeAutospacing="1" w:after="100" w:afterAutospacing="1" w:line="240" w:lineRule="auto"/>
        <w:ind w:firstLine="1155"/>
        <w:jc w:val="both"/>
        <w:textAlignment w:val="center"/>
        <w:divId w:val="40600040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бр.54 от 12 юли 1974г., изм. ДВ. бр.22 от 16 март 1976г., изм. ДВ. бр.35 от 4 май 1979г., изм. ДВ. бр.36 от 8 май 1979г., изм. ДВ. бр.28 от 9 април 1982г., изм. ДВ. бр.45 от 8 юни 1984г., изм. ДВ. бр.65 от 21 юли 1995г., изм. ДВ. бр.44 от 21 май 1</w:t>
      </w:r>
      <w:r>
        <w:rPr>
          <w:rFonts w:ascii="Times New Roman" w:hAnsi="Times New Roman" w:cs="Times New Roman"/>
          <w:i/>
          <w:iCs/>
          <w:color w:val="000000"/>
          <w:sz w:val="24"/>
          <w:szCs w:val="24"/>
        </w:rPr>
        <w:t>996г., изм. ДВ. бр.86 от 11 октомври 1996г., изм. ДВ. бр.11 от 29 януари 1998г., изм. ДВ. бр.30 от 11 април 2006г., изм. ДВ. бр.33 от 21 април 2006г., изм. ДВ. бр.36 от 4 април 2008г., изм. ДВ. бр.80 от 9 октомври 2009г., изм. ДВ. бр.88 от 9 ноември 2010г.</w:t>
      </w:r>
      <w:r>
        <w:rPr>
          <w:rFonts w:ascii="Times New Roman" w:hAnsi="Times New Roman" w:cs="Times New Roman"/>
          <w:i/>
          <w:iCs/>
          <w:color w:val="000000"/>
          <w:sz w:val="24"/>
          <w:szCs w:val="24"/>
        </w:rPr>
        <w:t>, изм. ДВ. бр.19 от 8 март 2011г., изм. ДВ. бр.77 от 9 октомври 2012г., изм. ДВ. бр.58 от 18 юли 2017г.</w:t>
      </w:r>
    </w:p>
    <w:p w:rsidR="00000000" w:rsidRDefault="00EB04A2">
      <w:pPr>
        <w:spacing w:before="100" w:beforeAutospacing="1" w:after="100" w:afterAutospacing="1" w:line="240" w:lineRule="auto"/>
        <w:jc w:val="center"/>
        <w:textAlignment w:val="center"/>
        <w:divId w:val="178985545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EB04A2">
      <w:pPr>
        <w:spacing w:after="0" w:line="240" w:lineRule="auto"/>
        <w:ind w:firstLine="1155"/>
        <w:jc w:val="both"/>
        <w:textAlignment w:val="center"/>
        <w:divId w:val="1692994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закон урежда опазването на селскостопанското имущество от повреди, унищожаване, разпиляване, кражби и присвояв</w:t>
      </w:r>
      <w:r>
        <w:rPr>
          <w:rFonts w:ascii="Times New Roman" w:eastAsia="Times New Roman" w:hAnsi="Times New Roman" w:cs="Times New Roman"/>
          <w:color w:val="000000"/>
          <w:sz w:val="24"/>
          <w:szCs w:val="24"/>
        </w:rPr>
        <w:t>ания, както и реда за обезщетяване на причинените вреди.</w:t>
      </w:r>
    </w:p>
    <w:p w:rsidR="00000000" w:rsidRDefault="00EB04A2">
      <w:pPr>
        <w:spacing w:after="120" w:line="240" w:lineRule="auto"/>
        <w:ind w:firstLine="1155"/>
        <w:jc w:val="both"/>
        <w:textAlignment w:val="center"/>
        <w:divId w:val="1761099300"/>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235357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Под "селскостопанско имущество" по смисъла на този закон се разбират:</w:t>
      </w:r>
    </w:p>
    <w:p w:rsidR="00000000" w:rsidRDefault="00EB04A2">
      <w:pPr>
        <w:spacing w:after="0" w:line="240" w:lineRule="auto"/>
        <w:ind w:firstLine="1155"/>
        <w:jc w:val="both"/>
        <w:textAlignment w:val="center"/>
        <w:divId w:val="45871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селскостопанските земи (обработваеми земи, естествени ливади и пасища);</w:t>
      </w:r>
    </w:p>
    <w:p w:rsidR="00000000" w:rsidRDefault="00EB04A2">
      <w:pPr>
        <w:spacing w:after="0" w:line="240" w:lineRule="auto"/>
        <w:ind w:firstLine="1155"/>
        <w:jc w:val="both"/>
        <w:textAlignment w:val="center"/>
        <w:divId w:val="970600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полските култури, трайните и цветните </w:t>
      </w:r>
      <w:r>
        <w:rPr>
          <w:rFonts w:ascii="Times New Roman" w:eastAsia="Times New Roman" w:hAnsi="Times New Roman" w:cs="Times New Roman"/>
          <w:color w:val="000000"/>
          <w:sz w:val="24"/>
          <w:szCs w:val="24"/>
        </w:rPr>
        <w:t>насаждения, оранжериите;</w:t>
      </w:r>
    </w:p>
    <w:p w:rsidR="00000000" w:rsidRDefault="00EB04A2">
      <w:pPr>
        <w:spacing w:after="0" w:line="240" w:lineRule="auto"/>
        <w:ind w:firstLine="1155"/>
        <w:jc w:val="both"/>
        <w:textAlignment w:val="center"/>
        <w:divId w:val="167047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селскостопанските животни и птици, пчелите, бубите, както и рибите от водоеми на селскостопански организации;</w:t>
      </w:r>
    </w:p>
    <w:p w:rsidR="00000000" w:rsidRDefault="00EB04A2">
      <w:pPr>
        <w:spacing w:after="0" w:line="240" w:lineRule="auto"/>
        <w:ind w:firstLine="1155"/>
        <w:jc w:val="both"/>
        <w:textAlignment w:val="center"/>
        <w:divId w:val="1273584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45 от 1984 г., изм. - ДВ, бр. 19 от 2011 г., в сила от 09.04.2011 г.) селскостопанската продукция, </w:t>
      </w:r>
      <w:r>
        <w:rPr>
          <w:rFonts w:ascii="Times New Roman" w:eastAsia="Times New Roman" w:hAnsi="Times New Roman" w:cs="Times New Roman"/>
          <w:color w:val="000000"/>
          <w:sz w:val="24"/>
          <w:szCs w:val="24"/>
        </w:rPr>
        <w:t xml:space="preserve">включително плодовете от орехови, бадемови, лешникови, кестенови и други </w:t>
      </w:r>
      <w:proofErr w:type="spellStart"/>
      <w:r>
        <w:rPr>
          <w:rFonts w:ascii="Times New Roman" w:eastAsia="Times New Roman" w:hAnsi="Times New Roman" w:cs="Times New Roman"/>
          <w:color w:val="000000"/>
          <w:sz w:val="24"/>
          <w:szCs w:val="24"/>
        </w:rPr>
        <w:t>плододаващи</w:t>
      </w:r>
      <w:proofErr w:type="spellEnd"/>
      <w:r>
        <w:rPr>
          <w:rFonts w:ascii="Times New Roman" w:eastAsia="Times New Roman" w:hAnsi="Times New Roman" w:cs="Times New Roman"/>
          <w:color w:val="000000"/>
          <w:sz w:val="24"/>
          <w:szCs w:val="24"/>
        </w:rPr>
        <w:t xml:space="preserve"> насаждения извън горските територии;</w:t>
      </w:r>
    </w:p>
    <w:p w:rsidR="00000000" w:rsidRDefault="00EB04A2">
      <w:pPr>
        <w:spacing w:after="0" w:line="240" w:lineRule="auto"/>
        <w:ind w:firstLine="1155"/>
        <w:jc w:val="both"/>
        <w:textAlignment w:val="center"/>
        <w:divId w:val="1133600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противоерозионните</w:t>
      </w:r>
      <w:proofErr w:type="spellEnd"/>
      <w:r>
        <w:rPr>
          <w:rFonts w:ascii="Times New Roman" w:eastAsia="Times New Roman" w:hAnsi="Times New Roman" w:cs="Times New Roman"/>
          <w:color w:val="000000"/>
          <w:sz w:val="24"/>
          <w:szCs w:val="24"/>
        </w:rPr>
        <w:t xml:space="preserve"> и мелиоративните съоръжения;</w:t>
      </w:r>
    </w:p>
    <w:p w:rsidR="00000000" w:rsidRDefault="00EB04A2">
      <w:pPr>
        <w:spacing w:after="0" w:line="240" w:lineRule="auto"/>
        <w:ind w:firstLine="1155"/>
        <w:jc w:val="both"/>
        <w:textAlignment w:val="center"/>
        <w:divId w:val="46805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селскостопанските постройки и съоръжения, инвентарът, машините, торовете и други</w:t>
      </w:r>
      <w:r>
        <w:rPr>
          <w:rFonts w:ascii="Times New Roman" w:eastAsia="Times New Roman" w:hAnsi="Times New Roman" w:cs="Times New Roman"/>
          <w:color w:val="000000"/>
          <w:sz w:val="24"/>
          <w:szCs w:val="24"/>
        </w:rPr>
        <w:t>те движими и недвижими вещи, които служат пряко на селското стопанство.</w:t>
      </w:r>
    </w:p>
    <w:p w:rsidR="00000000" w:rsidRDefault="00EB04A2">
      <w:pPr>
        <w:spacing w:after="0" w:line="240" w:lineRule="auto"/>
        <w:ind w:firstLine="1155"/>
        <w:jc w:val="both"/>
        <w:textAlignment w:val="center"/>
        <w:divId w:val="1860000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Имуществото, посочено в предходната алинея, се опазва по реда на този закон, когато е собственост или е предоставено за оперативно управление или за ползуване на организации или гр</w:t>
      </w:r>
      <w:r>
        <w:rPr>
          <w:rFonts w:ascii="Times New Roman" w:eastAsia="Times New Roman" w:hAnsi="Times New Roman" w:cs="Times New Roman"/>
          <w:color w:val="000000"/>
          <w:sz w:val="24"/>
          <w:szCs w:val="24"/>
        </w:rPr>
        <w:t>аждани във връзка с извършвана от тях селскостопанска дейност.</w:t>
      </w:r>
    </w:p>
    <w:p w:rsidR="00000000" w:rsidRDefault="00EB04A2">
      <w:pPr>
        <w:spacing w:after="0" w:line="240" w:lineRule="auto"/>
        <w:ind w:firstLine="1155"/>
        <w:jc w:val="both"/>
        <w:textAlignment w:val="center"/>
        <w:divId w:val="72554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19 от 2011 г., в сила от 09.04.2011 г.) Селскостопанското имущество се опазва по реда на този закон и когато се намира в границите на населените места, в крайпътните ивици и</w:t>
      </w:r>
      <w:r>
        <w:rPr>
          <w:rFonts w:ascii="Times New Roman" w:eastAsia="Times New Roman" w:hAnsi="Times New Roman" w:cs="Times New Roman"/>
          <w:color w:val="000000"/>
          <w:sz w:val="24"/>
          <w:szCs w:val="24"/>
        </w:rPr>
        <w:t>ли в горските територии по смисъла на Закона за горите.</w:t>
      </w:r>
    </w:p>
    <w:p w:rsidR="00000000" w:rsidRDefault="00EB04A2">
      <w:pPr>
        <w:spacing w:after="120" w:line="240" w:lineRule="auto"/>
        <w:ind w:firstLine="1155"/>
        <w:jc w:val="both"/>
        <w:textAlignment w:val="center"/>
        <w:divId w:val="433523483"/>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45436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(Изм. - ДВ, бр. 19 от 2011 г., в сила от 09.04.2011 г.) По реда на този закон се опазват и намиращи се извън горските територии отделни дървета, </w:t>
      </w:r>
      <w:r>
        <w:rPr>
          <w:rFonts w:ascii="Times New Roman" w:eastAsia="Times New Roman" w:hAnsi="Times New Roman" w:cs="Times New Roman"/>
          <w:color w:val="000000"/>
          <w:sz w:val="24"/>
          <w:szCs w:val="24"/>
        </w:rPr>
        <w:lastRenderedPageBreak/>
        <w:t xml:space="preserve">както и отглежданите в заградени пространства </w:t>
      </w:r>
      <w:r>
        <w:rPr>
          <w:rFonts w:ascii="Times New Roman" w:eastAsia="Times New Roman" w:hAnsi="Times New Roman" w:cs="Times New Roman"/>
          <w:color w:val="000000"/>
          <w:sz w:val="24"/>
          <w:szCs w:val="24"/>
        </w:rPr>
        <w:t>диви животни, птици и риби, които не подлежат на опазване по специален ред, предвиден в друг закон.</w:t>
      </w:r>
    </w:p>
    <w:p w:rsidR="00000000" w:rsidRDefault="00EB04A2">
      <w:pPr>
        <w:spacing w:after="120" w:line="240" w:lineRule="auto"/>
        <w:ind w:firstLine="1155"/>
        <w:jc w:val="both"/>
        <w:textAlignment w:val="center"/>
        <w:divId w:val="444925132"/>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525869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 (1) (Предишен текст на чл. 4 - ДВ, бр. 45 от 1984 г.) Държавните органи, организациите и гражданите са длъжни да пазят селскостопанското имущество </w:t>
      </w:r>
      <w:r>
        <w:rPr>
          <w:rFonts w:ascii="Times New Roman" w:eastAsia="Times New Roman" w:hAnsi="Times New Roman" w:cs="Times New Roman"/>
          <w:color w:val="000000"/>
          <w:sz w:val="24"/>
          <w:szCs w:val="24"/>
        </w:rPr>
        <w:t>и да не допускат неправомерни деяния, които му причиняват вреди.</w:t>
      </w:r>
    </w:p>
    <w:p w:rsidR="00000000" w:rsidRDefault="00EB04A2">
      <w:pPr>
        <w:spacing w:after="0" w:line="240" w:lineRule="auto"/>
        <w:ind w:firstLine="1155"/>
        <w:jc w:val="both"/>
        <w:textAlignment w:val="center"/>
        <w:divId w:val="361368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45 от 1984 г.) Селскостопанските организации и техните трудови колективи организират опазването на селскостопанското имущество от повреди, унищожаване, разпиляване, кражби</w:t>
      </w:r>
      <w:r>
        <w:rPr>
          <w:rFonts w:ascii="Times New Roman" w:eastAsia="Times New Roman" w:hAnsi="Times New Roman" w:cs="Times New Roman"/>
          <w:color w:val="000000"/>
          <w:sz w:val="24"/>
          <w:szCs w:val="24"/>
        </w:rPr>
        <w:t xml:space="preserve"> и присвоявания.</w:t>
      </w:r>
    </w:p>
    <w:p w:rsidR="00000000" w:rsidRDefault="00EB04A2">
      <w:pPr>
        <w:spacing w:after="120" w:line="240" w:lineRule="auto"/>
        <w:ind w:firstLine="1155"/>
        <w:jc w:val="both"/>
        <w:textAlignment w:val="center"/>
        <w:divId w:val="59922045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01387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По реда на този закон се установяват и обезщетяват всички вреди, причинени на селскостопанското имущество от граждани, организации и държавни органи, с изключение на случаите, посочени в чл. 6.</w:t>
      </w:r>
    </w:p>
    <w:p w:rsidR="00000000" w:rsidRDefault="00EB04A2">
      <w:pPr>
        <w:spacing w:after="0" w:line="240" w:lineRule="auto"/>
        <w:ind w:firstLine="1155"/>
        <w:jc w:val="both"/>
        <w:textAlignment w:val="center"/>
        <w:divId w:val="439640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този ред се определят вре</w:t>
      </w:r>
      <w:r>
        <w:rPr>
          <w:rFonts w:ascii="Times New Roman" w:eastAsia="Times New Roman" w:hAnsi="Times New Roman" w:cs="Times New Roman"/>
          <w:color w:val="000000"/>
          <w:sz w:val="24"/>
          <w:szCs w:val="24"/>
        </w:rPr>
        <w:t>ди и присъждат обезщетения и срещу лицата, които солидарно с причинителя или лично отговарят за неговите действия.</w:t>
      </w:r>
    </w:p>
    <w:p w:rsidR="00000000" w:rsidRDefault="00EB04A2">
      <w:pPr>
        <w:spacing w:after="0" w:line="240" w:lineRule="auto"/>
        <w:ind w:firstLine="1155"/>
        <w:jc w:val="both"/>
        <w:textAlignment w:val="center"/>
        <w:divId w:val="1977027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Увреденият може да търси гражданска отговорност от причинителя на вредата и по общия ред, без да прибягва до реда, предвиден в този закон</w:t>
      </w:r>
      <w:r>
        <w:rPr>
          <w:rFonts w:ascii="Times New Roman" w:eastAsia="Times New Roman" w:hAnsi="Times New Roman" w:cs="Times New Roman"/>
          <w:color w:val="000000"/>
          <w:sz w:val="24"/>
          <w:szCs w:val="24"/>
        </w:rPr>
        <w:t>.</w:t>
      </w:r>
    </w:p>
    <w:p w:rsidR="00000000" w:rsidRDefault="00EB04A2">
      <w:pPr>
        <w:spacing w:after="120" w:line="240" w:lineRule="auto"/>
        <w:ind w:firstLine="1155"/>
        <w:jc w:val="both"/>
        <w:textAlignment w:val="center"/>
        <w:divId w:val="6904376"/>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019503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Не подлежат на установяване и обезщетяване по реда на този закон вреди, които са причинени:</w:t>
      </w:r>
    </w:p>
    <w:p w:rsidR="00000000" w:rsidRDefault="00EB04A2">
      <w:pPr>
        <w:spacing w:after="0" w:line="240" w:lineRule="auto"/>
        <w:ind w:firstLine="1155"/>
        <w:jc w:val="both"/>
        <w:textAlignment w:val="center"/>
        <w:divId w:val="813182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природни бедствия;</w:t>
      </w:r>
    </w:p>
    <w:p w:rsidR="00000000" w:rsidRDefault="00EB04A2">
      <w:pPr>
        <w:spacing w:after="0" w:line="240" w:lineRule="auto"/>
        <w:ind w:firstLine="1155"/>
        <w:jc w:val="both"/>
        <w:textAlignment w:val="center"/>
        <w:divId w:val="171503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неизвестен причинител;</w:t>
      </w:r>
    </w:p>
    <w:p w:rsidR="00000000" w:rsidRDefault="00EB04A2">
      <w:pPr>
        <w:spacing w:after="0" w:line="240" w:lineRule="auto"/>
        <w:ind w:firstLine="1155"/>
        <w:jc w:val="both"/>
        <w:textAlignment w:val="center"/>
        <w:divId w:val="1047879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45 от 1984 г., изм. - ДВ, бр. 33 от 2006 г.) от лица, отговарящи по реда на Кодекса на труда, Примерния устав на ТКЗС, Закона за държавната финансова инспекция;</w:t>
      </w:r>
    </w:p>
    <w:p w:rsidR="00000000" w:rsidRDefault="00EB04A2">
      <w:pPr>
        <w:spacing w:after="0" w:line="240" w:lineRule="auto"/>
        <w:ind w:firstLine="1155"/>
        <w:jc w:val="both"/>
        <w:textAlignment w:val="center"/>
        <w:divId w:val="142776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изпълнение на договорни задължения към увредения;</w:t>
      </w:r>
    </w:p>
    <w:p w:rsidR="00000000" w:rsidRDefault="00EB04A2">
      <w:pPr>
        <w:spacing w:after="0" w:line="240" w:lineRule="auto"/>
        <w:ind w:firstLine="1155"/>
        <w:jc w:val="both"/>
        <w:textAlignment w:val="center"/>
        <w:divId w:val="76862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рамките на пок</w:t>
      </w:r>
      <w:r>
        <w:rPr>
          <w:rFonts w:ascii="Times New Roman" w:eastAsia="Times New Roman" w:hAnsi="Times New Roman" w:cs="Times New Roman"/>
          <w:color w:val="000000"/>
          <w:sz w:val="24"/>
          <w:szCs w:val="24"/>
        </w:rPr>
        <w:t>рит от застраховка риск;</w:t>
      </w:r>
    </w:p>
    <w:p w:rsidR="00000000" w:rsidRDefault="00EB04A2">
      <w:pPr>
        <w:spacing w:after="0" w:line="240" w:lineRule="auto"/>
        <w:ind w:firstLine="1155"/>
        <w:jc w:val="both"/>
        <w:textAlignment w:val="center"/>
        <w:divId w:val="1776709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35 от 1979 г.) на пчелни семейства, които не са надлежно вписани в регистъра на общинския (районния) народен съвет по местонахождението на кошерите;</w:t>
      </w:r>
    </w:p>
    <w:p w:rsidR="00000000" w:rsidRDefault="00EB04A2">
      <w:pPr>
        <w:spacing w:after="0" w:line="240" w:lineRule="auto"/>
        <w:ind w:firstLine="1155"/>
        <w:jc w:val="both"/>
        <w:textAlignment w:val="center"/>
        <w:divId w:val="657802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 селскостопанско имущество, намиращо се в райони на населе</w:t>
      </w:r>
      <w:r>
        <w:rPr>
          <w:rFonts w:ascii="Times New Roman" w:eastAsia="Times New Roman" w:hAnsi="Times New Roman" w:cs="Times New Roman"/>
          <w:color w:val="000000"/>
          <w:sz w:val="24"/>
          <w:szCs w:val="24"/>
        </w:rPr>
        <w:t>ни места, в които е забранено извършването на съответната селскостопанска дейност.</w:t>
      </w:r>
    </w:p>
    <w:p w:rsidR="00000000" w:rsidRDefault="00EB04A2">
      <w:pPr>
        <w:spacing w:after="0" w:line="240" w:lineRule="auto"/>
        <w:ind w:firstLine="1155"/>
        <w:jc w:val="both"/>
        <w:textAlignment w:val="center"/>
        <w:divId w:val="750664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45 от 1984 г., изм. - ДВ, бр. 65 от 1995 г., изм. - ДВ, бр. 36 от 2008 г., изм. - ДВ, бр. 80 от 2009 г., изм. и доп. - ДВ, бр. 19 от 2011 г., в сила от 0</w:t>
      </w:r>
      <w:r>
        <w:rPr>
          <w:rFonts w:ascii="Times New Roman" w:eastAsia="Times New Roman" w:hAnsi="Times New Roman" w:cs="Times New Roman"/>
          <w:color w:val="000000"/>
          <w:sz w:val="24"/>
          <w:szCs w:val="24"/>
        </w:rPr>
        <w:t>9.04.2011 г.) Селскостопанското имущество, намиращо се в границите на горските територии, се опазва по предвидения в Закона за горите ред. Установяването на вредите на това селскостопанско имущество, определянето на обезщетения и налагането на администрати</w:t>
      </w:r>
      <w:r>
        <w:rPr>
          <w:rFonts w:ascii="Times New Roman" w:eastAsia="Times New Roman" w:hAnsi="Times New Roman" w:cs="Times New Roman"/>
          <w:color w:val="000000"/>
          <w:sz w:val="24"/>
          <w:szCs w:val="24"/>
        </w:rPr>
        <w:t>вни наказания се извършват по реда на този закон от Изпълнителната агенция по горите и нейните структури.</w:t>
      </w:r>
    </w:p>
    <w:p w:rsidR="00000000" w:rsidRDefault="00EB04A2">
      <w:pPr>
        <w:spacing w:after="0" w:line="240" w:lineRule="auto"/>
        <w:ind w:firstLine="1155"/>
        <w:jc w:val="both"/>
        <w:textAlignment w:val="center"/>
        <w:divId w:val="709259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когато в друг закон или указ се предвижда специален ред за установяване на вреди, причинени на селскостопанско имущество по определен </w:t>
      </w:r>
      <w:r>
        <w:rPr>
          <w:rFonts w:ascii="Times New Roman" w:eastAsia="Times New Roman" w:hAnsi="Times New Roman" w:cs="Times New Roman"/>
          <w:color w:val="000000"/>
          <w:sz w:val="24"/>
          <w:szCs w:val="24"/>
        </w:rPr>
        <w:t>начин или при определени условия, както и за изплащане на обезщетения за такива вреди, прилага се специалният закон или указ.</w:t>
      </w:r>
    </w:p>
    <w:p w:rsidR="00000000" w:rsidRDefault="00EB04A2">
      <w:pPr>
        <w:spacing w:after="120" w:line="240" w:lineRule="auto"/>
        <w:ind w:firstLine="1155"/>
        <w:jc w:val="both"/>
        <w:textAlignment w:val="center"/>
        <w:divId w:val="1650524630"/>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82820726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втора.</w:t>
      </w:r>
      <w:r>
        <w:rPr>
          <w:rFonts w:ascii="Times New Roman" w:hAnsi="Times New Roman" w:cs="Times New Roman"/>
          <w:b/>
          <w:bCs/>
          <w:color w:val="000000"/>
          <w:sz w:val="26"/>
          <w:szCs w:val="26"/>
        </w:rPr>
        <w:br/>
        <w:t>ОРГАНИ ЗА ОПАЗВАНЕ НА СЕЛСКОСТОПАНСКОТО ИМУЩЕСТВО</w:t>
      </w:r>
    </w:p>
    <w:p w:rsidR="00000000" w:rsidRDefault="00EB04A2">
      <w:pPr>
        <w:spacing w:after="0" w:line="240" w:lineRule="auto"/>
        <w:ind w:firstLine="1155"/>
        <w:jc w:val="both"/>
        <w:textAlignment w:val="center"/>
        <w:divId w:val="147528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(Изм. - ДВ, бр. 35 от 1979 г., изм. - ДВ, бр. 65 от 1995 </w:t>
      </w:r>
      <w:r>
        <w:rPr>
          <w:rFonts w:ascii="Times New Roman" w:eastAsia="Times New Roman" w:hAnsi="Times New Roman" w:cs="Times New Roman"/>
          <w:color w:val="000000"/>
          <w:sz w:val="24"/>
          <w:szCs w:val="24"/>
        </w:rPr>
        <w:t xml:space="preserve">г., изм. - ДВ, бр. 36 от 2008 г., изм. - ДВ, бр. 80 от 2009 г., изм. - ДВ, бр. 58 от 2017 г., в сила от 18.07.2017 г.) Министерството на земеделието, храните и горите упражнява общото ръководство и контрол върху дейността на всички органи, на които с този </w:t>
      </w:r>
      <w:r>
        <w:rPr>
          <w:rFonts w:ascii="Times New Roman" w:eastAsia="Times New Roman" w:hAnsi="Times New Roman" w:cs="Times New Roman"/>
          <w:color w:val="000000"/>
          <w:sz w:val="24"/>
          <w:szCs w:val="24"/>
        </w:rPr>
        <w:t>закон са възложени задължения по опазване на селскостопанското имущество.</w:t>
      </w:r>
    </w:p>
    <w:p w:rsidR="00000000" w:rsidRDefault="00EB04A2">
      <w:pPr>
        <w:spacing w:after="120" w:line="240" w:lineRule="auto"/>
        <w:ind w:firstLine="1155"/>
        <w:jc w:val="both"/>
        <w:textAlignment w:val="center"/>
        <w:divId w:val="1540244167"/>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505197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45 от 1984 г., изм. - ДВ, бр. 65 от 1995 г.) (1) Кметовете на общините организират, ръководят и контролират опазването на селскостопанското имущество на тери</w:t>
      </w:r>
      <w:r>
        <w:rPr>
          <w:rFonts w:ascii="Times New Roman" w:eastAsia="Times New Roman" w:hAnsi="Times New Roman" w:cs="Times New Roman"/>
          <w:color w:val="000000"/>
          <w:sz w:val="24"/>
          <w:szCs w:val="24"/>
        </w:rPr>
        <w:t>торията на общината.</w:t>
      </w:r>
    </w:p>
    <w:p w:rsidR="00000000" w:rsidRDefault="00EB04A2">
      <w:pPr>
        <w:spacing w:after="0" w:line="240" w:lineRule="auto"/>
        <w:ind w:firstLine="1155"/>
        <w:jc w:val="both"/>
        <w:textAlignment w:val="center"/>
        <w:divId w:val="1639068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Кметовете на райони или кметства организират опазването на селскостопанското имущество на територията на района или кметството, организират и ръководят полската охрана, издирват нарушителите, налагат административни наказания и взе</w:t>
      </w:r>
      <w:r>
        <w:rPr>
          <w:rFonts w:ascii="Times New Roman" w:eastAsia="Times New Roman" w:hAnsi="Times New Roman" w:cs="Times New Roman"/>
          <w:color w:val="000000"/>
          <w:sz w:val="24"/>
          <w:szCs w:val="24"/>
        </w:rPr>
        <w:t>мат мерки за възстановяване на вредите.</w:t>
      </w:r>
    </w:p>
    <w:p w:rsidR="00000000" w:rsidRDefault="00EB04A2">
      <w:pPr>
        <w:spacing w:after="120" w:line="240" w:lineRule="auto"/>
        <w:ind w:firstLine="1155"/>
        <w:jc w:val="both"/>
        <w:textAlignment w:val="center"/>
        <w:divId w:val="222453668"/>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261064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(Изм. - ДВ, бр. 36 от 1979 г., изм. - ДВ, бр. 45 от 1984 г.) (1) Полската охрана се състои от:</w:t>
      </w:r>
    </w:p>
    <w:p w:rsidR="00000000" w:rsidRDefault="00EB04A2">
      <w:pPr>
        <w:spacing w:after="0" w:line="240" w:lineRule="auto"/>
        <w:ind w:firstLine="1155"/>
        <w:jc w:val="both"/>
        <w:textAlignment w:val="center"/>
        <w:divId w:val="158007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полски пазачи;</w:t>
      </w:r>
    </w:p>
    <w:p w:rsidR="00000000" w:rsidRDefault="00EB04A2">
      <w:pPr>
        <w:spacing w:after="0" w:line="240" w:lineRule="auto"/>
        <w:ind w:firstLine="1155"/>
        <w:jc w:val="both"/>
        <w:textAlignment w:val="center"/>
        <w:divId w:val="262960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доброволни сътрудници.</w:t>
      </w:r>
    </w:p>
    <w:p w:rsidR="00000000" w:rsidRDefault="00EB04A2">
      <w:pPr>
        <w:spacing w:after="0" w:line="240" w:lineRule="auto"/>
        <w:ind w:firstLine="1155"/>
        <w:jc w:val="both"/>
        <w:textAlignment w:val="center"/>
        <w:divId w:val="1331759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65 от 1995 г.) </w:t>
      </w:r>
    </w:p>
    <w:p w:rsidR="00000000" w:rsidRDefault="00EB04A2">
      <w:pPr>
        <w:spacing w:after="0" w:line="240" w:lineRule="auto"/>
        <w:ind w:firstLine="1155"/>
        <w:jc w:val="both"/>
        <w:textAlignment w:val="center"/>
        <w:divId w:val="1370226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88 от 2010 г</w:t>
      </w:r>
      <w:r>
        <w:rPr>
          <w:rFonts w:ascii="Times New Roman" w:eastAsia="Times New Roman" w:hAnsi="Times New Roman" w:cs="Times New Roman"/>
          <w:color w:val="000000"/>
          <w:sz w:val="24"/>
          <w:szCs w:val="24"/>
        </w:rPr>
        <w:t>., в сила от 01.01.2011 г.)</w:t>
      </w:r>
    </w:p>
    <w:p w:rsidR="00000000" w:rsidRDefault="00EB04A2">
      <w:pPr>
        <w:spacing w:after="120" w:line="240" w:lineRule="auto"/>
        <w:ind w:firstLine="1155"/>
        <w:jc w:val="both"/>
        <w:textAlignment w:val="center"/>
        <w:divId w:val="1771926548"/>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569879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(Доп. - ДВ, бр. 35 от 1979 г., изм. - ДВ, бр. 45 от 1984 г., изм. - ДВ, бр. 44 от 1996 г., в сила от 01.06.1996 г.) Полските пазачи се назначават и уволняват със заповед на кмета на района или кметството.</w:t>
      </w:r>
    </w:p>
    <w:p w:rsidR="00000000" w:rsidRDefault="00EB04A2">
      <w:pPr>
        <w:spacing w:after="0" w:line="240" w:lineRule="auto"/>
        <w:ind w:firstLine="1155"/>
        <w:jc w:val="both"/>
        <w:textAlignment w:val="center"/>
        <w:divId w:val="29741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Права</w:t>
      </w:r>
      <w:r>
        <w:rPr>
          <w:rFonts w:ascii="Times New Roman" w:eastAsia="Times New Roman" w:hAnsi="Times New Roman" w:cs="Times New Roman"/>
          <w:color w:val="000000"/>
          <w:sz w:val="24"/>
          <w:szCs w:val="24"/>
        </w:rPr>
        <w:t>та и задълженията на полските пазачи се уреждат с този закон и правилника за прилагането му.</w:t>
      </w:r>
    </w:p>
    <w:p w:rsidR="00000000" w:rsidRDefault="00EB04A2">
      <w:pPr>
        <w:spacing w:after="0" w:line="240" w:lineRule="auto"/>
        <w:ind w:firstLine="1155"/>
        <w:jc w:val="both"/>
        <w:textAlignment w:val="center"/>
        <w:divId w:val="1559248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35 от 1979 г., изм. - ДВ, бр. 45 от 1984 г.) Полските пазачи и доброволните сътрудници имат право:</w:t>
      </w:r>
    </w:p>
    <w:p w:rsidR="00000000" w:rsidRDefault="00EB04A2">
      <w:pPr>
        <w:spacing w:after="0" w:line="240" w:lineRule="auto"/>
        <w:ind w:firstLine="1155"/>
        <w:jc w:val="both"/>
        <w:textAlignment w:val="center"/>
        <w:divId w:val="662513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когато разполагат с достатъчно данни, че </w:t>
      </w:r>
      <w:r>
        <w:rPr>
          <w:rFonts w:ascii="Times New Roman" w:eastAsia="Times New Roman" w:hAnsi="Times New Roman" w:cs="Times New Roman"/>
          <w:color w:val="000000"/>
          <w:sz w:val="24"/>
          <w:szCs w:val="24"/>
        </w:rPr>
        <w:t>се укрива незаконно придобито селскостопанско имущество, да извършват:</w:t>
      </w:r>
    </w:p>
    <w:p w:rsidR="00000000" w:rsidRDefault="00EB04A2">
      <w:pPr>
        <w:spacing w:after="0" w:line="240" w:lineRule="auto"/>
        <w:ind w:firstLine="1155"/>
        <w:jc w:val="both"/>
        <w:textAlignment w:val="center"/>
        <w:divId w:val="21288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проверки на личен багаж и превозни средства;</w:t>
      </w:r>
    </w:p>
    <w:p w:rsidR="00000000" w:rsidRDefault="00EB04A2">
      <w:pPr>
        <w:spacing w:after="0" w:line="240" w:lineRule="auto"/>
        <w:ind w:firstLine="1155"/>
        <w:jc w:val="both"/>
        <w:textAlignment w:val="center"/>
        <w:divId w:val="182453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проверки през деня в дворове и нежилищни сгради в присъствието на представител на общинския (районния) народен съвет или кметството, а когато проверката е извън населеното място - в присъствието поне на едно </w:t>
      </w:r>
      <w:proofErr w:type="spellStart"/>
      <w:r>
        <w:rPr>
          <w:rFonts w:ascii="Times New Roman" w:eastAsia="Times New Roman" w:hAnsi="Times New Roman" w:cs="Times New Roman"/>
          <w:color w:val="000000"/>
          <w:sz w:val="24"/>
          <w:szCs w:val="24"/>
        </w:rPr>
        <w:t>поемно</w:t>
      </w:r>
      <w:proofErr w:type="spellEnd"/>
      <w:r>
        <w:rPr>
          <w:rFonts w:ascii="Times New Roman" w:eastAsia="Times New Roman" w:hAnsi="Times New Roman" w:cs="Times New Roman"/>
          <w:color w:val="000000"/>
          <w:sz w:val="24"/>
          <w:szCs w:val="24"/>
        </w:rPr>
        <w:t xml:space="preserve"> лице;</w:t>
      </w:r>
    </w:p>
    <w:p w:rsidR="00000000" w:rsidRDefault="00EB04A2">
      <w:pPr>
        <w:spacing w:after="0" w:line="240" w:lineRule="auto"/>
        <w:ind w:firstLine="1155"/>
        <w:jc w:val="both"/>
        <w:textAlignment w:val="center"/>
        <w:divId w:val="107852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да изземват откраднатото или </w:t>
      </w:r>
      <w:r>
        <w:rPr>
          <w:rFonts w:ascii="Times New Roman" w:eastAsia="Times New Roman" w:hAnsi="Times New Roman" w:cs="Times New Roman"/>
          <w:color w:val="000000"/>
          <w:sz w:val="24"/>
          <w:szCs w:val="24"/>
        </w:rPr>
        <w:t>присвоеното селскостопанско имущество;</w:t>
      </w:r>
    </w:p>
    <w:p w:rsidR="00000000" w:rsidRDefault="00EB04A2">
      <w:pPr>
        <w:spacing w:after="0" w:line="240" w:lineRule="auto"/>
        <w:ind w:firstLine="1155"/>
        <w:jc w:val="both"/>
        <w:textAlignment w:val="center"/>
        <w:divId w:val="888958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задържат животни в случаите по чл. 39;</w:t>
      </w:r>
    </w:p>
    <w:p w:rsidR="00000000" w:rsidRDefault="00EB04A2">
      <w:pPr>
        <w:spacing w:after="0" w:line="240" w:lineRule="auto"/>
        <w:ind w:firstLine="1155"/>
        <w:jc w:val="both"/>
        <w:textAlignment w:val="center"/>
        <w:divId w:val="1031806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88 от 2010 г., в сила от 01.01.2011 г.) принудително да отвеждат нарушителите в общинския (районния) народен съвет, в кметството или в най-близкото район</w:t>
      </w:r>
      <w:r>
        <w:rPr>
          <w:rFonts w:ascii="Times New Roman" w:eastAsia="Times New Roman" w:hAnsi="Times New Roman" w:cs="Times New Roman"/>
          <w:color w:val="000000"/>
          <w:sz w:val="24"/>
          <w:szCs w:val="24"/>
        </w:rPr>
        <w:t>но управление на МВР, когато това е необходимо за установяване на самоличността им, за разследване на нарушението или за изземване на предмета на нарушението.</w:t>
      </w:r>
    </w:p>
    <w:p w:rsidR="00000000" w:rsidRDefault="00EB04A2">
      <w:pPr>
        <w:spacing w:after="0" w:line="240" w:lineRule="auto"/>
        <w:ind w:firstLine="1155"/>
        <w:jc w:val="both"/>
        <w:textAlignment w:val="center"/>
        <w:divId w:val="1958221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При изпълнение на служебните си задължения полските пазачи задължително носят униформено обле</w:t>
      </w:r>
      <w:r>
        <w:rPr>
          <w:rFonts w:ascii="Times New Roman" w:eastAsia="Times New Roman" w:hAnsi="Times New Roman" w:cs="Times New Roman"/>
          <w:color w:val="000000"/>
          <w:sz w:val="24"/>
          <w:szCs w:val="24"/>
        </w:rPr>
        <w:t>кло и имат право да носят оръжие.</w:t>
      </w:r>
    </w:p>
    <w:p w:rsidR="00000000" w:rsidRDefault="00EB04A2">
      <w:pPr>
        <w:spacing w:after="0" w:line="240" w:lineRule="auto"/>
        <w:ind w:firstLine="1155"/>
        <w:jc w:val="both"/>
        <w:textAlignment w:val="center"/>
        <w:divId w:val="410932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1984 г., изм. - ДВ, бр. 65 от 1995 г., изм. - ДВ, бр. 36 от 2008 г., изм. - ДВ, бр. 80 от 2009 г., изм. - ДВ, бр. 58 от 2017 г., в сила от 18.07.2017 г.) Министерството на земеделието, храните и г</w:t>
      </w:r>
      <w:r>
        <w:rPr>
          <w:rFonts w:ascii="Times New Roman" w:eastAsia="Times New Roman" w:hAnsi="Times New Roman" w:cs="Times New Roman"/>
          <w:color w:val="000000"/>
          <w:sz w:val="24"/>
          <w:szCs w:val="24"/>
        </w:rPr>
        <w:t>орите определя нормативи за броя на полските пазачи в селскостопанските организации.</w:t>
      </w:r>
    </w:p>
    <w:p w:rsidR="00000000" w:rsidRDefault="00EB04A2">
      <w:pPr>
        <w:spacing w:after="120" w:line="240" w:lineRule="auto"/>
        <w:ind w:firstLine="1155"/>
        <w:jc w:val="both"/>
        <w:textAlignment w:val="center"/>
        <w:divId w:val="166239082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531381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(Доп. - ДВ, бр. 35 от 1979 г., доп. - ДВ, бр. 45 от 1984 г., изм. - ДВ, бр. 65 от 1995 г.) Доброволните сътрудници от полската охрана се определят със запове</w:t>
      </w:r>
      <w:r>
        <w:rPr>
          <w:rFonts w:ascii="Times New Roman" w:eastAsia="Times New Roman" w:hAnsi="Times New Roman" w:cs="Times New Roman"/>
          <w:color w:val="000000"/>
          <w:sz w:val="24"/>
          <w:szCs w:val="24"/>
        </w:rPr>
        <w:t>д на кмета на района или кметството съвместно с ръководителя на селскостопанската организация.</w:t>
      </w:r>
    </w:p>
    <w:p w:rsidR="00000000" w:rsidRDefault="00EB04A2">
      <w:pPr>
        <w:spacing w:after="0" w:line="240" w:lineRule="auto"/>
        <w:ind w:firstLine="1155"/>
        <w:jc w:val="both"/>
        <w:textAlignment w:val="center"/>
        <w:divId w:val="138865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изпълнение на своите функции доброволните сътрудници имат правата и задълженията на длъжностни лица.</w:t>
      </w:r>
    </w:p>
    <w:p w:rsidR="00000000" w:rsidRDefault="00EB04A2">
      <w:pPr>
        <w:spacing w:after="120" w:line="240" w:lineRule="auto"/>
        <w:ind w:firstLine="1155"/>
        <w:jc w:val="both"/>
        <w:textAlignment w:val="center"/>
        <w:divId w:val="119642953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751123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Полските пазачи и доброволните сътрудници </w:t>
      </w:r>
      <w:r>
        <w:rPr>
          <w:rFonts w:ascii="Times New Roman" w:eastAsia="Times New Roman" w:hAnsi="Times New Roman" w:cs="Times New Roman"/>
          <w:color w:val="000000"/>
          <w:sz w:val="24"/>
          <w:szCs w:val="24"/>
        </w:rPr>
        <w:t>са длъжни:</w:t>
      </w:r>
    </w:p>
    <w:p w:rsidR="00000000" w:rsidRDefault="00EB04A2">
      <w:pPr>
        <w:spacing w:after="0" w:line="240" w:lineRule="auto"/>
        <w:ind w:firstLine="1155"/>
        <w:jc w:val="both"/>
        <w:textAlignment w:val="center"/>
        <w:divId w:val="153472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опазват от вреди селскостопанското имущество в определените им райони;</w:t>
      </w:r>
    </w:p>
    <w:p w:rsidR="00000000" w:rsidRDefault="00EB04A2">
      <w:pPr>
        <w:spacing w:after="0" w:line="240" w:lineRule="auto"/>
        <w:ind w:firstLine="1155"/>
        <w:jc w:val="both"/>
        <w:textAlignment w:val="center"/>
        <w:divId w:val="1311444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да </w:t>
      </w:r>
      <w:proofErr w:type="spellStart"/>
      <w:r>
        <w:rPr>
          <w:rFonts w:ascii="Times New Roman" w:eastAsia="Times New Roman" w:hAnsi="Times New Roman" w:cs="Times New Roman"/>
          <w:color w:val="000000"/>
          <w:sz w:val="24"/>
          <w:szCs w:val="24"/>
        </w:rPr>
        <w:t>съдействуват</w:t>
      </w:r>
      <w:proofErr w:type="spellEnd"/>
      <w:r>
        <w:rPr>
          <w:rFonts w:ascii="Times New Roman" w:eastAsia="Times New Roman" w:hAnsi="Times New Roman" w:cs="Times New Roman"/>
          <w:color w:val="000000"/>
          <w:sz w:val="24"/>
          <w:szCs w:val="24"/>
        </w:rPr>
        <w:t xml:space="preserve"> за предотвратяване на нарушенията и за ограничаване на вредите от тях;</w:t>
      </w:r>
    </w:p>
    <w:p w:rsidR="00000000" w:rsidRDefault="00EB04A2">
      <w:pPr>
        <w:spacing w:after="0" w:line="240" w:lineRule="auto"/>
        <w:ind w:firstLine="1155"/>
        <w:jc w:val="both"/>
        <w:textAlignment w:val="center"/>
        <w:divId w:val="544952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установяват вредите и издирват нарушителите;</w:t>
      </w:r>
    </w:p>
    <w:p w:rsidR="00000000" w:rsidRDefault="00EB04A2">
      <w:pPr>
        <w:spacing w:after="0" w:line="240" w:lineRule="auto"/>
        <w:ind w:firstLine="1155"/>
        <w:jc w:val="both"/>
        <w:textAlignment w:val="center"/>
        <w:divId w:val="1373918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налагат глоби и да съ</w:t>
      </w:r>
      <w:r>
        <w:rPr>
          <w:rFonts w:ascii="Times New Roman" w:eastAsia="Times New Roman" w:hAnsi="Times New Roman" w:cs="Times New Roman"/>
          <w:color w:val="000000"/>
          <w:sz w:val="24"/>
          <w:szCs w:val="24"/>
        </w:rPr>
        <w:t>бират обезщетения в случаите, посочени в този закон;</w:t>
      </w:r>
    </w:p>
    <w:p w:rsidR="00000000" w:rsidRDefault="00EB04A2">
      <w:pPr>
        <w:spacing w:after="0" w:line="240" w:lineRule="auto"/>
        <w:ind w:firstLine="1155"/>
        <w:jc w:val="both"/>
        <w:textAlignment w:val="center"/>
        <w:divId w:val="55420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случаите, когато селскостопанско имущество е застрашено от увреждане поради изоставяне, разпиляване, неправилно съхранение или </w:t>
      </w:r>
      <w:proofErr w:type="spellStart"/>
      <w:r>
        <w:rPr>
          <w:rFonts w:ascii="Times New Roman" w:eastAsia="Times New Roman" w:hAnsi="Times New Roman" w:cs="Times New Roman"/>
          <w:color w:val="000000"/>
          <w:sz w:val="24"/>
          <w:szCs w:val="24"/>
        </w:rPr>
        <w:t>използуване</w:t>
      </w:r>
      <w:proofErr w:type="spellEnd"/>
      <w:r>
        <w:rPr>
          <w:rFonts w:ascii="Times New Roman" w:eastAsia="Times New Roman" w:hAnsi="Times New Roman" w:cs="Times New Roman"/>
          <w:color w:val="000000"/>
          <w:sz w:val="24"/>
          <w:szCs w:val="24"/>
        </w:rPr>
        <w:t>, да сигнализират пред съответните ръководни и контролни орг</w:t>
      </w:r>
      <w:r>
        <w:rPr>
          <w:rFonts w:ascii="Times New Roman" w:eastAsia="Times New Roman" w:hAnsi="Times New Roman" w:cs="Times New Roman"/>
          <w:color w:val="000000"/>
          <w:sz w:val="24"/>
          <w:szCs w:val="24"/>
        </w:rPr>
        <w:t>ани;</w:t>
      </w:r>
    </w:p>
    <w:p w:rsidR="00000000" w:rsidRDefault="00EB04A2">
      <w:pPr>
        <w:spacing w:after="0" w:line="240" w:lineRule="auto"/>
        <w:ind w:firstLine="1155"/>
        <w:jc w:val="both"/>
        <w:textAlignment w:val="center"/>
        <w:divId w:val="781919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45 от 1984 г.) да съставят актове за констатирани нарушения по този закон;</w:t>
      </w:r>
    </w:p>
    <w:p w:rsidR="00000000" w:rsidRDefault="00EB04A2">
      <w:pPr>
        <w:spacing w:after="0" w:line="240" w:lineRule="auto"/>
        <w:ind w:firstLine="1155"/>
        <w:jc w:val="both"/>
        <w:textAlignment w:val="center"/>
        <w:divId w:val="1502045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45 от 1984 г.) да уведомяват нарушителите за разпоредбата на чл. 21.</w:t>
      </w:r>
    </w:p>
    <w:p w:rsidR="00000000" w:rsidRDefault="00EB04A2">
      <w:pPr>
        <w:spacing w:after="120" w:line="240" w:lineRule="auto"/>
        <w:ind w:firstLine="1155"/>
        <w:jc w:val="both"/>
        <w:textAlignment w:val="center"/>
        <w:divId w:val="1933051157"/>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2107262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ДВ, бр. 45 от 1984 г.) Окръжният аграрно-промиш</w:t>
      </w:r>
      <w:r>
        <w:rPr>
          <w:rFonts w:ascii="Times New Roman" w:eastAsia="Times New Roman" w:hAnsi="Times New Roman" w:cs="Times New Roman"/>
          <w:color w:val="000000"/>
          <w:sz w:val="24"/>
          <w:szCs w:val="24"/>
        </w:rPr>
        <w:t>лен съюз и селскостопанските организации със съдействието на специализираните държавни органи и обществени организации могат да организират моторизирани групи за опазване на селскостопанското имущество от нарушители.</w:t>
      </w:r>
    </w:p>
    <w:p w:rsidR="00000000" w:rsidRDefault="00EB04A2">
      <w:pPr>
        <w:spacing w:after="0" w:line="240" w:lineRule="auto"/>
        <w:ind w:firstLine="1155"/>
        <w:jc w:val="both"/>
        <w:textAlignment w:val="center"/>
        <w:divId w:val="1010721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включени в моторизирани гру</w:t>
      </w:r>
      <w:r>
        <w:rPr>
          <w:rFonts w:ascii="Times New Roman" w:eastAsia="Times New Roman" w:hAnsi="Times New Roman" w:cs="Times New Roman"/>
          <w:color w:val="000000"/>
          <w:sz w:val="24"/>
          <w:szCs w:val="24"/>
        </w:rPr>
        <w:t>пи по предходната алинея, имат правата и задълженията, посочени в чл. 12.</w:t>
      </w:r>
    </w:p>
    <w:p w:rsidR="00000000" w:rsidRDefault="00EB04A2">
      <w:pPr>
        <w:spacing w:after="120" w:line="240" w:lineRule="auto"/>
        <w:ind w:firstLine="1155"/>
        <w:jc w:val="both"/>
        <w:textAlignment w:val="center"/>
        <w:divId w:val="104158784"/>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2079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(Предишен текст на чл. 14, изм. и доп. - ДВ, бр. 45 от 1984 г.) Имат правата и задълженията на органи на полската охрана:</w:t>
      </w:r>
    </w:p>
    <w:p w:rsidR="00000000" w:rsidRDefault="00EB04A2">
      <w:pPr>
        <w:spacing w:after="0" w:line="240" w:lineRule="auto"/>
        <w:ind w:firstLine="1155"/>
        <w:jc w:val="both"/>
        <w:textAlignment w:val="center"/>
        <w:divId w:val="77964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членовете на ръководствата и контролните съ</w:t>
      </w:r>
      <w:r>
        <w:rPr>
          <w:rFonts w:ascii="Times New Roman" w:eastAsia="Times New Roman" w:hAnsi="Times New Roman" w:cs="Times New Roman"/>
          <w:color w:val="000000"/>
          <w:sz w:val="24"/>
          <w:szCs w:val="24"/>
        </w:rPr>
        <w:t>вети на селскостопанските организации;</w:t>
      </w:r>
    </w:p>
    <w:p w:rsidR="00000000" w:rsidRDefault="00EB04A2">
      <w:pPr>
        <w:spacing w:after="0" w:line="240" w:lineRule="auto"/>
        <w:ind w:firstLine="1155"/>
        <w:jc w:val="both"/>
        <w:textAlignment w:val="center"/>
        <w:divId w:val="1413551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1984 г.) служителите заемащи контролно-ревизионни длъжности в организации със селскостопанска дейност;</w:t>
      </w:r>
    </w:p>
    <w:p w:rsidR="00000000" w:rsidRDefault="00EB04A2">
      <w:pPr>
        <w:spacing w:after="0" w:line="240" w:lineRule="auto"/>
        <w:ind w:firstLine="1155"/>
        <w:jc w:val="both"/>
        <w:textAlignment w:val="center"/>
        <w:divId w:val="1631282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35 от 1979 г., изм. - ДВ, бр. 45 от 1984 г., изм. - ДВ, бр. 65 от 1995</w:t>
      </w:r>
      <w:r>
        <w:rPr>
          <w:rFonts w:ascii="Times New Roman" w:eastAsia="Times New Roman" w:hAnsi="Times New Roman" w:cs="Times New Roman"/>
          <w:color w:val="000000"/>
          <w:sz w:val="24"/>
          <w:szCs w:val="24"/>
        </w:rPr>
        <w:t xml:space="preserve"> г., изм. - ДВ, бр. 36 от 2008 г., изм. - ДВ, бр. 80 от 2009 г., изм. - ДВ, бр. 58 от 2017 г., в сила от 18.07.2017 г.) специалисти, заемащи длъжности по списък, утвърден от министъра на земеделието, храните и горите.</w:t>
      </w:r>
    </w:p>
    <w:p w:rsidR="00000000" w:rsidRDefault="00EB04A2">
      <w:pPr>
        <w:spacing w:after="0" w:line="240" w:lineRule="auto"/>
        <w:ind w:firstLine="1155"/>
        <w:jc w:val="both"/>
        <w:textAlignment w:val="center"/>
        <w:divId w:val="5444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45 от 1984 г., изм</w:t>
      </w:r>
      <w:r>
        <w:rPr>
          <w:rFonts w:ascii="Times New Roman" w:eastAsia="Times New Roman" w:hAnsi="Times New Roman" w:cs="Times New Roman"/>
          <w:color w:val="000000"/>
          <w:sz w:val="24"/>
          <w:szCs w:val="24"/>
        </w:rPr>
        <w:t>. - ДВ, бр. 88 от 2010 г., в сила от 01.01.2011 г.) Служителите на МВР имат право да съставят актове за нарушенията, предвидени в този закон, както и да събират глоби и обезщетения до 0.005 лв. с квитанции.</w:t>
      </w:r>
    </w:p>
    <w:p w:rsidR="00000000" w:rsidRDefault="00EB04A2">
      <w:pPr>
        <w:spacing w:after="120" w:line="240" w:lineRule="auto"/>
        <w:ind w:firstLine="1155"/>
        <w:jc w:val="both"/>
        <w:textAlignment w:val="center"/>
        <w:divId w:val="781726770"/>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91165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45 от 1984 г.) (1) (Изм. - ДВ, бр. 33 от 2006 г.) Органите на Министерството на вътрешните работи и на Агенцията за държавна финансова инспекция и обществените организации оказват съдействие при опазването на селскостопанското имуще</w:t>
      </w:r>
      <w:r>
        <w:rPr>
          <w:rFonts w:ascii="Times New Roman" w:eastAsia="Times New Roman" w:hAnsi="Times New Roman" w:cs="Times New Roman"/>
          <w:color w:val="000000"/>
          <w:sz w:val="24"/>
          <w:szCs w:val="24"/>
        </w:rPr>
        <w:t>ство.</w:t>
      </w:r>
    </w:p>
    <w:p w:rsidR="00000000" w:rsidRDefault="00EB04A2">
      <w:pPr>
        <w:spacing w:after="0" w:line="240" w:lineRule="auto"/>
        <w:ind w:firstLine="1155"/>
        <w:jc w:val="both"/>
        <w:textAlignment w:val="center"/>
        <w:divId w:val="80412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Общинските (районните) народни съвети и кметствата координират дейността на органите и организациите по предходната алинея и на селскостопанските организации във връзка с опазването на селскостопанското имущество.</w:t>
      </w:r>
    </w:p>
    <w:p w:rsidR="00000000" w:rsidRDefault="00EB04A2">
      <w:pPr>
        <w:spacing w:after="0" w:line="240" w:lineRule="auto"/>
        <w:ind w:firstLine="1155"/>
        <w:jc w:val="both"/>
        <w:textAlignment w:val="center"/>
        <w:divId w:val="2019766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Общинските (районните) народ</w:t>
      </w:r>
      <w:r>
        <w:rPr>
          <w:rFonts w:ascii="Times New Roman" w:eastAsia="Times New Roman" w:hAnsi="Times New Roman" w:cs="Times New Roman"/>
          <w:color w:val="000000"/>
          <w:sz w:val="24"/>
          <w:szCs w:val="24"/>
        </w:rPr>
        <w:t>ни съвети, кметствата и органите и организациите по ал. 1 могат да организират групи за съдействие на селскостопанските организации за опазване на селскостопанското имущество, да извършват превантивна и разяснителна дейност и да оказват обществено въздейст</w:t>
      </w:r>
      <w:r>
        <w:rPr>
          <w:rFonts w:ascii="Times New Roman" w:eastAsia="Times New Roman" w:hAnsi="Times New Roman" w:cs="Times New Roman"/>
          <w:color w:val="000000"/>
          <w:sz w:val="24"/>
          <w:szCs w:val="24"/>
        </w:rPr>
        <w:t>вие върху нарушителите.</w:t>
      </w:r>
    </w:p>
    <w:p w:rsidR="00000000" w:rsidRDefault="00EB04A2">
      <w:pPr>
        <w:spacing w:after="120" w:line="240" w:lineRule="auto"/>
        <w:ind w:firstLine="1155"/>
        <w:jc w:val="both"/>
        <w:textAlignment w:val="center"/>
        <w:divId w:val="492263146"/>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978340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(Доп. - ДВ, бр. 45 от 1984 г.) Организации, които нямат своя полска охрана и граждани, които притежават, ползуват или имат право на оперативно управление върху селскостопанско имущество, плащат годишна такса за опазван</w:t>
      </w:r>
      <w:r>
        <w:rPr>
          <w:rFonts w:ascii="Times New Roman" w:eastAsia="Times New Roman" w:hAnsi="Times New Roman" w:cs="Times New Roman"/>
          <w:color w:val="000000"/>
          <w:sz w:val="24"/>
          <w:szCs w:val="24"/>
        </w:rPr>
        <w:t>е на това имущество съобразно неговия вид, размер и местонахождение по тарифа, утвърдена от Министерския съвет.</w:t>
      </w:r>
    </w:p>
    <w:p w:rsidR="00000000" w:rsidRDefault="00EB04A2">
      <w:pPr>
        <w:spacing w:after="0" w:line="240" w:lineRule="auto"/>
        <w:ind w:firstLine="1155"/>
        <w:jc w:val="both"/>
        <w:textAlignment w:val="center"/>
        <w:divId w:val="2038508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1979 г., изм. - ДВ, бр. 45 от 1984 г., изм. - ДВ, бр. 44 от 1996 г., в сила от 01.06.1996 г.) Таксите по предходната а</w:t>
      </w:r>
      <w:r>
        <w:rPr>
          <w:rFonts w:ascii="Times New Roman" w:eastAsia="Times New Roman" w:hAnsi="Times New Roman" w:cs="Times New Roman"/>
          <w:color w:val="000000"/>
          <w:sz w:val="24"/>
          <w:szCs w:val="24"/>
        </w:rPr>
        <w:t xml:space="preserve">линея се събират в специална сметка на общината при условията и по реда, определени с правилника за прилагане на закона. Набраните средства се </w:t>
      </w:r>
      <w:proofErr w:type="spellStart"/>
      <w:r>
        <w:rPr>
          <w:rFonts w:ascii="Times New Roman" w:eastAsia="Times New Roman" w:hAnsi="Times New Roman" w:cs="Times New Roman"/>
          <w:color w:val="000000"/>
          <w:sz w:val="24"/>
          <w:szCs w:val="24"/>
        </w:rPr>
        <w:t>използуват</w:t>
      </w:r>
      <w:proofErr w:type="spellEnd"/>
      <w:r>
        <w:rPr>
          <w:rFonts w:ascii="Times New Roman" w:eastAsia="Times New Roman" w:hAnsi="Times New Roman" w:cs="Times New Roman"/>
          <w:color w:val="000000"/>
          <w:sz w:val="24"/>
          <w:szCs w:val="24"/>
        </w:rPr>
        <w:t xml:space="preserve"> за издръжка на полската охрана, за материално стимулиране на лицата, проявили се при опазването на сел</w:t>
      </w:r>
      <w:r>
        <w:rPr>
          <w:rFonts w:ascii="Times New Roman" w:eastAsia="Times New Roman" w:hAnsi="Times New Roman" w:cs="Times New Roman"/>
          <w:color w:val="000000"/>
          <w:sz w:val="24"/>
          <w:szCs w:val="24"/>
        </w:rPr>
        <w:t>скостопанското имущество, и за други мероприятия по този закон.</w:t>
      </w:r>
    </w:p>
    <w:p w:rsidR="00000000" w:rsidRDefault="00EB04A2">
      <w:pPr>
        <w:spacing w:after="120" w:line="240" w:lineRule="auto"/>
        <w:ind w:firstLine="1155"/>
        <w:jc w:val="both"/>
        <w:textAlignment w:val="center"/>
        <w:divId w:val="331681319"/>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937595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45 от 1984 г.) Организациите, които нямат полска охрана, и гражданите могат да внасят допълнителни средства за назначаване на пазачи, които да охраняват определено тя</w:t>
      </w:r>
      <w:r>
        <w:rPr>
          <w:rFonts w:ascii="Times New Roman" w:eastAsia="Times New Roman" w:hAnsi="Times New Roman" w:cs="Times New Roman"/>
          <w:color w:val="000000"/>
          <w:sz w:val="24"/>
          <w:szCs w:val="24"/>
        </w:rPr>
        <w:t>хно селскостопанско имущество.</w:t>
      </w:r>
    </w:p>
    <w:p w:rsidR="00000000" w:rsidRDefault="00EB04A2">
      <w:pPr>
        <w:spacing w:after="120" w:line="240" w:lineRule="auto"/>
        <w:ind w:firstLine="1155"/>
        <w:jc w:val="both"/>
        <w:textAlignment w:val="center"/>
        <w:divId w:val="322780836"/>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964120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17а. (Нов - ДВ, бр. 45 от 1984 г., изм. - ДВ, бр. 65 от 1995 г., изм. - ДВ, бр. 36 от 2008 г., изм. - ДВ, бр. 80 от 2009 г., изм. - ДВ, бр. 58 от 2017 г., в сила от 18.07.2017 г.) Част от събраните глоби по този закон в</w:t>
      </w:r>
      <w:r>
        <w:rPr>
          <w:rFonts w:ascii="Times New Roman" w:eastAsia="Times New Roman" w:hAnsi="Times New Roman" w:cs="Times New Roman"/>
          <w:color w:val="000000"/>
          <w:sz w:val="24"/>
          <w:szCs w:val="24"/>
        </w:rPr>
        <w:t xml:space="preserve"> размер, определен с правилника за неговото прилагане, се внася в специална сметка на Министерството на земеделието, храните и горите и се изразходва за опазване на селскостопанското имущество и за стимулиране на лицата, проявили се при опазването.</w:t>
      </w:r>
    </w:p>
    <w:p w:rsidR="00000000" w:rsidRDefault="00EB04A2">
      <w:pPr>
        <w:spacing w:after="120" w:line="240" w:lineRule="auto"/>
        <w:ind w:firstLine="1155"/>
        <w:jc w:val="both"/>
        <w:textAlignment w:val="center"/>
        <w:divId w:val="381443043"/>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125006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7б. (Нов - ДВ, бр. 45 от 1984 г.) Селскостопанските организации съвместно с общинските (районните) народни съвети ежегодно отчитат пред населението дейността по опазването на селскостопанското имущество.</w:t>
      </w:r>
    </w:p>
    <w:p w:rsidR="00000000" w:rsidRDefault="00EB04A2">
      <w:pPr>
        <w:spacing w:after="120" w:line="240" w:lineRule="auto"/>
        <w:ind w:firstLine="1155"/>
        <w:jc w:val="both"/>
        <w:textAlignment w:val="center"/>
        <w:divId w:val="1960449861"/>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25647638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УСТАНОВЯВАНЕ НА ВРЕДИ И ОБЕЗЩЕТЯВАНЕ</w:t>
      </w:r>
    </w:p>
    <w:p w:rsidR="00000000" w:rsidRDefault="00EB04A2">
      <w:pPr>
        <w:spacing w:after="0" w:line="240" w:lineRule="auto"/>
        <w:ind w:firstLine="1155"/>
        <w:jc w:val="both"/>
        <w:textAlignment w:val="center"/>
        <w:divId w:val="1979452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Вреди, които се обезщетяват по реда на този закон, се установяват по заявление на увредения или служебно с акт, който се съставя незабавно от орган по охрана на селскостопанското имущество.</w:t>
      </w:r>
    </w:p>
    <w:p w:rsidR="00000000" w:rsidRDefault="00EB04A2">
      <w:pPr>
        <w:spacing w:after="0" w:line="240" w:lineRule="auto"/>
        <w:ind w:firstLine="1155"/>
        <w:jc w:val="both"/>
        <w:textAlignment w:val="center"/>
        <w:divId w:val="135757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Актът следва да отговаря на изискванията на чл. 4</w:t>
      </w:r>
      <w:r>
        <w:rPr>
          <w:rFonts w:ascii="Times New Roman" w:eastAsia="Times New Roman" w:hAnsi="Times New Roman" w:cs="Times New Roman"/>
          <w:color w:val="000000"/>
          <w:sz w:val="24"/>
          <w:szCs w:val="24"/>
        </w:rPr>
        <w:t>2 и чл. 43, алинеи 1 и 2 от Закона за административните нарушения и наказания.</w:t>
      </w:r>
    </w:p>
    <w:p w:rsidR="00000000" w:rsidRDefault="00EB04A2">
      <w:pPr>
        <w:spacing w:after="0" w:line="240" w:lineRule="auto"/>
        <w:ind w:firstLine="1155"/>
        <w:jc w:val="both"/>
        <w:textAlignment w:val="center"/>
        <w:divId w:val="816872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35 от 1979 г.) Когато </w:t>
      </w:r>
      <w:proofErr w:type="spellStart"/>
      <w:r>
        <w:rPr>
          <w:rFonts w:ascii="Times New Roman" w:eastAsia="Times New Roman" w:hAnsi="Times New Roman" w:cs="Times New Roman"/>
          <w:color w:val="000000"/>
          <w:sz w:val="24"/>
          <w:szCs w:val="24"/>
        </w:rPr>
        <w:t>актосъставителят</w:t>
      </w:r>
      <w:proofErr w:type="spellEnd"/>
      <w:r>
        <w:rPr>
          <w:rFonts w:ascii="Times New Roman" w:eastAsia="Times New Roman" w:hAnsi="Times New Roman" w:cs="Times New Roman"/>
          <w:color w:val="000000"/>
          <w:sz w:val="24"/>
          <w:szCs w:val="24"/>
        </w:rPr>
        <w:t xml:space="preserve"> не може да установи самоличността на нарушителя, тя се установява от най-близкия народен съвет, кметство или поделение</w:t>
      </w:r>
      <w:r>
        <w:rPr>
          <w:rFonts w:ascii="Times New Roman" w:eastAsia="Times New Roman" w:hAnsi="Times New Roman" w:cs="Times New Roman"/>
          <w:color w:val="000000"/>
          <w:sz w:val="24"/>
          <w:szCs w:val="24"/>
        </w:rPr>
        <w:t xml:space="preserve"> на Министерството на вътрешните работи.</w:t>
      </w:r>
    </w:p>
    <w:p w:rsidR="00000000" w:rsidRDefault="00EB04A2">
      <w:pPr>
        <w:spacing w:after="120" w:line="240" w:lineRule="auto"/>
        <w:ind w:firstLine="1155"/>
        <w:jc w:val="both"/>
        <w:textAlignment w:val="center"/>
        <w:divId w:val="1032608977"/>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503736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(Доп. - ДВ, бр. 35 от 1979 г., изм. - ДВ, бр. 65 от 1995 г.) В двудневен срок от съставянето на акта последният се вписва от съставителя му в специален регистър на кметството или района, на чиято територия</w:t>
      </w:r>
      <w:r>
        <w:rPr>
          <w:rFonts w:ascii="Times New Roman" w:eastAsia="Times New Roman" w:hAnsi="Times New Roman" w:cs="Times New Roman"/>
          <w:color w:val="000000"/>
          <w:sz w:val="24"/>
          <w:szCs w:val="24"/>
        </w:rPr>
        <w:t xml:space="preserve"> се намира увреденото имущество.</w:t>
      </w:r>
    </w:p>
    <w:p w:rsidR="00000000" w:rsidRDefault="00EB04A2">
      <w:pPr>
        <w:spacing w:after="120" w:line="240" w:lineRule="auto"/>
        <w:ind w:firstLine="1155"/>
        <w:jc w:val="both"/>
        <w:textAlignment w:val="center"/>
        <w:divId w:val="357974119"/>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126124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(Доп. - ДВ, бр. 35 от 1979 г., изм. - ДВ, бр. 65 от 1995 г.) В еднодневен срок от вписването на акта кметът на района или кметството назначава едно, а при сложни случаи и повече компетентни лица, които:</w:t>
      </w:r>
    </w:p>
    <w:p w:rsidR="00000000" w:rsidRDefault="00EB04A2">
      <w:pPr>
        <w:spacing w:after="0" w:line="240" w:lineRule="auto"/>
        <w:ind w:firstLine="1155"/>
        <w:jc w:val="both"/>
        <w:textAlignment w:val="center"/>
        <w:divId w:val="338431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уст</w:t>
      </w:r>
      <w:r>
        <w:rPr>
          <w:rFonts w:ascii="Times New Roman" w:eastAsia="Times New Roman" w:hAnsi="Times New Roman" w:cs="Times New Roman"/>
          <w:color w:val="000000"/>
          <w:sz w:val="24"/>
          <w:szCs w:val="24"/>
        </w:rPr>
        <w:t>ановяват характера и размера на вредите;</w:t>
      </w:r>
    </w:p>
    <w:p w:rsidR="00000000" w:rsidRDefault="00EB04A2">
      <w:pPr>
        <w:spacing w:after="0" w:line="240" w:lineRule="auto"/>
        <w:ind w:firstLine="1155"/>
        <w:jc w:val="both"/>
        <w:textAlignment w:val="center"/>
        <w:divId w:val="283777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определят размера на обезщетението;</w:t>
      </w:r>
    </w:p>
    <w:p w:rsidR="00000000" w:rsidRDefault="00EB04A2">
      <w:pPr>
        <w:spacing w:after="0" w:line="240" w:lineRule="auto"/>
        <w:ind w:firstLine="1155"/>
        <w:jc w:val="both"/>
        <w:textAlignment w:val="center"/>
        <w:divId w:val="1474561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изясняват други обстоятелства във връзка с деянието.</w:t>
      </w:r>
    </w:p>
    <w:p w:rsidR="00000000" w:rsidRDefault="00EB04A2">
      <w:pPr>
        <w:spacing w:after="0" w:line="240" w:lineRule="auto"/>
        <w:ind w:firstLine="1155"/>
        <w:jc w:val="both"/>
        <w:textAlignment w:val="center"/>
        <w:divId w:val="84104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35 от 1979 г.) За своите констатации и оценки лицата по предходната алинея съставят протокол, който </w:t>
      </w:r>
      <w:r>
        <w:rPr>
          <w:rFonts w:ascii="Times New Roman" w:eastAsia="Times New Roman" w:hAnsi="Times New Roman" w:cs="Times New Roman"/>
          <w:color w:val="000000"/>
          <w:sz w:val="24"/>
          <w:szCs w:val="24"/>
        </w:rPr>
        <w:t>се представя в общинския (районния) народен съвет във възможно най-кратък срок.</w:t>
      </w:r>
    </w:p>
    <w:p w:rsidR="00000000" w:rsidRDefault="00EB04A2">
      <w:pPr>
        <w:spacing w:after="0" w:line="240" w:lineRule="auto"/>
        <w:ind w:firstLine="1155"/>
        <w:jc w:val="both"/>
        <w:textAlignment w:val="center"/>
        <w:divId w:val="1260412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45 от 1984 г.) Когато наказателното постановление или заповедта за обезщетяване на вредите трябва да се издаде от друг </w:t>
      </w:r>
      <w:proofErr w:type="spellStart"/>
      <w:r>
        <w:rPr>
          <w:rFonts w:ascii="Times New Roman" w:eastAsia="Times New Roman" w:hAnsi="Times New Roman" w:cs="Times New Roman"/>
          <w:color w:val="000000"/>
          <w:sz w:val="24"/>
          <w:szCs w:val="24"/>
        </w:rPr>
        <w:t>административнонаказващ</w:t>
      </w:r>
      <w:proofErr w:type="spellEnd"/>
      <w:r>
        <w:rPr>
          <w:rFonts w:ascii="Times New Roman" w:eastAsia="Times New Roman" w:hAnsi="Times New Roman" w:cs="Times New Roman"/>
          <w:color w:val="000000"/>
          <w:sz w:val="24"/>
          <w:szCs w:val="24"/>
        </w:rPr>
        <w:t xml:space="preserve"> орган, препис</w:t>
      </w:r>
      <w:r>
        <w:rPr>
          <w:rFonts w:ascii="Times New Roman" w:eastAsia="Times New Roman" w:hAnsi="Times New Roman" w:cs="Times New Roman"/>
          <w:color w:val="000000"/>
          <w:sz w:val="24"/>
          <w:szCs w:val="24"/>
        </w:rPr>
        <w:t>ката по акта с протокола по предходната алинея се изпраща от общинския (районния) народен съвет на съответния орган.</w:t>
      </w:r>
    </w:p>
    <w:p w:rsidR="00000000" w:rsidRDefault="00EB04A2">
      <w:pPr>
        <w:spacing w:after="0" w:line="240" w:lineRule="auto"/>
        <w:ind w:firstLine="1155"/>
        <w:jc w:val="both"/>
        <w:textAlignment w:val="center"/>
        <w:divId w:val="2085834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45 от 1984 г.) Държавните органи и организациите са длъжни да оказват пълно съдействие на лицата по алинея пъ</w:t>
      </w:r>
      <w:r>
        <w:rPr>
          <w:rFonts w:ascii="Times New Roman" w:eastAsia="Times New Roman" w:hAnsi="Times New Roman" w:cs="Times New Roman"/>
          <w:color w:val="000000"/>
          <w:sz w:val="24"/>
          <w:szCs w:val="24"/>
        </w:rPr>
        <w:t>рва при изпълнение на поставените им задачи.</w:t>
      </w:r>
    </w:p>
    <w:p w:rsidR="00000000" w:rsidRDefault="00EB04A2">
      <w:pPr>
        <w:spacing w:after="0" w:line="240" w:lineRule="auto"/>
        <w:ind w:firstLine="1155"/>
        <w:jc w:val="both"/>
        <w:textAlignment w:val="center"/>
        <w:divId w:val="1656255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35 от 1979 г., предишна ал. 4 - ДВ, бр. 45 от 1984 г., изм. - ДВ, бр. 65 от 1995 г.) Когато в акта има точни данни за размера на вредите, кметът на района или кметството може сам да определи </w:t>
      </w:r>
      <w:r>
        <w:rPr>
          <w:rFonts w:ascii="Times New Roman" w:eastAsia="Times New Roman" w:hAnsi="Times New Roman" w:cs="Times New Roman"/>
          <w:color w:val="000000"/>
          <w:sz w:val="24"/>
          <w:szCs w:val="24"/>
        </w:rPr>
        <w:t>размера на обезщетението, без да назначава лица по алинея първа.</w:t>
      </w:r>
    </w:p>
    <w:p w:rsidR="00000000" w:rsidRDefault="00EB04A2">
      <w:pPr>
        <w:spacing w:after="120" w:line="240" w:lineRule="auto"/>
        <w:ind w:firstLine="1155"/>
        <w:jc w:val="both"/>
        <w:textAlignment w:val="center"/>
        <w:divId w:val="1224826544"/>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595602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Когато до назначаването на лицата по алинея първа на предходния член причинителят на вредата изплати обезщетението и минималния размер на глобата, определена по този закон за извършеното нарушение, преписката се прекратява.</w:t>
      </w:r>
    </w:p>
    <w:p w:rsidR="00000000" w:rsidRDefault="00EB04A2">
      <w:pPr>
        <w:spacing w:after="120" w:line="240" w:lineRule="auto"/>
        <w:ind w:firstLine="1155"/>
        <w:jc w:val="both"/>
        <w:textAlignment w:val="center"/>
        <w:divId w:val="27999788"/>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95506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 (1) Оценката н</w:t>
      </w:r>
      <w:r>
        <w:rPr>
          <w:rFonts w:ascii="Times New Roman" w:eastAsia="Times New Roman" w:hAnsi="Times New Roman" w:cs="Times New Roman"/>
          <w:color w:val="000000"/>
          <w:sz w:val="24"/>
          <w:szCs w:val="24"/>
        </w:rPr>
        <w:t>а вредите, нанесени на селскостопанско имущество, се извършва:</w:t>
      </w:r>
    </w:p>
    <w:p w:rsidR="00000000" w:rsidRDefault="00EB04A2">
      <w:pPr>
        <w:spacing w:after="0" w:line="240" w:lineRule="auto"/>
        <w:ind w:firstLine="1155"/>
        <w:jc w:val="both"/>
        <w:textAlignment w:val="center"/>
        <w:divId w:val="2124499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селскостопанска продукция, селскостопански животни и птици, пчели, буби, риби - по пазарни цени;</w:t>
      </w:r>
    </w:p>
    <w:p w:rsidR="00000000" w:rsidRDefault="00EB04A2">
      <w:pPr>
        <w:spacing w:after="0" w:line="240" w:lineRule="auto"/>
        <w:ind w:firstLine="1155"/>
        <w:jc w:val="both"/>
        <w:textAlignment w:val="center"/>
        <w:divId w:val="2011440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1979 г., изм. - ДВ, бр. 65 от 1995 г., изм. - ДВ, бр. 36 от 2008 </w:t>
      </w:r>
      <w:r>
        <w:rPr>
          <w:rFonts w:ascii="Times New Roman" w:eastAsia="Times New Roman" w:hAnsi="Times New Roman" w:cs="Times New Roman"/>
          <w:color w:val="000000"/>
          <w:sz w:val="24"/>
          <w:szCs w:val="24"/>
        </w:rPr>
        <w:t>г., изм. - ДВ, бр. 80 от 2009 г., изм. - ДВ, бр. 58 от 2017 г., в сила от 18.07.2017 г.) на полски култури, трайни и цветни насаждения - по тарифа, утвърдена от министъра на земеделието, храните и горите;</w:t>
      </w:r>
    </w:p>
    <w:p w:rsidR="00000000" w:rsidRDefault="00EB04A2">
      <w:pPr>
        <w:spacing w:after="0" w:line="240" w:lineRule="auto"/>
        <w:ind w:firstLine="1155"/>
        <w:jc w:val="both"/>
        <w:textAlignment w:val="center"/>
        <w:divId w:val="124946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препарати, торове, горива, селскостопански ин</w:t>
      </w:r>
      <w:r>
        <w:rPr>
          <w:rFonts w:ascii="Times New Roman" w:eastAsia="Times New Roman" w:hAnsi="Times New Roman" w:cs="Times New Roman"/>
          <w:color w:val="000000"/>
          <w:sz w:val="24"/>
          <w:szCs w:val="24"/>
        </w:rPr>
        <w:t>вентар и амбалаж - по държавни цени на дребно;</w:t>
      </w:r>
    </w:p>
    <w:p w:rsidR="00000000" w:rsidRDefault="00EB04A2">
      <w:pPr>
        <w:spacing w:after="0" w:line="240" w:lineRule="auto"/>
        <w:ind w:firstLine="1155"/>
        <w:jc w:val="both"/>
        <w:textAlignment w:val="center"/>
        <w:divId w:val="1345981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45 от 1984 г., отм. - ДВ, бр. 19 от 2011 г., в сила от 09.04.2011 г.)</w:t>
      </w:r>
    </w:p>
    <w:p w:rsidR="00000000" w:rsidRDefault="00EB04A2">
      <w:pPr>
        <w:spacing w:after="0" w:line="240" w:lineRule="auto"/>
        <w:ind w:firstLine="1155"/>
        <w:jc w:val="both"/>
        <w:textAlignment w:val="center"/>
        <w:divId w:val="722487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45 от 1984 г.) на други видове селскостопанско имущество - по реалната му стойност, определе</w:t>
      </w:r>
      <w:r>
        <w:rPr>
          <w:rFonts w:ascii="Times New Roman" w:eastAsia="Times New Roman" w:hAnsi="Times New Roman" w:cs="Times New Roman"/>
          <w:color w:val="000000"/>
          <w:sz w:val="24"/>
          <w:szCs w:val="24"/>
        </w:rPr>
        <w:t>на съгласно правилника за прилагане на този закон.</w:t>
      </w:r>
    </w:p>
    <w:p w:rsidR="00000000" w:rsidRDefault="00EB04A2">
      <w:pPr>
        <w:spacing w:after="0" w:line="240" w:lineRule="auto"/>
        <w:ind w:firstLine="1155"/>
        <w:jc w:val="both"/>
        <w:textAlignment w:val="center"/>
        <w:divId w:val="1356811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определяне на вредите от неполучена селскостопанска продукция се вземат предвид реално очакваните добиви, а ако последните не могат да се определят - плановите добиви.</w:t>
      </w:r>
    </w:p>
    <w:p w:rsidR="00000000" w:rsidRDefault="00EB04A2">
      <w:pPr>
        <w:spacing w:after="0" w:line="240" w:lineRule="auto"/>
        <w:ind w:firstLine="1155"/>
        <w:jc w:val="both"/>
        <w:textAlignment w:val="center"/>
        <w:divId w:val="1968968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45 от 198</w:t>
      </w:r>
      <w:r>
        <w:rPr>
          <w:rFonts w:ascii="Times New Roman" w:eastAsia="Times New Roman" w:hAnsi="Times New Roman" w:cs="Times New Roman"/>
          <w:color w:val="000000"/>
          <w:sz w:val="24"/>
          <w:szCs w:val="24"/>
        </w:rPr>
        <w:t xml:space="preserve">4 г.) Размерът на обезщетението за вредите от завземането или предоставянето без законно основание на държавни и кооперативни селскостопански земи и пасища или за </w:t>
      </w:r>
      <w:proofErr w:type="spellStart"/>
      <w:r>
        <w:rPr>
          <w:rFonts w:ascii="Times New Roman" w:eastAsia="Times New Roman" w:hAnsi="Times New Roman" w:cs="Times New Roman"/>
          <w:color w:val="000000"/>
          <w:sz w:val="24"/>
          <w:szCs w:val="24"/>
        </w:rPr>
        <w:t>неосвобождаването</w:t>
      </w:r>
      <w:proofErr w:type="spellEnd"/>
      <w:r>
        <w:rPr>
          <w:rFonts w:ascii="Times New Roman" w:eastAsia="Times New Roman" w:hAnsi="Times New Roman" w:cs="Times New Roman"/>
          <w:color w:val="000000"/>
          <w:sz w:val="24"/>
          <w:szCs w:val="24"/>
        </w:rPr>
        <w:t xml:space="preserve"> им след покана се определя с тарифа, приета от Министерския съвет.</w:t>
      </w:r>
    </w:p>
    <w:p w:rsidR="00000000" w:rsidRDefault="00EB04A2">
      <w:pPr>
        <w:spacing w:after="120" w:line="240" w:lineRule="auto"/>
        <w:ind w:firstLine="1155"/>
        <w:jc w:val="both"/>
        <w:textAlignment w:val="center"/>
        <w:divId w:val="1973511910"/>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785805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w:t>
      </w:r>
      <w:r>
        <w:rPr>
          <w:rFonts w:ascii="Times New Roman" w:eastAsia="Times New Roman" w:hAnsi="Times New Roman" w:cs="Times New Roman"/>
          <w:color w:val="000000"/>
          <w:sz w:val="24"/>
          <w:szCs w:val="24"/>
        </w:rPr>
        <w:t>. (1) На лицата, назначени съгласно чл. 20, се заплащат пътни и дневни пари в размерите по Наредбата за служебните командировки, а също и възнаграждение за извършената работа.</w:t>
      </w:r>
    </w:p>
    <w:p w:rsidR="00000000" w:rsidRDefault="00EB04A2">
      <w:pPr>
        <w:spacing w:after="0" w:line="240" w:lineRule="auto"/>
        <w:ind w:firstLine="1155"/>
        <w:jc w:val="both"/>
        <w:textAlignment w:val="center"/>
        <w:divId w:val="53519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1984 г., изм. - ДВ, бр. 44 от 1996 г., в сила от 01.06</w:t>
      </w:r>
      <w:r>
        <w:rPr>
          <w:rFonts w:ascii="Times New Roman" w:eastAsia="Times New Roman" w:hAnsi="Times New Roman" w:cs="Times New Roman"/>
          <w:color w:val="000000"/>
          <w:sz w:val="24"/>
          <w:szCs w:val="24"/>
        </w:rPr>
        <w:t>.1996 г.) Разходите по предходната алинея се заплащат от специалната сметка по чл. 16, ал. 2.</w:t>
      </w:r>
    </w:p>
    <w:p w:rsidR="00000000" w:rsidRDefault="00EB04A2">
      <w:pPr>
        <w:spacing w:after="120" w:line="240" w:lineRule="auto"/>
        <w:ind w:firstLine="1155"/>
        <w:jc w:val="both"/>
        <w:textAlignment w:val="center"/>
        <w:divId w:val="2065835852"/>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739256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(Доп. - ДВ, бр. 35 от 1979 г., изм. - ДВ, бр. 45 от 1984 г.) В 7-дневен срок от представянето на протокола по чл. 20, ал. 2, а в случаите по ал. 4 н</w:t>
      </w:r>
      <w:r>
        <w:rPr>
          <w:rFonts w:ascii="Times New Roman" w:eastAsia="Times New Roman" w:hAnsi="Times New Roman" w:cs="Times New Roman"/>
          <w:color w:val="000000"/>
          <w:sz w:val="24"/>
          <w:szCs w:val="24"/>
        </w:rPr>
        <w:t xml:space="preserve">а същия член - от вписването на акта,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се произнася по преписката, като:</w:t>
      </w:r>
    </w:p>
    <w:p w:rsidR="00000000" w:rsidRDefault="00EB04A2">
      <w:pPr>
        <w:spacing w:after="0" w:line="240" w:lineRule="auto"/>
        <w:ind w:firstLine="1155"/>
        <w:jc w:val="both"/>
        <w:textAlignment w:val="center"/>
        <w:divId w:val="1021515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прекратява преписката, ако се установи, че няма вреди или че те са вече обезщетени и няма основание за налагане на наказание;</w:t>
      </w:r>
    </w:p>
    <w:p w:rsidR="00000000" w:rsidRDefault="00EB04A2">
      <w:pPr>
        <w:spacing w:after="0" w:line="240" w:lineRule="auto"/>
        <w:ind w:firstLine="1155"/>
        <w:jc w:val="both"/>
        <w:textAlignment w:val="center"/>
        <w:divId w:val="438792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прекратява преписка</w:t>
      </w:r>
      <w:r>
        <w:rPr>
          <w:rFonts w:ascii="Times New Roman" w:eastAsia="Times New Roman" w:hAnsi="Times New Roman" w:cs="Times New Roman"/>
          <w:color w:val="000000"/>
          <w:sz w:val="24"/>
          <w:szCs w:val="24"/>
        </w:rPr>
        <w:t>та или я изпраща на компетентния орган, ако се установи, че случаят попада под разпорежданията на чл. 6 от този закон;</w:t>
      </w:r>
    </w:p>
    <w:p w:rsidR="00000000" w:rsidRDefault="00EB04A2">
      <w:pPr>
        <w:spacing w:after="0" w:line="240" w:lineRule="auto"/>
        <w:ind w:firstLine="1155"/>
        <w:jc w:val="both"/>
        <w:textAlignment w:val="center"/>
        <w:divId w:val="137234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се установи, че има причинени вреди, определя разноските по чл. 23, а също и дължимото обезщетение в пълния му размер, без да е не</w:t>
      </w:r>
      <w:r>
        <w:rPr>
          <w:rFonts w:ascii="Times New Roman" w:eastAsia="Times New Roman" w:hAnsi="Times New Roman" w:cs="Times New Roman"/>
          <w:color w:val="000000"/>
          <w:sz w:val="24"/>
          <w:szCs w:val="24"/>
        </w:rPr>
        <w:t>обходимо искане от увредения, освен ако последният заяви, че ще търси заплащане на вредите по общия исков ред.</w:t>
      </w:r>
    </w:p>
    <w:p w:rsidR="00000000" w:rsidRDefault="00EB04A2">
      <w:pPr>
        <w:spacing w:after="0" w:line="240" w:lineRule="auto"/>
        <w:ind w:firstLine="1155"/>
        <w:jc w:val="both"/>
        <w:textAlignment w:val="center"/>
        <w:divId w:val="601959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35 от 1979 г., изм. - ДВ, бр. 45 от 1984 г.) В случай, че вредите са причинени виновно,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нала</w:t>
      </w:r>
      <w:r>
        <w:rPr>
          <w:rFonts w:ascii="Times New Roman" w:eastAsia="Times New Roman" w:hAnsi="Times New Roman" w:cs="Times New Roman"/>
          <w:color w:val="000000"/>
          <w:sz w:val="24"/>
          <w:szCs w:val="24"/>
        </w:rPr>
        <w:t>га и съответното административно наказание на причинителя, а ако има данни за престъпление - изпраща преписката на прокуратурата.</w:t>
      </w:r>
    </w:p>
    <w:p w:rsidR="00000000" w:rsidRDefault="00EB04A2">
      <w:pPr>
        <w:spacing w:after="0" w:line="240" w:lineRule="auto"/>
        <w:ind w:firstLine="1155"/>
        <w:jc w:val="both"/>
        <w:textAlignment w:val="center"/>
        <w:divId w:val="18043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35 от 1979 г., изм. - ДВ, бр. 45 от 1984 г.) В случаите по предходната алинея, ако има вреди и причинителя</w:t>
      </w:r>
      <w:r>
        <w:rPr>
          <w:rFonts w:ascii="Times New Roman" w:eastAsia="Times New Roman" w:hAnsi="Times New Roman" w:cs="Times New Roman"/>
          <w:color w:val="000000"/>
          <w:sz w:val="24"/>
          <w:szCs w:val="24"/>
        </w:rPr>
        <w:t xml:space="preserve">т е известен, но прокурорът прекрати преписката поради липса на престъпление или тя бъде </w:t>
      </w:r>
      <w:r>
        <w:rPr>
          <w:rFonts w:ascii="Times New Roman" w:eastAsia="Times New Roman" w:hAnsi="Times New Roman" w:cs="Times New Roman"/>
          <w:color w:val="000000"/>
          <w:sz w:val="24"/>
          <w:szCs w:val="24"/>
        </w:rPr>
        <w:lastRenderedPageBreak/>
        <w:t xml:space="preserve">изпратена на другарския съд, обезщетението за вредите и разноските се определя от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по реда на този закон.</w:t>
      </w:r>
    </w:p>
    <w:p w:rsidR="00000000" w:rsidRDefault="00EB04A2">
      <w:pPr>
        <w:spacing w:after="120" w:line="240" w:lineRule="auto"/>
        <w:ind w:firstLine="1155"/>
        <w:jc w:val="both"/>
        <w:textAlignment w:val="center"/>
        <w:divId w:val="1286351749"/>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536358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(Доп. - ДВ, бр.</w:t>
      </w:r>
      <w:r>
        <w:rPr>
          <w:rFonts w:ascii="Times New Roman" w:eastAsia="Times New Roman" w:hAnsi="Times New Roman" w:cs="Times New Roman"/>
          <w:color w:val="000000"/>
          <w:sz w:val="24"/>
          <w:szCs w:val="24"/>
        </w:rPr>
        <w:t xml:space="preserve"> 35 от 1979 г., изм. - ДВ, бр. 45 от 1984 г.) Определянето на обезщетение и налагането на административно наказание за причинени вреди на селскостопанско имущество се извършват от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с наказателно постановление, по отношение н</w:t>
      </w:r>
      <w:r>
        <w:rPr>
          <w:rFonts w:ascii="Times New Roman" w:eastAsia="Times New Roman" w:hAnsi="Times New Roman" w:cs="Times New Roman"/>
          <w:color w:val="000000"/>
          <w:sz w:val="24"/>
          <w:szCs w:val="24"/>
        </w:rPr>
        <w:t>а което, доколкото не е предвидено друго в този закон, се прилагат разпоредбите на глава трета от Закона за административните нарушения и наказания с изключение на чл. 56.</w:t>
      </w:r>
    </w:p>
    <w:p w:rsidR="00000000" w:rsidRDefault="00EB04A2">
      <w:pPr>
        <w:spacing w:after="0" w:line="240" w:lineRule="auto"/>
        <w:ind w:firstLine="1155"/>
        <w:jc w:val="both"/>
        <w:textAlignment w:val="center"/>
        <w:divId w:val="1395812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1979 г., изм. - ДВ, бр. 45 от 1984 г.) Когато няма основан</w:t>
      </w:r>
      <w:r>
        <w:rPr>
          <w:rFonts w:ascii="Times New Roman" w:eastAsia="Times New Roman" w:hAnsi="Times New Roman" w:cs="Times New Roman"/>
          <w:color w:val="000000"/>
          <w:sz w:val="24"/>
          <w:szCs w:val="24"/>
        </w:rPr>
        <w:t xml:space="preserve">ие за налагане на административно наказание, определянето на обезщетение за причинени вреди става със заповед на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която може да бъде обжалвана по реда на Гражданския процесуален кодекс пред районния съд в 14-дневен срок от </w:t>
      </w:r>
      <w:r>
        <w:rPr>
          <w:rFonts w:ascii="Times New Roman" w:eastAsia="Times New Roman" w:hAnsi="Times New Roman" w:cs="Times New Roman"/>
          <w:color w:val="000000"/>
          <w:sz w:val="24"/>
          <w:szCs w:val="24"/>
        </w:rPr>
        <w:t>съобщаването й.</w:t>
      </w:r>
    </w:p>
    <w:p w:rsidR="00000000" w:rsidRDefault="00EB04A2">
      <w:pPr>
        <w:spacing w:after="0" w:line="240" w:lineRule="auto"/>
        <w:ind w:firstLine="1155"/>
        <w:jc w:val="both"/>
        <w:textAlignment w:val="center"/>
        <w:divId w:val="98529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Районният съд разглежда делото по същество и се произнася с решение, което не подлежи на обжалване.</w:t>
      </w:r>
    </w:p>
    <w:p w:rsidR="00000000" w:rsidRDefault="00EB04A2">
      <w:pPr>
        <w:spacing w:after="120" w:line="240" w:lineRule="auto"/>
        <w:ind w:firstLine="1155"/>
        <w:jc w:val="both"/>
        <w:textAlignment w:val="center"/>
        <w:divId w:val="1991860772"/>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669216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 ДВ, бр. 45 от 1984 г., изм. - ДВ, бр. 65 от 1995 г., изм. - ДВ, бр. 36 от 2008 г., изм. - ДВ, бр. 80 от 2009 г., и</w:t>
      </w:r>
      <w:r>
        <w:rPr>
          <w:rFonts w:ascii="Times New Roman" w:eastAsia="Times New Roman" w:hAnsi="Times New Roman" w:cs="Times New Roman"/>
          <w:color w:val="000000"/>
          <w:sz w:val="24"/>
          <w:szCs w:val="24"/>
        </w:rPr>
        <w:t>зм. - ДВ, бр. 58 от 2017 г., в сила от 18.07.2017 г.) В случаите, когато държавни органи са причинили вреди на селскостопанско имущество чрез правомерни служебни действия и разпореждания, без увреденият да има вина за това, установяването на вредите и опре</w:t>
      </w:r>
      <w:r>
        <w:rPr>
          <w:rFonts w:ascii="Times New Roman" w:eastAsia="Times New Roman" w:hAnsi="Times New Roman" w:cs="Times New Roman"/>
          <w:color w:val="000000"/>
          <w:sz w:val="24"/>
          <w:szCs w:val="24"/>
        </w:rPr>
        <w:t>делянето на обезщетението стават по реда на членове 20 - 25, като назначаването на лицата по чл. 20, разглеждането на преписката и издаването на заповед за обезщетяване се извършват от министъра на земеделието, храните и горите, изпълнителния директор на И</w:t>
      </w:r>
      <w:r>
        <w:rPr>
          <w:rFonts w:ascii="Times New Roman" w:eastAsia="Times New Roman" w:hAnsi="Times New Roman" w:cs="Times New Roman"/>
          <w:color w:val="000000"/>
          <w:sz w:val="24"/>
          <w:szCs w:val="24"/>
        </w:rPr>
        <w:t>зпълнителната агенция по горите и кмета на общината.</w:t>
      </w:r>
    </w:p>
    <w:p w:rsidR="00000000" w:rsidRDefault="00EB04A2">
      <w:pPr>
        <w:spacing w:after="0" w:line="240" w:lineRule="auto"/>
        <w:ind w:firstLine="1155"/>
        <w:jc w:val="both"/>
        <w:textAlignment w:val="center"/>
        <w:divId w:val="1606378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Заповедта по предходната алинея може да бъде обжалвана по реда и в сроковете, предвидени в чл. 25, ал. 2 и 3.</w:t>
      </w:r>
    </w:p>
    <w:p w:rsidR="00000000" w:rsidRDefault="00EB04A2">
      <w:pPr>
        <w:spacing w:after="0" w:line="240" w:lineRule="auto"/>
        <w:ind w:firstLine="1155"/>
        <w:jc w:val="both"/>
        <w:textAlignment w:val="center"/>
        <w:divId w:val="1272082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Обезщетенията, определени по предходната алинея, се изплащат със средства от бюджета на съответното министерство, ведомство или народен съвет.</w:t>
      </w:r>
    </w:p>
    <w:p w:rsidR="00000000" w:rsidRDefault="00EB04A2">
      <w:pPr>
        <w:spacing w:after="120" w:line="240" w:lineRule="auto"/>
        <w:ind w:firstLine="1155"/>
        <w:jc w:val="both"/>
        <w:textAlignment w:val="center"/>
        <w:divId w:val="1165054248"/>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32200355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ВРЕДИ ОТ ДИВИ ЖИВОТНИ И ПТИЦИ (В СИЛА ОТ 01.01.1975 Г.)</w:t>
      </w:r>
    </w:p>
    <w:p w:rsidR="00000000" w:rsidRDefault="00EB04A2">
      <w:pPr>
        <w:spacing w:after="0" w:line="240" w:lineRule="auto"/>
        <w:ind w:firstLine="1155"/>
        <w:jc w:val="both"/>
        <w:textAlignment w:val="center"/>
        <w:divId w:val="1586381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(В сила от 01.01.1975 г., </w:t>
      </w:r>
      <w:r>
        <w:rPr>
          <w:rFonts w:ascii="Times New Roman" w:eastAsia="Times New Roman" w:hAnsi="Times New Roman" w:cs="Times New Roman"/>
          <w:color w:val="000000"/>
          <w:sz w:val="24"/>
          <w:szCs w:val="24"/>
        </w:rPr>
        <w:t>изм. - ДВ, бр. 45 от 1984 г., отм. - ДВ, бр. 86 от 1996 г., в сила от 01.01.1997 г.)</w:t>
      </w:r>
    </w:p>
    <w:p w:rsidR="00000000" w:rsidRDefault="00EB04A2">
      <w:pPr>
        <w:spacing w:after="120" w:line="240" w:lineRule="auto"/>
        <w:ind w:firstLine="1155"/>
        <w:jc w:val="both"/>
        <w:textAlignment w:val="center"/>
        <w:divId w:val="201065605"/>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857380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(В сила от 01.01.1975 г., доп. - ДВ, бр. 35 от 1979 г., изм. - ДВ, бр. 45 от 1984 г., отм. - ДВ, бр. 86 от 1996 г., в сила от 01.01.1997 г.)</w:t>
      </w:r>
    </w:p>
    <w:p w:rsidR="00000000" w:rsidRDefault="00EB04A2">
      <w:pPr>
        <w:spacing w:after="120" w:line="240" w:lineRule="auto"/>
        <w:ind w:firstLine="1155"/>
        <w:jc w:val="both"/>
        <w:textAlignment w:val="center"/>
        <w:divId w:val="1080492364"/>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48257885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 xml:space="preserve">ВРЕДИ </w:t>
      </w:r>
      <w:r>
        <w:rPr>
          <w:rFonts w:ascii="Times New Roman" w:hAnsi="Times New Roman" w:cs="Times New Roman"/>
          <w:b/>
          <w:bCs/>
          <w:color w:val="000000"/>
          <w:sz w:val="26"/>
          <w:szCs w:val="26"/>
        </w:rPr>
        <w:t>ОТ ЗАМЪРСЯВАНЕ НА ВЪЗДУХА, ВОДИТЕ И ПОЧВАТА</w:t>
      </w:r>
    </w:p>
    <w:p w:rsidR="00000000" w:rsidRDefault="00EB04A2">
      <w:pPr>
        <w:spacing w:after="0" w:line="240" w:lineRule="auto"/>
        <w:ind w:firstLine="1155"/>
        <w:jc w:val="both"/>
        <w:textAlignment w:val="center"/>
        <w:divId w:val="1312753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29. Всеки, който с дейността си замърсява въздуха, водите и почвата, като ги прави негодни или опасни за селскостопанските животни и птици или за развитието на селскостопанските култури, трайните и цветните </w:t>
      </w:r>
      <w:r>
        <w:rPr>
          <w:rFonts w:ascii="Times New Roman" w:eastAsia="Times New Roman" w:hAnsi="Times New Roman" w:cs="Times New Roman"/>
          <w:color w:val="000000"/>
          <w:sz w:val="24"/>
          <w:szCs w:val="24"/>
        </w:rPr>
        <w:t>насаждения, отговаря за всички вреди, които са пряка и непосредствена последица от замърсяването.</w:t>
      </w:r>
    </w:p>
    <w:p w:rsidR="00000000" w:rsidRDefault="00EB04A2">
      <w:pPr>
        <w:spacing w:after="120" w:line="240" w:lineRule="auto"/>
        <w:ind w:firstLine="1155"/>
        <w:jc w:val="both"/>
        <w:textAlignment w:val="center"/>
        <w:divId w:val="1826701713"/>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99190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Когато замърсяването е резултат на разрешена по установения ред дейност, установяването на вредите, определянето на обезщетението и начинът на и</w:t>
      </w:r>
      <w:r>
        <w:rPr>
          <w:rFonts w:ascii="Times New Roman" w:eastAsia="Times New Roman" w:hAnsi="Times New Roman" w:cs="Times New Roman"/>
          <w:color w:val="000000"/>
          <w:sz w:val="24"/>
          <w:szCs w:val="24"/>
        </w:rPr>
        <w:t>зплащането му се уреждат с правилника за прилагане на този закон.</w:t>
      </w:r>
    </w:p>
    <w:p w:rsidR="00000000" w:rsidRDefault="00EB04A2">
      <w:pPr>
        <w:spacing w:after="0" w:line="240" w:lineRule="auto"/>
        <w:ind w:firstLine="1155"/>
        <w:jc w:val="both"/>
        <w:textAlignment w:val="center"/>
        <w:divId w:val="610356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1979 г., изм. - ДВ, бр. 65 от 1995 г., изм. - ДВ, бр. 36 от 2008 г., изм. - ДВ, бр. 80 от 2009 г., изм. - ДВ, бр. 58 от 2017 г., в сила от 18.07.2017 г.) Отговорнос</w:t>
      </w:r>
      <w:r>
        <w:rPr>
          <w:rFonts w:ascii="Times New Roman" w:eastAsia="Times New Roman" w:hAnsi="Times New Roman" w:cs="Times New Roman"/>
          <w:color w:val="000000"/>
          <w:sz w:val="24"/>
          <w:szCs w:val="24"/>
        </w:rPr>
        <w:t xml:space="preserve">тта за вредите по този член се ограничава до размера на преките и предвидими вреди при условие, че селскостопанските организации и граждани са изпълнили указанията на Министерството на земеделието, храните и горите и на кметовете на общините за евентуално </w:t>
      </w:r>
      <w:r>
        <w:rPr>
          <w:rFonts w:ascii="Times New Roman" w:eastAsia="Times New Roman" w:hAnsi="Times New Roman" w:cs="Times New Roman"/>
          <w:color w:val="000000"/>
          <w:sz w:val="24"/>
          <w:szCs w:val="24"/>
        </w:rPr>
        <w:t>преустройство на дейността им.</w:t>
      </w:r>
    </w:p>
    <w:p w:rsidR="00000000" w:rsidRDefault="00EB04A2">
      <w:pPr>
        <w:spacing w:after="0" w:line="240" w:lineRule="auto"/>
        <w:ind w:firstLine="1155"/>
        <w:jc w:val="both"/>
        <w:textAlignment w:val="center"/>
        <w:divId w:val="1742213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Споровете по изплащането на вредите от замърсяване, причинени на селскостопански организации, се решават от Държавния арбитраж, а за вреди, причинени на граждани - от съответния районен съд.</w:t>
      </w:r>
    </w:p>
    <w:p w:rsidR="00000000" w:rsidRDefault="00EB04A2">
      <w:pPr>
        <w:spacing w:after="120" w:line="240" w:lineRule="auto"/>
        <w:ind w:firstLine="1155"/>
        <w:jc w:val="both"/>
        <w:textAlignment w:val="center"/>
        <w:divId w:val="151133901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2033339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Когато замърсява</w:t>
      </w:r>
      <w:r>
        <w:rPr>
          <w:rFonts w:ascii="Times New Roman" w:eastAsia="Times New Roman" w:hAnsi="Times New Roman" w:cs="Times New Roman"/>
          <w:color w:val="000000"/>
          <w:sz w:val="24"/>
          <w:szCs w:val="24"/>
        </w:rPr>
        <w:t>нето се дължи на деяние, наказуемо като престъпление или административно нарушение, увреденият следва да търси обезщетяване на причинените му вреди по общия ред.</w:t>
      </w:r>
    </w:p>
    <w:p w:rsidR="00000000" w:rsidRDefault="00EB04A2">
      <w:pPr>
        <w:spacing w:after="0" w:line="240" w:lineRule="auto"/>
        <w:ind w:firstLine="1155"/>
        <w:jc w:val="both"/>
        <w:textAlignment w:val="center"/>
        <w:divId w:val="717164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на предходната алинея, когато установяването на точния вид и размер на вредите </w:t>
      </w:r>
      <w:r>
        <w:rPr>
          <w:rFonts w:ascii="Times New Roman" w:eastAsia="Times New Roman" w:hAnsi="Times New Roman" w:cs="Times New Roman"/>
          <w:color w:val="000000"/>
          <w:sz w:val="24"/>
          <w:szCs w:val="24"/>
        </w:rPr>
        <w:t>на селскостопанско имущество не е извършено в рамките на наказателното производство, по искане на увредения това може да стане по реда на чл. 20 и следващите или по общия ред за обезпечаване на доказателства.</w:t>
      </w:r>
    </w:p>
    <w:p w:rsidR="00000000" w:rsidRDefault="00EB04A2">
      <w:pPr>
        <w:spacing w:after="120" w:line="240" w:lineRule="auto"/>
        <w:ind w:firstLine="1155"/>
        <w:jc w:val="both"/>
        <w:textAlignment w:val="center"/>
        <w:divId w:val="1989481299"/>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80580621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ОПАЗВАНЕ НА ТРАЙНИ НАСАЖДЕНИЯ</w:t>
      </w:r>
    </w:p>
    <w:p w:rsidR="00000000" w:rsidRDefault="00EB04A2">
      <w:pPr>
        <w:spacing w:after="0" w:line="240" w:lineRule="auto"/>
        <w:ind w:firstLine="1155"/>
        <w:jc w:val="both"/>
        <w:textAlignment w:val="center"/>
        <w:divId w:val="181714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32. (1) Забранено е отсичането и изкореняването на овощни и горски дървета и на лози в селскостопанските земи и по границите между тях, както и покрай водните течения и пътищата.</w:t>
      </w:r>
    </w:p>
    <w:p w:rsidR="00000000" w:rsidRDefault="00EB04A2">
      <w:pPr>
        <w:spacing w:after="0" w:line="240" w:lineRule="auto"/>
        <w:ind w:firstLine="1155"/>
        <w:jc w:val="both"/>
        <w:textAlignment w:val="center"/>
        <w:divId w:val="194295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1979 г., изм. - ДВ, бр. 65 от 1995 г.) Разрешени</w:t>
      </w:r>
      <w:r>
        <w:rPr>
          <w:rFonts w:ascii="Times New Roman" w:eastAsia="Times New Roman" w:hAnsi="Times New Roman" w:cs="Times New Roman"/>
          <w:color w:val="000000"/>
          <w:sz w:val="24"/>
          <w:szCs w:val="24"/>
        </w:rPr>
        <w:t>е за отсичане и изкореняване до пет дървета и на лозя до 1 декар се дава от кмета на района или кметството въз основа на писмена молба и при наличие на уважителни причини.</w:t>
      </w:r>
    </w:p>
    <w:p w:rsidR="00000000" w:rsidRDefault="00EB04A2">
      <w:pPr>
        <w:spacing w:after="0" w:line="240" w:lineRule="auto"/>
        <w:ind w:firstLine="1155"/>
        <w:jc w:val="both"/>
        <w:textAlignment w:val="center"/>
        <w:divId w:val="1744529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65 от 1995 г.) Разрешение за отсичане и изкореняване на по-голям</w:t>
      </w:r>
      <w:r>
        <w:rPr>
          <w:rFonts w:ascii="Times New Roman" w:eastAsia="Times New Roman" w:hAnsi="Times New Roman" w:cs="Times New Roman"/>
          <w:color w:val="000000"/>
          <w:sz w:val="24"/>
          <w:szCs w:val="24"/>
        </w:rPr>
        <w:t xml:space="preserve"> брой дървета и на лозя над 1 декар се дава от началника на управление "Земеделие" при общинската администрация въз основа на писмена молба и при наличие на крайно уважителни причини.</w:t>
      </w:r>
    </w:p>
    <w:p w:rsidR="00000000" w:rsidRDefault="00EB04A2">
      <w:pPr>
        <w:spacing w:after="0" w:line="240" w:lineRule="auto"/>
        <w:ind w:firstLine="1155"/>
        <w:jc w:val="both"/>
        <w:textAlignment w:val="center"/>
        <w:divId w:val="1561361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65 от 1995 г., изм. - ДВ, бр. 30 от 2006 г., в сила </w:t>
      </w:r>
      <w:r>
        <w:rPr>
          <w:rFonts w:ascii="Times New Roman" w:eastAsia="Times New Roman" w:hAnsi="Times New Roman" w:cs="Times New Roman"/>
          <w:color w:val="000000"/>
          <w:sz w:val="24"/>
          <w:szCs w:val="24"/>
        </w:rPr>
        <w:t xml:space="preserve">от 12.07.2006 г.) Отказът да се даде разрешение в случаите по предходните алинеи може да се обжалва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кмета на общината в 7-дневен срок от съобщението.</w:t>
      </w:r>
    </w:p>
    <w:p w:rsidR="00000000" w:rsidRDefault="00EB04A2">
      <w:pPr>
        <w:spacing w:after="120" w:line="240" w:lineRule="auto"/>
        <w:ind w:firstLine="1155"/>
        <w:jc w:val="both"/>
        <w:textAlignment w:val="center"/>
        <w:divId w:val="125771658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937178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Не се разрешава отсичане или изкореняване на </w:t>
      </w:r>
      <w:r>
        <w:rPr>
          <w:rFonts w:ascii="Times New Roman" w:eastAsia="Times New Roman" w:hAnsi="Times New Roman" w:cs="Times New Roman"/>
          <w:color w:val="000000"/>
          <w:sz w:val="24"/>
          <w:szCs w:val="24"/>
        </w:rPr>
        <w:t xml:space="preserve">дървета, които се намират на стръмни терени с наклон над 12 градуса, в ерозирани земи, във водосборните райони на язовири или край брегове на реки и дерета, където тези дървета служат за </w:t>
      </w:r>
      <w:proofErr w:type="spellStart"/>
      <w:r>
        <w:rPr>
          <w:rFonts w:ascii="Times New Roman" w:eastAsia="Times New Roman" w:hAnsi="Times New Roman" w:cs="Times New Roman"/>
          <w:color w:val="000000"/>
          <w:sz w:val="24"/>
          <w:szCs w:val="24"/>
        </w:rPr>
        <w:t>противоерозионни</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водорегулиращи</w:t>
      </w:r>
      <w:proofErr w:type="spellEnd"/>
      <w:r>
        <w:rPr>
          <w:rFonts w:ascii="Times New Roman" w:eastAsia="Times New Roman" w:hAnsi="Times New Roman" w:cs="Times New Roman"/>
          <w:color w:val="000000"/>
          <w:sz w:val="24"/>
          <w:szCs w:val="24"/>
        </w:rPr>
        <w:t xml:space="preserve"> цели.</w:t>
      </w:r>
    </w:p>
    <w:p w:rsidR="00000000" w:rsidRDefault="00EB04A2">
      <w:pPr>
        <w:spacing w:after="120" w:line="240" w:lineRule="auto"/>
        <w:ind w:firstLine="1155"/>
        <w:jc w:val="both"/>
        <w:textAlignment w:val="center"/>
        <w:divId w:val="516502567"/>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18674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Ореховите, ке</w:t>
      </w:r>
      <w:r>
        <w:rPr>
          <w:rFonts w:ascii="Times New Roman" w:eastAsia="Times New Roman" w:hAnsi="Times New Roman" w:cs="Times New Roman"/>
          <w:color w:val="000000"/>
          <w:sz w:val="24"/>
          <w:szCs w:val="24"/>
        </w:rPr>
        <w:t>стеновите, бадемовите, лешниковите и черничевите дървета, както и други видове дървета, представляващи особена ценност за селското стопанство, се намират под режим на особена закрила.</w:t>
      </w:r>
    </w:p>
    <w:p w:rsidR="00000000" w:rsidRDefault="00EB04A2">
      <w:pPr>
        <w:spacing w:after="0" w:line="240" w:lineRule="auto"/>
        <w:ind w:firstLine="1155"/>
        <w:jc w:val="both"/>
        <w:textAlignment w:val="center"/>
        <w:divId w:val="1070352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35 от 1979 г., изм. - ДВ, бр. 65 от 1995 г., изм. - </w:t>
      </w:r>
      <w:r>
        <w:rPr>
          <w:rFonts w:ascii="Times New Roman" w:eastAsia="Times New Roman" w:hAnsi="Times New Roman" w:cs="Times New Roman"/>
          <w:color w:val="000000"/>
          <w:sz w:val="24"/>
          <w:szCs w:val="24"/>
        </w:rPr>
        <w:t xml:space="preserve">ДВ, бр. 36 от 2008 г., изм. - ДВ, бр. 80 от 2009 г., изм. - ДВ, бр. 58 от 2017 г., в сила от 18.07.2017 г.) Министърът на земеделието, храните и горите утвърждава наредба за подлежащите на особена закрила дървета, тяхното опазване, </w:t>
      </w:r>
      <w:proofErr w:type="spellStart"/>
      <w:r>
        <w:rPr>
          <w:rFonts w:ascii="Times New Roman" w:eastAsia="Times New Roman" w:hAnsi="Times New Roman" w:cs="Times New Roman"/>
          <w:color w:val="000000"/>
          <w:sz w:val="24"/>
          <w:szCs w:val="24"/>
        </w:rPr>
        <w:t>използуване</w:t>
      </w:r>
      <w:proofErr w:type="spellEnd"/>
      <w:r>
        <w:rPr>
          <w:rFonts w:ascii="Times New Roman" w:eastAsia="Times New Roman" w:hAnsi="Times New Roman" w:cs="Times New Roman"/>
          <w:color w:val="000000"/>
          <w:sz w:val="24"/>
          <w:szCs w:val="24"/>
        </w:rPr>
        <w:t xml:space="preserve">, отсичане и </w:t>
      </w:r>
      <w:r>
        <w:rPr>
          <w:rFonts w:ascii="Times New Roman" w:eastAsia="Times New Roman" w:hAnsi="Times New Roman" w:cs="Times New Roman"/>
          <w:color w:val="000000"/>
          <w:sz w:val="24"/>
          <w:szCs w:val="24"/>
        </w:rPr>
        <w:t>заменяне.</w:t>
      </w:r>
    </w:p>
    <w:p w:rsidR="00000000" w:rsidRDefault="00EB04A2">
      <w:pPr>
        <w:spacing w:after="120" w:line="240" w:lineRule="auto"/>
        <w:ind w:firstLine="1155"/>
        <w:jc w:val="both"/>
        <w:textAlignment w:val="center"/>
        <w:divId w:val="1379818414"/>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07114930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ПРАВО НА ПРЕМИНАВАНЕ</w:t>
      </w:r>
    </w:p>
    <w:p w:rsidR="00000000" w:rsidRDefault="00EB04A2">
      <w:pPr>
        <w:spacing w:after="0" w:line="240" w:lineRule="auto"/>
        <w:ind w:firstLine="1155"/>
        <w:jc w:val="both"/>
        <w:textAlignment w:val="center"/>
        <w:divId w:val="68521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Забранено е да се преминава през чужди земи, засадени със селскостопански култури, трайни и цветни насаждения, освен при установено право на преминаване.</w:t>
      </w:r>
    </w:p>
    <w:p w:rsidR="00000000" w:rsidRDefault="00EB04A2">
      <w:pPr>
        <w:spacing w:after="0" w:line="240" w:lineRule="auto"/>
        <w:ind w:firstLine="1155"/>
        <w:jc w:val="both"/>
        <w:textAlignment w:val="center"/>
        <w:divId w:val="1876691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Прокарването на инсталации и съоръжения през чужди селскостопански земи се допуска само когато това се извършва по законоустановения ред и при пълно обезщетяване на причинените вреди.</w:t>
      </w:r>
    </w:p>
    <w:p w:rsidR="00000000" w:rsidRDefault="00EB04A2">
      <w:pPr>
        <w:spacing w:after="120" w:line="240" w:lineRule="auto"/>
        <w:ind w:firstLine="1155"/>
        <w:jc w:val="both"/>
        <w:textAlignment w:val="center"/>
        <w:divId w:val="1757048124"/>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328367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(Доп. - ДВ, бр. 35 от 1979 г., изм. - ДВ, бр. 65 от 19</w:t>
      </w:r>
      <w:r>
        <w:rPr>
          <w:rFonts w:ascii="Times New Roman" w:eastAsia="Times New Roman" w:hAnsi="Times New Roman" w:cs="Times New Roman"/>
          <w:color w:val="000000"/>
          <w:sz w:val="24"/>
          <w:szCs w:val="24"/>
        </w:rPr>
        <w:t xml:space="preserve">95 г.) Собственик или </w:t>
      </w:r>
      <w:proofErr w:type="spellStart"/>
      <w:r>
        <w:rPr>
          <w:rFonts w:ascii="Times New Roman" w:eastAsia="Times New Roman" w:hAnsi="Times New Roman" w:cs="Times New Roman"/>
          <w:color w:val="000000"/>
          <w:sz w:val="24"/>
          <w:szCs w:val="24"/>
        </w:rPr>
        <w:t>ползувател</w:t>
      </w:r>
      <w:proofErr w:type="spellEnd"/>
      <w:r>
        <w:rPr>
          <w:rFonts w:ascii="Times New Roman" w:eastAsia="Times New Roman" w:hAnsi="Times New Roman" w:cs="Times New Roman"/>
          <w:color w:val="000000"/>
          <w:sz w:val="24"/>
          <w:szCs w:val="24"/>
        </w:rPr>
        <w:t xml:space="preserve"> на селскостопанска земя, която няма изход на обществен път, може да поиска от кмета на района или кметството по местонахождението на имота да му разреши право на преминаване през съседните земи.</w:t>
      </w:r>
    </w:p>
    <w:p w:rsidR="00000000" w:rsidRDefault="00EB04A2">
      <w:pPr>
        <w:spacing w:after="0" w:line="240" w:lineRule="auto"/>
        <w:ind w:firstLine="1155"/>
        <w:jc w:val="both"/>
        <w:textAlignment w:val="center"/>
        <w:divId w:val="875698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19</w:t>
      </w:r>
      <w:r>
        <w:rPr>
          <w:rFonts w:ascii="Times New Roman" w:eastAsia="Times New Roman" w:hAnsi="Times New Roman" w:cs="Times New Roman"/>
          <w:color w:val="000000"/>
          <w:sz w:val="24"/>
          <w:szCs w:val="24"/>
        </w:rPr>
        <w:t xml:space="preserve">79 г., изм. - ДВ, бр. 65 от 1995 г.) Кметът на района или кметството възлага на комисия от длъжностни лица да определи мястото за преминаване, като се спазва изискването да се причинява най-малка вреда на служещата земя, а също така да определи размера на </w:t>
      </w:r>
      <w:r>
        <w:rPr>
          <w:rFonts w:ascii="Times New Roman" w:eastAsia="Times New Roman" w:hAnsi="Times New Roman" w:cs="Times New Roman"/>
          <w:color w:val="000000"/>
          <w:sz w:val="24"/>
          <w:szCs w:val="24"/>
        </w:rPr>
        <w:t>обезщетението за вредите, които се причиняват на тази земя.</w:t>
      </w:r>
    </w:p>
    <w:p w:rsidR="00000000" w:rsidRDefault="00EB04A2">
      <w:pPr>
        <w:spacing w:after="0" w:line="240" w:lineRule="auto"/>
        <w:ind w:firstLine="1155"/>
        <w:jc w:val="both"/>
        <w:textAlignment w:val="center"/>
        <w:divId w:val="523523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35 от 1979 г., изм. - ДВ, бр. 65 от 1995 г.) За предоставеното право на преминаване и размера на обезщетението кметът на района или кметството издава заповед, която може да се </w:t>
      </w:r>
      <w:r>
        <w:rPr>
          <w:rFonts w:ascii="Times New Roman" w:eastAsia="Times New Roman" w:hAnsi="Times New Roman" w:cs="Times New Roman"/>
          <w:color w:val="000000"/>
          <w:sz w:val="24"/>
          <w:szCs w:val="24"/>
        </w:rPr>
        <w:t>обжалва по реда на Гражданския процесуален кодекс пред районния съд в 14-дневен срок от съобщението.</w:t>
      </w:r>
    </w:p>
    <w:p w:rsidR="00000000" w:rsidRDefault="00EB04A2">
      <w:pPr>
        <w:spacing w:after="0" w:line="240" w:lineRule="auto"/>
        <w:ind w:firstLine="1155"/>
        <w:jc w:val="both"/>
        <w:textAlignment w:val="center"/>
        <w:divId w:val="64594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Районният съд разглежда делото по същество и се произнася с решение, което не подлежи на обжалване.</w:t>
      </w:r>
    </w:p>
    <w:p w:rsidR="00000000" w:rsidRDefault="00EB04A2">
      <w:pPr>
        <w:spacing w:after="120" w:line="240" w:lineRule="auto"/>
        <w:ind w:firstLine="1155"/>
        <w:jc w:val="both"/>
        <w:textAlignment w:val="center"/>
        <w:divId w:val="639968392"/>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454983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Когато селскостопанската земя се окаже бе</w:t>
      </w:r>
      <w:r>
        <w:rPr>
          <w:rFonts w:ascii="Times New Roman" w:eastAsia="Times New Roman" w:hAnsi="Times New Roman" w:cs="Times New Roman"/>
          <w:color w:val="000000"/>
          <w:sz w:val="24"/>
          <w:szCs w:val="24"/>
        </w:rPr>
        <w:t xml:space="preserve">з достъп вследствие на продажба, замяна, делба или тя е предоставена за лично ползуване, продавачът, заменителят, </w:t>
      </w:r>
      <w:proofErr w:type="spellStart"/>
      <w:r>
        <w:rPr>
          <w:rFonts w:ascii="Times New Roman" w:eastAsia="Times New Roman" w:hAnsi="Times New Roman" w:cs="Times New Roman"/>
          <w:color w:val="000000"/>
          <w:sz w:val="24"/>
          <w:szCs w:val="24"/>
        </w:rPr>
        <w:t>съделителят</w:t>
      </w:r>
      <w:proofErr w:type="spellEnd"/>
      <w:r>
        <w:rPr>
          <w:rFonts w:ascii="Times New Roman" w:eastAsia="Times New Roman" w:hAnsi="Times New Roman" w:cs="Times New Roman"/>
          <w:color w:val="000000"/>
          <w:sz w:val="24"/>
          <w:szCs w:val="24"/>
        </w:rPr>
        <w:t xml:space="preserve"> или предоставилият земята е длъжен да осигури достъп, без да има право на обезщетение за вредите.</w:t>
      </w:r>
    </w:p>
    <w:p w:rsidR="00000000" w:rsidRDefault="00EB04A2">
      <w:pPr>
        <w:spacing w:after="120" w:line="240" w:lineRule="auto"/>
        <w:ind w:firstLine="1155"/>
        <w:jc w:val="both"/>
        <w:textAlignment w:val="center"/>
        <w:divId w:val="96878016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404105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Правото на преминаване</w:t>
      </w:r>
      <w:r>
        <w:rPr>
          <w:rFonts w:ascii="Times New Roman" w:eastAsia="Times New Roman" w:hAnsi="Times New Roman" w:cs="Times New Roman"/>
          <w:color w:val="000000"/>
          <w:sz w:val="24"/>
          <w:szCs w:val="24"/>
        </w:rPr>
        <w:t xml:space="preserve"> се прекратява по реда на чл. 36, когато отпадне нуждата от преминаване.</w:t>
      </w:r>
    </w:p>
    <w:p w:rsidR="00000000" w:rsidRDefault="00EB04A2">
      <w:pPr>
        <w:spacing w:after="120" w:line="240" w:lineRule="auto"/>
        <w:ind w:firstLine="1155"/>
        <w:jc w:val="both"/>
        <w:textAlignment w:val="center"/>
        <w:divId w:val="1274022178"/>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94163929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АДМИНИСТРАТИВНОНАКАЗАТЕЛНИ РАЗПОРЕДБИ</w:t>
      </w:r>
    </w:p>
    <w:p w:rsidR="00000000" w:rsidRDefault="00EB04A2">
      <w:pPr>
        <w:spacing w:after="0" w:line="240" w:lineRule="auto"/>
        <w:ind w:firstLine="1155"/>
        <w:jc w:val="both"/>
        <w:textAlignment w:val="center"/>
        <w:divId w:val="1421291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Добитък, пуснат в селскостопански земи в нарушение на законни разпоредби, когато е собственост на гражданин или на неи</w:t>
      </w:r>
      <w:r>
        <w:rPr>
          <w:rFonts w:ascii="Times New Roman" w:eastAsia="Times New Roman" w:hAnsi="Times New Roman" w:cs="Times New Roman"/>
          <w:color w:val="000000"/>
          <w:sz w:val="24"/>
          <w:szCs w:val="24"/>
        </w:rPr>
        <w:t>звестно лице, се задържа от органите на полската охрана.</w:t>
      </w:r>
    </w:p>
    <w:p w:rsidR="00000000" w:rsidRDefault="00EB04A2">
      <w:pPr>
        <w:spacing w:after="0" w:line="240" w:lineRule="auto"/>
        <w:ind w:firstLine="1155"/>
        <w:jc w:val="both"/>
        <w:textAlignment w:val="center"/>
        <w:divId w:val="1710639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35 от 1979 г.) Когато добитъкът не бъде потърсен в 14-дневен срок от задържането или ако в 7-дневен срок от уведомяването собственикът не заплати разноските по храненето и гледане</w:t>
      </w:r>
      <w:r>
        <w:rPr>
          <w:rFonts w:ascii="Times New Roman" w:eastAsia="Times New Roman" w:hAnsi="Times New Roman" w:cs="Times New Roman"/>
          <w:color w:val="000000"/>
          <w:sz w:val="24"/>
          <w:szCs w:val="24"/>
        </w:rPr>
        <w:t>то на животните и дължимото обезщетение за причинените вреди, последните се продават от изпълнителния комитет на общинския (районния) народен съвет на държавна или кооперативна стопанска организация, която има право да купува животни от такъв вид и категор</w:t>
      </w:r>
      <w:r>
        <w:rPr>
          <w:rFonts w:ascii="Times New Roman" w:eastAsia="Times New Roman" w:hAnsi="Times New Roman" w:cs="Times New Roman"/>
          <w:color w:val="000000"/>
          <w:sz w:val="24"/>
          <w:szCs w:val="24"/>
        </w:rPr>
        <w:t>ия, или на публична продан. От получената сума се удържа дължимото обезщетение за причинени вреди, разноските по гледане и хранене на животните, разходите по чл. 23, както и евентуалната глоба.</w:t>
      </w:r>
    </w:p>
    <w:p w:rsidR="00000000" w:rsidRDefault="00EB04A2">
      <w:pPr>
        <w:spacing w:after="0" w:line="240" w:lineRule="auto"/>
        <w:ind w:firstLine="1155"/>
        <w:jc w:val="both"/>
        <w:textAlignment w:val="center"/>
        <w:divId w:val="1027219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в срок 3 месеца от съобщението, когато собственикът на</w:t>
      </w:r>
      <w:r>
        <w:rPr>
          <w:rFonts w:ascii="Times New Roman" w:eastAsia="Times New Roman" w:hAnsi="Times New Roman" w:cs="Times New Roman"/>
          <w:color w:val="000000"/>
          <w:sz w:val="24"/>
          <w:szCs w:val="24"/>
        </w:rPr>
        <w:t xml:space="preserve"> животните е известен, и 6 месеца от деня на продажбата, когато собственикът е неизвестен, той не се яви, за да получи остатъка от сумата, последната се внася в приход по извънбюджетната сметка за опазване на селскостопанското имущество.</w:t>
      </w:r>
    </w:p>
    <w:p w:rsidR="00000000" w:rsidRDefault="00EB04A2">
      <w:pPr>
        <w:spacing w:after="120" w:line="240" w:lineRule="auto"/>
        <w:ind w:firstLine="1155"/>
        <w:jc w:val="both"/>
        <w:textAlignment w:val="center"/>
        <w:divId w:val="1654413602"/>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324356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(Изм</w:t>
      </w:r>
      <w:r>
        <w:rPr>
          <w:rFonts w:ascii="Times New Roman" w:eastAsia="Times New Roman" w:hAnsi="Times New Roman" w:cs="Times New Roman"/>
          <w:color w:val="000000"/>
          <w:sz w:val="24"/>
          <w:szCs w:val="24"/>
        </w:rPr>
        <w:t>. - ДВ, бр. 45 от 1984 г., изм. - ДВ, бр. 65 от 1995 г., изм. - ДВ, бр. 11 от 1998 г.) Наказва се с глоба от 100 до 500 лв., ако не подлежи на по-тежко наказание, който:</w:t>
      </w:r>
    </w:p>
    <w:p w:rsidR="00000000" w:rsidRDefault="00EB04A2">
      <w:pPr>
        <w:spacing w:after="0" w:line="240" w:lineRule="auto"/>
        <w:ind w:firstLine="1155"/>
        <w:jc w:val="both"/>
        <w:textAlignment w:val="center"/>
        <w:divId w:val="1248536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отсече, унищожи или повреди без разрешение дърво или лоза, опазвани съгласно чл. 32</w:t>
      </w:r>
      <w:r>
        <w:rPr>
          <w:rFonts w:ascii="Times New Roman" w:eastAsia="Times New Roman" w:hAnsi="Times New Roman" w:cs="Times New Roman"/>
          <w:color w:val="000000"/>
          <w:sz w:val="24"/>
          <w:szCs w:val="24"/>
        </w:rPr>
        <w:t xml:space="preserve"> - 34;</w:t>
      </w:r>
    </w:p>
    <w:p w:rsidR="00000000" w:rsidRDefault="00EB04A2">
      <w:pPr>
        <w:spacing w:after="0" w:line="240" w:lineRule="auto"/>
        <w:ind w:firstLine="1155"/>
        <w:jc w:val="both"/>
        <w:textAlignment w:val="center"/>
        <w:divId w:val="2039625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1984 г.) влиза или преминава, или пуска животни през селскостопански земи с посеви, трайни или цветни насаждения, без да има право, като с това причинява вреди на селскостопанско имущество;</w:t>
      </w:r>
    </w:p>
    <w:p w:rsidR="00000000" w:rsidRDefault="00EB04A2">
      <w:pPr>
        <w:spacing w:after="0" w:line="240" w:lineRule="auto"/>
        <w:ind w:firstLine="1155"/>
        <w:jc w:val="both"/>
        <w:textAlignment w:val="center"/>
        <w:divId w:val="79649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45 от 1984 г.) </w:t>
      </w:r>
      <w:r>
        <w:rPr>
          <w:rFonts w:ascii="Times New Roman" w:eastAsia="Times New Roman" w:hAnsi="Times New Roman" w:cs="Times New Roman"/>
          <w:color w:val="000000"/>
          <w:sz w:val="24"/>
          <w:szCs w:val="24"/>
        </w:rPr>
        <w:t>прокарва инсталация и съоръжения и пътища през чужди селскостопански земи, без да има разрешение, като причинява вреди на селскостопанско имущество;</w:t>
      </w:r>
    </w:p>
    <w:p w:rsidR="00000000" w:rsidRDefault="00EB04A2">
      <w:pPr>
        <w:spacing w:after="0" w:line="240" w:lineRule="auto"/>
        <w:ind w:firstLine="1155"/>
        <w:jc w:val="both"/>
        <w:textAlignment w:val="center"/>
        <w:divId w:val="914513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причинява вреди на селскостопанско имущество посредством замърсяване на въздуха, водите и почвата извън </w:t>
      </w:r>
      <w:r>
        <w:rPr>
          <w:rFonts w:ascii="Times New Roman" w:eastAsia="Times New Roman" w:hAnsi="Times New Roman" w:cs="Times New Roman"/>
          <w:color w:val="000000"/>
          <w:sz w:val="24"/>
          <w:szCs w:val="24"/>
        </w:rPr>
        <w:t>случаите, предвидени в чл. 30 от този закон;</w:t>
      </w:r>
    </w:p>
    <w:p w:rsidR="00000000" w:rsidRDefault="00EB04A2">
      <w:pPr>
        <w:spacing w:after="0" w:line="240" w:lineRule="auto"/>
        <w:ind w:firstLine="1155"/>
        <w:jc w:val="both"/>
        <w:textAlignment w:val="center"/>
        <w:divId w:val="949093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непредпазливост причини малозначителна повреда в селскостопанска машина или съоръжение;</w:t>
      </w:r>
    </w:p>
    <w:p w:rsidR="00000000" w:rsidRDefault="00EB04A2">
      <w:pPr>
        <w:spacing w:after="0" w:line="240" w:lineRule="auto"/>
        <w:ind w:firstLine="1155"/>
        <w:jc w:val="both"/>
        <w:textAlignment w:val="center"/>
        <w:divId w:val="552542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45 от 1984 г.) завземе без законно основание или не освободи след покана обществена селскостопанск</w:t>
      </w:r>
      <w:r>
        <w:rPr>
          <w:rFonts w:ascii="Times New Roman" w:eastAsia="Times New Roman" w:hAnsi="Times New Roman" w:cs="Times New Roman"/>
          <w:color w:val="000000"/>
          <w:sz w:val="24"/>
          <w:szCs w:val="24"/>
        </w:rPr>
        <w:t>а земя, селскостопанска постройка или друго обществено недвижимо селскостопанско имущество;</w:t>
      </w:r>
    </w:p>
    <w:p w:rsidR="00000000" w:rsidRDefault="00EB04A2">
      <w:pPr>
        <w:spacing w:after="0" w:line="240" w:lineRule="auto"/>
        <w:ind w:firstLine="1155"/>
        <w:jc w:val="both"/>
        <w:textAlignment w:val="center"/>
        <w:divId w:val="533004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 неправомерни действия или бездействия причини или допусне причиняване на вреди на селскостопанска продукция при нейното прибиране, превоз, манипулиране, съхран</w:t>
      </w:r>
      <w:r>
        <w:rPr>
          <w:rFonts w:ascii="Times New Roman" w:eastAsia="Times New Roman" w:hAnsi="Times New Roman" w:cs="Times New Roman"/>
          <w:color w:val="000000"/>
          <w:sz w:val="24"/>
          <w:szCs w:val="24"/>
        </w:rPr>
        <w:t xml:space="preserve">яване и </w:t>
      </w:r>
      <w:proofErr w:type="spellStart"/>
      <w:r>
        <w:rPr>
          <w:rFonts w:ascii="Times New Roman" w:eastAsia="Times New Roman" w:hAnsi="Times New Roman" w:cs="Times New Roman"/>
          <w:color w:val="000000"/>
          <w:sz w:val="24"/>
          <w:szCs w:val="24"/>
        </w:rPr>
        <w:t>използуване</w:t>
      </w:r>
      <w:proofErr w:type="spellEnd"/>
      <w:r>
        <w:rPr>
          <w:rFonts w:ascii="Times New Roman" w:eastAsia="Times New Roman" w:hAnsi="Times New Roman" w:cs="Times New Roman"/>
          <w:color w:val="000000"/>
          <w:sz w:val="24"/>
          <w:szCs w:val="24"/>
        </w:rPr>
        <w:t xml:space="preserve"> или допусне нейното изоставяне и повреждане на място;</w:t>
      </w:r>
    </w:p>
    <w:p w:rsidR="00000000" w:rsidRDefault="00EB04A2">
      <w:pPr>
        <w:spacing w:after="0" w:line="240" w:lineRule="auto"/>
        <w:ind w:firstLine="1155"/>
        <w:jc w:val="both"/>
        <w:textAlignment w:val="center"/>
        <w:divId w:val="2071880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като ръководител в случаите на чл. 12, т. 5 не предприема необходимите мерки за предотвратяване увреждането на имуществото;</w:t>
      </w:r>
    </w:p>
    <w:p w:rsidR="00000000" w:rsidRDefault="00EB04A2">
      <w:pPr>
        <w:spacing w:after="0" w:line="240" w:lineRule="auto"/>
        <w:ind w:firstLine="1155"/>
        <w:jc w:val="both"/>
        <w:textAlignment w:val="center"/>
        <w:divId w:val="178565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45 от 1984 г.) ползува без законно о</w:t>
      </w:r>
      <w:r>
        <w:rPr>
          <w:rFonts w:ascii="Times New Roman" w:eastAsia="Times New Roman" w:hAnsi="Times New Roman" w:cs="Times New Roman"/>
          <w:color w:val="000000"/>
          <w:sz w:val="24"/>
          <w:szCs w:val="24"/>
        </w:rPr>
        <w:t>снование селскостопанска машина, животно, превозно средство, инвентар, съоръжение или друго движимо селскостопанско имущество - обществена собственост;</w:t>
      </w:r>
    </w:p>
    <w:p w:rsidR="00000000" w:rsidRDefault="00EB04A2">
      <w:pPr>
        <w:spacing w:after="0" w:line="240" w:lineRule="auto"/>
        <w:ind w:firstLine="1155"/>
        <w:jc w:val="both"/>
        <w:textAlignment w:val="center"/>
        <w:divId w:val="1818262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45 от 1984 г.) предостави или вземе селскостопанска продукция - обществена собственост, без да е издаден придружителен или отчетен документ за това;</w:t>
      </w:r>
    </w:p>
    <w:p w:rsidR="00000000" w:rsidRDefault="00EB04A2">
      <w:pPr>
        <w:spacing w:after="0" w:line="240" w:lineRule="auto"/>
        <w:ind w:firstLine="1155"/>
        <w:jc w:val="both"/>
        <w:textAlignment w:val="center"/>
        <w:divId w:val="1317608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45 от 1984 г.) като длъжностно лице продаде, нареди или допусне да </w:t>
      </w:r>
      <w:r>
        <w:rPr>
          <w:rFonts w:ascii="Times New Roman" w:eastAsia="Times New Roman" w:hAnsi="Times New Roman" w:cs="Times New Roman"/>
          <w:color w:val="000000"/>
          <w:sz w:val="24"/>
          <w:szCs w:val="24"/>
        </w:rPr>
        <w:t>се продаде селскостопанска продукция в нарушение на установения ред или на реда за преоценяване;</w:t>
      </w:r>
    </w:p>
    <w:p w:rsidR="00000000" w:rsidRDefault="00EB04A2">
      <w:pPr>
        <w:spacing w:after="0" w:line="240" w:lineRule="auto"/>
        <w:ind w:firstLine="1155"/>
        <w:jc w:val="both"/>
        <w:textAlignment w:val="center"/>
        <w:divId w:val="1070033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45 от 1984 г.) отглежда чужди за селскостопанската организация животни и птици в обществени стада и животновъдни сгради при нарушаване на у</w:t>
      </w:r>
      <w:r>
        <w:rPr>
          <w:rFonts w:ascii="Times New Roman" w:eastAsia="Times New Roman" w:hAnsi="Times New Roman" w:cs="Times New Roman"/>
          <w:color w:val="000000"/>
          <w:sz w:val="24"/>
          <w:szCs w:val="24"/>
        </w:rPr>
        <w:t>становения ред.</w:t>
      </w:r>
    </w:p>
    <w:p w:rsidR="00000000" w:rsidRDefault="00EB04A2">
      <w:pPr>
        <w:spacing w:after="0" w:line="240" w:lineRule="auto"/>
        <w:ind w:firstLine="1155"/>
        <w:jc w:val="both"/>
        <w:textAlignment w:val="center"/>
        <w:divId w:val="1491213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1995 г., изм. - ДВ, бр. 11 от 1998 г.) При повторно извършване на нарушение по предходната алинея наказанието е глоба от 150 до 800 лева.</w:t>
      </w:r>
    </w:p>
    <w:p w:rsidR="00000000" w:rsidRDefault="00EB04A2">
      <w:pPr>
        <w:spacing w:after="0" w:line="240" w:lineRule="auto"/>
        <w:ind w:firstLine="1155"/>
        <w:jc w:val="both"/>
        <w:textAlignment w:val="center"/>
        <w:divId w:val="382102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65 от 1995 г., изм. - ДВ, бр. 11 от 1998 г.) Длъжностно </w:t>
      </w:r>
      <w:r>
        <w:rPr>
          <w:rFonts w:ascii="Times New Roman" w:eastAsia="Times New Roman" w:hAnsi="Times New Roman" w:cs="Times New Roman"/>
          <w:color w:val="000000"/>
          <w:sz w:val="24"/>
          <w:szCs w:val="24"/>
        </w:rPr>
        <w:t>лице, което извърши, нареди или допусне да се извърши нарушение по предходните алинеи, ако не подлежи на по-тежко наказание, се наказва в случаите по ал. 1 с глоба от 100 до 800 лева, а в случаите по ал. 2 - с глоба от 150 до 1500 лв.</w:t>
      </w:r>
    </w:p>
    <w:p w:rsidR="00000000" w:rsidRDefault="00EB04A2">
      <w:pPr>
        <w:spacing w:after="0" w:line="240" w:lineRule="auto"/>
        <w:ind w:firstLine="1155"/>
        <w:jc w:val="both"/>
        <w:textAlignment w:val="center"/>
        <w:divId w:val="27853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w:t>
      </w:r>
      <w:r>
        <w:rPr>
          <w:rFonts w:ascii="Times New Roman" w:eastAsia="Times New Roman" w:hAnsi="Times New Roman" w:cs="Times New Roman"/>
          <w:color w:val="000000"/>
          <w:sz w:val="24"/>
          <w:szCs w:val="24"/>
        </w:rPr>
        <w:t>5 от 1984 г.) Административните наказания за нарушения по предходните алинеи се налагат и в случаите, когато член на една производствена единица причини вреда на друга производствена единица на същата селскостопанска организация.</w:t>
      </w:r>
    </w:p>
    <w:p w:rsidR="00000000" w:rsidRDefault="00EB04A2">
      <w:pPr>
        <w:spacing w:after="0" w:line="240" w:lineRule="auto"/>
        <w:ind w:firstLine="1155"/>
        <w:jc w:val="both"/>
        <w:textAlignment w:val="center"/>
        <w:divId w:val="221642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45 от </w:t>
      </w:r>
      <w:r>
        <w:rPr>
          <w:rFonts w:ascii="Times New Roman" w:eastAsia="Times New Roman" w:hAnsi="Times New Roman" w:cs="Times New Roman"/>
          <w:color w:val="000000"/>
          <w:sz w:val="24"/>
          <w:szCs w:val="24"/>
        </w:rPr>
        <w:t>1984 г., изм. - ДВ, бр. 33 от 2006 г.) Наказанието за нарушение по ал. 1, точки 2, 7 и 8 се налага независимо от имуществената отговорност по Кодекса на труда и Закона за държавната финансова инспекция.</w:t>
      </w:r>
    </w:p>
    <w:p w:rsidR="00000000" w:rsidRDefault="00EB04A2">
      <w:pPr>
        <w:spacing w:after="0" w:line="240" w:lineRule="auto"/>
        <w:ind w:firstLine="1155"/>
        <w:jc w:val="both"/>
        <w:textAlignment w:val="center"/>
        <w:divId w:val="788210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45 от 1984 г., изм. - ДВ, бр. 65 </w:t>
      </w:r>
      <w:r>
        <w:rPr>
          <w:rFonts w:ascii="Times New Roman" w:eastAsia="Times New Roman" w:hAnsi="Times New Roman" w:cs="Times New Roman"/>
          <w:color w:val="000000"/>
          <w:sz w:val="24"/>
          <w:szCs w:val="24"/>
        </w:rPr>
        <w:t>от 1995 г., изм. - ДВ, бр. 11 от 1998 г.) Когато недвижимото имущество по ал. 1, т. 6 не бъде освободено в едномесечен срок след налагането на наказанието по същата точка, нарушителят се наказва с глоба от 800 до 1500 лева за всяка година до освобождаванет</w:t>
      </w:r>
      <w:r>
        <w:rPr>
          <w:rFonts w:ascii="Times New Roman" w:eastAsia="Times New Roman" w:hAnsi="Times New Roman" w:cs="Times New Roman"/>
          <w:color w:val="000000"/>
          <w:sz w:val="24"/>
          <w:szCs w:val="24"/>
        </w:rPr>
        <w:t>о на имуществото или до изземването му по реда на чл. 16 от Закона за собствеността.</w:t>
      </w:r>
    </w:p>
    <w:p w:rsidR="00000000" w:rsidRDefault="00EB04A2">
      <w:pPr>
        <w:spacing w:after="0" w:line="240" w:lineRule="auto"/>
        <w:ind w:firstLine="1155"/>
        <w:jc w:val="both"/>
        <w:textAlignment w:val="center"/>
        <w:divId w:val="749545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45 от 1984 г., изм. - ДВ, бр. 65 от 1995 г.) В случаите на ал. 1, т. 6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след издаване на наказателното постановление из</w:t>
      </w:r>
      <w:r>
        <w:rPr>
          <w:rFonts w:ascii="Times New Roman" w:eastAsia="Times New Roman" w:hAnsi="Times New Roman" w:cs="Times New Roman"/>
          <w:color w:val="000000"/>
          <w:sz w:val="24"/>
          <w:szCs w:val="24"/>
        </w:rPr>
        <w:t>праща преписката на кмета на общината за издаване на заповед по чл. 16 от Закона за собствеността.</w:t>
      </w:r>
    </w:p>
    <w:p w:rsidR="00000000" w:rsidRDefault="00EB04A2">
      <w:pPr>
        <w:spacing w:after="0" w:line="240" w:lineRule="auto"/>
        <w:ind w:firstLine="1155"/>
        <w:jc w:val="both"/>
        <w:textAlignment w:val="center"/>
        <w:divId w:val="2007634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45 от 1984 г.) Когато недвижимото имущество по ал. 1, т. 6 бъде наново завзето от същото лице след изземването по реда на чл. 16 от Закон</w:t>
      </w:r>
      <w:r>
        <w:rPr>
          <w:rFonts w:ascii="Times New Roman" w:eastAsia="Times New Roman" w:hAnsi="Times New Roman" w:cs="Times New Roman"/>
          <w:color w:val="000000"/>
          <w:sz w:val="24"/>
          <w:szCs w:val="24"/>
        </w:rPr>
        <w:t xml:space="preserve">а за собствеността,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изпраща преписката на прокуратурата.</w:t>
      </w:r>
    </w:p>
    <w:p w:rsidR="00000000" w:rsidRDefault="00EB04A2">
      <w:pPr>
        <w:spacing w:after="0" w:line="240" w:lineRule="auto"/>
        <w:ind w:firstLine="1155"/>
        <w:jc w:val="both"/>
        <w:textAlignment w:val="center"/>
        <w:divId w:val="376468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45 от 1984 г.) Гражданите и организациите, които са завзели без законно основание държавна или кооперативна селскостопанска земя, селскостопанска </w:t>
      </w:r>
      <w:r>
        <w:rPr>
          <w:rFonts w:ascii="Times New Roman" w:eastAsia="Times New Roman" w:hAnsi="Times New Roman" w:cs="Times New Roman"/>
          <w:color w:val="000000"/>
          <w:sz w:val="24"/>
          <w:szCs w:val="24"/>
        </w:rPr>
        <w:t>сграда или друго обществено недвижимо селскостопанско имущество, не могат да се ползуват от правата по чл. 73, ал. 1 и чл. 74 от Закона за собствеността.</w:t>
      </w:r>
    </w:p>
    <w:p w:rsidR="00000000" w:rsidRDefault="00EB04A2">
      <w:pPr>
        <w:spacing w:after="120" w:line="240" w:lineRule="auto"/>
        <w:ind w:firstLine="1155"/>
        <w:jc w:val="both"/>
        <w:textAlignment w:val="center"/>
        <w:divId w:val="1610815404"/>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867835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40а. (Нов - ДВ, бр. 45 от 1984 г., изм. - ДВ, бр. 65 от 1995 г., изм. - ДВ, бр. 11 от 1998 г.) Н</w:t>
      </w:r>
      <w:r>
        <w:rPr>
          <w:rFonts w:ascii="Times New Roman" w:eastAsia="Times New Roman" w:hAnsi="Times New Roman" w:cs="Times New Roman"/>
          <w:color w:val="000000"/>
          <w:sz w:val="24"/>
          <w:szCs w:val="24"/>
        </w:rPr>
        <w:t>аказва се с глоба от 150 до 800 лв., ако не подлежи на по-тежко наказание, длъжностно лице, което:</w:t>
      </w:r>
    </w:p>
    <w:p w:rsidR="00000000" w:rsidRDefault="00EB04A2">
      <w:pPr>
        <w:spacing w:after="0" w:line="240" w:lineRule="auto"/>
        <w:ind w:firstLine="1155"/>
        <w:jc w:val="both"/>
        <w:textAlignment w:val="center"/>
        <w:divId w:val="269049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нарушение на установения ред предостави за ползуване на граждани или на организация обществена селскостопанска земя, селскостопанска постройка или друго</w:t>
      </w:r>
      <w:r>
        <w:rPr>
          <w:rFonts w:ascii="Times New Roman" w:eastAsia="Times New Roman" w:hAnsi="Times New Roman" w:cs="Times New Roman"/>
          <w:color w:val="000000"/>
          <w:sz w:val="24"/>
          <w:szCs w:val="24"/>
        </w:rPr>
        <w:t xml:space="preserve"> недвижимо селскостопанско имущество;</w:t>
      </w:r>
    </w:p>
    <w:p w:rsidR="00000000" w:rsidRDefault="00EB04A2">
      <w:pPr>
        <w:spacing w:after="0" w:line="240" w:lineRule="auto"/>
        <w:ind w:firstLine="1155"/>
        <w:jc w:val="both"/>
        <w:textAlignment w:val="center"/>
        <w:divId w:val="779030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предприеме действия за изземване от гражданин или организация завзета без законно основание или </w:t>
      </w:r>
      <w:proofErr w:type="spellStart"/>
      <w:r>
        <w:rPr>
          <w:rFonts w:ascii="Times New Roman" w:eastAsia="Times New Roman" w:hAnsi="Times New Roman" w:cs="Times New Roman"/>
          <w:color w:val="000000"/>
          <w:sz w:val="24"/>
          <w:szCs w:val="24"/>
        </w:rPr>
        <w:t>неосвободена</w:t>
      </w:r>
      <w:proofErr w:type="spellEnd"/>
      <w:r>
        <w:rPr>
          <w:rFonts w:ascii="Times New Roman" w:eastAsia="Times New Roman" w:hAnsi="Times New Roman" w:cs="Times New Roman"/>
          <w:color w:val="000000"/>
          <w:sz w:val="24"/>
          <w:szCs w:val="24"/>
        </w:rPr>
        <w:t xml:space="preserve"> след покана селскостопанска земя, селскостопанска постройка или друго обществено селскостопанско имущес</w:t>
      </w:r>
      <w:r>
        <w:rPr>
          <w:rFonts w:ascii="Times New Roman" w:eastAsia="Times New Roman" w:hAnsi="Times New Roman" w:cs="Times New Roman"/>
          <w:color w:val="000000"/>
          <w:sz w:val="24"/>
          <w:szCs w:val="24"/>
        </w:rPr>
        <w:t>тво.</w:t>
      </w:r>
    </w:p>
    <w:p w:rsidR="00000000" w:rsidRDefault="00EB04A2">
      <w:pPr>
        <w:spacing w:after="120" w:line="240" w:lineRule="auto"/>
        <w:ind w:firstLine="1155"/>
        <w:jc w:val="both"/>
        <w:textAlignment w:val="center"/>
        <w:divId w:val="198591124"/>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320035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(Изм. - ДВ, бр. 22 от 1976 г., изм. - ДВ, бр. 28 от 1982 г., в сила от 01.07.1982 г., изм. - ДВ, бр. 45 от 1984 г.) (1) (Изм. - ДВ, бр. 65 от 1995 г.) Който открадне, присвои или извърши вещно укривателство на селскостопанско имущество, кога</w:t>
      </w:r>
      <w:r>
        <w:rPr>
          <w:rFonts w:ascii="Times New Roman" w:eastAsia="Times New Roman" w:hAnsi="Times New Roman" w:cs="Times New Roman"/>
          <w:color w:val="000000"/>
          <w:sz w:val="24"/>
          <w:szCs w:val="24"/>
        </w:rPr>
        <w:t>то стойността на предмета не надвишава 150 лв. по цени на дребно, се наказва по административен ред с глоба от 50 до 800 лв., но не по-малко от тройния размер на стойността на предмета.</w:t>
      </w:r>
    </w:p>
    <w:p w:rsidR="00000000" w:rsidRDefault="00EB04A2">
      <w:pPr>
        <w:spacing w:after="0" w:line="240" w:lineRule="auto"/>
        <w:ind w:firstLine="1155"/>
        <w:jc w:val="both"/>
        <w:textAlignment w:val="center"/>
        <w:divId w:val="507063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1995 г., изм. - ДВ, бр. 11 от 1998 г.) Когат</w:t>
      </w:r>
      <w:r>
        <w:rPr>
          <w:rFonts w:ascii="Times New Roman" w:eastAsia="Times New Roman" w:hAnsi="Times New Roman" w:cs="Times New Roman"/>
          <w:color w:val="000000"/>
          <w:sz w:val="24"/>
          <w:szCs w:val="24"/>
        </w:rPr>
        <w:t>о нарушението по предходната алинея е извършено нощно време или при извършването му е ползувано немоторно превозно средство, се налага глоба от 15 до 800 лв.</w:t>
      </w:r>
    </w:p>
    <w:p w:rsidR="00000000" w:rsidRDefault="00EB04A2">
      <w:pPr>
        <w:spacing w:after="0" w:line="240" w:lineRule="auto"/>
        <w:ind w:firstLine="1155"/>
        <w:jc w:val="both"/>
        <w:textAlignment w:val="center"/>
        <w:divId w:val="19257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1 и 2 не се прилагат, а преписката се изпраща на прокурора, когато:</w:t>
      </w:r>
    </w:p>
    <w:p w:rsidR="00000000" w:rsidRDefault="00EB04A2">
      <w:pPr>
        <w:spacing w:after="0" w:line="240" w:lineRule="auto"/>
        <w:ind w:firstLine="1155"/>
        <w:jc w:val="both"/>
        <w:textAlignment w:val="center"/>
        <w:divId w:val="1584988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w:t>
      </w:r>
      <w:r>
        <w:rPr>
          <w:rFonts w:ascii="Times New Roman" w:eastAsia="Times New Roman" w:hAnsi="Times New Roman" w:cs="Times New Roman"/>
          <w:color w:val="000000"/>
          <w:sz w:val="24"/>
          <w:szCs w:val="24"/>
        </w:rPr>
        <w:t>м. - ДВ, бр. 65 от 1995 г., изм. - ДВ, бр. 11 от 1998 г.) деецът в продължение на една година е извършил две или повече деяния, общата стойност на предмета на които е над 15 лв.;</w:t>
      </w:r>
    </w:p>
    <w:p w:rsidR="00000000" w:rsidRDefault="00EB04A2">
      <w:pPr>
        <w:spacing w:after="0" w:line="240" w:lineRule="auto"/>
        <w:ind w:firstLine="1155"/>
        <w:jc w:val="both"/>
        <w:textAlignment w:val="center"/>
        <w:divId w:val="1148278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деецът е осъждан за такова престъпление или му е налагано административно </w:t>
      </w:r>
      <w:r>
        <w:rPr>
          <w:rFonts w:ascii="Times New Roman" w:eastAsia="Times New Roman" w:hAnsi="Times New Roman" w:cs="Times New Roman"/>
          <w:color w:val="000000"/>
          <w:sz w:val="24"/>
          <w:szCs w:val="24"/>
        </w:rPr>
        <w:t>наказание за такова деяние и не е изтекла една година от извършването му;</w:t>
      </w:r>
    </w:p>
    <w:p w:rsidR="00000000" w:rsidRDefault="00EB04A2">
      <w:pPr>
        <w:spacing w:after="0" w:line="240" w:lineRule="auto"/>
        <w:ind w:firstLine="1155"/>
        <w:jc w:val="both"/>
        <w:textAlignment w:val="center"/>
        <w:divId w:val="890650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предметът е отровно или взривно вещество.</w:t>
      </w:r>
    </w:p>
    <w:p w:rsidR="00000000" w:rsidRDefault="00EB04A2">
      <w:pPr>
        <w:spacing w:after="0" w:line="240" w:lineRule="auto"/>
        <w:ind w:firstLine="1155"/>
        <w:jc w:val="both"/>
        <w:textAlignment w:val="center"/>
        <w:divId w:val="1985040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Ако при извършване на деянието по ал. 1 и 2 са причинени вреди на селскостопанското имущество, </w:t>
      </w:r>
      <w:proofErr w:type="spellStart"/>
      <w:r>
        <w:rPr>
          <w:rFonts w:ascii="Times New Roman" w:eastAsia="Times New Roman" w:hAnsi="Times New Roman" w:cs="Times New Roman"/>
          <w:color w:val="000000"/>
          <w:sz w:val="24"/>
          <w:szCs w:val="24"/>
        </w:rPr>
        <w:t>административнонаказващия</w:t>
      </w:r>
      <w:proofErr w:type="spellEnd"/>
      <w:r>
        <w:rPr>
          <w:rFonts w:ascii="Times New Roman" w:eastAsia="Times New Roman" w:hAnsi="Times New Roman" w:cs="Times New Roman"/>
          <w:color w:val="000000"/>
          <w:sz w:val="24"/>
          <w:szCs w:val="24"/>
        </w:rPr>
        <w:t xml:space="preserve"> орган опреде</w:t>
      </w:r>
      <w:r>
        <w:rPr>
          <w:rFonts w:ascii="Times New Roman" w:eastAsia="Times New Roman" w:hAnsi="Times New Roman" w:cs="Times New Roman"/>
          <w:color w:val="000000"/>
          <w:sz w:val="24"/>
          <w:szCs w:val="24"/>
        </w:rPr>
        <w:t>ля и обезщетението.</w:t>
      </w:r>
    </w:p>
    <w:p w:rsidR="00000000" w:rsidRDefault="00EB04A2">
      <w:pPr>
        <w:spacing w:after="120" w:line="240" w:lineRule="auto"/>
        <w:ind w:firstLine="1155"/>
        <w:jc w:val="both"/>
        <w:textAlignment w:val="center"/>
        <w:divId w:val="114073335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663124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41а. (Нов - ДВ, бр. 45 от 1984 г.) Отнемат се в полза на държавата вещите, животните и превозните средства, принадлежащи на нарушителя, </w:t>
      </w:r>
      <w:proofErr w:type="spellStart"/>
      <w:r>
        <w:rPr>
          <w:rFonts w:ascii="Times New Roman" w:eastAsia="Times New Roman" w:hAnsi="Times New Roman" w:cs="Times New Roman"/>
          <w:color w:val="000000"/>
          <w:sz w:val="24"/>
          <w:szCs w:val="24"/>
        </w:rPr>
        <w:t>използувани</w:t>
      </w:r>
      <w:proofErr w:type="spellEnd"/>
      <w:r>
        <w:rPr>
          <w:rFonts w:ascii="Times New Roman" w:eastAsia="Times New Roman" w:hAnsi="Times New Roman" w:cs="Times New Roman"/>
          <w:color w:val="000000"/>
          <w:sz w:val="24"/>
          <w:szCs w:val="24"/>
        </w:rPr>
        <w:t xml:space="preserve"> при извършване на нарушение по чл. 40, ал. 1, т. 2 и чл. 41, ал. 1 и 2 при условия</w:t>
      </w:r>
      <w:r>
        <w:rPr>
          <w:rFonts w:ascii="Times New Roman" w:eastAsia="Times New Roman" w:hAnsi="Times New Roman" w:cs="Times New Roman"/>
          <w:color w:val="000000"/>
          <w:sz w:val="24"/>
          <w:szCs w:val="24"/>
        </w:rPr>
        <w:t>та на чл. 20, ал. 4 от Закона за административните нарушения и наказания.</w:t>
      </w:r>
    </w:p>
    <w:p w:rsidR="00000000" w:rsidRDefault="00EB04A2">
      <w:pPr>
        <w:spacing w:after="120" w:line="240" w:lineRule="auto"/>
        <w:ind w:firstLine="1155"/>
        <w:jc w:val="both"/>
        <w:textAlignment w:val="center"/>
        <w:divId w:val="1036849125"/>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320619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41б. (Нов - ДВ, бр. 45 от 1984 г.) (1) Когато от едно лице са извършени две или повече нарушения по чл. 40, ал. 1, точки 2 и 6, ал. 6 и по чл. 41, ал. 1 и 2, може да се отнеме </w:t>
      </w:r>
      <w:r>
        <w:rPr>
          <w:rFonts w:ascii="Times New Roman" w:eastAsia="Times New Roman" w:hAnsi="Times New Roman" w:cs="Times New Roman"/>
          <w:color w:val="000000"/>
          <w:sz w:val="24"/>
          <w:szCs w:val="24"/>
        </w:rPr>
        <w:t>предоставената на домакинството му за ползуване държавна или кооперативна земя за срок от една до три стопански години.</w:t>
      </w:r>
    </w:p>
    <w:p w:rsidR="00000000" w:rsidRDefault="00EB04A2">
      <w:pPr>
        <w:spacing w:after="0" w:line="240" w:lineRule="auto"/>
        <w:ind w:firstLine="1155"/>
        <w:jc w:val="both"/>
        <w:textAlignment w:val="center"/>
        <w:divId w:val="365448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Отнемането по предходната алинея се извършва от органа, който е предоставил земята.</w:t>
      </w:r>
    </w:p>
    <w:p w:rsidR="00000000" w:rsidRDefault="00EB04A2">
      <w:pPr>
        <w:spacing w:after="120" w:line="240" w:lineRule="auto"/>
        <w:ind w:firstLine="1155"/>
        <w:jc w:val="both"/>
        <w:textAlignment w:val="center"/>
        <w:divId w:val="141116598"/>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445541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42. (Изм. - ДВ, бр. 45 от 1984 г.) (1) (Изм. - ДВ, бр. 65 от 1995 г., изм. - ДВ, бр. 11 от 1998 г.) Наказва се с глоба от 2 до 30 лв., ако не подлежи на по-тежко наказание, длъжностно лице, което:</w:t>
      </w:r>
    </w:p>
    <w:p w:rsidR="00000000" w:rsidRDefault="00EB04A2">
      <w:pPr>
        <w:spacing w:after="0" w:line="240" w:lineRule="auto"/>
        <w:ind w:firstLine="1155"/>
        <w:jc w:val="both"/>
        <w:textAlignment w:val="center"/>
        <w:divId w:val="10912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състави акт за констатирано от него нарушение;</w:t>
      </w:r>
    </w:p>
    <w:p w:rsidR="00000000" w:rsidRDefault="00EB04A2">
      <w:pPr>
        <w:spacing w:after="0" w:line="240" w:lineRule="auto"/>
        <w:ind w:firstLine="1155"/>
        <w:jc w:val="both"/>
        <w:textAlignment w:val="center"/>
        <w:divId w:val="2146391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не издаде наказателно постановление или заповед за обезщетение за причинени вреди.</w:t>
      </w:r>
    </w:p>
    <w:p w:rsidR="00000000" w:rsidRDefault="00EB04A2">
      <w:pPr>
        <w:spacing w:after="0" w:line="240" w:lineRule="auto"/>
        <w:ind w:firstLine="1155"/>
        <w:jc w:val="both"/>
        <w:textAlignment w:val="center"/>
        <w:divId w:val="1009060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65 от 1995 г., изм. - ДВ, бр. 11 от 1998 г.) За повторно нарушение по предходната алинея наказанието е глоба от 250 до 1500 лв.</w:t>
      </w:r>
    </w:p>
    <w:p w:rsidR="00000000" w:rsidRDefault="00EB04A2">
      <w:pPr>
        <w:spacing w:after="120" w:line="240" w:lineRule="auto"/>
        <w:ind w:firstLine="1155"/>
        <w:jc w:val="both"/>
        <w:textAlignment w:val="center"/>
        <w:divId w:val="1686516034"/>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997153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(Изм. - ДВ, бр</w:t>
      </w:r>
      <w:r>
        <w:rPr>
          <w:rFonts w:ascii="Times New Roman" w:eastAsia="Times New Roman" w:hAnsi="Times New Roman" w:cs="Times New Roman"/>
          <w:color w:val="000000"/>
          <w:sz w:val="24"/>
          <w:szCs w:val="24"/>
        </w:rPr>
        <w:t>. 22 от 1976 г.) (1) По отношение на съучастниците в умишлено нарушение по този закон се прилагат мерките, предвидени за извършеното нарушение, като се вземат пред вид характерът и степента на тяхното участие.</w:t>
      </w:r>
    </w:p>
    <w:p w:rsidR="00000000" w:rsidRDefault="00EB04A2">
      <w:pPr>
        <w:spacing w:after="0" w:line="240" w:lineRule="auto"/>
        <w:ind w:firstLine="1155"/>
        <w:jc w:val="both"/>
        <w:textAlignment w:val="center"/>
        <w:divId w:val="636758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Разпоредбата на предходната алинея се прил</w:t>
      </w:r>
      <w:r>
        <w:rPr>
          <w:rFonts w:ascii="Times New Roman" w:eastAsia="Times New Roman" w:hAnsi="Times New Roman" w:cs="Times New Roman"/>
          <w:color w:val="000000"/>
          <w:sz w:val="24"/>
          <w:szCs w:val="24"/>
        </w:rPr>
        <w:t>ага и по отношение на водач на превозно средство, който помогне на лице, извършило кражба или присвояване по чл. 41, да напусне мястото на нарушението или да превози имуществото.</w:t>
      </w:r>
    </w:p>
    <w:p w:rsidR="00000000" w:rsidRDefault="00EB04A2">
      <w:pPr>
        <w:spacing w:after="120" w:line="240" w:lineRule="auto"/>
        <w:ind w:firstLine="1155"/>
        <w:jc w:val="both"/>
        <w:textAlignment w:val="center"/>
        <w:divId w:val="1447040377"/>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42580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(Доп. - ДВ, бр. 35 от 1979 г., изм. - ДВ, бр. 45 от 1984 г.) (1) (И</w:t>
      </w:r>
      <w:r>
        <w:rPr>
          <w:rFonts w:ascii="Times New Roman" w:eastAsia="Times New Roman" w:hAnsi="Times New Roman" w:cs="Times New Roman"/>
          <w:color w:val="000000"/>
          <w:sz w:val="24"/>
          <w:szCs w:val="24"/>
        </w:rPr>
        <w:t>зм. - ДВ, бр. 65 от 1995 г., изм. - ДВ, бр. 36 от 2008 г., изм. - ДВ, бр. 80 от 2009 г., изм. - ДВ, бр. 88 от 2010 г., в сила от 01.01.2011 г., изм. - ДВ, бр. 58 от 2017 г., в сила от 18.07.2017 г.) Наказателните постановления и заповедите за определяне на</w:t>
      </w:r>
      <w:r>
        <w:rPr>
          <w:rFonts w:ascii="Times New Roman" w:eastAsia="Times New Roman" w:hAnsi="Times New Roman" w:cs="Times New Roman"/>
          <w:color w:val="000000"/>
          <w:sz w:val="24"/>
          <w:szCs w:val="24"/>
        </w:rPr>
        <w:t xml:space="preserve"> обезщетения по този закон се издават от министъра на земеделието, храните и горите, от кмета на общината и от председателя на окръжния аграрно-промишлен съюз по актове, съставени от техни длъжностни лица, а по актове, съставени от полската охрана, от длъж</w:t>
      </w:r>
      <w:r>
        <w:rPr>
          <w:rFonts w:ascii="Times New Roman" w:eastAsia="Times New Roman" w:hAnsi="Times New Roman" w:cs="Times New Roman"/>
          <w:color w:val="000000"/>
          <w:sz w:val="24"/>
          <w:szCs w:val="24"/>
        </w:rPr>
        <w:t>ностни лица на селскостопанските организации или от служители на МВР - от кмета на района или кметството.</w:t>
      </w:r>
    </w:p>
    <w:p w:rsidR="00000000" w:rsidRDefault="00EB04A2">
      <w:pPr>
        <w:spacing w:after="0" w:line="240" w:lineRule="auto"/>
        <w:ind w:firstLine="1155"/>
        <w:jc w:val="both"/>
        <w:textAlignment w:val="center"/>
        <w:divId w:val="897865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11 от 1998 г.)</w:t>
      </w:r>
    </w:p>
    <w:p w:rsidR="00000000" w:rsidRDefault="00EB04A2">
      <w:pPr>
        <w:spacing w:after="120" w:line="240" w:lineRule="auto"/>
        <w:ind w:firstLine="1155"/>
        <w:jc w:val="both"/>
        <w:textAlignment w:val="center"/>
        <w:divId w:val="1500537530"/>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564150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(Изм. - ДВ, бр. 28 от 1982 г., в сила от 01.07.1982 г., изм. - ДВ, бр. 45 от 1984 г., изм. - ДВ, бр. 65 о</w:t>
      </w:r>
      <w:r>
        <w:rPr>
          <w:rFonts w:ascii="Times New Roman" w:eastAsia="Times New Roman" w:hAnsi="Times New Roman" w:cs="Times New Roman"/>
          <w:color w:val="000000"/>
          <w:sz w:val="24"/>
          <w:szCs w:val="24"/>
        </w:rPr>
        <w:t>т 1995 г., изм. - ДВ, бр. 11 от 1998 г.) Органите на полската охрана могат на мястото на нарушението да налагат глоба от 1 до 5 лв. срещу квитанция.</w:t>
      </w:r>
    </w:p>
    <w:p w:rsidR="00000000" w:rsidRDefault="00EB04A2">
      <w:pPr>
        <w:spacing w:after="120" w:line="240" w:lineRule="auto"/>
        <w:ind w:firstLine="1155"/>
        <w:jc w:val="both"/>
        <w:textAlignment w:val="center"/>
        <w:divId w:val="165095175"/>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25039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(Изм. - ДВ, бр. 45 от 1984 г., изм. - ДВ, бр. 65 от 1995 г., изм. - ДВ, бр. 11 от 1998 г., отм. -</w:t>
      </w:r>
      <w:r>
        <w:rPr>
          <w:rFonts w:ascii="Times New Roman" w:eastAsia="Times New Roman" w:hAnsi="Times New Roman" w:cs="Times New Roman"/>
          <w:color w:val="000000"/>
          <w:sz w:val="24"/>
          <w:szCs w:val="24"/>
        </w:rPr>
        <w:t xml:space="preserve"> ДВ, бр. 77 от 2012 г., в сила от 09.10.2012 г.)</w:t>
      </w:r>
    </w:p>
    <w:p w:rsidR="00000000" w:rsidRDefault="00EB04A2">
      <w:pPr>
        <w:spacing w:after="120" w:line="240" w:lineRule="auto"/>
        <w:ind w:firstLine="1155"/>
        <w:jc w:val="both"/>
        <w:textAlignment w:val="center"/>
        <w:divId w:val="47815906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614748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(Нов - ДВ, бр. 45 от 1984 г.) При нарушение по чл. 40, ал. 1, т. 6, ал. 6 и чл. 41, ал. 1 и 2 препис от влязлото в сила наказателно постановление се изпраща на организацията, в която нарушителят ра</w:t>
      </w:r>
      <w:r>
        <w:rPr>
          <w:rFonts w:ascii="Times New Roman" w:eastAsia="Times New Roman" w:hAnsi="Times New Roman" w:cs="Times New Roman"/>
          <w:color w:val="000000"/>
          <w:sz w:val="24"/>
          <w:szCs w:val="24"/>
        </w:rPr>
        <w:t>боти или членува, за да се уведоми съответният колектив. Преписът се изпраща от органа, издал наказателното постановление.</w:t>
      </w:r>
    </w:p>
    <w:p w:rsidR="00000000" w:rsidRDefault="00EB04A2">
      <w:pPr>
        <w:spacing w:after="120" w:line="240" w:lineRule="auto"/>
        <w:ind w:firstLine="1155"/>
        <w:jc w:val="both"/>
        <w:textAlignment w:val="center"/>
        <w:divId w:val="1248998543"/>
        <w:rPr>
          <w:rFonts w:ascii="Times New Roman" w:eastAsia="Times New Roman" w:hAnsi="Times New Roman" w:cs="Times New Roman"/>
          <w:color w:val="000000"/>
          <w:sz w:val="24"/>
          <w:szCs w:val="24"/>
        </w:rPr>
      </w:pPr>
    </w:p>
    <w:p w:rsidR="00000000" w:rsidRDefault="00EB04A2">
      <w:pPr>
        <w:spacing w:before="100" w:beforeAutospacing="1" w:after="240" w:line="240" w:lineRule="auto"/>
        <w:jc w:val="center"/>
        <w:textAlignment w:val="center"/>
        <w:divId w:val="191473167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EB04A2">
      <w:pPr>
        <w:spacing w:after="0" w:line="240" w:lineRule="auto"/>
        <w:ind w:firstLine="1155"/>
        <w:jc w:val="both"/>
        <w:textAlignment w:val="center"/>
        <w:divId w:val="99348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 (Изм. - ДВ, бр. 35 от 1979 г., отм. - ДВ, бр. 65 от 1995 г.)</w:t>
      </w:r>
    </w:p>
    <w:p w:rsidR="00000000" w:rsidRDefault="00EB04A2">
      <w:pPr>
        <w:spacing w:after="150" w:line="240" w:lineRule="auto"/>
        <w:ind w:firstLine="1155"/>
        <w:jc w:val="both"/>
        <w:textAlignment w:val="center"/>
        <w:divId w:val="295910706"/>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913783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45 от 1984 г., о</w:t>
      </w:r>
      <w:r>
        <w:rPr>
          <w:rFonts w:ascii="Times New Roman" w:eastAsia="Times New Roman" w:hAnsi="Times New Roman" w:cs="Times New Roman"/>
          <w:color w:val="000000"/>
          <w:sz w:val="24"/>
          <w:szCs w:val="24"/>
        </w:rPr>
        <w:t>тм. - ДВ, бр. 19 от 2011 г., в сила от 09.04.2011 г.)</w:t>
      </w:r>
    </w:p>
    <w:p w:rsidR="00000000" w:rsidRDefault="00EB04A2">
      <w:pPr>
        <w:spacing w:after="150" w:line="240" w:lineRule="auto"/>
        <w:ind w:firstLine="1155"/>
        <w:jc w:val="both"/>
        <w:textAlignment w:val="center"/>
        <w:divId w:val="341321424"/>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2098364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1б. (Нов - ДВ, бр. 45 от 1984 г.) "Повторно" е нарушението, извършено в едногодишен срок от влизане в сила на наказателното постановление, с което на нарушителя е наложено наказание за същото по вид</w:t>
      </w:r>
      <w:r>
        <w:rPr>
          <w:rFonts w:ascii="Times New Roman" w:eastAsia="Times New Roman" w:hAnsi="Times New Roman" w:cs="Times New Roman"/>
          <w:color w:val="000000"/>
          <w:sz w:val="24"/>
          <w:szCs w:val="24"/>
        </w:rPr>
        <w:t xml:space="preserve"> нарушение.</w:t>
      </w:r>
    </w:p>
    <w:p w:rsidR="00000000" w:rsidRDefault="00EB04A2">
      <w:pPr>
        <w:spacing w:after="150" w:line="240" w:lineRule="auto"/>
        <w:ind w:firstLine="1155"/>
        <w:jc w:val="both"/>
        <w:textAlignment w:val="center"/>
        <w:divId w:val="293143507"/>
        <w:rPr>
          <w:rFonts w:ascii="Times New Roman" w:eastAsia="Times New Roman" w:hAnsi="Times New Roman" w:cs="Times New Roman"/>
          <w:color w:val="000000"/>
          <w:sz w:val="24"/>
          <w:szCs w:val="24"/>
        </w:rPr>
      </w:pPr>
    </w:p>
    <w:p w:rsidR="00000000" w:rsidRDefault="00EB04A2">
      <w:pPr>
        <w:spacing w:before="100" w:beforeAutospacing="1" w:after="260" w:line="240" w:lineRule="auto"/>
        <w:jc w:val="center"/>
        <w:textAlignment w:val="center"/>
        <w:divId w:val="118721090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EB04A2">
      <w:pPr>
        <w:spacing w:after="0" w:line="240" w:lineRule="auto"/>
        <w:ind w:firstLine="1155"/>
        <w:jc w:val="both"/>
        <w:textAlignment w:val="center"/>
        <w:divId w:val="1180508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(Отм. - ДВ, бр. 45 от 1984 г.)</w:t>
      </w:r>
    </w:p>
    <w:p w:rsidR="00000000" w:rsidRDefault="00EB04A2">
      <w:pPr>
        <w:spacing w:after="150" w:line="240" w:lineRule="auto"/>
        <w:ind w:firstLine="1155"/>
        <w:jc w:val="both"/>
        <w:textAlignment w:val="center"/>
        <w:divId w:val="1703550611"/>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200134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 прилагането на този закон Министерският съвет издава правилник.</w:t>
      </w:r>
    </w:p>
    <w:p w:rsidR="00000000" w:rsidRDefault="00EB04A2">
      <w:pPr>
        <w:spacing w:after="150" w:line="240" w:lineRule="auto"/>
        <w:ind w:firstLine="1155"/>
        <w:jc w:val="both"/>
        <w:textAlignment w:val="center"/>
        <w:divId w:val="1190147805"/>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583949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Този закон влиза в сила от 1 октомври 1974 г., а разпоредбите на глава четвърта - от 1 януари 1975 г., и отменя Указа за опазване на селското стопанство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Изв., бр. 38 от 12.V.1953 г.).</w:t>
      </w:r>
    </w:p>
    <w:p w:rsidR="00000000" w:rsidRDefault="00EB04A2">
      <w:pPr>
        <w:spacing w:after="150" w:line="240" w:lineRule="auto"/>
        <w:ind w:firstLine="1155"/>
        <w:jc w:val="both"/>
        <w:textAlignment w:val="center"/>
        <w:divId w:val="1226642357"/>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266737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(Изм. - ДВ, бр. 35 от 1979 г., изм. - ДВ, бр. 65 от 199</w:t>
      </w:r>
      <w:r>
        <w:rPr>
          <w:rFonts w:ascii="Times New Roman" w:eastAsia="Times New Roman" w:hAnsi="Times New Roman" w:cs="Times New Roman"/>
          <w:color w:val="000000"/>
          <w:sz w:val="24"/>
          <w:szCs w:val="24"/>
        </w:rPr>
        <w:t>5 г., изм. - ДВ, бр. 36 от 2008 г., изм. - ДВ, бр. 80 от 2009 г., изм. - ДВ, бр. 58 от 2017 г., в сила от 18.07.2017 г.) Изпълнението на закона се възлага на министъра на земеделието, храните и горите и министъра на финансите.</w:t>
      </w:r>
    </w:p>
    <w:p w:rsidR="00000000" w:rsidRDefault="00EB04A2">
      <w:pPr>
        <w:spacing w:after="150" w:line="240" w:lineRule="auto"/>
        <w:ind w:firstLine="1155"/>
        <w:jc w:val="both"/>
        <w:textAlignment w:val="center"/>
        <w:divId w:val="579759388"/>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894270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Чл. 52 от Закона за со</w:t>
      </w:r>
      <w:r>
        <w:rPr>
          <w:rFonts w:ascii="Times New Roman" w:eastAsia="Times New Roman" w:hAnsi="Times New Roman" w:cs="Times New Roman"/>
          <w:color w:val="000000"/>
          <w:sz w:val="24"/>
          <w:szCs w:val="24"/>
        </w:rPr>
        <w:t>бствеността се изменя, като думите "В населените места ..." се заличават.</w:t>
      </w:r>
    </w:p>
    <w:p w:rsidR="00000000" w:rsidRDefault="00EB04A2">
      <w:pPr>
        <w:spacing w:after="150" w:line="240" w:lineRule="auto"/>
        <w:ind w:firstLine="1155"/>
        <w:jc w:val="both"/>
        <w:textAlignment w:val="center"/>
        <w:divId w:val="1844736364"/>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82022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(Нов - ДВ, бр. 45 от 1984 г., изм. - ДВ, бр. 65 от 1995 г., изм. - ДВ, бр. 36 от 2008 г., изм. - ДВ, бр. 80 от 2009 г., изм. - ДВ, бр. 58 от 2017 г., в сила от 18.07.2017 г.) </w:t>
      </w:r>
      <w:r>
        <w:rPr>
          <w:rFonts w:ascii="Times New Roman" w:eastAsia="Times New Roman" w:hAnsi="Times New Roman" w:cs="Times New Roman"/>
          <w:color w:val="000000"/>
          <w:sz w:val="24"/>
          <w:szCs w:val="24"/>
        </w:rPr>
        <w:t>Министърът на вътрешните работи и министърът на земеделието, храните и горите издават наредба за организацията и дейността на ведомствената милиция към селскостопанските организации.</w:t>
      </w:r>
    </w:p>
    <w:p w:rsidR="00000000" w:rsidRDefault="00EB04A2">
      <w:pPr>
        <w:spacing w:after="0" w:line="240" w:lineRule="auto"/>
        <w:ind w:firstLine="1155"/>
        <w:jc w:val="both"/>
        <w:textAlignment w:val="center"/>
        <w:divId w:val="259723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EB04A2">
      <w:pPr>
        <w:spacing w:after="150" w:line="240" w:lineRule="auto"/>
        <w:ind w:firstLine="1155"/>
        <w:jc w:val="both"/>
        <w:textAlignment w:val="center"/>
        <w:divId w:val="590970018"/>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211747740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ЗАКРИВАН</w:t>
      </w:r>
      <w:r>
        <w:rPr>
          <w:rFonts w:ascii="Times New Roman" w:hAnsi="Times New Roman" w:cs="Times New Roman"/>
          <w:b/>
          <w:bCs/>
          <w:color w:val="000000"/>
          <w:sz w:val="26"/>
          <w:szCs w:val="26"/>
        </w:rPr>
        <w:t>Е НА МИНИСТЕРСТВОТО НА ЗЕМЕДЕЛИЕТО И ХРАНИТЕЛНАТА ПРОМИШЛЕНОСТ И ЗА ДАВАНЕ РАНГ НА МИНИСТЕРСТВО НА НАЦИОНАЛНИЯ АГРАРНО-ПРОМИШЛЕН СЪЮЗ</w:t>
      </w:r>
    </w:p>
    <w:p w:rsidR="00000000" w:rsidRDefault="00EB04A2">
      <w:pPr>
        <w:spacing w:after="0" w:line="240" w:lineRule="auto"/>
        <w:ind w:firstLine="1155"/>
        <w:jc w:val="both"/>
        <w:textAlignment w:val="center"/>
        <w:divId w:val="426585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1979 Г.)</w:t>
      </w:r>
    </w:p>
    <w:p w:rsidR="00000000" w:rsidRDefault="00EB04A2">
      <w:pPr>
        <w:spacing w:after="0" w:line="240" w:lineRule="auto"/>
        <w:ind w:firstLine="1155"/>
        <w:jc w:val="both"/>
        <w:textAlignment w:val="center"/>
        <w:divId w:val="1836066328"/>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363091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 Във всички нормативни актове думите "Министерството на земеделието и хранителната п</w:t>
      </w:r>
      <w:r>
        <w:rPr>
          <w:rFonts w:ascii="Times New Roman" w:eastAsia="Times New Roman" w:hAnsi="Times New Roman" w:cs="Times New Roman"/>
          <w:color w:val="000000"/>
          <w:sz w:val="24"/>
          <w:szCs w:val="24"/>
        </w:rPr>
        <w:t>ромишленост" се заменят с "Националния аграрно-промишлен съюз", думите "министъра на земеделието и хранителната промишленост" - с "председателя на Централния съвет на Националния аграрно-промишлен съюз", думите "окръжно управление "Земеделие и хранителна п</w:t>
      </w:r>
      <w:r>
        <w:rPr>
          <w:rFonts w:ascii="Times New Roman" w:eastAsia="Times New Roman" w:hAnsi="Times New Roman" w:cs="Times New Roman"/>
          <w:color w:val="000000"/>
          <w:sz w:val="24"/>
          <w:szCs w:val="24"/>
        </w:rPr>
        <w:t>ромишленост" - с "Окръжен аграрно-промишлен съюз", а думите "началник на окръжно управление "Земеделие и хранителна промишленост" - с "председател на изпълнителното бюро на окръжния аграрно-промишлен съюз".</w:t>
      </w:r>
    </w:p>
    <w:p w:rsidR="00000000" w:rsidRDefault="00EB04A2">
      <w:pPr>
        <w:spacing w:after="150" w:line="240" w:lineRule="auto"/>
        <w:ind w:firstLine="1155"/>
        <w:jc w:val="both"/>
        <w:textAlignment w:val="center"/>
        <w:divId w:val="1836066328"/>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87002095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И ДОПЪЛНЕНИЕ НА ЗАКОНИ И УКА</w:t>
      </w:r>
      <w:r>
        <w:rPr>
          <w:rFonts w:ascii="Times New Roman" w:hAnsi="Times New Roman" w:cs="Times New Roman"/>
          <w:b/>
          <w:bCs/>
          <w:color w:val="000000"/>
          <w:sz w:val="26"/>
          <w:szCs w:val="26"/>
        </w:rPr>
        <w:t>ЗИ, ОТНАСЯЩИ СЕ ДО ДЕЙНОСТТА НА НАРОДНИТЕ СЪВЕТИ</w:t>
      </w:r>
    </w:p>
    <w:p w:rsidR="00000000" w:rsidRDefault="00EB04A2">
      <w:pPr>
        <w:spacing w:after="0" w:line="240" w:lineRule="auto"/>
        <w:ind w:firstLine="1155"/>
        <w:jc w:val="both"/>
        <w:textAlignment w:val="center"/>
        <w:divId w:val="378941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1979 Г.)</w:t>
      </w:r>
    </w:p>
    <w:p w:rsidR="00000000" w:rsidRDefault="00EB04A2">
      <w:pPr>
        <w:spacing w:after="0" w:line="240" w:lineRule="auto"/>
        <w:ind w:firstLine="1155"/>
        <w:jc w:val="both"/>
        <w:textAlignment w:val="center"/>
        <w:divId w:val="7560762"/>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986549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EB04A2">
      <w:pPr>
        <w:spacing w:after="0" w:line="240" w:lineRule="auto"/>
        <w:ind w:firstLine="1155"/>
        <w:jc w:val="both"/>
        <w:textAlignment w:val="center"/>
        <w:divId w:val="330790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на Закона за опазване на селскостопанското имущество</w:t>
      </w:r>
    </w:p>
    <w:p w:rsidR="00000000" w:rsidRDefault="00EB04A2">
      <w:pPr>
        <w:spacing w:after="0" w:line="240" w:lineRule="auto"/>
        <w:ind w:firstLine="1155"/>
        <w:jc w:val="both"/>
        <w:textAlignment w:val="center"/>
        <w:divId w:val="7560762"/>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796218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Навсякъде в закона след думите "общинския" или "общински" се добавя в скоби думата "районн</w:t>
      </w:r>
      <w:r>
        <w:rPr>
          <w:rFonts w:ascii="Times New Roman" w:eastAsia="Times New Roman" w:hAnsi="Times New Roman" w:cs="Times New Roman"/>
          <w:color w:val="000000"/>
          <w:sz w:val="24"/>
          <w:szCs w:val="24"/>
        </w:rPr>
        <w:t>ия" или "районен".</w:t>
      </w:r>
    </w:p>
    <w:p w:rsidR="00000000" w:rsidRDefault="00EB04A2">
      <w:pPr>
        <w:spacing w:after="150" w:line="240" w:lineRule="auto"/>
        <w:ind w:firstLine="1155"/>
        <w:jc w:val="both"/>
        <w:textAlignment w:val="center"/>
        <w:divId w:val="7560762"/>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99395057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НАКАЗАТЕЛНИЯ КОДЕКС</w:t>
      </w:r>
    </w:p>
    <w:p w:rsidR="00000000" w:rsidRDefault="00EB04A2">
      <w:pPr>
        <w:spacing w:after="0" w:line="240" w:lineRule="auto"/>
        <w:ind w:firstLine="1155"/>
        <w:jc w:val="both"/>
        <w:textAlignment w:val="center"/>
        <w:divId w:val="1602034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1982 Г., В СИЛА ОТ 01.07.1982 Г.)</w:t>
      </w:r>
    </w:p>
    <w:p w:rsidR="00000000" w:rsidRDefault="00EB04A2">
      <w:pPr>
        <w:spacing w:after="0" w:line="240" w:lineRule="auto"/>
        <w:ind w:firstLine="1155"/>
        <w:jc w:val="both"/>
        <w:textAlignment w:val="center"/>
        <w:divId w:val="410197126"/>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862472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159. Този закон влиза в сила от 1 юли 1982 г.</w:t>
      </w:r>
    </w:p>
    <w:p w:rsidR="00000000" w:rsidRDefault="00EB04A2">
      <w:pPr>
        <w:spacing w:after="150" w:line="240" w:lineRule="auto"/>
        <w:ind w:firstLine="1155"/>
        <w:jc w:val="both"/>
        <w:textAlignment w:val="center"/>
        <w:divId w:val="410197126"/>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38536845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ОПАЗВАНЕ НА СЕЛСКОСТОПАНСКОТО ИМУЩЕСТВО</w:t>
      </w:r>
    </w:p>
    <w:p w:rsidR="00000000" w:rsidRDefault="00EB04A2">
      <w:pPr>
        <w:spacing w:after="0" w:line="240" w:lineRule="auto"/>
        <w:ind w:firstLine="1155"/>
        <w:jc w:val="both"/>
        <w:textAlignment w:val="center"/>
        <w:divId w:val="51000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1984 Г.)</w:t>
      </w:r>
    </w:p>
    <w:p w:rsidR="00000000" w:rsidRDefault="00EB04A2">
      <w:pPr>
        <w:spacing w:after="0" w:line="240" w:lineRule="auto"/>
        <w:ind w:firstLine="1155"/>
        <w:jc w:val="both"/>
        <w:textAlignment w:val="center"/>
        <w:divId w:val="2140829993"/>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55802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Ако в тримесечен срок от влизане в сила на разпоредбите по чл. 40, ал. 1, т. 6 и ал. 6 предметът на нарушението е предаден доб</w:t>
      </w:r>
      <w:r>
        <w:rPr>
          <w:rFonts w:ascii="Times New Roman" w:eastAsia="Times New Roman" w:hAnsi="Times New Roman" w:cs="Times New Roman"/>
          <w:color w:val="000000"/>
          <w:sz w:val="24"/>
          <w:szCs w:val="24"/>
        </w:rPr>
        <w:t>роволно на селскостопанската организация, предвидените наказания не се налагат.</w:t>
      </w:r>
    </w:p>
    <w:p w:rsidR="00000000" w:rsidRDefault="00EB04A2">
      <w:pPr>
        <w:spacing w:after="150" w:line="240" w:lineRule="auto"/>
        <w:ind w:firstLine="1155"/>
        <w:jc w:val="both"/>
        <w:textAlignment w:val="center"/>
        <w:divId w:val="2140829993"/>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48985826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МЕСТНОТО САМОУПРАВЛЕНИЕ И МЕСТНАТА АДМИНИСТРАЦИЯ </w:t>
      </w:r>
    </w:p>
    <w:p w:rsidR="00000000" w:rsidRDefault="00EB04A2">
      <w:pPr>
        <w:spacing w:after="0" w:line="240" w:lineRule="auto"/>
        <w:ind w:firstLine="1155"/>
        <w:jc w:val="both"/>
        <w:textAlignment w:val="center"/>
        <w:divId w:val="600645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1995 Г.)</w:t>
      </w:r>
    </w:p>
    <w:p w:rsidR="00000000" w:rsidRDefault="00EB04A2">
      <w:pPr>
        <w:spacing w:after="0" w:line="240" w:lineRule="auto"/>
        <w:ind w:firstLine="1155"/>
        <w:jc w:val="both"/>
        <w:textAlignment w:val="center"/>
        <w:divId w:val="1634483479"/>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820146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55.</w:t>
      </w:r>
      <w:r>
        <w:rPr>
          <w:rFonts w:ascii="Times New Roman" w:eastAsia="Times New Roman" w:hAnsi="Times New Roman" w:cs="Times New Roman"/>
          <w:color w:val="000000"/>
          <w:sz w:val="24"/>
          <w:szCs w:val="24"/>
        </w:rPr>
        <w:t xml:space="preserve"> В Закона за опазване на селскостопанското имущество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54 от 1974 г.; изм., бр. 22 от 1976 г., бр. 36 от 1979 г., бр. 28 от 1982 г., бр. 45 от 1984 г.) се правят следните изменения:</w:t>
      </w:r>
    </w:p>
    <w:p w:rsidR="00000000" w:rsidRDefault="00EB04A2">
      <w:pPr>
        <w:spacing w:after="0" w:line="240" w:lineRule="auto"/>
        <w:ind w:firstLine="1155"/>
        <w:jc w:val="both"/>
        <w:textAlignment w:val="center"/>
        <w:divId w:val="666709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w:t>
      </w:r>
      <w:r>
        <w:rPr>
          <w:rFonts w:ascii="Times New Roman" w:eastAsia="Times New Roman" w:hAnsi="Times New Roman" w:cs="Times New Roman"/>
          <w:color w:val="000000"/>
          <w:sz w:val="24"/>
          <w:szCs w:val="24"/>
        </w:rPr>
        <w:t xml:space="preserve"> . . . .</w:t>
      </w:r>
    </w:p>
    <w:p w:rsidR="00000000" w:rsidRDefault="00EB04A2">
      <w:pPr>
        <w:spacing w:after="0" w:line="240" w:lineRule="auto"/>
        <w:ind w:firstLine="1155"/>
        <w:jc w:val="both"/>
        <w:textAlignment w:val="center"/>
        <w:divId w:val="1644430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Навсякъде в закона думите:</w:t>
      </w:r>
    </w:p>
    <w:p w:rsidR="00000000" w:rsidRDefault="00EB04A2">
      <w:pPr>
        <w:spacing w:after="0" w:line="240" w:lineRule="auto"/>
        <w:ind w:firstLine="1155"/>
        <w:jc w:val="both"/>
        <w:textAlignment w:val="center"/>
        <w:divId w:val="2118136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"председателят на изпълнителния комитет на общинския (районния) народен съвет" и "председателят на изпълнителния комитет на общинския (районния) народен съвет" се заменят съответно с "кметът на района или кметствот</w:t>
      </w:r>
      <w:r>
        <w:rPr>
          <w:rFonts w:ascii="Times New Roman" w:eastAsia="Times New Roman" w:hAnsi="Times New Roman" w:cs="Times New Roman"/>
          <w:color w:val="000000"/>
          <w:sz w:val="24"/>
          <w:szCs w:val="24"/>
        </w:rPr>
        <w:t>о" и "кмета на района или кметството";</w:t>
      </w:r>
    </w:p>
    <w:p w:rsidR="00000000" w:rsidRDefault="00EB04A2">
      <w:pPr>
        <w:spacing w:after="0" w:line="240" w:lineRule="auto"/>
        <w:ind w:firstLine="1155"/>
        <w:jc w:val="both"/>
        <w:textAlignment w:val="center"/>
        <w:divId w:val="1766533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"Националният аграрно-промишлен съюз" и "председателят на Централния съвет на Националния аграрно-промишлен съюз" се заменят съответно с "Министерството на земеделието и хранителната промишленост" и "министърът на </w:t>
      </w:r>
      <w:r>
        <w:rPr>
          <w:rFonts w:ascii="Times New Roman" w:eastAsia="Times New Roman" w:hAnsi="Times New Roman" w:cs="Times New Roman"/>
          <w:color w:val="000000"/>
          <w:sz w:val="24"/>
          <w:szCs w:val="24"/>
        </w:rPr>
        <w:t>земеделието и хранителната промишленост";</w:t>
      </w:r>
    </w:p>
    <w:p w:rsidR="00000000" w:rsidRDefault="00EB04A2">
      <w:pPr>
        <w:spacing w:after="0" w:line="240" w:lineRule="auto"/>
        <w:ind w:firstLine="1155"/>
        <w:jc w:val="both"/>
        <w:textAlignment w:val="center"/>
        <w:divId w:val="648632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"Министерството на горите и горската промишленост" се заменят с "Комитетът по горите", а "министъра на горите и горската промишленост" с "председателя на Комитета по горите";</w:t>
      </w:r>
    </w:p>
    <w:p w:rsidR="00000000" w:rsidRDefault="00EB04A2">
      <w:pPr>
        <w:spacing w:after="0" w:line="240" w:lineRule="auto"/>
        <w:ind w:firstLine="1155"/>
        <w:jc w:val="both"/>
        <w:textAlignment w:val="center"/>
        <w:divId w:val="1554846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"председателят на изпълнителния к</w:t>
      </w:r>
      <w:r>
        <w:rPr>
          <w:rFonts w:ascii="Times New Roman" w:eastAsia="Times New Roman" w:hAnsi="Times New Roman" w:cs="Times New Roman"/>
          <w:color w:val="000000"/>
          <w:sz w:val="24"/>
          <w:szCs w:val="24"/>
        </w:rPr>
        <w:t>омитет на окръжния народен съвет" се заменят с "кметът на общината";</w:t>
      </w:r>
    </w:p>
    <w:p w:rsidR="00000000" w:rsidRDefault="00EB04A2">
      <w:pPr>
        <w:spacing w:after="0" w:line="240" w:lineRule="auto"/>
        <w:ind w:firstLine="1155"/>
        <w:jc w:val="both"/>
        <w:textAlignment w:val="center"/>
        <w:divId w:val="64697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"изпълнителните комитети на окръжните народни съвети" се заменят с "кметовете на общините";</w:t>
      </w:r>
    </w:p>
    <w:p w:rsidR="00000000" w:rsidRDefault="00EB04A2">
      <w:pPr>
        <w:spacing w:after="0" w:line="240" w:lineRule="auto"/>
        <w:ind w:firstLine="1155"/>
        <w:jc w:val="both"/>
        <w:textAlignment w:val="center"/>
        <w:divId w:val="67658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"окръжните народни съвети" и "окръжният народен съвет" се заменят съответно с "общинските</w:t>
      </w:r>
      <w:r>
        <w:rPr>
          <w:rFonts w:ascii="Times New Roman" w:eastAsia="Times New Roman" w:hAnsi="Times New Roman" w:cs="Times New Roman"/>
          <w:color w:val="000000"/>
          <w:sz w:val="24"/>
          <w:szCs w:val="24"/>
        </w:rPr>
        <w:t xml:space="preserve"> администрации" и "общинската администрация".</w:t>
      </w:r>
    </w:p>
    <w:p w:rsidR="00000000" w:rsidRDefault="00EB04A2">
      <w:pPr>
        <w:spacing w:after="0" w:line="240" w:lineRule="auto"/>
        <w:ind w:firstLine="1155"/>
        <w:jc w:val="both"/>
        <w:textAlignment w:val="center"/>
        <w:divId w:val="1634483479"/>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553474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Бел. ред. </w:t>
      </w:r>
      <w:proofErr w:type="spellStart"/>
      <w:r>
        <w:rPr>
          <w:rFonts w:ascii="Times New Roman" w:eastAsia="Times New Roman" w:hAnsi="Times New Roman" w:cs="Times New Roman"/>
          <w:b/>
          <w:bCs/>
          <w:color w:val="000000"/>
          <w:sz w:val="24"/>
          <w:szCs w:val="24"/>
        </w:rPr>
        <w:t>Сиела</w:t>
      </w:r>
      <w:proofErr w:type="spellEnd"/>
      <w:r>
        <w:rPr>
          <w:rFonts w:ascii="Times New Roman" w:eastAsia="Times New Roman" w:hAnsi="Times New Roman" w:cs="Times New Roman"/>
          <w:b/>
          <w:bCs/>
          <w:color w:val="000000"/>
          <w:sz w:val="24"/>
          <w:szCs w:val="24"/>
        </w:rPr>
        <w:t xml:space="preserve"> Норма</w:t>
      </w:r>
    </w:p>
    <w:p w:rsidR="00000000" w:rsidRDefault="00EB04A2">
      <w:pPr>
        <w:spacing w:after="0" w:line="240" w:lineRule="auto"/>
        <w:ind w:firstLine="1155"/>
        <w:jc w:val="both"/>
        <w:textAlignment w:val="center"/>
        <w:divId w:val="2019696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Със Закона за изменение и допълнение на Закона за местното самоуправление и местната администрация (ДВ, бр. 65 от 1995 г.) окръжните народни съвети се трансформират в общински администра</w:t>
      </w:r>
      <w:r>
        <w:rPr>
          <w:rFonts w:ascii="Times New Roman" w:eastAsia="Times New Roman" w:hAnsi="Times New Roman" w:cs="Times New Roman"/>
          <w:color w:val="000000"/>
          <w:sz w:val="24"/>
          <w:szCs w:val="24"/>
        </w:rPr>
        <w:t>ции, председателите на изпълнителните комитети на общинските (районните) народни съвети - в кметове на район или кметство, но нищо не е казано за самите общински (районни) народни съвети.</w:t>
      </w:r>
    </w:p>
    <w:p w:rsidR="00000000" w:rsidRDefault="00EB04A2">
      <w:pPr>
        <w:spacing w:after="150" w:line="240" w:lineRule="auto"/>
        <w:ind w:firstLine="1155"/>
        <w:jc w:val="both"/>
        <w:textAlignment w:val="center"/>
        <w:divId w:val="1634483479"/>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16604655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ОБЩИНСКАТА СОБСТВ</w:t>
      </w:r>
      <w:r>
        <w:rPr>
          <w:rFonts w:ascii="Times New Roman" w:hAnsi="Times New Roman" w:cs="Times New Roman"/>
          <w:b/>
          <w:bCs/>
          <w:color w:val="000000"/>
          <w:sz w:val="26"/>
          <w:szCs w:val="26"/>
        </w:rPr>
        <w:t>ЕНОСТ</w:t>
      </w:r>
    </w:p>
    <w:p w:rsidR="00000000" w:rsidRDefault="00EB04A2">
      <w:pPr>
        <w:spacing w:after="0" w:line="240" w:lineRule="auto"/>
        <w:ind w:firstLine="1155"/>
        <w:jc w:val="both"/>
        <w:textAlignment w:val="center"/>
        <w:divId w:val="2071539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1996 Г., В СИЛА ОТ 01.06.1996 Г.)</w:t>
      </w:r>
    </w:p>
    <w:p w:rsidR="00000000" w:rsidRDefault="00EB04A2">
      <w:pPr>
        <w:spacing w:after="0" w:line="240" w:lineRule="auto"/>
        <w:ind w:firstLine="1155"/>
        <w:jc w:val="both"/>
        <w:textAlignment w:val="center"/>
        <w:divId w:val="511385173"/>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432974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Законът влиза в сила от 1 юни 1996 г.</w:t>
      </w:r>
    </w:p>
    <w:p w:rsidR="00000000" w:rsidRDefault="00EB04A2">
      <w:pPr>
        <w:spacing w:after="150" w:line="240" w:lineRule="auto"/>
        <w:ind w:firstLine="1155"/>
        <w:jc w:val="both"/>
        <w:textAlignment w:val="center"/>
        <w:divId w:val="511385173"/>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81201820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ЗАСТРАХОВАНЕТО</w:t>
      </w:r>
    </w:p>
    <w:p w:rsidR="00000000" w:rsidRDefault="00EB04A2">
      <w:pPr>
        <w:spacing w:after="0" w:line="240" w:lineRule="auto"/>
        <w:ind w:firstLine="1155"/>
        <w:jc w:val="both"/>
        <w:textAlignment w:val="center"/>
        <w:divId w:val="586305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86 ОТ 1996 Г., В СИЛА ОТ 01.01.1997 Г.)</w:t>
      </w:r>
    </w:p>
    <w:p w:rsidR="00000000" w:rsidRDefault="00EB04A2">
      <w:pPr>
        <w:spacing w:after="0" w:line="240" w:lineRule="auto"/>
        <w:ind w:firstLine="1155"/>
        <w:jc w:val="both"/>
        <w:textAlignment w:val="center"/>
        <w:divId w:val="307440169"/>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611088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 Законът влиза в сила от 1 януари 1997 г.</w:t>
      </w:r>
    </w:p>
    <w:p w:rsidR="00000000" w:rsidRDefault="00EB04A2">
      <w:pPr>
        <w:spacing w:after="150" w:line="240" w:lineRule="auto"/>
        <w:ind w:firstLine="1155"/>
        <w:jc w:val="both"/>
        <w:textAlignment w:val="center"/>
        <w:divId w:val="307440169"/>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204020244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EB04A2">
      <w:pPr>
        <w:spacing w:after="0" w:line="240" w:lineRule="auto"/>
        <w:ind w:firstLine="1155"/>
        <w:jc w:val="both"/>
        <w:textAlignment w:val="center"/>
        <w:divId w:val="843206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EB04A2">
      <w:pPr>
        <w:spacing w:after="0" w:line="240" w:lineRule="auto"/>
        <w:ind w:firstLine="1155"/>
        <w:jc w:val="both"/>
        <w:textAlignment w:val="center"/>
        <w:divId w:val="339698185"/>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538666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w:t>
      </w:r>
      <w:r>
        <w:rPr>
          <w:rFonts w:ascii="Times New Roman" w:eastAsia="Times New Roman" w:hAnsi="Times New Roman" w:cs="Times New Roman"/>
          <w:color w:val="000000"/>
          <w:sz w:val="24"/>
          <w:szCs w:val="24"/>
        </w:rPr>
        <w:t>стник", с изключение на:</w:t>
      </w:r>
    </w:p>
    <w:p w:rsidR="00000000" w:rsidRDefault="00EB04A2">
      <w:pPr>
        <w:spacing w:after="0" w:line="240" w:lineRule="auto"/>
        <w:ind w:firstLine="1155"/>
        <w:jc w:val="both"/>
        <w:textAlignment w:val="center"/>
        <w:divId w:val="250548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w:t>
      </w:r>
      <w:r>
        <w:rPr>
          <w:rFonts w:ascii="Times New Roman" w:eastAsia="Times New Roman" w:hAnsi="Times New Roman" w:cs="Times New Roman"/>
          <w:color w:val="000000"/>
          <w:sz w:val="24"/>
          <w:szCs w:val="24"/>
        </w:rPr>
        <w:t xml:space="preserve"> § 79, § 83, т. 1, § 84, т. 1 и 2, § 89, т. 1 - 4, § 101, т. 1, § 102, т. 1, § 107, § 117, т. 1 и 2, § 125, § 128, т. 1 и 2, § 132, т. 2 и § 136, т. 1, както и § 34, § 35, т. 2, § 43, т. 2, § 62, т. 1, § 66, т. 2 и 4, § 97, т. 2 и § 125, т. 1 - относно зам</w:t>
      </w:r>
      <w:r>
        <w:rPr>
          <w:rFonts w:ascii="Times New Roman" w:eastAsia="Times New Roman" w:hAnsi="Times New Roman" w:cs="Times New Roman"/>
          <w:color w:val="000000"/>
          <w:sz w:val="24"/>
          <w:szCs w:val="24"/>
        </w:rPr>
        <w:t>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EB04A2">
      <w:pPr>
        <w:spacing w:after="0" w:line="240" w:lineRule="auto"/>
        <w:ind w:firstLine="1155"/>
        <w:jc w:val="both"/>
        <w:textAlignment w:val="center"/>
        <w:divId w:val="1313952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EB04A2">
      <w:pPr>
        <w:spacing w:after="0" w:line="240" w:lineRule="auto"/>
        <w:ind w:firstLine="1155"/>
        <w:jc w:val="both"/>
        <w:textAlignment w:val="center"/>
        <w:divId w:val="1310868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w:t>
      </w:r>
      <w:r>
        <w:rPr>
          <w:rFonts w:ascii="Times New Roman" w:eastAsia="Times New Roman" w:hAnsi="Times New Roman" w:cs="Times New Roman"/>
          <w:color w:val="000000"/>
          <w:sz w:val="24"/>
          <w:szCs w:val="24"/>
        </w:rPr>
        <w:t xml:space="preserve"> сила от деня на обнародването на кодекса в "Държавен вестник".</w:t>
      </w:r>
    </w:p>
    <w:p w:rsidR="00000000" w:rsidRDefault="00EB04A2">
      <w:pPr>
        <w:spacing w:after="150" w:line="240" w:lineRule="auto"/>
        <w:ind w:firstLine="1155"/>
        <w:jc w:val="both"/>
        <w:textAlignment w:val="center"/>
        <w:divId w:val="339698185"/>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3540428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EB04A2">
      <w:pPr>
        <w:spacing w:after="0" w:line="240" w:lineRule="auto"/>
        <w:ind w:firstLine="1155"/>
        <w:jc w:val="both"/>
        <w:textAlignment w:val="center"/>
        <w:divId w:val="1336886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EB04A2">
      <w:pPr>
        <w:spacing w:after="0" w:line="240" w:lineRule="auto"/>
        <w:ind w:firstLine="1155"/>
        <w:jc w:val="both"/>
        <w:textAlignment w:val="center"/>
        <w:divId w:val="1443573376"/>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490676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В Закона за опазване на селскостопанс</w:t>
      </w:r>
      <w:r>
        <w:rPr>
          <w:rFonts w:ascii="Times New Roman" w:eastAsia="Times New Roman" w:hAnsi="Times New Roman" w:cs="Times New Roman"/>
          <w:color w:val="000000"/>
          <w:sz w:val="24"/>
          <w:szCs w:val="24"/>
        </w:rPr>
        <w:t>кото имущество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54 от 1974 г.; изм., бр. 22 от 1976 г., бр. 36 от 1979 г., бр. 28 от 1982 г., бр. 45 от 1984 г., бр. 65 от 1995 г., бр. 44 и 86 от 1996 г., бр. 11 от 1998 г. и бр. 30 и 33 от 2006 г.) навсякъде думите "министърът на земеделиет</w:t>
      </w:r>
      <w:r>
        <w:rPr>
          <w:rFonts w:ascii="Times New Roman" w:eastAsia="Times New Roman" w:hAnsi="Times New Roman" w:cs="Times New Roman"/>
          <w:color w:val="000000"/>
          <w:sz w:val="24"/>
          <w:szCs w:val="24"/>
        </w:rPr>
        <w:t>о и хранителната промишленост", "министъра на земеделието и хранителната промишленост" и "Министерството на земеделието и хранителната промишленост" се заменят съответно с "министърът на земеделието и продоволствието", "министъра на земеделието и продоволс</w:t>
      </w:r>
      <w:r>
        <w:rPr>
          <w:rFonts w:ascii="Times New Roman" w:eastAsia="Times New Roman" w:hAnsi="Times New Roman" w:cs="Times New Roman"/>
          <w:color w:val="000000"/>
          <w:sz w:val="24"/>
          <w:szCs w:val="24"/>
        </w:rPr>
        <w:t>твието" и "Министерството на земеделието и продоволствието", а думите "Комитета по горите" се заменят с "Държавната агенция по горите".</w:t>
      </w:r>
    </w:p>
    <w:p w:rsidR="00000000" w:rsidRDefault="00EB04A2">
      <w:pPr>
        <w:spacing w:after="150" w:line="240" w:lineRule="auto"/>
        <w:ind w:firstLine="1155"/>
        <w:jc w:val="both"/>
        <w:textAlignment w:val="center"/>
        <w:divId w:val="1443573376"/>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8318244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ГОРИТЕ</w:t>
      </w:r>
    </w:p>
    <w:p w:rsidR="00000000" w:rsidRDefault="00EB04A2">
      <w:pPr>
        <w:spacing w:after="0" w:line="240" w:lineRule="auto"/>
        <w:ind w:firstLine="1155"/>
        <w:jc w:val="both"/>
        <w:textAlignment w:val="center"/>
        <w:divId w:val="239565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80 ОТ 200</w:t>
      </w:r>
      <w:r>
        <w:rPr>
          <w:rFonts w:ascii="Times New Roman" w:eastAsia="Times New Roman" w:hAnsi="Times New Roman" w:cs="Times New Roman"/>
          <w:color w:val="000000"/>
          <w:sz w:val="24"/>
          <w:szCs w:val="24"/>
        </w:rPr>
        <w:t>9 Г.)</w:t>
      </w:r>
    </w:p>
    <w:p w:rsidR="00000000" w:rsidRDefault="00EB04A2">
      <w:pPr>
        <w:spacing w:after="0" w:line="240" w:lineRule="auto"/>
        <w:ind w:firstLine="1155"/>
        <w:jc w:val="both"/>
        <w:textAlignment w:val="center"/>
        <w:divId w:val="506097518"/>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377363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В Закона за опазване на селскостопанското имущество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54 от 1974 г.; изм., бр. 22 от 1976 г., бр. 35 и 36 от 1979 г., бр. 28 от 1982 г., бр. 45 от 1984 г., бр. 65 от 1995 г., бр. 44 и 86 от 1996 г., бр. 11 от 1998 г., бр. 30 и 33</w:t>
      </w:r>
      <w:r>
        <w:rPr>
          <w:rFonts w:ascii="Times New Roman" w:eastAsia="Times New Roman" w:hAnsi="Times New Roman" w:cs="Times New Roman"/>
          <w:color w:val="000000"/>
          <w:sz w:val="24"/>
          <w:szCs w:val="24"/>
        </w:rPr>
        <w:t xml:space="preserve"> от 2006 г. и бр. 36 от 2008 г.) се правят следните изменения:</w:t>
      </w:r>
    </w:p>
    <w:p w:rsidR="00000000" w:rsidRDefault="00EB04A2">
      <w:pPr>
        <w:spacing w:after="0" w:line="240" w:lineRule="auto"/>
        <w:ind w:firstLine="1155"/>
        <w:jc w:val="both"/>
        <w:textAlignment w:val="center"/>
        <w:divId w:val="167873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EB04A2">
      <w:pPr>
        <w:spacing w:after="0" w:line="240" w:lineRule="auto"/>
        <w:ind w:firstLine="1155"/>
        <w:jc w:val="both"/>
        <w:textAlignment w:val="center"/>
        <w:divId w:val="1117993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закона думите:</w:t>
      </w:r>
    </w:p>
    <w:p w:rsidR="00000000" w:rsidRDefault="00EB04A2">
      <w:pPr>
        <w:spacing w:after="0" w:line="240" w:lineRule="auto"/>
        <w:ind w:firstLine="1155"/>
        <w:jc w:val="both"/>
        <w:textAlignment w:val="center"/>
        <w:divId w:val="1380394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"Министерството на земеделието и продоволствието", "министърът на земеделието и продоволст</w:t>
      </w:r>
      <w:r>
        <w:rPr>
          <w:rFonts w:ascii="Times New Roman" w:eastAsia="Times New Roman" w:hAnsi="Times New Roman" w:cs="Times New Roman"/>
          <w:color w:val="000000"/>
          <w:sz w:val="24"/>
          <w:szCs w:val="24"/>
        </w:rPr>
        <w:t>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000000" w:rsidRDefault="00EB04A2">
      <w:pPr>
        <w:spacing w:after="0" w:line="240" w:lineRule="auto"/>
        <w:ind w:firstLine="1155"/>
        <w:jc w:val="both"/>
        <w:textAlignment w:val="center"/>
        <w:divId w:val="2133475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"Държавната агенция по горите" и "председателя на Държа</w:t>
      </w:r>
      <w:r>
        <w:rPr>
          <w:rFonts w:ascii="Times New Roman" w:eastAsia="Times New Roman" w:hAnsi="Times New Roman" w:cs="Times New Roman"/>
          <w:color w:val="000000"/>
          <w:sz w:val="24"/>
          <w:szCs w:val="24"/>
        </w:rPr>
        <w:t>вната агенция по горите" се заменят съответно с "Изпълнителната агенция по горите" и "изпълнителния директор на Изпълнителната агенция по горите".</w:t>
      </w:r>
    </w:p>
    <w:p w:rsidR="00000000" w:rsidRDefault="00EB04A2">
      <w:pPr>
        <w:spacing w:after="150" w:line="240" w:lineRule="auto"/>
        <w:ind w:firstLine="1155"/>
        <w:jc w:val="both"/>
        <w:textAlignment w:val="center"/>
        <w:divId w:val="506097518"/>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251782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МИНИСТЕРСТВОТО НА ВЪТР</w:t>
      </w:r>
      <w:r>
        <w:rPr>
          <w:rFonts w:ascii="Times New Roman" w:hAnsi="Times New Roman" w:cs="Times New Roman"/>
          <w:b/>
          <w:bCs/>
          <w:color w:val="000000"/>
          <w:sz w:val="26"/>
          <w:szCs w:val="26"/>
        </w:rPr>
        <w:t xml:space="preserve">ЕШНИТЕ РАБОТИ </w:t>
      </w:r>
    </w:p>
    <w:p w:rsidR="00000000" w:rsidRDefault="00EB04A2">
      <w:pPr>
        <w:spacing w:after="0" w:line="240" w:lineRule="auto"/>
        <w:ind w:firstLine="1155"/>
        <w:jc w:val="both"/>
        <w:textAlignment w:val="center"/>
        <w:divId w:val="34027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88 ОТ 2010 Г., В СИЛА ОТ 09.11.2010 Г.)</w:t>
      </w:r>
    </w:p>
    <w:p w:rsidR="00000000" w:rsidRDefault="00EB04A2">
      <w:pPr>
        <w:spacing w:after="0" w:line="240" w:lineRule="auto"/>
        <w:ind w:firstLine="1155"/>
        <w:jc w:val="both"/>
        <w:textAlignment w:val="center"/>
        <w:divId w:val="710224567"/>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04010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117. Законът влиза в сила от деня на обнародването му в "Държавен вестник", с изключение на § 1 - 23, § 25, § 27 - 30, § 32 - 34, § 40, § 41, § 43 - 55, § 63 - 89 и § </w:t>
      </w:r>
      <w:r>
        <w:rPr>
          <w:rFonts w:ascii="Times New Roman" w:eastAsia="Times New Roman" w:hAnsi="Times New Roman" w:cs="Times New Roman"/>
          <w:color w:val="000000"/>
          <w:sz w:val="24"/>
          <w:szCs w:val="24"/>
        </w:rPr>
        <w:t>91 - 114, които влизат в сила от 1 януари 2011 г.</w:t>
      </w:r>
    </w:p>
    <w:p w:rsidR="00000000" w:rsidRDefault="00EB04A2">
      <w:pPr>
        <w:spacing w:after="150" w:line="240" w:lineRule="auto"/>
        <w:ind w:firstLine="1155"/>
        <w:jc w:val="both"/>
        <w:textAlignment w:val="center"/>
        <w:divId w:val="710224567"/>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113340077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ГОРИТЕ</w:t>
      </w:r>
    </w:p>
    <w:p w:rsidR="00000000" w:rsidRDefault="00EB04A2">
      <w:pPr>
        <w:spacing w:after="0" w:line="240" w:lineRule="auto"/>
        <w:ind w:firstLine="1155"/>
        <w:jc w:val="both"/>
        <w:textAlignment w:val="center"/>
        <w:divId w:val="1847938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2011 Г., В СИЛА ОТ 09.04.2011 Г.)</w:t>
      </w:r>
    </w:p>
    <w:p w:rsidR="00000000" w:rsidRDefault="00EB04A2">
      <w:pPr>
        <w:spacing w:after="0" w:line="240" w:lineRule="auto"/>
        <w:ind w:firstLine="1155"/>
        <w:jc w:val="both"/>
        <w:textAlignment w:val="center"/>
        <w:divId w:val="1701396508"/>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176765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 Законът влиза в сила в едномесечен срок от обнародването му в "Държавен вестник" с </w:t>
      </w:r>
      <w:r>
        <w:rPr>
          <w:rFonts w:ascii="Times New Roman" w:eastAsia="Times New Roman" w:hAnsi="Times New Roman" w:cs="Times New Roman"/>
          <w:color w:val="000000"/>
          <w:sz w:val="24"/>
          <w:szCs w:val="24"/>
        </w:rPr>
        <w:t>изключение на:</w:t>
      </w:r>
    </w:p>
    <w:p w:rsidR="00000000" w:rsidRDefault="00EB04A2">
      <w:pPr>
        <w:spacing w:after="0" w:line="240" w:lineRule="auto"/>
        <w:ind w:firstLine="1155"/>
        <w:jc w:val="both"/>
        <w:textAlignment w:val="center"/>
        <w:divId w:val="1894659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 § 9, ал. 9 - 11 и § 16, т. 41, които влизат в сила от деня на обнародването на закона в "Държавен вестник";</w:t>
      </w:r>
    </w:p>
    <w:p w:rsidR="00000000" w:rsidRDefault="00EB04A2">
      <w:pPr>
        <w:spacing w:after="0" w:line="240" w:lineRule="auto"/>
        <w:ind w:firstLine="1155"/>
        <w:jc w:val="both"/>
        <w:textAlignment w:val="center"/>
        <w:divId w:val="2009936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 14, ал. 1, т. 2, чл. 115, ал. 1, т. 2, чл. 116, ал. 2, чл. 183, ал. 2, т. 3 и чл. 249, ал. 5, т. 3, които влиза</w:t>
      </w:r>
      <w:r>
        <w:rPr>
          <w:rFonts w:ascii="Times New Roman" w:eastAsia="Times New Roman" w:hAnsi="Times New Roman" w:cs="Times New Roman"/>
          <w:color w:val="000000"/>
          <w:sz w:val="24"/>
          <w:szCs w:val="24"/>
        </w:rPr>
        <w:t>т в сила от 1 януари 2016 г.</w:t>
      </w:r>
    </w:p>
    <w:p w:rsidR="00000000" w:rsidRDefault="00EB04A2">
      <w:pPr>
        <w:spacing w:after="150" w:line="240" w:lineRule="auto"/>
        <w:ind w:firstLine="1155"/>
        <w:jc w:val="both"/>
        <w:textAlignment w:val="center"/>
        <w:divId w:val="1701396508"/>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20001769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АДМИНИСТРАТИВНИТЕ НАРУШЕНИЯ И НАКАЗАНИЯ</w:t>
      </w:r>
    </w:p>
    <w:p w:rsidR="00000000" w:rsidRDefault="00EB04A2">
      <w:pPr>
        <w:spacing w:after="0" w:line="240" w:lineRule="auto"/>
        <w:ind w:firstLine="1155"/>
        <w:jc w:val="both"/>
        <w:textAlignment w:val="center"/>
        <w:divId w:val="1113207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2012 Г., В СИЛА ОТ 09.10.2012 Г.)</w:t>
      </w:r>
    </w:p>
    <w:p w:rsidR="00000000" w:rsidRDefault="00EB04A2">
      <w:pPr>
        <w:spacing w:after="0" w:line="240" w:lineRule="auto"/>
        <w:ind w:firstLine="1155"/>
        <w:jc w:val="both"/>
        <w:textAlignment w:val="center"/>
        <w:divId w:val="689531985"/>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54830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сила от деня на обнародването му в "Държаве</w:t>
      </w:r>
      <w:r>
        <w:rPr>
          <w:rFonts w:ascii="Times New Roman" w:eastAsia="Times New Roman" w:hAnsi="Times New Roman" w:cs="Times New Roman"/>
          <w:color w:val="000000"/>
          <w:sz w:val="24"/>
          <w:szCs w:val="24"/>
        </w:rPr>
        <w:t>н вестник".</w:t>
      </w:r>
    </w:p>
    <w:p w:rsidR="00000000" w:rsidRDefault="00EB04A2">
      <w:pPr>
        <w:spacing w:after="150" w:line="240" w:lineRule="auto"/>
        <w:ind w:firstLine="1155"/>
        <w:jc w:val="both"/>
        <w:textAlignment w:val="center"/>
        <w:divId w:val="689531985"/>
        <w:rPr>
          <w:rFonts w:ascii="Times New Roman" w:eastAsia="Times New Roman" w:hAnsi="Times New Roman" w:cs="Times New Roman"/>
          <w:color w:val="000000"/>
          <w:sz w:val="24"/>
          <w:szCs w:val="24"/>
        </w:rPr>
      </w:pPr>
    </w:p>
    <w:p w:rsidR="00000000" w:rsidRDefault="00EB04A2">
      <w:pPr>
        <w:spacing w:before="100" w:beforeAutospacing="1" w:after="100" w:afterAutospacing="1" w:line="240" w:lineRule="auto"/>
        <w:jc w:val="center"/>
        <w:textAlignment w:val="center"/>
        <w:divId w:val="38610308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НА ЗАКОНА ЗА БЪЛГАРСКАТА АГЕНЦИЯ ПО БЕЗОПАСНОСТ НА ХРАНИТЕ </w:t>
      </w:r>
    </w:p>
    <w:p w:rsidR="00000000" w:rsidRDefault="00EB04A2">
      <w:pPr>
        <w:spacing w:after="0" w:line="240" w:lineRule="auto"/>
        <w:ind w:firstLine="1155"/>
        <w:jc w:val="both"/>
        <w:textAlignment w:val="center"/>
        <w:divId w:val="341471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EB04A2">
      <w:pPr>
        <w:spacing w:after="0" w:line="240" w:lineRule="auto"/>
        <w:ind w:firstLine="1155"/>
        <w:jc w:val="both"/>
        <w:textAlignment w:val="center"/>
        <w:divId w:val="774520383"/>
        <w:rPr>
          <w:rFonts w:ascii="Times New Roman" w:eastAsia="Times New Roman" w:hAnsi="Times New Roman" w:cs="Times New Roman"/>
          <w:color w:val="000000"/>
          <w:sz w:val="24"/>
          <w:szCs w:val="24"/>
        </w:rPr>
      </w:pPr>
    </w:p>
    <w:p w:rsidR="00000000" w:rsidRDefault="00EB04A2">
      <w:pPr>
        <w:spacing w:after="0" w:line="240" w:lineRule="auto"/>
        <w:ind w:firstLine="1155"/>
        <w:jc w:val="both"/>
        <w:textAlignment w:val="center"/>
        <w:divId w:val="197359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В Закона за опазване на селскостопанското имущество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54</w:t>
      </w:r>
      <w:r>
        <w:rPr>
          <w:rFonts w:ascii="Times New Roman" w:eastAsia="Times New Roman" w:hAnsi="Times New Roman" w:cs="Times New Roman"/>
          <w:color w:val="000000"/>
          <w:sz w:val="24"/>
          <w:szCs w:val="24"/>
        </w:rPr>
        <w:t xml:space="preserve"> от 1974 г.; изм., бр. 22 от 1976 г., бр. 35 и 36 от 1979 г., бр. 28 от 1982 г., бр. 45 от 1984 г., бр. 65 от 1995 г., бр. 44 и 86 от 1996 г., бр. 11 от 1998 г., бр. 30 и 33 от 2006 г., бр. 36 от 2008 г., бр. 80 от 2009 г., бр. 88 от 2010 г., бр. 19 от 201</w:t>
      </w:r>
      <w:r>
        <w:rPr>
          <w:rFonts w:ascii="Times New Roman" w:eastAsia="Times New Roman" w:hAnsi="Times New Roman" w:cs="Times New Roman"/>
          <w:color w:val="000000"/>
          <w:sz w:val="24"/>
          <w:szCs w:val="24"/>
        </w:rPr>
        <w:t>1 г. и бр. 77 от 2012 г.) се правят следните изменения:</w:t>
      </w:r>
    </w:p>
    <w:p w:rsidR="00000000" w:rsidRDefault="00EB04A2">
      <w:pPr>
        <w:spacing w:after="0" w:line="240" w:lineRule="auto"/>
        <w:ind w:firstLine="1155"/>
        <w:jc w:val="both"/>
        <w:textAlignment w:val="center"/>
        <w:divId w:val="2076539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 .</w:t>
      </w:r>
    </w:p>
    <w:p w:rsidR="00000000" w:rsidRDefault="00EB04A2">
      <w:pPr>
        <w:spacing w:after="0" w:line="240" w:lineRule="auto"/>
        <w:ind w:firstLine="1155"/>
        <w:jc w:val="both"/>
        <w:textAlignment w:val="center"/>
        <w:divId w:val="1157496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останалите текстове на закона думите "Министерството на земеделието и храните", "министърът на земеделието и храните" и "ми</w:t>
      </w:r>
      <w:r>
        <w:rPr>
          <w:rFonts w:ascii="Times New Roman" w:eastAsia="Times New Roman" w:hAnsi="Times New Roman" w:cs="Times New Roman"/>
          <w:color w:val="000000"/>
          <w:sz w:val="24"/>
          <w:szCs w:val="24"/>
        </w:rPr>
        <w:t>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000000" w:rsidRDefault="00EB04A2">
      <w:pPr>
        <w:spacing w:after="150" w:line="240" w:lineRule="auto"/>
        <w:ind w:firstLine="1155"/>
        <w:jc w:val="both"/>
        <w:textAlignment w:val="center"/>
        <w:divId w:val="782264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w:t>
      </w:r>
      <w:r>
        <w:rPr>
          <w:rFonts w:ascii="Times New Roman" w:eastAsia="Times New Roman" w:hAnsi="Times New Roman" w:cs="Times New Roman"/>
          <w:color w:val="000000"/>
          <w:sz w:val="24"/>
          <w:szCs w:val="24"/>
        </w:rPr>
        <w:t>. . . . . . . .</w:t>
      </w:r>
    </w:p>
    <w:p w:rsidR="00EB04A2" w:rsidRDefault="00EB04A2">
      <w:pPr>
        <w:ind w:firstLine="1155"/>
        <w:jc w:val="both"/>
        <w:textAlignment w:val="center"/>
        <w:divId w:val="410734585"/>
        <w:rPr>
          <w:rFonts w:eastAsia="Times New Roman"/>
          <w:color w:val="000000"/>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sectPr w:rsidR="00EB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FD"/>
    <w:rsid w:val="00B2286B"/>
    <w:rsid w:val="00B75FFD"/>
    <w:rsid w:val="00EB04A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3CEA2-811C-41A6-A534-FBA04716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4281">
      <w:bodyDiv w:val="1"/>
      <w:marLeft w:val="390"/>
      <w:marRight w:val="390"/>
      <w:marTop w:val="0"/>
      <w:marBottom w:val="0"/>
      <w:divBdr>
        <w:top w:val="none" w:sz="0" w:space="0" w:color="auto"/>
        <w:left w:val="none" w:sz="0" w:space="0" w:color="auto"/>
        <w:bottom w:val="none" w:sz="0" w:space="0" w:color="auto"/>
        <w:right w:val="none" w:sz="0" w:space="0" w:color="auto"/>
      </w:divBdr>
      <w:divsChild>
        <w:div w:id="775978871">
          <w:marLeft w:val="0"/>
          <w:marRight w:val="0"/>
          <w:marTop w:val="0"/>
          <w:marBottom w:val="0"/>
          <w:divBdr>
            <w:top w:val="none" w:sz="0" w:space="0" w:color="auto"/>
            <w:left w:val="none" w:sz="0" w:space="0" w:color="auto"/>
            <w:bottom w:val="none" w:sz="0" w:space="0" w:color="auto"/>
            <w:right w:val="none" w:sz="0" w:space="0" w:color="auto"/>
          </w:divBdr>
        </w:div>
        <w:div w:id="360863816">
          <w:marLeft w:val="0"/>
          <w:marRight w:val="0"/>
          <w:marTop w:val="75"/>
          <w:marBottom w:val="0"/>
          <w:divBdr>
            <w:top w:val="none" w:sz="0" w:space="0" w:color="auto"/>
            <w:left w:val="none" w:sz="0" w:space="0" w:color="auto"/>
            <w:bottom w:val="none" w:sz="0" w:space="0" w:color="auto"/>
            <w:right w:val="none" w:sz="0" w:space="0" w:color="auto"/>
          </w:divBdr>
        </w:div>
        <w:div w:id="1844465343">
          <w:marLeft w:val="0"/>
          <w:marRight w:val="0"/>
          <w:marTop w:val="75"/>
          <w:marBottom w:val="0"/>
          <w:divBdr>
            <w:top w:val="none" w:sz="0" w:space="0" w:color="auto"/>
            <w:left w:val="none" w:sz="0" w:space="0" w:color="auto"/>
            <w:bottom w:val="none" w:sz="0" w:space="0" w:color="auto"/>
            <w:right w:val="none" w:sz="0" w:space="0" w:color="auto"/>
          </w:divBdr>
        </w:div>
        <w:div w:id="406000400">
          <w:marLeft w:val="0"/>
          <w:marRight w:val="0"/>
          <w:marTop w:val="75"/>
          <w:marBottom w:val="0"/>
          <w:divBdr>
            <w:top w:val="none" w:sz="0" w:space="0" w:color="auto"/>
            <w:left w:val="none" w:sz="0" w:space="0" w:color="auto"/>
            <w:bottom w:val="none" w:sz="0" w:space="0" w:color="auto"/>
            <w:right w:val="none" w:sz="0" w:space="0" w:color="auto"/>
          </w:divBdr>
        </w:div>
        <w:div w:id="1789855457">
          <w:marLeft w:val="0"/>
          <w:marRight w:val="0"/>
          <w:marTop w:val="225"/>
          <w:marBottom w:val="0"/>
          <w:divBdr>
            <w:top w:val="none" w:sz="0" w:space="0" w:color="auto"/>
            <w:left w:val="none" w:sz="0" w:space="0" w:color="auto"/>
            <w:bottom w:val="none" w:sz="0" w:space="0" w:color="auto"/>
            <w:right w:val="none" w:sz="0" w:space="0" w:color="auto"/>
          </w:divBdr>
        </w:div>
        <w:div w:id="1761099300">
          <w:marLeft w:val="0"/>
          <w:marRight w:val="0"/>
          <w:marTop w:val="0"/>
          <w:marBottom w:val="120"/>
          <w:divBdr>
            <w:top w:val="none" w:sz="0" w:space="0" w:color="auto"/>
            <w:left w:val="none" w:sz="0" w:space="0" w:color="auto"/>
            <w:bottom w:val="none" w:sz="0" w:space="0" w:color="auto"/>
            <w:right w:val="none" w:sz="0" w:space="0" w:color="auto"/>
          </w:divBdr>
          <w:divsChild>
            <w:div w:id="1692994173">
              <w:marLeft w:val="0"/>
              <w:marRight w:val="0"/>
              <w:marTop w:val="0"/>
              <w:marBottom w:val="0"/>
              <w:divBdr>
                <w:top w:val="none" w:sz="0" w:space="0" w:color="auto"/>
                <w:left w:val="none" w:sz="0" w:space="0" w:color="auto"/>
                <w:bottom w:val="none" w:sz="0" w:space="0" w:color="auto"/>
                <w:right w:val="none" w:sz="0" w:space="0" w:color="auto"/>
              </w:divBdr>
            </w:div>
          </w:divsChild>
        </w:div>
        <w:div w:id="433523483">
          <w:marLeft w:val="0"/>
          <w:marRight w:val="0"/>
          <w:marTop w:val="0"/>
          <w:marBottom w:val="120"/>
          <w:divBdr>
            <w:top w:val="none" w:sz="0" w:space="0" w:color="auto"/>
            <w:left w:val="none" w:sz="0" w:space="0" w:color="auto"/>
            <w:bottom w:val="none" w:sz="0" w:space="0" w:color="auto"/>
            <w:right w:val="none" w:sz="0" w:space="0" w:color="auto"/>
          </w:divBdr>
          <w:divsChild>
            <w:div w:id="235357736">
              <w:marLeft w:val="0"/>
              <w:marRight w:val="0"/>
              <w:marTop w:val="0"/>
              <w:marBottom w:val="0"/>
              <w:divBdr>
                <w:top w:val="none" w:sz="0" w:space="0" w:color="auto"/>
                <w:left w:val="none" w:sz="0" w:space="0" w:color="auto"/>
                <w:bottom w:val="none" w:sz="0" w:space="0" w:color="auto"/>
                <w:right w:val="none" w:sz="0" w:space="0" w:color="auto"/>
              </w:divBdr>
            </w:div>
            <w:div w:id="458718205">
              <w:marLeft w:val="0"/>
              <w:marRight w:val="0"/>
              <w:marTop w:val="0"/>
              <w:marBottom w:val="0"/>
              <w:divBdr>
                <w:top w:val="none" w:sz="0" w:space="0" w:color="auto"/>
                <w:left w:val="none" w:sz="0" w:space="0" w:color="auto"/>
                <w:bottom w:val="none" w:sz="0" w:space="0" w:color="auto"/>
                <w:right w:val="none" w:sz="0" w:space="0" w:color="auto"/>
              </w:divBdr>
            </w:div>
            <w:div w:id="970600934">
              <w:marLeft w:val="0"/>
              <w:marRight w:val="0"/>
              <w:marTop w:val="0"/>
              <w:marBottom w:val="0"/>
              <w:divBdr>
                <w:top w:val="none" w:sz="0" w:space="0" w:color="auto"/>
                <w:left w:val="none" w:sz="0" w:space="0" w:color="auto"/>
                <w:bottom w:val="none" w:sz="0" w:space="0" w:color="auto"/>
                <w:right w:val="none" w:sz="0" w:space="0" w:color="auto"/>
              </w:divBdr>
            </w:div>
            <w:div w:id="1670479356">
              <w:marLeft w:val="0"/>
              <w:marRight w:val="0"/>
              <w:marTop w:val="0"/>
              <w:marBottom w:val="0"/>
              <w:divBdr>
                <w:top w:val="none" w:sz="0" w:space="0" w:color="auto"/>
                <w:left w:val="none" w:sz="0" w:space="0" w:color="auto"/>
                <w:bottom w:val="none" w:sz="0" w:space="0" w:color="auto"/>
                <w:right w:val="none" w:sz="0" w:space="0" w:color="auto"/>
              </w:divBdr>
            </w:div>
            <w:div w:id="1273584741">
              <w:marLeft w:val="0"/>
              <w:marRight w:val="0"/>
              <w:marTop w:val="0"/>
              <w:marBottom w:val="0"/>
              <w:divBdr>
                <w:top w:val="none" w:sz="0" w:space="0" w:color="auto"/>
                <w:left w:val="none" w:sz="0" w:space="0" w:color="auto"/>
                <w:bottom w:val="none" w:sz="0" w:space="0" w:color="auto"/>
                <w:right w:val="none" w:sz="0" w:space="0" w:color="auto"/>
              </w:divBdr>
            </w:div>
            <w:div w:id="1133600775">
              <w:marLeft w:val="0"/>
              <w:marRight w:val="0"/>
              <w:marTop w:val="0"/>
              <w:marBottom w:val="0"/>
              <w:divBdr>
                <w:top w:val="none" w:sz="0" w:space="0" w:color="auto"/>
                <w:left w:val="none" w:sz="0" w:space="0" w:color="auto"/>
                <w:bottom w:val="none" w:sz="0" w:space="0" w:color="auto"/>
                <w:right w:val="none" w:sz="0" w:space="0" w:color="auto"/>
              </w:divBdr>
            </w:div>
            <w:div w:id="46805192">
              <w:marLeft w:val="0"/>
              <w:marRight w:val="0"/>
              <w:marTop w:val="0"/>
              <w:marBottom w:val="0"/>
              <w:divBdr>
                <w:top w:val="none" w:sz="0" w:space="0" w:color="auto"/>
                <w:left w:val="none" w:sz="0" w:space="0" w:color="auto"/>
                <w:bottom w:val="none" w:sz="0" w:space="0" w:color="auto"/>
                <w:right w:val="none" w:sz="0" w:space="0" w:color="auto"/>
              </w:divBdr>
            </w:div>
            <w:div w:id="1860000444">
              <w:marLeft w:val="0"/>
              <w:marRight w:val="0"/>
              <w:marTop w:val="0"/>
              <w:marBottom w:val="0"/>
              <w:divBdr>
                <w:top w:val="none" w:sz="0" w:space="0" w:color="auto"/>
                <w:left w:val="none" w:sz="0" w:space="0" w:color="auto"/>
                <w:bottom w:val="none" w:sz="0" w:space="0" w:color="auto"/>
                <w:right w:val="none" w:sz="0" w:space="0" w:color="auto"/>
              </w:divBdr>
            </w:div>
            <w:div w:id="72554885">
              <w:marLeft w:val="0"/>
              <w:marRight w:val="0"/>
              <w:marTop w:val="0"/>
              <w:marBottom w:val="0"/>
              <w:divBdr>
                <w:top w:val="none" w:sz="0" w:space="0" w:color="auto"/>
                <w:left w:val="none" w:sz="0" w:space="0" w:color="auto"/>
                <w:bottom w:val="none" w:sz="0" w:space="0" w:color="auto"/>
                <w:right w:val="none" w:sz="0" w:space="0" w:color="auto"/>
              </w:divBdr>
            </w:div>
          </w:divsChild>
        </w:div>
        <w:div w:id="444925132">
          <w:marLeft w:val="0"/>
          <w:marRight w:val="0"/>
          <w:marTop w:val="0"/>
          <w:marBottom w:val="120"/>
          <w:divBdr>
            <w:top w:val="none" w:sz="0" w:space="0" w:color="auto"/>
            <w:left w:val="none" w:sz="0" w:space="0" w:color="auto"/>
            <w:bottom w:val="none" w:sz="0" w:space="0" w:color="auto"/>
            <w:right w:val="none" w:sz="0" w:space="0" w:color="auto"/>
          </w:divBdr>
          <w:divsChild>
            <w:div w:id="454369940">
              <w:marLeft w:val="0"/>
              <w:marRight w:val="0"/>
              <w:marTop w:val="0"/>
              <w:marBottom w:val="0"/>
              <w:divBdr>
                <w:top w:val="none" w:sz="0" w:space="0" w:color="auto"/>
                <w:left w:val="none" w:sz="0" w:space="0" w:color="auto"/>
                <w:bottom w:val="none" w:sz="0" w:space="0" w:color="auto"/>
                <w:right w:val="none" w:sz="0" w:space="0" w:color="auto"/>
              </w:divBdr>
            </w:div>
          </w:divsChild>
        </w:div>
        <w:div w:id="599220451">
          <w:marLeft w:val="0"/>
          <w:marRight w:val="0"/>
          <w:marTop w:val="0"/>
          <w:marBottom w:val="120"/>
          <w:divBdr>
            <w:top w:val="none" w:sz="0" w:space="0" w:color="auto"/>
            <w:left w:val="none" w:sz="0" w:space="0" w:color="auto"/>
            <w:bottom w:val="none" w:sz="0" w:space="0" w:color="auto"/>
            <w:right w:val="none" w:sz="0" w:space="0" w:color="auto"/>
          </w:divBdr>
          <w:divsChild>
            <w:div w:id="525869529">
              <w:marLeft w:val="0"/>
              <w:marRight w:val="0"/>
              <w:marTop w:val="0"/>
              <w:marBottom w:val="0"/>
              <w:divBdr>
                <w:top w:val="none" w:sz="0" w:space="0" w:color="auto"/>
                <w:left w:val="none" w:sz="0" w:space="0" w:color="auto"/>
                <w:bottom w:val="none" w:sz="0" w:space="0" w:color="auto"/>
                <w:right w:val="none" w:sz="0" w:space="0" w:color="auto"/>
              </w:divBdr>
            </w:div>
            <w:div w:id="361368915">
              <w:marLeft w:val="0"/>
              <w:marRight w:val="0"/>
              <w:marTop w:val="0"/>
              <w:marBottom w:val="0"/>
              <w:divBdr>
                <w:top w:val="none" w:sz="0" w:space="0" w:color="auto"/>
                <w:left w:val="none" w:sz="0" w:space="0" w:color="auto"/>
                <w:bottom w:val="none" w:sz="0" w:space="0" w:color="auto"/>
                <w:right w:val="none" w:sz="0" w:space="0" w:color="auto"/>
              </w:divBdr>
            </w:div>
          </w:divsChild>
        </w:div>
        <w:div w:id="6904376">
          <w:marLeft w:val="0"/>
          <w:marRight w:val="0"/>
          <w:marTop w:val="0"/>
          <w:marBottom w:val="120"/>
          <w:divBdr>
            <w:top w:val="none" w:sz="0" w:space="0" w:color="auto"/>
            <w:left w:val="none" w:sz="0" w:space="0" w:color="auto"/>
            <w:bottom w:val="none" w:sz="0" w:space="0" w:color="auto"/>
            <w:right w:val="none" w:sz="0" w:space="0" w:color="auto"/>
          </w:divBdr>
          <w:divsChild>
            <w:div w:id="101387859">
              <w:marLeft w:val="0"/>
              <w:marRight w:val="0"/>
              <w:marTop w:val="0"/>
              <w:marBottom w:val="0"/>
              <w:divBdr>
                <w:top w:val="none" w:sz="0" w:space="0" w:color="auto"/>
                <w:left w:val="none" w:sz="0" w:space="0" w:color="auto"/>
                <w:bottom w:val="none" w:sz="0" w:space="0" w:color="auto"/>
                <w:right w:val="none" w:sz="0" w:space="0" w:color="auto"/>
              </w:divBdr>
            </w:div>
            <w:div w:id="439640537">
              <w:marLeft w:val="0"/>
              <w:marRight w:val="0"/>
              <w:marTop w:val="0"/>
              <w:marBottom w:val="0"/>
              <w:divBdr>
                <w:top w:val="none" w:sz="0" w:space="0" w:color="auto"/>
                <w:left w:val="none" w:sz="0" w:space="0" w:color="auto"/>
                <w:bottom w:val="none" w:sz="0" w:space="0" w:color="auto"/>
                <w:right w:val="none" w:sz="0" w:space="0" w:color="auto"/>
              </w:divBdr>
            </w:div>
            <w:div w:id="1977027928">
              <w:marLeft w:val="0"/>
              <w:marRight w:val="0"/>
              <w:marTop w:val="0"/>
              <w:marBottom w:val="0"/>
              <w:divBdr>
                <w:top w:val="none" w:sz="0" w:space="0" w:color="auto"/>
                <w:left w:val="none" w:sz="0" w:space="0" w:color="auto"/>
                <w:bottom w:val="none" w:sz="0" w:space="0" w:color="auto"/>
                <w:right w:val="none" w:sz="0" w:space="0" w:color="auto"/>
              </w:divBdr>
            </w:div>
          </w:divsChild>
        </w:div>
        <w:div w:id="1650524630">
          <w:marLeft w:val="0"/>
          <w:marRight w:val="0"/>
          <w:marTop w:val="0"/>
          <w:marBottom w:val="120"/>
          <w:divBdr>
            <w:top w:val="none" w:sz="0" w:space="0" w:color="auto"/>
            <w:left w:val="none" w:sz="0" w:space="0" w:color="auto"/>
            <w:bottom w:val="none" w:sz="0" w:space="0" w:color="auto"/>
            <w:right w:val="none" w:sz="0" w:space="0" w:color="auto"/>
          </w:divBdr>
          <w:divsChild>
            <w:div w:id="1019503914">
              <w:marLeft w:val="0"/>
              <w:marRight w:val="0"/>
              <w:marTop w:val="0"/>
              <w:marBottom w:val="0"/>
              <w:divBdr>
                <w:top w:val="none" w:sz="0" w:space="0" w:color="auto"/>
                <w:left w:val="none" w:sz="0" w:space="0" w:color="auto"/>
                <w:bottom w:val="none" w:sz="0" w:space="0" w:color="auto"/>
                <w:right w:val="none" w:sz="0" w:space="0" w:color="auto"/>
              </w:divBdr>
            </w:div>
            <w:div w:id="813182748">
              <w:marLeft w:val="0"/>
              <w:marRight w:val="0"/>
              <w:marTop w:val="0"/>
              <w:marBottom w:val="0"/>
              <w:divBdr>
                <w:top w:val="none" w:sz="0" w:space="0" w:color="auto"/>
                <w:left w:val="none" w:sz="0" w:space="0" w:color="auto"/>
                <w:bottom w:val="none" w:sz="0" w:space="0" w:color="auto"/>
                <w:right w:val="none" w:sz="0" w:space="0" w:color="auto"/>
              </w:divBdr>
            </w:div>
            <w:div w:id="1715033499">
              <w:marLeft w:val="0"/>
              <w:marRight w:val="0"/>
              <w:marTop w:val="0"/>
              <w:marBottom w:val="0"/>
              <w:divBdr>
                <w:top w:val="none" w:sz="0" w:space="0" w:color="auto"/>
                <w:left w:val="none" w:sz="0" w:space="0" w:color="auto"/>
                <w:bottom w:val="none" w:sz="0" w:space="0" w:color="auto"/>
                <w:right w:val="none" w:sz="0" w:space="0" w:color="auto"/>
              </w:divBdr>
            </w:div>
            <w:div w:id="1047879235">
              <w:marLeft w:val="0"/>
              <w:marRight w:val="0"/>
              <w:marTop w:val="0"/>
              <w:marBottom w:val="0"/>
              <w:divBdr>
                <w:top w:val="none" w:sz="0" w:space="0" w:color="auto"/>
                <w:left w:val="none" w:sz="0" w:space="0" w:color="auto"/>
                <w:bottom w:val="none" w:sz="0" w:space="0" w:color="auto"/>
                <w:right w:val="none" w:sz="0" w:space="0" w:color="auto"/>
              </w:divBdr>
            </w:div>
            <w:div w:id="1427768778">
              <w:marLeft w:val="0"/>
              <w:marRight w:val="0"/>
              <w:marTop w:val="0"/>
              <w:marBottom w:val="0"/>
              <w:divBdr>
                <w:top w:val="none" w:sz="0" w:space="0" w:color="auto"/>
                <w:left w:val="none" w:sz="0" w:space="0" w:color="auto"/>
                <w:bottom w:val="none" w:sz="0" w:space="0" w:color="auto"/>
                <w:right w:val="none" w:sz="0" w:space="0" w:color="auto"/>
              </w:divBdr>
            </w:div>
            <w:div w:id="768623416">
              <w:marLeft w:val="0"/>
              <w:marRight w:val="0"/>
              <w:marTop w:val="0"/>
              <w:marBottom w:val="0"/>
              <w:divBdr>
                <w:top w:val="none" w:sz="0" w:space="0" w:color="auto"/>
                <w:left w:val="none" w:sz="0" w:space="0" w:color="auto"/>
                <w:bottom w:val="none" w:sz="0" w:space="0" w:color="auto"/>
                <w:right w:val="none" w:sz="0" w:space="0" w:color="auto"/>
              </w:divBdr>
            </w:div>
            <w:div w:id="1776709070">
              <w:marLeft w:val="0"/>
              <w:marRight w:val="0"/>
              <w:marTop w:val="0"/>
              <w:marBottom w:val="0"/>
              <w:divBdr>
                <w:top w:val="none" w:sz="0" w:space="0" w:color="auto"/>
                <w:left w:val="none" w:sz="0" w:space="0" w:color="auto"/>
                <w:bottom w:val="none" w:sz="0" w:space="0" w:color="auto"/>
                <w:right w:val="none" w:sz="0" w:space="0" w:color="auto"/>
              </w:divBdr>
            </w:div>
            <w:div w:id="657802806">
              <w:marLeft w:val="0"/>
              <w:marRight w:val="0"/>
              <w:marTop w:val="0"/>
              <w:marBottom w:val="0"/>
              <w:divBdr>
                <w:top w:val="none" w:sz="0" w:space="0" w:color="auto"/>
                <w:left w:val="none" w:sz="0" w:space="0" w:color="auto"/>
                <w:bottom w:val="none" w:sz="0" w:space="0" w:color="auto"/>
                <w:right w:val="none" w:sz="0" w:space="0" w:color="auto"/>
              </w:divBdr>
            </w:div>
            <w:div w:id="750664963">
              <w:marLeft w:val="0"/>
              <w:marRight w:val="0"/>
              <w:marTop w:val="0"/>
              <w:marBottom w:val="0"/>
              <w:divBdr>
                <w:top w:val="none" w:sz="0" w:space="0" w:color="auto"/>
                <w:left w:val="none" w:sz="0" w:space="0" w:color="auto"/>
                <w:bottom w:val="none" w:sz="0" w:space="0" w:color="auto"/>
                <w:right w:val="none" w:sz="0" w:space="0" w:color="auto"/>
              </w:divBdr>
            </w:div>
            <w:div w:id="709259565">
              <w:marLeft w:val="0"/>
              <w:marRight w:val="0"/>
              <w:marTop w:val="0"/>
              <w:marBottom w:val="0"/>
              <w:divBdr>
                <w:top w:val="none" w:sz="0" w:space="0" w:color="auto"/>
                <w:left w:val="none" w:sz="0" w:space="0" w:color="auto"/>
                <w:bottom w:val="none" w:sz="0" w:space="0" w:color="auto"/>
                <w:right w:val="none" w:sz="0" w:space="0" w:color="auto"/>
              </w:divBdr>
            </w:div>
          </w:divsChild>
        </w:div>
        <w:div w:id="1828207265">
          <w:marLeft w:val="0"/>
          <w:marRight w:val="0"/>
          <w:marTop w:val="225"/>
          <w:marBottom w:val="0"/>
          <w:divBdr>
            <w:top w:val="none" w:sz="0" w:space="0" w:color="auto"/>
            <w:left w:val="none" w:sz="0" w:space="0" w:color="auto"/>
            <w:bottom w:val="none" w:sz="0" w:space="0" w:color="auto"/>
            <w:right w:val="none" w:sz="0" w:space="0" w:color="auto"/>
          </w:divBdr>
        </w:div>
        <w:div w:id="1540244167">
          <w:marLeft w:val="0"/>
          <w:marRight w:val="0"/>
          <w:marTop w:val="0"/>
          <w:marBottom w:val="120"/>
          <w:divBdr>
            <w:top w:val="none" w:sz="0" w:space="0" w:color="auto"/>
            <w:left w:val="none" w:sz="0" w:space="0" w:color="auto"/>
            <w:bottom w:val="none" w:sz="0" w:space="0" w:color="auto"/>
            <w:right w:val="none" w:sz="0" w:space="0" w:color="auto"/>
          </w:divBdr>
          <w:divsChild>
            <w:div w:id="1475289903">
              <w:marLeft w:val="0"/>
              <w:marRight w:val="0"/>
              <w:marTop w:val="0"/>
              <w:marBottom w:val="0"/>
              <w:divBdr>
                <w:top w:val="none" w:sz="0" w:space="0" w:color="auto"/>
                <w:left w:val="none" w:sz="0" w:space="0" w:color="auto"/>
                <w:bottom w:val="none" w:sz="0" w:space="0" w:color="auto"/>
                <w:right w:val="none" w:sz="0" w:space="0" w:color="auto"/>
              </w:divBdr>
            </w:div>
          </w:divsChild>
        </w:div>
        <w:div w:id="222453668">
          <w:marLeft w:val="0"/>
          <w:marRight w:val="0"/>
          <w:marTop w:val="0"/>
          <w:marBottom w:val="120"/>
          <w:divBdr>
            <w:top w:val="none" w:sz="0" w:space="0" w:color="auto"/>
            <w:left w:val="none" w:sz="0" w:space="0" w:color="auto"/>
            <w:bottom w:val="none" w:sz="0" w:space="0" w:color="auto"/>
            <w:right w:val="none" w:sz="0" w:space="0" w:color="auto"/>
          </w:divBdr>
          <w:divsChild>
            <w:div w:id="1505197351">
              <w:marLeft w:val="0"/>
              <w:marRight w:val="0"/>
              <w:marTop w:val="0"/>
              <w:marBottom w:val="0"/>
              <w:divBdr>
                <w:top w:val="none" w:sz="0" w:space="0" w:color="auto"/>
                <w:left w:val="none" w:sz="0" w:space="0" w:color="auto"/>
                <w:bottom w:val="none" w:sz="0" w:space="0" w:color="auto"/>
                <w:right w:val="none" w:sz="0" w:space="0" w:color="auto"/>
              </w:divBdr>
            </w:div>
            <w:div w:id="1639068396">
              <w:marLeft w:val="0"/>
              <w:marRight w:val="0"/>
              <w:marTop w:val="0"/>
              <w:marBottom w:val="0"/>
              <w:divBdr>
                <w:top w:val="none" w:sz="0" w:space="0" w:color="auto"/>
                <w:left w:val="none" w:sz="0" w:space="0" w:color="auto"/>
                <w:bottom w:val="none" w:sz="0" w:space="0" w:color="auto"/>
                <w:right w:val="none" w:sz="0" w:space="0" w:color="auto"/>
              </w:divBdr>
            </w:div>
          </w:divsChild>
        </w:div>
        <w:div w:id="1771926548">
          <w:marLeft w:val="0"/>
          <w:marRight w:val="0"/>
          <w:marTop w:val="0"/>
          <w:marBottom w:val="120"/>
          <w:divBdr>
            <w:top w:val="none" w:sz="0" w:space="0" w:color="auto"/>
            <w:left w:val="none" w:sz="0" w:space="0" w:color="auto"/>
            <w:bottom w:val="none" w:sz="0" w:space="0" w:color="auto"/>
            <w:right w:val="none" w:sz="0" w:space="0" w:color="auto"/>
          </w:divBdr>
          <w:divsChild>
            <w:div w:id="1261064511">
              <w:marLeft w:val="0"/>
              <w:marRight w:val="0"/>
              <w:marTop w:val="0"/>
              <w:marBottom w:val="0"/>
              <w:divBdr>
                <w:top w:val="none" w:sz="0" w:space="0" w:color="auto"/>
                <w:left w:val="none" w:sz="0" w:space="0" w:color="auto"/>
                <w:bottom w:val="none" w:sz="0" w:space="0" w:color="auto"/>
                <w:right w:val="none" w:sz="0" w:space="0" w:color="auto"/>
              </w:divBdr>
            </w:div>
            <w:div w:id="158007536">
              <w:marLeft w:val="0"/>
              <w:marRight w:val="0"/>
              <w:marTop w:val="0"/>
              <w:marBottom w:val="0"/>
              <w:divBdr>
                <w:top w:val="none" w:sz="0" w:space="0" w:color="auto"/>
                <w:left w:val="none" w:sz="0" w:space="0" w:color="auto"/>
                <w:bottom w:val="none" w:sz="0" w:space="0" w:color="auto"/>
                <w:right w:val="none" w:sz="0" w:space="0" w:color="auto"/>
              </w:divBdr>
            </w:div>
            <w:div w:id="262960018">
              <w:marLeft w:val="0"/>
              <w:marRight w:val="0"/>
              <w:marTop w:val="0"/>
              <w:marBottom w:val="0"/>
              <w:divBdr>
                <w:top w:val="none" w:sz="0" w:space="0" w:color="auto"/>
                <w:left w:val="none" w:sz="0" w:space="0" w:color="auto"/>
                <w:bottom w:val="none" w:sz="0" w:space="0" w:color="auto"/>
                <w:right w:val="none" w:sz="0" w:space="0" w:color="auto"/>
              </w:divBdr>
            </w:div>
            <w:div w:id="1331759617">
              <w:marLeft w:val="0"/>
              <w:marRight w:val="0"/>
              <w:marTop w:val="0"/>
              <w:marBottom w:val="0"/>
              <w:divBdr>
                <w:top w:val="none" w:sz="0" w:space="0" w:color="auto"/>
                <w:left w:val="none" w:sz="0" w:space="0" w:color="auto"/>
                <w:bottom w:val="none" w:sz="0" w:space="0" w:color="auto"/>
                <w:right w:val="none" w:sz="0" w:space="0" w:color="auto"/>
              </w:divBdr>
            </w:div>
            <w:div w:id="1370226927">
              <w:marLeft w:val="0"/>
              <w:marRight w:val="0"/>
              <w:marTop w:val="0"/>
              <w:marBottom w:val="0"/>
              <w:divBdr>
                <w:top w:val="none" w:sz="0" w:space="0" w:color="auto"/>
                <w:left w:val="none" w:sz="0" w:space="0" w:color="auto"/>
                <w:bottom w:val="none" w:sz="0" w:space="0" w:color="auto"/>
                <w:right w:val="none" w:sz="0" w:space="0" w:color="auto"/>
              </w:divBdr>
            </w:div>
          </w:divsChild>
        </w:div>
        <w:div w:id="1662390821">
          <w:marLeft w:val="0"/>
          <w:marRight w:val="0"/>
          <w:marTop w:val="0"/>
          <w:marBottom w:val="120"/>
          <w:divBdr>
            <w:top w:val="none" w:sz="0" w:space="0" w:color="auto"/>
            <w:left w:val="none" w:sz="0" w:space="0" w:color="auto"/>
            <w:bottom w:val="none" w:sz="0" w:space="0" w:color="auto"/>
            <w:right w:val="none" w:sz="0" w:space="0" w:color="auto"/>
          </w:divBdr>
          <w:divsChild>
            <w:div w:id="1569879182">
              <w:marLeft w:val="0"/>
              <w:marRight w:val="0"/>
              <w:marTop w:val="0"/>
              <w:marBottom w:val="0"/>
              <w:divBdr>
                <w:top w:val="none" w:sz="0" w:space="0" w:color="auto"/>
                <w:left w:val="none" w:sz="0" w:space="0" w:color="auto"/>
                <w:bottom w:val="none" w:sz="0" w:space="0" w:color="auto"/>
                <w:right w:val="none" w:sz="0" w:space="0" w:color="auto"/>
              </w:divBdr>
            </w:div>
            <w:div w:id="297417861">
              <w:marLeft w:val="0"/>
              <w:marRight w:val="0"/>
              <w:marTop w:val="0"/>
              <w:marBottom w:val="0"/>
              <w:divBdr>
                <w:top w:val="none" w:sz="0" w:space="0" w:color="auto"/>
                <w:left w:val="none" w:sz="0" w:space="0" w:color="auto"/>
                <w:bottom w:val="none" w:sz="0" w:space="0" w:color="auto"/>
                <w:right w:val="none" w:sz="0" w:space="0" w:color="auto"/>
              </w:divBdr>
            </w:div>
            <w:div w:id="1559248728">
              <w:marLeft w:val="0"/>
              <w:marRight w:val="0"/>
              <w:marTop w:val="0"/>
              <w:marBottom w:val="0"/>
              <w:divBdr>
                <w:top w:val="none" w:sz="0" w:space="0" w:color="auto"/>
                <w:left w:val="none" w:sz="0" w:space="0" w:color="auto"/>
                <w:bottom w:val="none" w:sz="0" w:space="0" w:color="auto"/>
                <w:right w:val="none" w:sz="0" w:space="0" w:color="auto"/>
              </w:divBdr>
            </w:div>
            <w:div w:id="662513547">
              <w:marLeft w:val="0"/>
              <w:marRight w:val="0"/>
              <w:marTop w:val="0"/>
              <w:marBottom w:val="0"/>
              <w:divBdr>
                <w:top w:val="none" w:sz="0" w:space="0" w:color="auto"/>
                <w:left w:val="none" w:sz="0" w:space="0" w:color="auto"/>
                <w:bottom w:val="none" w:sz="0" w:space="0" w:color="auto"/>
                <w:right w:val="none" w:sz="0" w:space="0" w:color="auto"/>
              </w:divBdr>
            </w:div>
            <w:div w:id="212888186">
              <w:marLeft w:val="0"/>
              <w:marRight w:val="0"/>
              <w:marTop w:val="0"/>
              <w:marBottom w:val="0"/>
              <w:divBdr>
                <w:top w:val="none" w:sz="0" w:space="0" w:color="auto"/>
                <w:left w:val="none" w:sz="0" w:space="0" w:color="auto"/>
                <w:bottom w:val="none" w:sz="0" w:space="0" w:color="auto"/>
                <w:right w:val="none" w:sz="0" w:space="0" w:color="auto"/>
              </w:divBdr>
            </w:div>
            <w:div w:id="1824539828">
              <w:marLeft w:val="0"/>
              <w:marRight w:val="0"/>
              <w:marTop w:val="0"/>
              <w:marBottom w:val="0"/>
              <w:divBdr>
                <w:top w:val="none" w:sz="0" w:space="0" w:color="auto"/>
                <w:left w:val="none" w:sz="0" w:space="0" w:color="auto"/>
                <w:bottom w:val="none" w:sz="0" w:space="0" w:color="auto"/>
                <w:right w:val="none" w:sz="0" w:space="0" w:color="auto"/>
              </w:divBdr>
            </w:div>
            <w:div w:id="1078526650">
              <w:marLeft w:val="0"/>
              <w:marRight w:val="0"/>
              <w:marTop w:val="0"/>
              <w:marBottom w:val="0"/>
              <w:divBdr>
                <w:top w:val="none" w:sz="0" w:space="0" w:color="auto"/>
                <w:left w:val="none" w:sz="0" w:space="0" w:color="auto"/>
                <w:bottom w:val="none" w:sz="0" w:space="0" w:color="auto"/>
                <w:right w:val="none" w:sz="0" w:space="0" w:color="auto"/>
              </w:divBdr>
            </w:div>
            <w:div w:id="888958818">
              <w:marLeft w:val="0"/>
              <w:marRight w:val="0"/>
              <w:marTop w:val="0"/>
              <w:marBottom w:val="0"/>
              <w:divBdr>
                <w:top w:val="none" w:sz="0" w:space="0" w:color="auto"/>
                <w:left w:val="none" w:sz="0" w:space="0" w:color="auto"/>
                <w:bottom w:val="none" w:sz="0" w:space="0" w:color="auto"/>
                <w:right w:val="none" w:sz="0" w:space="0" w:color="auto"/>
              </w:divBdr>
            </w:div>
            <w:div w:id="1031806227">
              <w:marLeft w:val="0"/>
              <w:marRight w:val="0"/>
              <w:marTop w:val="0"/>
              <w:marBottom w:val="0"/>
              <w:divBdr>
                <w:top w:val="none" w:sz="0" w:space="0" w:color="auto"/>
                <w:left w:val="none" w:sz="0" w:space="0" w:color="auto"/>
                <w:bottom w:val="none" w:sz="0" w:space="0" w:color="auto"/>
                <w:right w:val="none" w:sz="0" w:space="0" w:color="auto"/>
              </w:divBdr>
            </w:div>
            <w:div w:id="1958221536">
              <w:marLeft w:val="0"/>
              <w:marRight w:val="0"/>
              <w:marTop w:val="0"/>
              <w:marBottom w:val="0"/>
              <w:divBdr>
                <w:top w:val="none" w:sz="0" w:space="0" w:color="auto"/>
                <w:left w:val="none" w:sz="0" w:space="0" w:color="auto"/>
                <w:bottom w:val="none" w:sz="0" w:space="0" w:color="auto"/>
                <w:right w:val="none" w:sz="0" w:space="0" w:color="auto"/>
              </w:divBdr>
            </w:div>
            <w:div w:id="410932282">
              <w:marLeft w:val="0"/>
              <w:marRight w:val="0"/>
              <w:marTop w:val="0"/>
              <w:marBottom w:val="0"/>
              <w:divBdr>
                <w:top w:val="none" w:sz="0" w:space="0" w:color="auto"/>
                <w:left w:val="none" w:sz="0" w:space="0" w:color="auto"/>
                <w:bottom w:val="none" w:sz="0" w:space="0" w:color="auto"/>
                <w:right w:val="none" w:sz="0" w:space="0" w:color="auto"/>
              </w:divBdr>
            </w:div>
          </w:divsChild>
        </w:div>
        <w:div w:id="1196429531">
          <w:marLeft w:val="0"/>
          <w:marRight w:val="0"/>
          <w:marTop w:val="0"/>
          <w:marBottom w:val="120"/>
          <w:divBdr>
            <w:top w:val="none" w:sz="0" w:space="0" w:color="auto"/>
            <w:left w:val="none" w:sz="0" w:space="0" w:color="auto"/>
            <w:bottom w:val="none" w:sz="0" w:space="0" w:color="auto"/>
            <w:right w:val="none" w:sz="0" w:space="0" w:color="auto"/>
          </w:divBdr>
          <w:divsChild>
            <w:div w:id="531381811">
              <w:marLeft w:val="0"/>
              <w:marRight w:val="0"/>
              <w:marTop w:val="0"/>
              <w:marBottom w:val="0"/>
              <w:divBdr>
                <w:top w:val="none" w:sz="0" w:space="0" w:color="auto"/>
                <w:left w:val="none" w:sz="0" w:space="0" w:color="auto"/>
                <w:bottom w:val="none" w:sz="0" w:space="0" w:color="auto"/>
                <w:right w:val="none" w:sz="0" w:space="0" w:color="auto"/>
              </w:divBdr>
            </w:div>
            <w:div w:id="1388652592">
              <w:marLeft w:val="0"/>
              <w:marRight w:val="0"/>
              <w:marTop w:val="0"/>
              <w:marBottom w:val="0"/>
              <w:divBdr>
                <w:top w:val="none" w:sz="0" w:space="0" w:color="auto"/>
                <w:left w:val="none" w:sz="0" w:space="0" w:color="auto"/>
                <w:bottom w:val="none" w:sz="0" w:space="0" w:color="auto"/>
                <w:right w:val="none" w:sz="0" w:space="0" w:color="auto"/>
              </w:divBdr>
            </w:div>
          </w:divsChild>
        </w:div>
        <w:div w:id="1933051157">
          <w:marLeft w:val="0"/>
          <w:marRight w:val="0"/>
          <w:marTop w:val="0"/>
          <w:marBottom w:val="120"/>
          <w:divBdr>
            <w:top w:val="none" w:sz="0" w:space="0" w:color="auto"/>
            <w:left w:val="none" w:sz="0" w:space="0" w:color="auto"/>
            <w:bottom w:val="none" w:sz="0" w:space="0" w:color="auto"/>
            <w:right w:val="none" w:sz="0" w:space="0" w:color="auto"/>
          </w:divBdr>
          <w:divsChild>
            <w:div w:id="751123232">
              <w:marLeft w:val="0"/>
              <w:marRight w:val="0"/>
              <w:marTop w:val="0"/>
              <w:marBottom w:val="0"/>
              <w:divBdr>
                <w:top w:val="none" w:sz="0" w:space="0" w:color="auto"/>
                <w:left w:val="none" w:sz="0" w:space="0" w:color="auto"/>
                <w:bottom w:val="none" w:sz="0" w:space="0" w:color="auto"/>
                <w:right w:val="none" w:sz="0" w:space="0" w:color="auto"/>
              </w:divBdr>
            </w:div>
            <w:div w:id="1534727922">
              <w:marLeft w:val="0"/>
              <w:marRight w:val="0"/>
              <w:marTop w:val="0"/>
              <w:marBottom w:val="0"/>
              <w:divBdr>
                <w:top w:val="none" w:sz="0" w:space="0" w:color="auto"/>
                <w:left w:val="none" w:sz="0" w:space="0" w:color="auto"/>
                <w:bottom w:val="none" w:sz="0" w:space="0" w:color="auto"/>
                <w:right w:val="none" w:sz="0" w:space="0" w:color="auto"/>
              </w:divBdr>
            </w:div>
            <w:div w:id="1311444774">
              <w:marLeft w:val="0"/>
              <w:marRight w:val="0"/>
              <w:marTop w:val="0"/>
              <w:marBottom w:val="0"/>
              <w:divBdr>
                <w:top w:val="none" w:sz="0" w:space="0" w:color="auto"/>
                <w:left w:val="none" w:sz="0" w:space="0" w:color="auto"/>
                <w:bottom w:val="none" w:sz="0" w:space="0" w:color="auto"/>
                <w:right w:val="none" w:sz="0" w:space="0" w:color="auto"/>
              </w:divBdr>
            </w:div>
            <w:div w:id="544952017">
              <w:marLeft w:val="0"/>
              <w:marRight w:val="0"/>
              <w:marTop w:val="0"/>
              <w:marBottom w:val="0"/>
              <w:divBdr>
                <w:top w:val="none" w:sz="0" w:space="0" w:color="auto"/>
                <w:left w:val="none" w:sz="0" w:space="0" w:color="auto"/>
                <w:bottom w:val="none" w:sz="0" w:space="0" w:color="auto"/>
                <w:right w:val="none" w:sz="0" w:space="0" w:color="auto"/>
              </w:divBdr>
            </w:div>
            <w:div w:id="1373918992">
              <w:marLeft w:val="0"/>
              <w:marRight w:val="0"/>
              <w:marTop w:val="0"/>
              <w:marBottom w:val="0"/>
              <w:divBdr>
                <w:top w:val="none" w:sz="0" w:space="0" w:color="auto"/>
                <w:left w:val="none" w:sz="0" w:space="0" w:color="auto"/>
                <w:bottom w:val="none" w:sz="0" w:space="0" w:color="auto"/>
                <w:right w:val="none" w:sz="0" w:space="0" w:color="auto"/>
              </w:divBdr>
            </w:div>
            <w:div w:id="554202512">
              <w:marLeft w:val="0"/>
              <w:marRight w:val="0"/>
              <w:marTop w:val="0"/>
              <w:marBottom w:val="0"/>
              <w:divBdr>
                <w:top w:val="none" w:sz="0" w:space="0" w:color="auto"/>
                <w:left w:val="none" w:sz="0" w:space="0" w:color="auto"/>
                <w:bottom w:val="none" w:sz="0" w:space="0" w:color="auto"/>
                <w:right w:val="none" w:sz="0" w:space="0" w:color="auto"/>
              </w:divBdr>
            </w:div>
            <w:div w:id="781919170">
              <w:marLeft w:val="0"/>
              <w:marRight w:val="0"/>
              <w:marTop w:val="0"/>
              <w:marBottom w:val="0"/>
              <w:divBdr>
                <w:top w:val="none" w:sz="0" w:space="0" w:color="auto"/>
                <w:left w:val="none" w:sz="0" w:space="0" w:color="auto"/>
                <w:bottom w:val="none" w:sz="0" w:space="0" w:color="auto"/>
                <w:right w:val="none" w:sz="0" w:space="0" w:color="auto"/>
              </w:divBdr>
            </w:div>
            <w:div w:id="1502045748">
              <w:marLeft w:val="0"/>
              <w:marRight w:val="0"/>
              <w:marTop w:val="0"/>
              <w:marBottom w:val="0"/>
              <w:divBdr>
                <w:top w:val="none" w:sz="0" w:space="0" w:color="auto"/>
                <w:left w:val="none" w:sz="0" w:space="0" w:color="auto"/>
                <w:bottom w:val="none" w:sz="0" w:space="0" w:color="auto"/>
                <w:right w:val="none" w:sz="0" w:space="0" w:color="auto"/>
              </w:divBdr>
            </w:div>
          </w:divsChild>
        </w:div>
        <w:div w:id="104158784">
          <w:marLeft w:val="0"/>
          <w:marRight w:val="0"/>
          <w:marTop w:val="0"/>
          <w:marBottom w:val="120"/>
          <w:divBdr>
            <w:top w:val="none" w:sz="0" w:space="0" w:color="auto"/>
            <w:left w:val="none" w:sz="0" w:space="0" w:color="auto"/>
            <w:bottom w:val="none" w:sz="0" w:space="0" w:color="auto"/>
            <w:right w:val="none" w:sz="0" w:space="0" w:color="auto"/>
          </w:divBdr>
          <w:divsChild>
            <w:div w:id="2107262899">
              <w:marLeft w:val="0"/>
              <w:marRight w:val="0"/>
              <w:marTop w:val="0"/>
              <w:marBottom w:val="0"/>
              <w:divBdr>
                <w:top w:val="none" w:sz="0" w:space="0" w:color="auto"/>
                <w:left w:val="none" w:sz="0" w:space="0" w:color="auto"/>
                <w:bottom w:val="none" w:sz="0" w:space="0" w:color="auto"/>
                <w:right w:val="none" w:sz="0" w:space="0" w:color="auto"/>
              </w:divBdr>
            </w:div>
            <w:div w:id="1010721072">
              <w:marLeft w:val="0"/>
              <w:marRight w:val="0"/>
              <w:marTop w:val="0"/>
              <w:marBottom w:val="0"/>
              <w:divBdr>
                <w:top w:val="none" w:sz="0" w:space="0" w:color="auto"/>
                <w:left w:val="none" w:sz="0" w:space="0" w:color="auto"/>
                <w:bottom w:val="none" w:sz="0" w:space="0" w:color="auto"/>
                <w:right w:val="none" w:sz="0" w:space="0" w:color="auto"/>
              </w:divBdr>
            </w:div>
          </w:divsChild>
        </w:div>
        <w:div w:id="781726770">
          <w:marLeft w:val="0"/>
          <w:marRight w:val="0"/>
          <w:marTop w:val="0"/>
          <w:marBottom w:val="120"/>
          <w:divBdr>
            <w:top w:val="none" w:sz="0" w:space="0" w:color="auto"/>
            <w:left w:val="none" w:sz="0" w:space="0" w:color="auto"/>
            <w:bottom w:val="none" w:sz="0" w:space="0" w:color="auto"/>
            <w:right w:val="none" w:sz="0" w:space="0" w:color="auto"/>
          </w:divBdr>
          <w:divsChild>
            <w:div w:id="20791515">
              <w:marLeft w:val="0"/>
              <w:marRight w:val="0"/>
              <w:marTop w:val="0"/>
              <w:marBottom w:val="0"/>
              <w:divBdr>
                <w:top w:val="none" w:sz="0" w:space="0" w:color="auto"/>
                <w:left w:val="none" w:sz="0" w:space="0" w:color="auto"/>
                <w:bottom w:val="none" w:sz="0" w:space="0" w:color="auto"/>
                <w:right w:val="none" w:sz="0" w:space="0" w:color="auto"/>
              </w:divBdr>
            </w:div>
            <w:div w:id="779641692">
              <w:marLeft w:val="0"/>
              <w:marRight w:val="0"/>
              <w:marTop w:val="0"/>
              <w:marBottom w:val="0"/>
              <w:divBdr>
                <w:top w:val="none" w:sz="0" w:space="0" w:color="auto"/>
                <w:left w:val="none" w:sz="0" w:space="0" w:color="auto"/>
                <w:bottom w:val="none" w:sz="0" w:space="0" w:color="auto"/>
                <w:right w:val="none" w:sz="0" w:space="0" w:color="auto"/>
              </w:divBdr>
            </w:div>
            <w:div w:id="1413551912">
              <w:marLeft w:val="0"/>
              <w:marRight w:val="0"/>
              <w:marTop w:val="0"/>
              <w:marBottom w:val="0"/>
              <w:divBdr>
                <w:top w:val="none" w:sz="0" w:space="0" w:color="auto"/>
                <w:left w:val="none" w:sz="0" w:space="0" w:color="auto"/>
                <w:bottom w:val="none" w:sz="0" w:space="0" w:color="auto"/>
                <w:right w:val="none" w:sz="0" w:space="0" w:color="auto"/>
              </w:divBdr>
            </w:div>
            <w:div w:id="1631282770">
              <w:marLeft w:val="0"/>
              <w:marRight w:val="0"/>
              <w:marTop w:val="0"/>
              <w:marBottom w:val="0"/>
              <w:divBdr>
                <w:top w:val="none" w:sz="0" w:space="0" w:color="auto"/>
                <w:left w:val="none" w:sz="0" w:space="0" w:color="auto"/>
                <w:bottom w:val="none" w:sz="0" w:space="0" w:color="auto"/>
                <w:right w:val="none" w:sz="0" w:space="0" w:color="auto"/>
              </w:divBdr>
            </w:div>
            <w:div w:id="5444654">
              <w:marLeft w:val="0"/>
              <w:marRight w:val="0"/>
              <w:marTop w:val="0"/>
              <w:marBottom w:val="0"/>
              <w:divBdr>
                <w:top w:val="none" w:sz="0" w:space="0" w:color="auto"/>
                <w:left w:val="none" w:sz="0" w:space="0" w:color="auto"/>
                <w:bottom w:val="none" w:sz="0" w:space="0" w:color="auto"/>
                <w:right w:val="none" w:sz="0" w:space="0" w:color="auto"/>
              </w:divBdr>
            </w:div>
          </w:divsChild>
        </w:div>
        <w:div w:id="492263146">
          <w:marLeft w:val="0"/>
          <w:marRight w:val="0"/>
          <w:marTop w:val="0"/>
          <w:marBottom w:val="120"/>
          <w:divBdr>
            <w:top w:val="none" w:sz="0" w:space="0" w:color="auto"/>
            <w:left w:val="none" w:sz="0" w:space="0" w:color="auto"/>
            <w:bottom w:val="none" w:sz="0" w:space="0" w:color="auto"/>
            <w:right w:val="none" w:sz="0" w:space="0" w:color="auto"/>
          </w:divBdr>
          <w:divsChild>
            <w:div w:id="1911652237">
              <w:marLeft w:val="0"/>
              <w:marRight w:val="0"/>
              <w:marTop w:val="0"/>
              <w:marBottom w:val="0"/>
              <w:divBdr>
                <w:top w:val="none" w:sz="0" w:space="0" w:color="auto"/>
                <w:left w:val="none" w:sz="0" w:space="0" w:color="auto"/>
                <w:bottom w:val="none" w:sz="0" w:space="0" w:color="auto"/>
                <w:right w:val="none" w:sz="0" w:space="0" w:color="auto"/>
              </w:divBdr>
            </w:div>
            <w:div w:id="80412905">
              <w:marLeft w:val="0"/>
              <w:marRight w:val="0"/>
              <w:marTop w:val="0"/>
              <w:marBottom w:val="0"/>
              <w:divBdr>
                <w:top w:val="none" w:sz="0" w:space="0" w:color="auto"/>
                <w:left w:val="none" w:sz="0" w:space="0" w:color="auto"/>
                <w:bottom w:val="none" w:sz="0" w:space="0" w:color="auto"/>
                <w:right w:val="none" w:sz="0" w:space="0" w:color="auto"/>
              </w:divBdr>
            </w:div>
            <w:div w:id="2019766396">
              <w:marLeft w:val="0"/>
              <w:marRight w:val="0"/>
              <w:marTop w:val="0"/>
              <w:marBottom w:val="0"/>
              <w:divBdr>
                <w:top w:val="none" w:sz="0" w:space="0" w:color="auto"/>
                <w:left w:val="none" w:sz="0" w:space="0" w:color="auto"/>
                <w:bottom w:val="none" w:sz="0" w:space="0" w:color="auto"/>
                <w:right w:val="none" w:sz="0" w:space="0" w:color="auto"/>
              </w:divBdr>
            </w:div>
          </w:divsChild>
        </w:div>
        <w:div w:id="331681319">
          <w:marLeft w:val="0"/>
          <w:marRight w:val="0"/>
          <w:marTop w:val="0"/>
          <w:marBottom w:val="120"/>
          <w:divBdr>
            <w:top w:val="none" w:sz="0" w:space="0" w:color="auto"/>
            <w:left w:val="none" w:sz="0" w:space="0" w:color="auto"/>
            <w:bottom w:val="none" w:sz="0" w:space="0" w:color="auto"/>
            <w:right w:val="none" w:sz="0" w:space="0" w:color="auto"/>
          </w:divBdr>
          <w:divsChild>
            <w:div w:id="1978340924">
              <w:marLeft w:val="0"/>
              <w:marRight w:val="0"/>
              <w:marTop w:val="0"/>
              <w:marBottom w:val="0"/>
              <w:divBdr>
                <w:top w:val="none" w:sz="0" w:space="0" w:color="auto"/>
                <w:left w:val="none" w:sz="0" w:space="0" w:color="auto"/>
                <w:bottom w:val="none" w:sz="0" w:space="0" w:color="auto"/>
                <w:right w:val="none" w:sz="0" w:space="0" w:color="auto"/>
              </w:divBdr>
            </w:div>
            <w:div w:id="2038508848">
              <w:marLeft w:val="0"/>
              <w:marRight w:val="0"/>
              <w:marTop w:val="0"/>
              <w:marBottom w:val="0"/>
              <w:divBdr>
                <w:top w:val="none" w:sz="0" w:space="0" w:color="auto"/>
                <w:left w:val="none" w:sz="0" w:space="0" w:color="auto"/>
                <w:bottom w:val="none" w:sz="0" w:space="0" w:color="auto"/>
                <w:right w:val="none" w:sz="0" w:space="0" w:color="auto"/>
              </w:divBdr>
            </w:div>
          </w:divsChild>
        </w:div>
        <w:div w:id="322780836">
          <w:marLeft w:val="0"/>
          <w:marRight w:val="0"/>
          <w:marTop w:val="0"/>
          <w:marBottom w:val="120"/>
          <w:divBdr>
            <w:top w:val="none" w:sz="0" w:space="0" w:color="auto"/>
            <w:left w:val="none" w:sz="0" w:space="0" w:color="auto"/>
            <w:bottom w:val="none" w:sz="0" w:space="0" w:color="auto"/>
            <w:right w:val="none" w:sz="0" w:space="0" w:color="auto"/>
          </w:divBdr>
          <w:divsChild>
            <w:div w:id="1937595342">
              <w:marLeft w:val="0"/>
              <w:marRight w:val="0"/>
              <w:marTop w:val="0"/>
              <w:marBottom w:val="0"/>
              <w:divBdr>
                <w:top w:val="none" w:sz="0" w:space="0" w:color="auto"/>
                <w:left w:val="none" w:sz="0" w:space="0" w:color="auto"/>
                <w:bottom w:val="none" w:sz="0" w:space="0" w:color="auto"/>
                <w:right w:val="none" w:sz="0" w:space="0" w:color="auto"/>
              </w:divBdr>
            </w:div>
          </w:divsChild>
        </w:div>
        <w:div w:id="381443043">
          <w:marLeft w:val="0"/>
          <w:marRight w:val="0"/>
          <w:marTop w:val="0"/>
          <w:marBottom w:val="120"/>
          <w:divBdr>
            <w:top w:val="none" w:sz="0" w:space="0" w:color="auto"/>
            <w:left w:val="none" w:sz="0" w:space="0" w:color="auto"/>
            <w:bottom w:val="none" w:sz="0" w:space="0" w:color="auto"/>
            <w:right w:val="none" w:sz="0" w:space="0" w:color="auto"/>
          </w:divBdr>
          <w:divsChild>
            <w:div w:id="964120889">
              <w:marLeft w:val="0"/>
              <w:marRight w:val="0"/>
              <w:marTop w:val="0"/>
              <w:marBottom w:val="0"/>
              <w:divBdr>
                <w:top w:val="none" w:sz="0" w:space="0" w:color="auto"/>
                <w:left w:val="none" w:sz="0" w:space="0" w:color="auto"/>
                <w:bottom w:val="none" w:sz="0" w:space="0" w:color="auto"/>
                <w:right w:val="none" w:sz="0" w:space="0" w:color="auto"/>
              </w:divBdr>
            </w:div>
          </w:divsChild>
        </w:div>
        <w:div w:id="1960449861">
          <w:marLeft w:val="0"/>
          <w:marRight w:val="0"/>
          <w:marTop w:val="0"/>
          <w:marBottom w:val="120"/>
          <w:divBdr>
            <w:top w:val="none" w:sz="0" w:space="0" w:color="auto"/>
            <w:left w:val="none" w:sz="0" w:space="0" w:color="auto"/>
            <w:bottom w:val="none" w:sz="0" w:space="0" w:color="auto"/>
            <w:right w:val="none" w:sz="0" w:space="0" w:color="auto"/>
          </w:divBdr>
          <w:divsChild>
            <w:div w:id="1125006797">
              <w:marLeft w:val="0"/>
              <w:marRight w:val="0"/>
              <w:marTop w:val="0"/>
              <w:marBottom w:val="0"/>
              <w:divBdr>
                <w:top w:val="none" w:sz="0" w:space="0" w:color="auto"/>
                <w:left w:val="none" w:sz="0" w:space="0" w:color="auto"/>
                <w:bottom w:val="none" w:sz="0" w:space="0" w:color="auto"/>
                <w:right w:val="none" w:sz="0" w:space="0" w:color="auto"/>
              </w:divBdr>
            </w:div>
          </w:divsChild>
        </w:div>
        <w:div w:id="1256476384">
          <w:marLeft w:val="0"/>
          <w:marRight w:val="0"/>
          <w:marTop w:val="225"/>
          <w:marBottom w:val="0"/>
          <w:divBdr>
            <w:top w:val="none" w:sz="0" w:space="0" w:color="auto"/>
            <w:left w:val="none" w:sz="0" w:space="0" w:color="auto"/>
            <w:bottom w:val="none" w:sz="0" w:space="0" w:color="auto"/>
            <w:right w:val="none" w:sz="0" w:space="0" w:color="auto"/>
          </w:divBdr>
        </w:div>
        <w:div w:id="1032608977">
          <w:marLeft w:val="0"/>
          <w:marRight w:val="0"/>
          <w:marTop w:val="0"/>
          <w:marBottom w:val="120"/>
          <w:divBdr>
            <w:top w:val="none" w:sz="0" w:space="0" w:color="auto"/>
            <w:left w:val="none" w:sz="0" w:space="0" w:color="auto"/>
            <w:bottom w:val="none" w:sz="0" w:space="0" w:color="auto"/>
            <w:right w:val="none" w:sz="0" w:space="0" w:color="auto"/>
          </w:divBdr>
          <w:divsChild>
            <w:div w:id="1979452699">
              <w:marLeft w:val="0"/>
              <w:marRight w:val="0"/>
              <w:marTop w:val="0"/>
              <w:marBottom w:val="0"/>
              <w:divBdr>
                <w:top w:val="none" w:sz="0" w:space="0" w:color="auto"/>
                <w:left w:val="none" w:sz="0" w:space="0" w:color="auto"/>
                <w:bottom w:val="none" w:sz="0" w:space="0" w:color="auto"/>
                <w:right w:val="none" w:sz="0" w:space="0" w:color="auto"/>
              </w:divBdr>
            </w:div>
            <w:div w:id="1357578668">
              <w:marLeft w:val="0"/>
              <w:marRight w:val="0"/>
              <w:marTop w:val="0"/>
              <w:marBottom w:val="0"/>
              <w:divBdr>
                <w:top w:val="none" w:sz="0" w:space="0" w:color="auto"/>
                <w:left w:val="none" w:sz="0" w:space="0" w:color="auto"/>
                <w:bottom w:val="none" w:sz="0" w:space="0" w:color="auto"/>
                <w:right w:val="none" w:sz="0" w:space="0" w:color="auto"/>
              </w:divBdr>
            </w:div>
            <w:div w:id="816872004">
              <w:marLeft w:val="0"/>
              <w:marRight w:val="0"/>
              <w:marTop w:val="0"/>
              <w:marBottom w:val="0"/>
              <w:divBdr>
                <w:top w:val="none" w:sz="0" w:space="0" w:color="auto"/>
                <w:left w:val="none" w:sz="0" w:space="0" w:color="auto"/>
                <w:bottom w:val="none" w:sz="0" w:space="0" w:color="auto"/>
                <w:right w:val="none" w:sz="0" w:space="0" w:color="auto"/>
              </w:divBdr>
            </w:div>
          </w:divsChild>
        </w:div>
        <w:div w:id="357974119">
          <w:marLeft w:val="0"/>
          <w:marRight w:val="0"/>
          <w:marTop w:val="0"/>
          <w:marBottom w:val="120"/>
          <w:divBdr>
            <w:top w:val="none" w:sz="0" w:space="0" w:color="auto"/>
            <w:left w:val="none" w:sz="0" w:space="0" w:color="auto"/>
            <w:bottom w:val="none" w:sz="0" w:space="0" w:color="auto"/>
            <w:right w:val="none" w:sz="0" w:space="0" w:color="auto"/>
          </w:divBdr>
          <w:divsChild>
            <w:div w:id="1503736232">
              <w:marLeft w:val="0"/>
              <w:marRight w:val="0"/>
              <w:marTop w:val="0"/>
              <w:marBottom w:val="0"/>
              <w:divBdr>
                <w:top w:val="none" w:sz="0" w:space="0" w:color="auto"/>
                <w:left w:val="none" w:sz="0" w:space="0" w:color="auto"/>
                <w:bottom w:val="none" w:sz="0" w:space="0" w:color="auto"/>
                <w:right w:val="none" w:sz="0" w:space="0" w:color="auto"/>
              </w:divBdr>
            </w:div>
          </w:divsChild>
        </w:div>
        <w:div w:id="1224826544">
          <w:marLeft w:val="0"/>
          <w:marRight w:val="0"/>
          <w:marTop w:val="0"/>
          <w:marBottom w:val="120"/>
          <w:divBdr>
            <w:top w:val="none" w:sz="0" w:space="0" w:color="auto"/>
            <w:left w:val="none" w:sz="0" w:space="0" w:color="auto"/>
            <w:bottom w:val="none" w:sz="0" w:space="0" w:color="auto"/>
            <w:right w:val="none" w:sz="0" w:space="0" w:color="auto"/>
          </w:divBdr>
          <w:divsChild>
            <w:div w:id="1126124873">
              <w:marLeft w:val="0"/>
              <w:marRight w:val="0"/>
              <w:marTop w:val="0"/>
              <w:marBottom w:val="0"/>
              <w:divBdr>
                <w:top w:val="none" w:sz="0" w:space="0" w:color="auto"/>
                <w:left w:val="none" w:sz="0" w:space="0" w:color="auto"/>
                <w:bottom w:val="none" w:sz="0" w:space="0" w:color="auto"/>
                <w:right w:val="none" w:sz="0" w:space="0" w:color="auto"/>
              </w:divBdr>
            </w:div>
            <w:div w:id="338431341">
              <w:marLeft w:val="0"/>
              <w:marRight w:val="0"/>
              <w:marTop w:val="0"/>
              <w:marBottom w:val="0"/>
              <w:divBdr>
                <w:top w:val="none" w:sz="0" w:space="0" w:color="auto"/>
                <w:left w:val="none" w:sz="0" w:space="0" w:color="auto"/>
                <w:bottom w:val="none" w:sz="0" w:space="0" w:color="auto"/>
                <w:right w:val="none" w:sz="0" w:space="0" w:color="auto"/>
              </w:divBdr>
            </w:div>
            <w:div w:id="283777929">
              <w:marLeft w:val="0"/>
              <w:marRight w:val="0"/>
              <w:marTop w:val="0"/>
              <w:marBottom w:val="0"/>
              <w:divBdr>
                <w:top w:val="none" w:sz="0" w:space="0" w:color="auto"/>
                <w:left w:val="none" w:sz="0" w:space="0" w:color="auto"/>
                <w:bottom w:val="none" w:sz="0" w:space="0" w:color="auto"/>
                <w:right w:val="none" w:sz="0" w:space="0" w:color="auto"/>
              </w:divBdr>
            </w:div>
            <w:div w:id="1474561452">
              <w:marLeft w:val="0"/>
              <w:marRight w:val="0"/>
              <w:marTop w:val="0"/>
              <w:marBottom w:val="0"/>
              <w:divBdr>
                <w:top w:val="none" w:sz="0" w:space="0" w:color="auto"/>
                <w:left w:val="none" w:sz="0" w:space="0" w:color="auto"/>
                <w:bottom w:val="none" w:sz="0" w:space="0" w:color="auto"/>
                <w:right w:val="none" w:sz="0" w:space="0" w:color="auto"/>
              </w:divBdr>
            </w:div>
            <w:div w:id="841042304">
              <w:marLeft w:val="0"/>
              <w:marRight w:val="0"/>
              <w:marTop w:val="0"/>
              <w:marBottom w:val="0"/>
              <w:divBdr>
                <w:top w:val="none" w:sz="0" w:space="0" w:color="auto"/>
                <w:left w:val="none" w:sz="0" w:space="0" w:color="auto"/>
                <w:bottom w:val="none" w:sz="0" w:space="0" w:color="auto"/>
                <w:right w:val="none" w:sz="0" w:space="0" w:color="auto"/>
              </w:divBdr>
            </w:div>
            <w:div w:id="1260412364">
              <w:marLeft w:val="0"/>
              <w:marRight w:val="0"/>
              <w:marTop w:val="0"/>
              <w:marBottom w:val="0"/>
              <w:divBdr>
                <w:top w:val="none" w:sz="0" w:space="0" w:color="auto"/>
                <w:left w:val="none" w:sz="0" w:space="0" w:color="auto"/>
                <w:bottom w:val="none" w:sz="0" w:space="0" w:color="auto"/>
                <w:right w:val="none" w:sz="0" w:space="0" w:color="auto"/>
              </w:divBdr>
            </w:div>
            <w:div w:id="2085834556">
              <w:marLeft w:val="0"/>
              <w:marRight w:val="0"/>
              <w:marTop w:val="0"/>
              <w:marBottom w:val="0"/>
              <w:divBdr>
                <w:top w:val="none" w:sz="0" w:space="0" w:color="auto"/>
                <w:left w:val="none" w:sz="0" w:space="0" w:color="auto"/>
                <w:bottom w:val="none" w:sz="0" w:space="0" w:color="auto"/>
                <w:right w:val="none" w:sz="0" w:space="0" w:color="auto"/>
              </w:divBdr>
            </w:div>
            <w:div w:id="1656255561">
              <w:marLeft w:val="0"/>
              <w:marRight w:val="0"/>
              <w:marTop w:val="0"/>
              <w:marBottom w:val="0"/>
              <w:divBdr>
                <w:top w:val="none" w:sz="0" w:space="0" w:color="auto"/>
                <w:left w:val="none" w:sz="0" w:space="0" w:color="auto"/>
                <w:bottom w:val="none" w:sz="0" w:space="0" w:color="auto"/>
                <w:right w:val="none" w:sz="0" w:space="0" w:color="auto"/>
              </w:divBdr>
            </w:div>
          </w:divsChild>
        </w:div>
        <w:div w:id="27999788">
          <w:marLeft w:val="0"/>
          <w:marRight w:val="0"/>
          <w:marTop w:val="0"/>
          <w:marBottom w:val="120"/>
          <w:divBdr>
            <w:top w:val="none" w:sz="0" w:space="0" w:color="auto"/>
            <w:left w:val="none" w:sz="0" w:space="0" w:color="auto"/>
            <w:bottom w:val="none" w:sz="0" w:space="0" w:color="auto"/>
            <w:right w:val="none" w:sz="0" w:space="0" w:color="auto"/>
          </w:divBdr>
          <w:divsChild>
            <w:div w:id="595602749">
              <w:marLeft w:val="0"/>
              <w:marRight w:val="0"/>
              <w:marTop w:val="0"/>
              <w:marBottom w:val="0"/>
              <w:divBdr>
                <w:top w:val="none" w:sz="0" w:space="0" w:color="auto"/>
                <w:left w:val="none" w:sz="0" w:space="0" w:color="auto"/>
                <w:bottom w:val="none" w:sz="0" w:space="0" w:color="auto"/>
                <w:right w:val="none" w:sz="0" w:space="0" w:color="auto"/>
              </w:divBdr>
            </w:div>
          </w:divsChild>
        </w:div>
        <w:div w:id="1973511910">
          <w:marLeft w:val="0"/>
          <w:marRight w:val="0"/>
          <w:marTop w:val="0"/>
          <w:marBottom w:val="120"/>
          <w:divBdr>
            <w:top w:val="none" w:sz="0" w:space="0" w:color="auto"/>
            <w:left w:val="none" w:sz="0" w:space="0" w:color="auto"/>
            <w:bottom w:val="none" w:sz="0" w:space="0" w:color="auto"/>
            <w:right w:val="none" w:sz="0" w:space="0" w:color="auto"/>
          </w:divBdr>
          <w:divsChild>
            <w:div w:id="955060101">
              <w:marLeft w:val="0"/>
              <w:marRight w:val="0"/>
              <w:marTop w:val="0"/>
              <w:marBottom w:val="0"/>
              <w:divBdr>
                <w:top w:val="none" w:sz="0" w:space="0" w:color="auto"/>
                <w:left w:val="none" w:sz="0" w:space="0" w:color="auto"/>
                <w:bottom w:val="none" w:sz="0" w:space="0" w:color="auto"/>
                <w:right w:val="none" w:sz="0" w:space="0" w:color="auto"/>
              </w:divBdr>
            </w:div>
            <w:div w:id="2124499576">
              <w:marLeft w:val="0"/>
              <w:marRight w:val="0"/>
              <w:marTop w:val="0"/>
              <w:marBottom w:val="0"/>
              <w:divBdr>
                <w:top w:val="none" w:sz="0" w:space="0" w:color="auto"/>
                <w:left w:val="none" w:sz="0" w:space="0" w:color="auto"/>
                <w:bottom w:val="none" w:sz="0" w:space="0" w:color="auto"/>
                <w:right w:val="none" w:sz="0" w:space="0" w:color="auto"/>
              </w:divBdr>
            </w:div>
            <w:div w:id="2011440366">
              <w:marLeft w:val="0"/>
              <w:marRight w:val="0"/>
              <w:marTop w:val="0"/>
              <w:marBottom w:val="0"/>
              <w:divBdr>
                <w:top w:val="none" w:sz="0" w:space="0" w:color="auto"/>
                <w:left w:val="none" w:sz="0" w:space="0" w:color="auto"/>
                <w:bottom w:val="none" w:sz="0" w:space="0" w:color="auto"/>
                <w:right w:val="none" w:sz="0" w:space="0" w:color="auto"/>
              </w:divBdr>
            </w:div>
            <w:div w:id="1249463604">
              <w:marLeft w:val="0"/>
              <w:marRight w:val="0"/>
              <w:marTop w:val="0"/>
              <w:marBottom w:val="0"/>
              <w:divBdr>
                <w:top w:val="none" w:sz="0" w:space="0" w:color="auto"/>
                <w:left w:val="none" w:sz="0" w:space="0" w:color="auto"/>
                <w:bottom w:val="none" w:sz="0" w:space="0" w:color="auto"/>
                <w:right w:val="none" w:sz="0" w:space="0" w:color="auto"/>
              </w:divBdr>
            </w:div>
            <w:div w:id="1345981745">
              <w:marLeft w:val="0"/>
              <w:marRight w:val="0"/>
              <w:marTop w:val="0"/>
              <w:marBottom w:val="0"/>
              <w:divBdr>
                <w:top w:val="none" w:sz="0" w:space="0" w:color="auto"/>
                <w:left w:val="none" w:sz="0" w:space="0" w:color="auto"/>
                <w:bottom w:val="none" w:sz="0" w:space="0" w:color="auto"/>
                <w:right w:val="none" w:sz="0" w:space="0" w:color="auto"/>
              </w:divBdr>
            </w:div>
            <w:div w:id="722487530">
              <w:marLeft w:val="0"/>
              <w:marRight w:val="0"/>
              <w:marTop w:val="0"/>
              <w:marBottom w:val="0"/>
              <w:divBdr>
                <w:top w:val="none" w:sz="0" w:space="0" w:color="auto"/>
                <w:left w:val="none" w:sz="0" w:space="0" w:color="auto"/>
                <w:bottom w:val="none" w:sz="0" w:space="0" w:color="auto"/>
                <w:right w:val="none" w:sz="0" w:space="0" w:color="auto"/>
              </w:divBdr>
            </w:div>
            <w:div w:id="1356811169">
              <w:marLeft w:val="0"/>
              <w:marRight w:val="0"/>
              <w:marTop w:val="0"/>
              <w:marBottom w:val="0"/>
              <w:divBdr>
                <w:top w:val="none" w:sz="0" w:space="0" w:color="auto"/>
                <w:left w:val="none" w:sz="0" w:space="0" w:color="auto"/>
                <w:bottom w:val="none" w:sz="0" w:space="0" w:color="auto"/>
                <w:right w:val="none" w:sz="0" w:space="0" w:color="auto"/>
              </w:divBdr>
            </w:div>
            <w:div w:id="1968968058">
              <w:marLeft w:val="0"/>
              <w:marRight w:val="0"/>
              <w:marTop w:val="0"/>
              <w:marBottom w:val="0"/>
              <w:divBdr>
                <w:top w:val="none" w:sz="0" w:space="0" w:color="auto"/>
                <w:left w:val="none" w:sz="0" w:space="0" w:color="auto"/>
                <w:bottom w:val="none" w:sz="0" w:space="0" w:color="auto"/>
                <w:right w:val="none" w:sz="0" w:space="0" w:color="auto"/>
              </w:divBdr>
            </w:div>
          </w:divsChild>
        </w:div>
        <w:div w:id="2065835852">
          <w:marLeft w:val="0"/>
          <w:marRight w:val="0"/>
          <w:marTop w:val="0"/>
          <w:marBottom w:val="120"/>
          <w:divBdr>
            <w:top w:val="none" w:sz="0" w:space="0" w:color="auto"/>
            <w:left w:val="none" w:sz="0" w:space="0" w:color="auto"/>
            <w:bottom w:val="none" w:sz="0" w:space="0" w:color="auto"/>
            <w:right w:val="none" w:sz="0" w:space="0" w:color="auto"/>
          </w:divBdr>
          <w:divsChild>
            <w:div w:id="785805908">
              <w:marLeft w:val="0"/>
              <w:marRight w:val="0"/>
              <w:marTop w:val="0"/>
              <w:marBottom w:val="0"/>
              <w:divBdr>
                <w:top w:val="none" w:sz="0" w:space="0" w:color="auto"/>
                <w:left w:val="none" w:sz="0" w:space="0" w:color="auto"/>
                <w:bottom w:val="none" w:sz="0" w:space="0" w:color="auto"/>
                <w:right w:val="none" w:sz="0" w:space="0" w:color="auto"/>
              </w:divBdr>
            </w:div>
            <w:div w:id="535196350">
              <w:marLeft w:val="0"/>
              <w:marRight w:val="0"/>
              <w:marTop w:val="0"/>
              <w:marBottom w:val="0"/>
              <w:divBdr>
                <w:top w:val="none" w:sz="0" w:space="0" w:color="auto"/>
                <w:left w:val="none" w:sz="0" w:space="0" w:color="auto"/>
                <w:bottom w:val="none" w:sz="0" w:space="0" w:color="auto"/>
                <w:right w:val="none" w:sz="0" w:space="0" w:color="auto"/>
              </w:divBdr>
            </w:div>
          </w:divsChild>
        </w:div>
        <w:div w:id="1286351749">
          <w:marLeft w:val="0"/>
          <w:marRight w:val="0"/>
          <w:marTop w:val="0"/>
          <w:marBottom w:val="120"/>
          <w:divBdr>
            <w:top w:val="none" w:sz="0" w:space="0" w:color="auto"/>
            <w:left w:val="none" w:sz="0" w:space="0" w:color="auto"/>
            <w:bottom w:val="none" w:sz="0" w:space="0" w:color="auto"/>
            <w:right w:val="none" w:sz="0" w:space="0" w:color="auto"/>
          </w:divBdr>
          <w:divsChild>
            <w:div w:id="739256331">
              <w:marLeft w:val="0"/>
              <w:marRight w:val="0"/>
              <w:marTop w:val="0"/>
              <w:marBottom w:val="0"/>
              <w:divBdr>
                <w:top w:val="none" w:sz="0" w:space="0" w:color="auto"/>
                <w:left w:val="none" w:sz="0" w:space="0" w:color="auto"/>
                <w:bottom w:val="none" w:sz="0" w:space="0" w:color="auto"/>
                <w:right w:val="none" w:sz="0" w:space="0" w:color="auto"/>
              </w:divBdr>
            </w:div>
            <w:div w:id="1021515511">
              <w:marLeft w:val="0"/>
              <w:marRight w:val="0"/>
              <w:marTop w:val="0"/>
              <w:marBottom w:val="0"/>
              <w:divBdr>
                <w:top w:val="none" w:sz="0" w:space="0" w:color="auto"/>
                <w:left w:val="none" w:sz="0" w:space="0" w:color="auto"/>
                <w:bottom w:val="none" w:sz="0" w:space="0" w:color="auto"/>
                <w:right w:val="none" w:sz="0" w:space="0" w:color="auto"/>
              </w:divBdr>
            </w:div>
            <w:div w:id="438792969">
              <w:marLeft w:val="0"/>
              <w:marRight w:val="0"/>
              <w:marTop w:val="0"/>
              <w:marBottom w:val="0"/>
              <w:divBdr>
                <w:top w:val="none" w:sz="0" w:space="0" w:color="auto"/>
                <w:left w:val="none" w:sz="0" w:space="0" w:color="auto"/>
                <w:bottom w:val="none" w:sz="0" w:space="0" w:color="auto"/>
                <w:right w:val="none" w:sz="0" w:space="0" w:color="auto"/>
              </w:divBdr>
            </w:div>
            <w:div w:id="1372344099">
              <w:marLeft w:val="0"/>
              <w:marRight w:val="0"/>
              <w:marTop w:val="0"/>
              <w:marBottom w:val="0"/>
              <w:divBdr>
                <w:top w:val="none" w:sz="0" w:space="0" w:color="auto"/>
                <w:left w:val="none" w:sz="0" w:space="0" w:color="auto"/>
                <w:bottom w:val="none" w:sz="0" w:space="0" w:color="auto"/>
                <w:right w:val="none" w:sz="0" w:space="0" w:color="auto"/>
              </w:divBdr>
            </w:div>
            <w:div w:id="601959253">
              <w:marLeft w:val="0"/>
              <w:marRight w:val="0"/>
              <w:marTop w:val="0"/>
              <w:marBottom w:val="0"/>
              <w:divBdr>
                <w:top w:val="none" w:sz="0" w:space="0" w:color="auto"/>
                <w:left w:val="none" w:sz="0" w:space="0" w:color="auto"/>
                <w:bottom w:val="none" w:sz="0" w:space="0" w:color="auto"/>
                <w:right w:val="none" w:sz="0" w:space="0" w:color="auto"/>
              </w:divBdr>
            </w:div>
            <w:div w:id="18043465">
              <w:marLeft w:val="0"/>
              <w:marRight w:val="0"/>
              <w:marTop w:val="0"/>
              <w:marBottom w:val="0"/>
              <w:divBdr>
                <w:top w:val="none" w:sz="0" w:space="0" w:color="auto"/>
                <w:left w:val="none" w:sz="0" w:space="0" w:color="auto"/>
                <w:bottom w:val="none" w:sz="0" w:space="0" w:color="auto"/>
                <w:right w:val="none" w:sz="0" w:space="0" w:color="auto"/>
              </w:divBdr>
            </w:div>
          </w:divsChild>
        </w:div>
        <w:div w:id="1991860772">
          <w:marLeft w:val="0"/>
          <w:marRight w:val="0"/>
          <w:marTop w:val="0"/>
          <w:marBottom w:val="120"/>
          <w:divBdr>
            <w:top w:val="none" w:sz="0" w:space="0" w:color="auto"/>
            <w:left w:val="none" w:sz="0" w:space="0" w:color="auto"/>
            <w:bottom w:val="none" w:sz="0" w:space="0" w:color="auto"/>
            <w:right w:val="none" w:sz="0" w:space="0" w:color="auto"/>
          </w:divBdr>
          <w:divsChild>
            <w:div w:id="536358027">
              <w:marLeft w:val="0"/>
              <w:marRight w:val="0"/>
              <w:marTop w:val="0"/>
              <w:marBottom w:val="0"/>
              <w:divBdr>
                <w:top w:val="none" w:sz="0" w:space="0" w:color="auto"/>
                <w:left w:val="none" w:sz="0" w:space="0" w:color="auto"/>
                <w:bottom w:val="none" w:sz="0" w:space="0" w:color="auto"/>
                <w:right w:val="none" w:sz="0" w:space="0" w:color="auto"/>
              </w:divBdr>
            </w:div>
            <w:div w:id="1395812076">
              <w:marLeft w:val="0"/>
              <w:marRight w:val="0"/>
              <w:marTop w:val="0"/>
              <w:marBottom w:val="0"/>
              <w:divBdr>
                <w:top w:val="none" w:sz="0" w:space="0" w:color="auto"/>
                <w:left w:val="none" w:sz="0" w:space="0" w:color="auto"/>
                <w:bottom w:val="none" w:sz="0" w:space="0" w:color="auto"/>
                <w:right w:val="none" w:sz="0" w:space="0" w:color="auto"/>
              </w:divBdr>
            </w:div>
            <w:div w:id="98529194">
              <w:marLeft w:val="0"/>
              <w:marRight w:val="0"/>
              <w:marTop w:val="0"/>
              <w:marBottom w:val="0"/>
              <w:divBdr>
                <w:top w:val="none" w:sz="0" w:space="0" w:color="auto"/>
                <w:left w:val="none" w:sz="0" w:space="0" w:color="auto"/>
                <w:bottom w:val="none" w:sz="0" w:space="0" w:color="auto"/>
                <w:right w:val="none" w:sz="0" w:space="0" w:color="auto"/>
              </w:divBdr>
            </w:div>
          </w:divsChild>
        </w:div>
        <w:div w:id="1165054248">
          <w:marLeft w:val="0"/>
          <w:marRight w:val="0"/>
          <w:marTop w:val="0"/>
          <w:marBottom w:val="120"/>
          <w:divBdr>
            <w:top w:val="none" w:sz="0" w:space="0" w:color="auto"/>
            <w:left w:val="none" w:sz="0" w:space="0" w:color="auto"/>
            <w:bottom w:val="none" w:sz="0" w:space="0" w:color="auto"/>
            <w:right w:val="none" w:sz="0" w:space="0" w:color="auto"/>
          </w:divBdr>
          <w:divsChild>
            <w:div w:id="669216928">
              <w:marLeft w:val="0"/>
              <w:marRight w:val="0"/>
              <w:marTop w:val="0"/>
              <w:marBottom w:val="0"/>
              <w:divBdr>
                <w:top w:val="none" w:sz="0" w:space="0" w:color="auto"/>
                <w:left w:val="none" w:sz="0" w:space="0" w:color="auto"/>
                <w:bottom w:val="none" w:sz="0" w:space="0" w:color="auto"/>
                <w:right w:val="none" w:sz="0" w:space="0" w:color="auto"/>
              </w:divBdr>
            </w:div>
            <w:div w:id="1606378268">
              <w:marLeft w:val="0"/>
              <w:marRight w:val="0"/>
              <w:marTop w:val="0"/>
              <w:marBottom w:val="0"/>
              <w:divBdr>
                <w:top w:val="none" w:sz="0" w:space="0" w:color="auto"/>
                <w:left w:val="none" w:sz="0" w:space="0" w:color="auto"/>
                <w:bottom w:val="none" w:sz="0" w:space="0" w:color="auto"/>
                <w:right w:val="none" w:sz="0" w:space="0" w:color="auto"/>
              </w:divBdr>
            </w:div>
            <w:div w:id="1272082421">
              <w:marLeft w:val="0"/>
              <w:marRight w:val="0"/>
              <w:marTop w:val="0"/>
              <w:marBottom w:val="0"/>
              <w:divBdr>
                <w:top w:val="none" w:sz="0" w:space="0" w:color="auto"/>
                <w:left w:val="none" w:sz="0" w:space="0" w:color="auto"/>
                <w:bottom w:val="none" w:sz="0" w:space="0" w:color="auto"/>
                <w:right w:val="none" w:sz="0" w:space="0" w:color="auto"/>
              </w:divBdr>
            </w:div>
          </w:divsChild>
        </w:div>
        <w:div w:id="322003554">
          <w:marLeft w:val="0"/>
          <w:marRight w:val="0"/>
          <w:marTop w:val="225"/>
          <w:marBottom w:val="0"/>
          <w:divBdr>
            <w:top w:val="none" w:sz="0" w:space="0" w:color="auto"/>
            <w:left w:val="none" w:sz="0" w:space="0" w:color="auto"/>
            <w:bottom w:val="none" w:sz="0" w:space="0" w:color="auto"/>
            <w:right w:val="none" w:sz="0" w:space="0" w:color="auto"/>
          </w:divBdr>
        </w:div>
        <w:div w:id="201065605">
          <w:marLeft w:val="0"/>
          <w:marRight w:val="0"/>
          <w:marTop w:val="0"/>
          <w:marBottom w:val="120"/>
          <w:divBdr>
            <w:top w:val="none" w:sz="0" w:space="0" w:color="auto"/>
            <w:left w:val="none" w:sz="0" w:space="0" w:color="auto"/>
            <w:bottom w:val="none" w:sz="0" w:space="0" w:color="auto"/>
            <w:right w:val="none" w:sz="0" w:space="0" w:color="auto"/>
          </w:divBdr>
          <w:divsChild>
            <w:div w:id="1586381979">
              <w:marLeft w:val="0"/>
              <w:marRight w:val="0"/>
              <w:marTop w:val="0"/>
              <w:marBottom w:val="0"/>
              <w:divBdr>
                <w:top w:val="none" w:sz="0" w:space="0" w:color="auto"/>
                <w:left w:val="none" w:sz="0" w:space="0" w:color="auto"/>
                <w:bottom w:val="none" w:sz="0" w:space="0" w:color="auto"/>
                <w:right w:val="none" w:sz="0" w:space="0" w:color="auto"/>
              </w:divBdr>
            </w:div>
          </w:divsChild>
        </w:div>
        <w:div w:id="1080492364">
          <w:marLeft w:val="0"/>
          <w:marRight w:val="0"/>
          <w:marTop w:val="0"/>
          <w:marBottom w:val="120"/>
          <w:divBdr>
            <w:top w:val="none" w:sz="0" w:space="0" w:color="auto"/>
            <w:left w:val="none" w:sz="0" w:space="0" w:color="auto"/>
            <w:bottom w:val="none" w:sz="0" w:space="0" w:color="auto"/>
            <w:right w:val="none" w:sz="0" w:space="0" w:color="auto"/>
          </w:divBdr>
          <w:divsChild>
            <w:div w:id="1857380103">
              <w:marLeft w:val="0"/>
              <w:marRight w:val="0"/>
              <w:marTop w:val="0"/>
              <w:marBottom w:val="0"/>
              <w:divBdr>
                <w:top w:val="none" w:sz="0" w:space="0" w:color="auto"/>
                <w:left w:val="none" w:sz="0" w:space="0" w:color="auto"/>
                <w:bottom w:val="none" w:sz="0" w:space="0" w:color="auto"/>
                <w:right w:val="none" w:sz="0" w:space="0" w:color="auto"/>
              </w:divBdr>
            </w:div>
          </w:divsChild>
        </w:div>
        <w:div w:id="1482578859">
          <w:marLeft w:val="0"/>
          <w:marRight w:val="0"/>
          <w:marTop w:val="225"/>
          <w:marBottom w:val="0"/>
          <w:divBdr>
            <w:top w:val="none" w:sz="0" w:space="0" w:color="auto"/>
            <w:left w:val="none" w:sz="0" w:space="0" w:color="auto"/>
            <w:bottom w:val="none" w:sz="0" w:space="0" w:color="auto"/>
            <w:right w:val="none" w:sz="0" w:space="0" w:color="auto"/>
          </w:divBdr>
        </w:div>
        <w:div w:id="1826701713">
          <w:marLeft w:val="0"/>
          <w:marRight w:val="0"/>
          <w:marTop w:val="0"/>
          <w:marBottom w:val="120"/>
          <w:divBdr>
            <w:top w:val="none" w:sz="0" w:space="0" w:color="auto"/>
            <w:left w:val="none" w:sz="0" w:space="0" w:color="auto"/>
            <w:bottom w:val="none" w:sz="0" w:space="0" w:color="auto"/>
            <w:right w:val="none" w:sz="0" w:space="0" w:color="auto"/>
          </w:divBdr>
          <w:divsChild>
            <w:div w:id="1312753641">
              <w:marLeft w:val="0"/>
              <w:marRight w:val="0"/>
              <w:marTop w:val="0"/>
              <w:marBottom w:val="0"/>
              <w:divBdr>
                <w:top w:val="none" w:sz="0" w:space="0" w:color="auto"/>
                <w:left w:val="none" w:sz="0" w:space="0" w:color="auto"/>
                <w:bottom w:val="none" w:sz="0" w:space="0" w:color="auto"/>
                <w:right w:val="none" w:sz="0" w:space="0" w:color="auto"/>
              </w:divBdr>
            </w:div>
          </w:divsChild>
        </w:div>
        <w:div w:id="1511339011">
          <w:marLeft w:val="0"/>
          <w:marRight w:val="0"/>
          <w:marTop w:val="0"/>
          <w:marBottom w:val="120"/>
          <w:divBdr>
            <w:top w:val="none" w:sz="0" w:space="0" w:color="auto"/>
            <w:left w:val="none" w:sz="0" w:space="0" w:color="auto"/>
            <w:bottom w:val="none" w:sz="0" w:space="0" w:color="auto"/>
            <w:right w:val="none" w:sz="0" w:space="0" w:color="auto"/>
          </w:divBdr>
          <w:divsChild>
            <w:div w:id="1991905539">
              <w:marLeft w:val="0"/>
              <w:marRight w:val="0"/>
              <w:marTop w:val="0"/>
              <w:marBottom w:val="0"/>
              <w:divBdr>
                <w:top w:val="none" w:sz="0" w:space="0" w:color="auto"/>
                <w:left w:val="none" w:sz="0" w:space="0" w:color="auto"/>
                <w:bottom w:val="none" w:sz="0" w:space="0" w:color="auto"/>
                <w:right w:val="none" w:sz="0" w:space="0" w:color="auto"/>
              </w:divBdr>
            </w:div>
            <w:div w:id="610356515">
              <w:marLeft w:val="0"/>
              <w:marRight w:val="0"/>
              <w:marTop w:val="0"/>
              <w:marBottom w:val="0"/>
              <w:divBdr>
                <w:top w:val="none" w:sz="0" w:space="0" w:color="auto"/>
                <w:left w:val="none" w:sz="0" w:space="0" w:color="auto"/>
                <w:bottom w:val="none" w:sz="0" w:space="0" w:color="auto"/>
                <w:right w:val="none" w:sz="0" w:space="0" w:color="auto"/>
              </w:divBdr>
            </w:div>
            <w:div w:id="1742213307">
              <w:marLeft w:val="0"/>
              <w:marRight w:val="0"/>
              <w:marTop w:val="0"/>
              <w:marBottom w:val="0"/>
              <w:divBdr>
                <w:top w:val="none" w:sz="0" w:space="0" w:color="auto"/>
                <w:left w:val="none" w:sz="0" w:space="0" w:color="auto"/>
                <w:bottom w:val="none" w:sz="0" w:space="0" w:color="auto"/>
                <w:right w:val="none" w:sz="0" w:space="0" w:color="auto"/>
              </w:divBdr>
            </w:div>
          </w:divsChild>
        </w:div>
        <w:div w:id="1989481299">
          <w:marLeft w:val="0"/>
          <w:marRight w:val="0"/>
          <w:marTop w:val="0"/>
          <w:marBottom w:val="120"/>
          <w:divBdr>
            <w:top w:val="none" w:sz="0" w:space="0" w:color="auto"/>
            <w:left w:val="none" w:sz="0" w:space="0" w:color="auto"/>
            <w:bottom w:val="none" w:sz="0" w:space="0" w:color="auto"/>
            <w:right w:val="none" w:sz="0" w:space="0" w:color="auto"/>
          </w:divBdr>
          <w:divsChild>
            <w:div w:id="2033339765">
              <w:marLeft w:val="0"/>
              <w:marRight w:val="0"/>
              <w:marTop w:val="0"/>
              <w:marBottom w:val="0"/>
              <w:divBdr>
                <w:top w:val="none" w:sz="0" w:space="0" w:color="auto"/>
                <w:left w:val="none" w:sz="0" w:space="0" w:color="auto"/>
                <w:bottom w:val="none" w:sz="0" w:space="0" w:color="auto"/>
                <w:right w:val="none" w:sz="0" w:space="0" w:color="auto"/>
              </w:divBdr>
            </w:div>
            <w:div w:id="717164301">
              <w:marLeft w:val="0"/>
              <w:marRight w:val="0"/>
              <w:marTop w:val="0"/>
              <w:marBottom w:val="0"/>
              <w:divBdr>
                <w:top w:val="none" w:sz="0" w:space="0" w:color="auto"/>
                <w:left w:val="none" w:sz="0" w:space="0" w:color="auto"/>
                <w:bottom w:val="none" w:sz="0" w:space="0" w:color="auto"/>
                <w:right w:val="none" w:sz="0" w:space="0" w:color="auto"/>
              </w:divBdr>
            </w:div>
          </w:divsChild>
        </w:div>
        <w:div w:id="1805806219">
          <w:marLeft w:val="0"/>
          <w:marRight w:val="0"/>
          <w:marTop w:val="225"/>
          <w:marBottom w:val="0"/>
          <w:divBdr>
            <w:top w:val="none" w:sz="0" w:space="0" w:color="auto"/>
            <w:left w:val="none" w:sz="0" w:space="0" w:color="auto"/>
            <w:bottom w:val="none" w:sz="0" w:space="0" w:color="auto"/>
            <w:right w:val="none" w:sz="0" w:space="0" w:color="auto"/>
          </w:divBdr>
        </w:div>
        <w:div w:id="1257716581">
          <w:marLeft w:val="0"/>
          <w:marRight w:val="0"/>
          <w:marTop w:val="0"/>
          <w:marBottom w:val="120"/>
          <w:divBdr>
            <w:top w:val="none" w:sz="0" w:space="0" w:color="auto"/>
            <w:left w:val="none" w:sz="0" w:space="0" w:color="auto"/>
            <w:bottom w:val="none" w:sz="0" w:space="0" w:color="auto"/>
            <w:right w:val="none" w:sz="0" w:space="0" w:color="auto"/>
          </w:divBdr>
          <w:divsChild>
            <w:div w:id="1817141778">
              <w:marLeft w:val="0"/>
              <w:marRight w:val="0"/>
              <w:marTop w:val="0"/>
              <w:marBottom w:val="0"/>
              <w:divBdr>
                <w:top w:val="none" w:sz="0" w:space="0" w:color="auto"/>
                <w:left w:val="none" w:sz="0" w:space="0" w:color="auto"/>
                <w:bottom w:val="none" w:sz="0" w:space="0" w:color="auto"/>
                <w:right w:val="none" w:sz="0" w:space="0" w:color="auto"/>
              </w:divBdr>
            </w:div>
            <w:div w:id="1942951313">
              <w:marLeft w:val="0"/>
              <w:marRight w:val="0"/>
              <w:marTop w:val="0"/>
              <w:marBottom w:val="0"/>
              <w:divBdr>
                <w:top w:val="none" w:sz="0" w:space="0" w:color="auto"/>
                <w:left w:val="none" w:sz="0" w:space="0" w:color="auto"/>
                <w:bottom w:val="none" w:sz="0" w:space="0" w:color="auto"/>
                <w:right w:val="none" w:sz="0" w:space="0" w:color="auto"/>
              </w:divBdr>
            </w:div>
            <w:div w:id="1744529237">
              <w:marLeft w:val="0"/>
              <w:marRight w:val="0"/>
              <w:marTop w:val="0"/>
              <w:marBottom w:val="0"/>
              <w:divBdr>
                <w:top w:val="none" w:sz="0" w:space="0" w:color="auto"/>
                <w:left w:val="none" w:sz="0" w:space="0" w:color="auto"/>
                <w:bottom w:val="none" w:sz="0" w:space="0" w:color="auto"/>
                <w:right w:val="none" w:sz="0" w:space="0" w:color="auto"/>
              </w:divBdr>
            </w:div>
            <w:div w:id="1561361198">
              <w:marLeft w:val="0"/>
              <w:marRight w:val="0"/>
              <w:marTop w:val="0"/>
              <w:marBottom w:val="0"/>
              <w:divBdr>
                <w:top w:val="none" w:sz="0" w:space="0" w:color="auto"/>
                <w:left w:val="none" w:sz="0" w:space="0" w:color="auto"/>
                <w:bottom w:val="none" w:sz="0" w:space="0" w:color="auto"/>
                <w:right w:val="none" w:sz="0" w:space="0" w:color="auto"/>
              </w:divBdr>
            </w:div>
          </w:divsChild>
        </w:div>
        <w:div w:id="516502567">
          <w:marLeft w:val="0"/>
          <w:marRight w:val="0"/>
          <w:marTop w:val="0"/>
          <w:marBottom w:val="120"/>
          <w:divBdr>
            <w:top w:val="none" w:sz="0" w:space="0" w:color="auto"/>
            <w:left w:val="none" w:sz="0" w:space="0" w:color="auto"/>
            <w:bottom w:val="none" w:sz="0" w:space="0" w:color="auto"/>
            <w:right w:val="none" w:sz="0" w:space="0" w:color="auto"/>
          </w:divBdr>
          <w:divsChild>
            <w:div w:id="937178717">
              <w:marLeft w:val="0"/>
              <w:marRight w:val="0"/>
              <w:marTop w:val="0"/>
              <w:marBottom w:val="0"/>
              <w:divBdr>
                <w:top w:val="none" w:sz="0" w:space="0" w:color="auto"/>
                <w:left w:val="none" w:sz="0" w:space="0" w:color="auto"/>
                <w:bottom w:val="none" w:sz="0" w:space="0" w:color="auto"/>
                <w:right w:val="none" w:sz="0" w:space="0" w:color="auto"/>
              </w:divBdr>
            </w:div>
          </w:divsChild>
        </w:div>
        <w:div w:id="1379818414">
          <w:marLeft w:val="0"/>
          <w:marRight w:val="0"/>
          <w:marTop w:val="0"/>
          <w:marBottom w:val="120"/>
          <w:divBdr>
            <w:top w:val="none" w:sz="0" w:space="0" w:color="auto"/>
            <w:left w:val="none" w:sz="0" w:space="0" w:color="auto"/>
            <w:bottom w:val="none" w:sz="0" w:space="0" w:color="auto"/>
            <w:right w:val="none" w:sz="0" w:space="0" w:color="auto"/>
          </w:divBdr>
          <w:divsChild>
            <w:div w:id="1186749488">
              <w:marLeft w:val="0"/>
              <w:marRight w:val="0"/>
              <w:marTop w:val="0"/>
              <w:marBottom w:val="0"/>
              <w:divBdr>
                <w:top w:val="none" w:sz="0" w:space="0" w:color="auto"/>
                <w:left w:val="none" w:sz="0" w:space="0" w:color="auto"/>
                <w:bottom w:val="none" w:sz="0" w:space="0" w:color="auto"/>
                <w:right w:val="none" w:sz="0" w:space="0" w:color="auto"/>
              </w:divBdr>
            </w:div>
            <w:div w:id="1070352451">
              <w:marLeft w:val="0"/>
              <w:marRight w:val="0"/>
              <w:marTop w:val="0"/>
              <w:marBottom w:val="0"/>
              <w:divBdr>
                <w:top w:val="none" w:sz="0" w:space="0" w:color="auto"/>
                <w:left w:val="none" w:sz="0" w:space="0" w:color="auto"/>
                <w:bottom w:val="none" w:sz="0" w:space="0" w:color="auto"/>
                <w:right w:val="none" w:sz="0" w:space="0" w:color="auto"/>
              </w:divBdr>
            </w:div>
          </w:divsChild>
        </w:div>
        <w:div w:id="1071149308">
          <w:marLeft w:val="0"/>
          <w:marRight w:val="0"/>
          <w:marTop w:val="225"/>
          <w:marBottom w:val="0"/>
          <w:divBdr>
            <w:top w:val="none" w:sz="0" w:space="0" w:color="auto"/>
            <w:left w:val="none" w:sz="0" w:space="0" w:color="auto"/>
            <w:bottom w:val="none" w:sz="0" w:space="0" w:color="auto"/>
            <w:right w:val="none" w:sz="0" w:space="0" w:color="auto"/>
          </w:divBdr>
        </w:div>
        <w:div w:id="1757048124">
          <w:marLeft w:val="0"/>
          <w:marRight w:val="0"/>
          <w:marTop w:val="0"/>
          <w:marBottom w:val="120"/>
          <w:divBdr>
            <w:top w:val="none" w:sz="0" w:space="0" w:color="auto"/>
            <w:left w:val="none" w:sz="0" w:space="0" w:color="auto"/>
            <w:bottom w:val="none" w:sz="0" w:space="0" w:color="auto"/>
            <w:right w:val="none" w:sz="0" w:space="0" w:color="auto"/>
          </w:divBdr>
          <w:divsChild>
            <w:div w:id="685211473">
              <w:marLeft w:val="0"/>
              <w:marRight w:val="0"/>
              <w:marTop w:val="0"/>
              <w:marBottom w:val="0"/>
              <w:divBdr>
                <w:top w:val="none" w:sz="0" w:space="0" w:color="auto"/>
                <w:left w:val="none" w:sz="0" w:space="0" w:color="auto"/>
                <w:bottom w:val="none" w:sz="0" w:space="0" w:color="auto"/>
                <w:right w:val="none" w:sz="0" w:space="0" w:color="auto"/>
              </w:divBdr>
            </w:div>
            <w:div w:id="1876691337">
              <w:marLeft w:val="0"/>
              <w:marRight w:val="0"/>
              <w:marTop w:val="0"/>
              <w:marBottom w:val="0"/>
              <w:divBdr>
                <w:top w:val="none" w:sz="0" w:space="0" w:color="auto"/>
                <w:left w:val="none" w:sz="0" w:space="0" w:color="auto"/>
                <w:bottom w:val="none" w:sz="0" w:space="0" w:color="auto"/>
                <w:right w:val="none" w:sz="0" w:space="0" w:color="auto"/>
              </w:divBdr>
            </w:div>
          </w:divsChild>
        </w:div>
        <w:div w:id="639968392">
          <w:marLeft w:val="0"/>
          <w:marRight w:val="0"/>
          <w:marTop w:val="0"/>
          <w:marBottom w:val="120"/>
          <w:divBdr>
            <w:top w:val="none" w:sz="0" w:space="0" w:color="auto"/>
            <w:left w:val="none" w:sz="0" w:space="0" w:color="auto"/>
            <w:bottom w:val="none" w:sz="0" w:space="0" w:color="auto"/>
            <w:right w:val="none" w:sz="0" w:space="0" w:color="auto"/>
          </w:divBdr>
          <w:divsChild>
            <w:div w:id="1328367435">
              <w:marLeft w:val="0"/>
              <w:marRight w:val="0"/>
              <w:marTop w:val="0"/>
              <w:marBottom w:val="0"/>
              <w:divBdr>
                <w:top w:val="none" w:sz="0" w:space="0" w:color="auto"/>
                <w:left w:val="none" w:sz="0" w:space="0" w:color="auto"/>
                <w:bottom w:val="none" w:sz="0" w:space="0" w:color="auto"/>
                <w:right w:val="none" w:sz="0" w:space="0" w:color="auto"/>
              </w:divBdr>
            </w:div>
            <w:div w:id="875698892">
              <w:marLeft w:val="0"/>
              <w:marRight w:val="0"/>
              <w:marTop w:val="0"/>
              <w:marBottom w:val="0"/>
              <w:divBdr>
                <w:top w:val="none" w:sz="0" w:space="0" w:color="auto"/>
                <w:left w:val="none" w:sz="0" w:space="0" w:color="auto"/>
                <w:bottom w:val="none" w:sz="0" w:space="0" w:color="auto"/>
                <w:right w:val="none" w:sz="0" w:space="0" w:color="auto"/>
              </w:divBdr>
            </w:div>
            <w:div w:id="523523326">
              <w:marLeft w:val="0"/>
              <w:marRight w:val="0"/>
              <w:marTop w:val="0"/>
              <w:marBottom w:val="0"/>
              <w:divBdr>
                <w:top w:val="none" w:sz="0" w:space="0" w:color="auto"/>
                <w:left w:val="none" w:sz="0" w:space="0" w:color="auto"/>
                <w:bottom w:val="none" w:sz="0" w:space="0" w:color="auto"/>
                <w:right w:val="none" w:sz="0" w:space="0" w:color="auto"/>
              </w:divBdr>
            </w:div>
            <w:div w:id="645940733">
              <w:marLeft w:val="0"/>
              <w:marRight w:val="0"/>
              <w:marTop w:val="0"/>
              <w:marBottom w:val="0"/>
              <w:divBdr>
                <w:top w:val="none" w:sz="0" w:space="0" w:color="auto"/>
                <w:left w:val="none" w:sz="0" w:space="0" w:color="auto"/>
                <w:bottom w:val="none" w:sz="0" w:space="0" w:color="auto"/>
                <w:right w:val="none" w:sz="0" w:space="0" w:color="auto"/>
              </w:divBdr>
            </w:div>
          </w:divsChild>
        </w:div>
        <w:div w:id="968780161">
          <w:marLeft w:val="0"/>
          <w:marRight w:val="0"/>
          <w:marTop w:val="0"/>
          <w:marBottom w:val="120"/>
          <w:divBdr>
            <w:top w:val="none" w:sz="0" w:space="0" w:color="auto"/>
            <w:left w:val="none" w:sz="0" w:space="0" w:color="auto"/>
            <w:bottom w:val="none" w:sz="0" w:space="0" w:color="auto"/>
            <w:right w:val="none" w:sz="0" w:space="0" w:color="auto"/>
          </w:divBdr>
          <w:divsChild>
            <w:div w:id="454983600">
              <w:marLeft w:val="0"/>
              <w:marRight w:val="0"/>
              <w:marTop w:val="0"/>
              <w:marBottom w:val="0"/>
              <w:divBdr>
                <w:top w:val="none" w:sz="0" w:space="0" w:color="auto"/>
                <w:left w:val="none" w:sz="0" w:space="0" w:color="auto"/>
                <w:bottom w:val="none" w:sz="0" w:space="0" w:color="auto"/>
                <w:right w:val="none" w:sz="0" w:space="0" w:color="auto"/>
              </w:divBdr>
            </w:div>
          </w:divsChild>
        </w:div>
        <w:div w:id="1274022178">
          <w:marLeft w:val="0"/>
          <w:marRight w:val="0"/>
          <w:marTop w:val="0"/>
          <w:marBottom w:val="120"/>
          <w:divBdr>
            <w:top w:val="none" w:sz="0" w:space="0" w:color="auto"/>
            <w:left w:val="none" w:sz="0" w:space="0" w:color="auto"/>
            <w:bottom w:val="none" w:sz="0" w:space="0" w:color="auto"/>
            <w:right w:val="none" w:sz="0" w:space="0" w:color="auto"/>
          </w:divBdr>
          <w:divsChild>
            <w:div w:id="404105447">
              <w:marLeft w:val="0"/>
              <w:marRight w:val="0"/>
              <w:marTop w:val="0"/>
              <w:marBottom w:val="0"/>
              <w:divBdr>
                <w:top w:val="none" w:sz="0" w:space="0" w:color="auto"/>
                <w:left w:val="none" w:sz="0" w:space="0" w:color="auto"/>
                <w:bottom w:val="none" w:sz="0" w:space="0" w:color="auto"/>
                <w:right w:val="none" w:sz="0" w:space="0" w:color="auto"/>
              </w:divBdr>
            </w:div>
          </w:divsChild>
        </w:div>
        <w:div w:id="1941639295">
          <w:marLeft w:val="0"/>
          <w:marRight w:val="0"/>
          <w:marTop w:val="225"/>
          <w:marBottom w:val="0"/>
          <w:divBdr>
            <w:top w:val="none" w:sz="0" w:space="0" w:color="auto"/>
            <w:left w:val="none" w:sz="0" w:space="0" w:color="auto"/>
            <w:bottom w:val="none" w:sz="0" w:space="0" w:color="auto"/>
            <w:right w:val="none" w:sz="0" w:space="0" w:color="auto"/>
          </w:divBdr>
        </w:div>
        <w:div w:id="1654413602">
          <w:marLeft w:val="0"/>
          <w:marRight w:val="0"/>
          <w:marTop w:val="0"/>
          <w:marBottom w:val="120"/>
          <w:divBdr>
            <w:top w:val="none" w:sz="0" w:space="0" w:color="auto"/>
            <w:left w:val="none" w:sz="0" w:space="0" w:color="auto"/>
            <w:bottom w:val="none" w:sz="0" w:space="0" w:color="auto"/>
            <w:right w:val="none" w:sz="0" w:space="0" w:color="auto"/>
          </w:divBdr>
          <w:divsChild>
            <w:div w:id="1421291382">
              <w:marLeft w:val="0"/>
              <w:marRight w:val="0"/>
              <w:marTop w:val="0"/>
              <w:marBottom w:val="0"/>
              <w:divBdr>
                <w:top w:val="none" w:sz="0" w:space="0" w:color="auto"/>
                <w:left w:val="none" w:sz="0" w:space="0" w:color="auto"/>
                <w:bottom w:val="none" w:sz="0" w:space="0" w:color="auto"/>
                <w:right w:val="none" w:sz="0" w:space="0" w:color="auto"/>
              </w:divBdr>
            </w:div>
            <w:div w:id="1710639878">
              <w:marLeft w:val="0"/>
              <w:marRight w:val="0"/>
              <w:marTop w:val="0"/>
              <w:marBottom w:val="0"/>
              <w:divBdr>
                <w:top w:val="none" w:sz="0" w:space="0" w:color="auto"/>
                <w:left w:val="none" w:sz="0" w:space="0" w:color="auto"/>
                <w:bottom w:val="none" w:sz="0" w:space="0" w:color="auto"/>
                <w:right w:val="none" w:sz="0" w:space="0" w:color="auto"/>
              </w:divBdr>
            </w:div>
            <w:div w:id="1027219627">
              <w:marLeft w:val="0"/>
              <w:marRight w:val="0"/>
              <w:marTop w:val="0"/>
              <w:marBottom w:val="0"/>
              <w:divBdr>
                <w:top w:val="none" w:sz="0" w:space="0" w:color="auto"/>
                <w:left w:val="none" w:sz="0" w:space="0" w:color="auto"/>
                <w:bottom w:val="none" w:sz="0" w:space="0" w:color="auto"/>
                <w:right w:val="none" w:sz="0" w:space="0" w:color="auto"/>
              </w:divBdr>
            </w:div>
          </w:divsChild>
        </w:div>
        <w:div w:id="1610815404">
          <w:marLeft w:val="0"/>
          <w:marRight w:val="0"/>
          <w:marTop w:val="0"/>
          <w:marBottom w:val="120"/>
          <w:divBdr>
            <w:top w:val="none" w:sz="0" w:space="0" w:color="auto"/>
            <w:left w:val="none" w:sz="0" w:space="0" w:color="auto"/>
            <w:bottom w:val="none" w:sz="0" w:space="0" w:color="auto"/>
            <w:right w:val="none" w:sz="0" w:space="0" w:color="auto"/>
          </w:divBdr>
          <w:divsChild>
            <w:div w:id="324356180">
              <w:marLeft w:val="0"/>
              <w:marRight w:val="0"/>
              <w:marTop w:val="0"/>
              <w:marBottom w:val="0"/>
              <w:divBdr>
                <w:top w:val="none" w:sz="0" w:space="0" w:color="auto"/>
                <w:left w:val="none" w:sz="0" w:space="0" w:color="auto"/>
                <w:bottom w:val="none" w:sz="0" w:space="0" w:color="auto"/>
                <w:right w:val="none" w:sz="0" w:space="0" w:color="auto"/>
              </w:divBdr>
            </w:div>
            <w:div w:id="1248536932">
              <w:marLeft w:val="0"/>
              <w:marRight w:val="0"/>
              <w:marTop w:val="0"/>
              <w:marBottom w:val="0"/>
              <w:divBdr>
                <w:top w:val="none" w:sz="0" w:space="0" w:color="auto"/>
                <w:left w:val="none" w:sz="0" w:space="0" w:color="auto"/>
                <w:bottom w:val="none" w:sz="0" w:space="0" w:color="auto"/>
                <w:right w:val="none" w:sz="0" w:space="0" w:color="auto"/>
              </w:divBdr>
            </w:div>
            <w:div w:id="2039625513">
              <w:marLeft w:val="0"/>
              <w:marRight w:val="0"/>
              <w:marTop w:val="0"/>
              <w:marBottom w:val="0"/>
              <w:divBdr>
                <w:top w:val="none" w:sz="0" w:space="0" w:color="auto"/>
                <w:left w:val="none" w:sz="0" w:space="0" w:color="auto"/>
                <w:bottom w:val="none" w:sz="0" w:space="0" w:color="auto"/>
                <w:right w:val="none" w:sz="0" w:space="0" w:color="auto"/>
              </w:divBdr>
            </w:div>
            <w:div w:id="796490292">
              <w:marLeft w:val="0"/>
              <w:marRight w:val="0"/>
              <w:marTop w:val="0"/>
              <w:marBottom w:val="0"/>
              <w:divBdr>
                <w:top w:val="none" w:sz="0" w:space="0" w:color="auto"/>
                <w:left w:val="none" w:sz="0" w:space="0" w:color="auto"/>
                <w:bottom w:val="none" w:sz="0" w:space="0" w:color="auto"/>
                <w:right w:val="none" w:sz="0" w:space="0" w:color="auto"/>
              </w:divBdr>
            </w:div>
            <w:div w:id="914513538">
              <w:marLeft w:val="0"/>
              <w:marRight w:val="0"/>
              <w:marTop w:val="0"/>
              <w:marBottom w:val="0"/>
              <w:divBdr>
                <w:top w:val="none" w:sz="0" w:space="0" w:color="auto"/>
                <w:left w:val="none" w:sz="0" w:space="0" w:color="auto"/>
                <w:bottom w:val="none" w:sz="0" w:space="0" w:color="auto"/>
                <w:right w:val="none" w:sz="0" w:space="0" w:color="auto"/>
              </w:divBdr>
            </w:div>
            <w:div w:id="949093821">
              <w:marLeft w:val="0"/>
              <w:marRight w:val="0"/>
              <w:marTop w:val="0"/>
              <w:marBottom w:val="0"/>
              <w:divBdr>
                <w:top w:val="none" w:sz="0" w:space="0" w:color="auto"/>
                <w:left w:val="none" w:sz="0" w:space="0" w:color="auto"/>
                <w:bottom w:val="none" w:sz="0" w:space="0" w:color="auto"/>
                <w:right w:val="none" w:sz="0" w:space="0" w:color="auto"/>
              </w:divBdr>
            </w:div>
            <w:div w:id="552542478">
              <w:marLeft w:val="0"/>
              <w:marRight w:val="0"/>
              <w:marTop w:val="0"/>
              <w:marBottom w:val="0"/>
              <w:divBdr>
                <w:top w:val="none" w:sz="0" w:space="0" w:color="auto"/>
                <w:left w:val="none" w:sz="0" w:space="0" w:color="auto"/>
                <w:bottom w:val="none" w:sz="0" w:space="0" w:color="auto"/>
                <w:right w:val="none" w:sz="0" w:space="0" w:color="auto"/>
              </w:divBdr>
            </w:div>
            <w:div w:id="533004855">
              <w:marLeft w:val="0"/>
              <w:marRight w:val="0"/>
              <w:marTop w:val="0"/>
              <w:marBottom w:val="0"/>
              <w:divBdr>
                <w:top w:val="none" w:sz="0" w:space="0" w:color="auto"/>
                <w:left w:val="none" w:sz="0" w:space="0" w:color="auto"/>
                <w:bottom w:val="none" w:sz="0" w:space="0" w:color="auto"/>
                <w:right w:val="none" w:sz="0" w:space="0" w:color="auto"/>
              </w:divBdr>
            </w:div>
            <w:div w:id="2071880567">
              <w:marLeft w:val="0"/>
              <w:marRight w:val="0"/>
              <w:marTop w:val="0"/>
              <w:marBottom w:val="0"/>
              <w:divBdr>
                <w:top w:val="none" w:sz="0" w:space="0" w:color="auto"/>
                <w:left w:val="none" w:sz="0" w:space="0" w:color="auto"/>
                <w:bottom w:val="none" w:sz="0" w:space="0" w:color="auto"/>
                <w:right w:val="none" w:sz="0" w:space="0" w:color="auto"/>
              </w:divBdr>
            </w:div>
            <w:div w:id="1785659872">
              <w:marLeft w:val="0"/>
              <w:marRight w:val="0"/>
              <w:marTop w:val="0"/>
              <w:marBottom w:val="0"/>
              <w:divBdr>
                <w:top w:val="none" w:sz="0" w:space="0" w:color="auto"/>
                <w:left w:val="none" w:sz="0" w:space="0" w:color="auto"/>
                <w:bottom w:val="none" w:sz="0" w:space="0" w:color="auto"/>
                <w:right w:val="none" w:sz="0" w:space="0" w:color="auto"/>
              </w:divBdr>
            </w:div>
            <w:div w:id="1818262312">
              <w:marLeft w:val="0"/>
              <w:marRight w:val="0"/>
              <w:marTop w:val="0"/>
              <w:marBottom w:val="0"/>
              <w:divBdr>
                <w:top w:val="none" w:sz="0" w:space="0" w:color="auto"/>
                <w:left w:val="none" w:sz="0" w:space="0" w:color="auto"/>
                <w:bottom w:val="none" w:sz="0" w:space="0" w:color="auto"/>
                <w:right w:val="none" w:sz="0" w:space="0" w:color="auto"/>
              </w:divBdr>
            </w:div>
            <w:div w:id="1317608421">
              <w:marLeft w:val="0"/>
              <w:marRight w:val="0"/>
              <w:marTop w:val="0"/>
              <w:marBottom w:val="0"/>
              <w:divBdr>
                <w:top w:val="none" w:sz="0" w:space="0" w:color="auto"/>
                <w:left w:val="none" w:sz="0" w:space="0" w:color="auto"/>
                <w:bottom w:val="none" w:sz="0" w:space="0" w:color="auto"/>
                <w:right w:val="none" w:sz="0" w:space="0" w:color="auto"/>
              </w:divBdr>
            </w:div>
            <w:div w:id="1070033683">
              <w:marLeft w:val="0"/>
              <w:marRight w:val="0"/>
              <w:marTop w:val="0"/>
              <w:marBottom w:val="0"/>
              <w:divBdr>
                <w:top w:val="none" w:sz="0" w:space="0" w:color="auto"/>
                <w:left w:val="none" w:sz="0" w:space="0" w:color="auto"/>
                <w:bottom w:val="none" w:sz="0" w:space="0" w:color="auto"/>
                <w:right w:val="none" w:sz="0" w:space="0" w:color="auto"/>
              </w:divBdr>
            </w:div>
            <w:div w:id="1491213244">
              <w:marLeft w:val="0"/>
              <w:marRight w:val="0"/>
              <w:marTop w:val="0"/>
              <w:marBottom w:val="0"/>
              <w:divBdr>
                <w:top w:val="none" w:sz="0" w:space="0" w:color="auto"/>
                <w:left w:val="none" w:sz="0" w:space="0" w:color="auto"/>
                <w:bottom w:val="none" w:sz="0" w:space="0" w:color="auto"/>
                <w:right w:val="none" w:sz="0" w:space="0" w:color="auto"/>
              </w:divBdr>
            </w:div>
            <w:div w:id="382102543">
              <w:marLeft w:val="0"/>
              <w:marRight w:val="0"/>
              <w:marTop w:val="0"/>
              <w:marBottom w:val="0"/>
              <w:divBdr>
                <w:top w:val="none" w:sz="0" w:space="0" w:color="auto"/>
                <w:left w:val="none" w:sz="0" w:space="0" w:color="auto"/>
                <w:bottom w:val="none" w:sz="0" w:space="0" w:color="auto"/>
                <w:right w:val="none" w:sz="0" w:space="0" w:color="auto"/>
              </w:divBdr>
            </w:div>
            <w:div w:id="278530406">
              <w:marLeft w:val="0"/>
              <w:marRight w:val="0"/>
              <w:marTop w:val="0"/>
              <w:marBottom w:val="0"/>
              <w:divBdr>
                <w:top w:val="none" w:sz="0" w:space="0" w:color="auto"/>
                <w:left w:val="none" w:sz="0" w:space="0" w:color="auto"/>
                <w:bottom w:val="none" w:sz="0" w:space="0" w:color="auto"/>
                <w:right w:val="none" w:sz="0" w:space="0" w:color="auto"/>
              </w:divBdr>
            </w:div>
            <w:div w:id="221642873">
              <w:marLeft w:val="0"/>
              <w:marRight w:val="0"/>
              <w:marTop w:val="0"/>
              <w:marBottom w:val="0"/>
              <w:divBdr>
                <w:top w:val="none" w:sz="0" w:space="0" w:color="auto"/>
                <w:left w:val="none" w:sz="0" w:space="0" w:color="auto"/>
                <w:bottom w:val="none" w:sz="0" w:space="0" w:color="auto"/>
                <w:right w:val="none" w:sz="0" w:space="0" w:color="auto"/>
              </w:divBdr>
            </w:div>
            <w:div w:id="788210111">
              <w:marLeft w:val="0"/>
              <w:marRight w:val="0"/>
              <w:marTop w:val="0"/>
              <w:marBottom w:val="0"/>
              <w:divBdr>
                <w:top w:val="none" w:sz="0" w:space="0" w:color="auto"/>
                <w:left w:val="none" w:sz="0" w:space="0" w:color="auto"/>
                <w:bottom w:val="none" w:sz="0" w:space="0" w:color="auto"/>
                <w:right w:val="none" w:sz="0" w:space="0" w:color="auto"/>
              </w:divBdr>
            </w:div>
            <w:div w:id="749545478">
              <w:marLeft w:val="0"/>
              <w:marRight w:val="0"/>
              <w:marTop w:val="0"/>
              <w:marBottom w:val="0"/>
              <w:divBdr>
                <w:top w:val="none" w:sz="0" w:space="0" w:color="auto"/>
                <w:left w:val="none" w:sz="0" w:space="0" w:color="auto"/>
                <w:bottom w:val="none" w:sz="0" w:space="0" w:color="auto"/>
                <w:right w:val="none" w:sz="0" w:space="0" w:color="auto"/>
              </w:divBdr>
            </w:div>
            <w:div w:id="2007634289">
              <w:marLeft w:val="0"/>
              <w:marRight w:val="0"/>
              <w:marTop w:val="0"/>
              <w:marBottom w:val="0"/>
              <w:divBdr>
                <w:top w:val="none" w:sz="0" w:space="0" w:color="auto"/>
                <w:left w:val="none" w:sz="0" w:space="0" w:color="auto"/>
                <w:bottom w:val="none" w:sz="0" w:space="0" w:color="auto"/>
                <w:right w:val="none" w:sz="0" w:space="0" w:color="auto"/>
              </w:divBdr>
            </w:div>
            <w:div w:id="376468440">
              <w:marLeft w:val="0"/>
              <w:marRight w:val="0"/>
              <w:marTop w:val="0"/>
              <w:marBottom w:val="0"/>
              <w:divBdr>
                <w:top w:val="none" w:sz="0" w:space="0" w:color="auto"/>
                <w:left w:val="none" w:sz="0" w:space="0" w:color="auto"/>
                <w:bottom w:val="none" w:sz="0" w:space="0" w:color="auto"/>
                <w:right w:val="none" w:sz="0" w:space="0" w:color="auto"/>
              </w:divBdr>
            </w:div>
          </w:divsChild>
        </w:div>
        <w:div w:id="198591124">
          <w:marLeft w:val="0"/>
          <w:marRight w:val="0"/>
          <w:marTop w:val="0"/>
          <w:marBottom w:val="120"/>
          <w:divBdr>
            <w:top w:val="none" w:sz="0" w:space="0" w:color="auto"/>
            <w:left w:val="none" w:sz="0" w:space="0" w:color="auto"/>
            <w:bottom w:val="none" w:sz="0" w:space="0" w:color="auto"/>
            <w:right w:val="none" w:sz="0" w:space="0" w:color="auto"/>
          </w:divBdr>
          <w:divsChild>
            <w:div w:id="867835266">
              <w:marLeft w:val="0"/>
              <w:marRight w:val="0"/>
              <w:marTop w:val="0"/>
              <w:marBottom w:val="0"/>
              <w:divBdr>
                <w:top w:val="none" w:sz="0" w:space="0" w:color="auto"/>
                <w:left w:val="none" w:sz="0" w:space="0" w:color="auto"/>
                <w:bottom w:val="none" w:sz="0" w:space="0" w:color="auto"/>
                <w:right w:val="none" w:sz="0" w:space="0" w:color="auto"/>
              </w:divBdr>
            </w:div>
            <w:div w:id="269049330">
              <w:marLeft w:val="0"/>
              <w:marRight w:val="0"/>
              <w:marTop w:val="0"/>
              <w:marBottom w:val="0"/>
              <w:divBdr>
                <w:top w:val="none" w:sz="0" w:space="0" w:color="auto"/>
                <w:left w:val="none" w:sz="0" w:space="0" w:color="auto"/>
                <w:bottom w:val="none" w:sz="0" w:space="0" w:color="auto"/>
                <w:right w:val="none" w:sz="0" w:space="0" w:color="auto"/>
              </w:divBdr>
            </w:div>
            <w:div w:id="779030983">
              <w:marLeft w:val="0"/>
              <w:marRight w:val="0"/>
              <w:marTop w:val="0"/>
              <w:marBottom w:val="0"/>
              <w:divBdr>
                <w:top w:val="none" w:sz="0" w:space="0" w:color="auto"/>
                <w:left w:val="none" w:sz="0" w:space="0" w:color="auto"/>
                <w:bottom w:val="none" w:sz="0" w:space="0" w:color="auto"/>
                <w:right w:val="none" w:sz="0" w:space="0" w:color="auto"/>
              </w:divBdr>
            </w:div>
          </w:divsChild>
        </w:div>
        <w:div w:id="1140733351">
          <w:marLeft w:val="0"/>
          <w:marRight w:val="0"/>
          <w:marTop w:val="0"/>
          <w:marBottom w:val="120"/>
          <w:divBdr>
            <w:top w:val="none" w:sz="0" w:space="0" w:color="auto"/>
            <w:left w:val="none" w:sz="0" w:space="0" w:color="auto"/>
            <w:bottom w:val="none" w:sz="0" w:space="0" w:color="auto"/>
            <w:right w:val="none" w:sz="0" w:space="0" w:color="auto"/>
          </w:divBdr>
          <w:divsChild>
            <w:div w:id="1320035535">
              <w:marLeft w:val="0"/>
              <w:marRight w:val="0"/>
              <w:marTop w:val="0"/>
              <w:marBottom w:val="0"/>
              <w:divBdr>
                <w:top w:val="none" w:sz="0" w:space="0" w:color="auto"/>
                <w:left w:val="none" w:sz="0" w:space="0" w:color="auto"/>
                <w:bottom w:val="none" w:sz="0" w:space="0" w:color="auto"/>
                <w:right w:val="none" w:sz="0" w:space="0" w:color="auto"/>
              </w:divBdr>
            </w:div>
            <w:div w:id="507063496">
              <w:marLeft w:val="0"/>
              <w:marRight w:val="0"/>
              <w:marTop w:val="0"/>
              <w:marBottom w:val="0"/>
              <w:divBdr>
                <w:top w:val="none" w:sz="0" w:space="0" w:color="auto"/>
                <w:left w:val="none" w:sz="0" w:space="0" w:color="auto"/>
                <w:bottom w:val="none" w:sz="0" w:space="0" w:color="auto"/>
                <w:right w:val="none" w:sz="0" w:space="0" w:color="auto"/>
              </w:divBdr>
            </w:div>
            <w:div w:id="192572296">
              <w:marLeft w:val="0"/>
              <w:marRight w:val="0"/>
              <w:marTop w:val="0"/>
              <w:marBottom w:val="0"/>
              <w:divBdr>
                <w:top w:val="none" w:sz="0" w:space="0" w:color="auto"/>
                <w:left w:val="none" w:sz="0" w:space="0" w:color="auto"/>
                <w:bottom w:val="none" w:sz="0" w:space="0" w:color="auto"/>
                <w:right w:val="none" w:sz="0" w:space="0" w:color="auto"/>
              </w:divBdr>
            </w:div>
            <w:div w:id="1584988282">
              <w:marLeft w:val="0"/>
              <w:marRight w:val="0"/>
              <w:marTop w:val="0"/>
              <w:marBottom w:val="0"/>
              <w:divBdr>
                <w:top w:val="none" w:sz="0" w:space="0" w:color="auto"/>
                <w:left w:val="none" w:sz="0" w:space="0" w:color="auto"/>
                <w:bottom w:val="none" w:sz="0" w:space="0" w:color="auto"/>
                <w:right w:val="none" w:sz="0" w:space="0" w:color="auto"/>
              </w:divBdr>
            </w:div>
            <w:div w:id="1148278004">
              <w:marLeft w:val="0"/>
              <w:marRight w:val="0"/>
              <w:marTop w:val="0"/>
              <w:marBottom w:val="0"/>
              <w:divBdr>
                <w:top w:val="none" w:sz="0" w:space="0" w:color="auto"/>
                <w:left w:val="none" w:sz="0" w:space="0" w:color="auto"/>
                <w:bottom w:val="none" w:sz="0" w:space="0" w:color="auto"/>
                <w:right w:val="none" w:sz="0" w:space="0" w:color="auto"/>
              </w:divBdr>
            </w:div>
            <w:div w:id="890650308">
              <w:marLeft w:val="0"/>
              <w:marRight w:val="0"/>
              <w:marTop w:val="0"/>
              <w:marBottom w:val="0"/>
              <w:divBdr>
                <w:top w:val="none" w:sz="0" w:space="0" w:color="auto"/>
                <w:left w:val="none" w:sz="0" w:space="0" w:color="auto"/>
                <w:bottom w:val="none" w:sz="0" w:space="0" w:color="auto"/>
                <w:right w:val="none" w:sz="0" w:space="0" w:color="auto"/>
              </w:divBdr>
            </w:div>
            <w:div w:id="1985040158">
              <w:marLeft w:val="0"/>
              <w:marRight w:val="0"/>
              <w:marTop w:val="0"/>
              <w:marBottom w:val="0"/>
              <w:divBdr>
                <w:top w:val="none" w:sz="0" w:space="0" w:color="auto"/>
                <w:left w:val="none" w:sz="0" w:space="0" w:color="auto"/>
                <w:bottom w:val="none" w:sz="0" w:space="0" w:color="auto"/>
                <w:right w:val="none" w:sz="0" w:space="0" w:color="auto"/>
              </w:divBdr>
            </w:div>
          </w:divsChild>
        </w:div>
        <w:div w:id="1036849125">
          <w:marLeft w:val="0"/>
          <w:marRight w:val="0"/>
          <w:marTop w:val="0"/>
          <w:marBottom w:val="120"/>
          <w:divBdr>
            <w:top w:val="none" w:sz="0" w:space="0" w:color="auto"/>
            <w:left w:val="none" w:sz="0" w:space="0" w:color="auto"/>
            <w:bottom w:val="none" w:sz="0" w:space="0" w:color="auto"/>
            <w:right w:val="none" w:sz="0" w:space="0" w:color="auto"/>
          </w:divBdr>
          <w:divsChild>
            <w:div w:id="1663124219">
              <w:marLeft w:val="0"/>
              <w:marRight w:val="0"/>
              <w:marTop w:val="0"/>
              <w:marBottom w:val="0"/>
              <w:divBdr>
                <w:top w:val="none" w:sz="0" w:space="0" w:color="auto"/>
                <w:left w:val="none" w:sz="0" w:space="0" w:color="auto"/>
                <w:bottom w:val="none" w:sz="0" w:space="0" w:color="auto"/>
                <w:right w:val="none" w:sz="0" w:space="0" w:color="auto"/>
              </w:divBdr>
            </w:div>
          </w:divsChild>
        </w:div>
        <w:div w:id="141116598">
          <w:marLeft w:val="0"/>
          <w:marRight w:val="0"/>
          <w:marTop w:val="0"/>
          <w:marBottom w:val="120"/>
          <w:divBdr>
            <w:top w:val="none" w:sz="0" w:space="0" w:color="auto"/>
            <w:left w:val="none" w:sz="0" w:space="0" w:color="auto"/>
            <w:bottom w:val="none" w:sz="0" w:space="0" w:color="auto"/>
            <w:right w:val="none" w:sz="0" w:space="0" w:color="auto"/>
          </w:divBdr>
          <w:divsChild>
            <w:div w:id="1320619590">
              <w:marLeft w:val="0"/>
              <w:marRight w:val="0"/>
              <w:marTop w:val="0"/>
              <w:marBottom w:val="0"/>
              <w:divBdr>
                <w:top w:val="none" w:sz="0" w:space="0" w:color="auto"/>
                <w:left w:val="none" w:sz="0" w:space="0" w:color="auto"/>
                <w:bottom w:val="none" w:sz="0" w:space="0" w:color="auto"/>
                <w:right w:val="none" w:sz="0" w:space="0" w:color="auto"/>
              </w:divBdr>
            </w:div>
            <w:div w:id="365448411">
              <w:marLeft w:val="0"/>
              <w:marRight w:val="0"/>
              <w:marTop w:val="0"/>
              <w:marBottom w:val="0"/>
              <w:divBdr>
                <w:top w:val="none" w:sz="0" w:space="0" w:color="auto"/>
                <w:left w:val="none" w:sz="0" w:space="0" w:color="auto"/>
                <w:bottom w:val="none" w:sz="0" w:space="0" w:color="auto"/>
                <w:right w:val="none" w:sz="0" w:space="0" w:color="auto"/>
              </w:divBdr>
            </w:div>
          </w:divsChild>
        </w:div>
        <w:div w:id="1686516034">
          <w:marLeft w:val="0"/>
          <w:marRight w:val="0"/>
          <w:marTop w:val="0"/>
          <w:marBottom w:val="120"/>
          <w:divBdr>
            <w:top w:val="none" w:sz="0" w:space="0" w:color="auto"/>
            <w:left w:val="none" w:sz="0" w:space="0" w:color="auto"/>
            <w:bottom w:val="none" w:sz="0" w:space="0" w:color="auto"/>
            <w:right w:val="none" w:sz="0" w:space="0" w:color="auto"/>
          </w:divBdr>
          <w:divsChild>
            <w:div w:id="445541681">
              <w:marLeft w:val="0"/>
              <w:marRight w:val="0"/>
              <w:marTop w:val="0"/>
              <w:marBottom w:val="0"/>
              <w:divBdr>
                <w:top w:val="none" w:sz="0" w:space="0" w:color="auto"/>
                <w:left w:val="none" w:sz="0" w:space="0" w:color="auto"/>
                <w:bottom w:val="none" w:sz="0" w:space="0" w:color="auto"/>
                <w:right w:val="none" w:sz="0" w:space="0" w:color="auto"/>
              </w:divBdr>
            </w:div>
            <w:div w:id="109128750">
              <w:marLeft w:val="0"/>
              <w:marRight w:val="0"/>
              <w:marTop w:val="0"/>
              <w:marBottom w:val="0"/>
              <w:divBdr>
                <w:top w:val="none" w:sz="0" w:space="0" w:color="auto"/>
                <w:left w:val="none" w:sz="0" w:space="0" w:color="auto"/>
                <w:bottom w:val="none" w:sz="0" w:space="0" w:color="auto"/>
                <w:right w:val="none" w:sz="0" w:space="0" w:color="auto"/>
              </w:divBdr>
            </w:div>
            <w:div w:id="2146391414">
              <w:marLeft w:val="0"/>
              <w:marRight w:val="0"/>
              <w:marTop w:val="0"/>
              <w:marBottom w:val="0"/>
              <w:divBdr>
                <w:top w:val="none" w:sz="0" w:space="0" w:color="auto"/>
                <w:left w:val="none" w:sz="0" w:space="0" w:color="auto"/>
                <w:bottom w:val="none" w:sz="0" w:space="0" w:color="auto"/>
                <w:right w:val="none" w:sz="0" w:space="0" w:color="auto"/>
              </w:divBdr>
            </w:div>
            <w:div w:id="1009060253">
              <w:marLeft w:val="0"/>
              <w:marRight w:val="0"/>
              <w:marTop w:val="0"/>
              <w:marBottom w:val="0"/>
              <w:divBdr>
                <w:top w:val="none" w:sz="0" w:space="0" w:color="auto"/>
                <w:left w:val="none" w:sz="0" w:space="0" w:color="auto"/>
                <w:bottom w:val="none" w:sz="0" w:space="0" w:color="auto"/>
                <w:right w:val="none" w:sz="0" w:space="0" w:color="auto"/>
              </w:divBdr>
            </w:div>
          </w:divsChild>
        </w:div>
        <w:div w:id="1447040377">
          <w:marLeft w:val="0"/>
          <w:marRight w:val="0"/>
          <w:marTop w:val="0"/>
          <w:marBottom w:val="120"/>
          <w:divBdr>
            <w:top w:val="none" w:sz="0" w:space="0" w:color="auto"/>
            <w:left w:val="none" w:sz="0" w:space="0" w:color="auto"/>
            <w:bottom w:val="none" w:sz="0" w:space="0" w:color="auto"/>
            <w:right w:val="none" w:sz="0" w:space="0" w:color="auto"/>
          </w:divBdr>
          <w:divsChild>
            <w:div w:id="997153963">
              <w:marLeft w:val="0"/>
              <w:marRight w:val="0"/>
              <w:marTop w:val="0"/>
              <w:marBottom w:val="0"/>
              <w:divBdr>
                <w:top w:val="none" w:sz="0" w:space="0" w:color="auto"/>
                <w:left w:val="none" w:sz="0" w:space="0" w:color="auto"/>
                <w:bottom w:val="none" w:sz="0" w:space="0" w:color="auto"/>
                <w:right w:val="none" w:sz="0" w:space="0" w:color="auto"/>
              </w:divBdr>
            </w:div>
            <w:div w:id="636758191">
              <w:marLeft w:val="0"/>
              <w:marRight w:val="0"/>
              <w:marTop w:val="0"/>
              <w:marBottom w:val="0"/>
              <w:divBdr>
                <w:top w:val="none" w:sz="0" w:space="0" w:color="auto"/>
                <w:left w:val="none" w:sz="0" w:space="0" w:color="auto"/>
                <w:bottom w:val="none" w:sz="0" w:space="0" w:color="auto"/>
                <w:right w:val="none" w:sz="0" w:space="0" w:color="auto"/>
              </w:divBdr>
            </w:div>
          </w:divsChild>
        </w:div>
        <w:div w:id="1500537530">
          <w:marLeft w:val="0"/>
          <w:marRight w:val="0"/>
          <w:marTop w:val="0"/>
          <w:marBottom w:val="120"/>
          <w:divBdr>
            <w:top w:val="none" w:sz="0" w:space="0" w:color="auto"/>
            <w:left w:val="none" w:sz="0" w:space="0" w:color="auto"/>
            <w:bottom w:val="none" w:sz="0" w:space="0" w:color="auto"/>
            <w:right w:val="none" w:sz="0" w:space="0" w:color="auto"/>
          </w:divBdr>
          <w:divsChild>
            <w:div w:id="1425804220">
              <w:marLeft w:val="0"/>
              <w:marRight w:val="0"/>
              <w:marTop w:val="0"/>
              <w:marBottom w:val="0"/>
              <w:divBdr>
                <w:top w:val="none" w:sz="0" w:space="0" w:color="auto"/>
                <w:left w:val="none" w:sz="0" w:space="0" w:color="auto"/>
                <w:bottom w:val="none" w:sz="0" w:space="0" w:color="auto"/>
                <w:right w:val="none" w:sz="0" w:space="0" w:color="auto"/>
              </w:divBdr>
            </w:div>
            <w:div w:id="897865069">
              <w:marLeft w:val="0"/>
              <w:marRight w:val="0"/>
              <w:marTop w:val="0"/>
              <w:marBottom w:val="0"/>
              <w:divBdr>
                <w:top w:val="none" w:sz="0" w:space="0" w:color="auto"/>
                <w:left w:val="none" w:sz="0" w:space="0" w:color="auto"/>
                <w:bottom w:val="none" w:sz="0" w:space="0" w:color="auto"/>
                <w:right w:val="none" w:sz="0" w:space="0" w:color="auto"/>
              </w:divBdr>
            </w:div>
          </w:divsChild>
        </w:div>
        <w:div w:id="165095175">
          <w:marLeft w:val="0"/>
          <w:marRight w:val="0"/>
          <w:marTop w:val="0"/>
          <w:marBottom w:val="120"/>
          <w:divBdr>
            <w:top w:val="none" w:sz="0" w:space="0" w:color="auto"/>
            <w:left w:val="none" w:sz="0" w:space="0" w:color="auto"/>
            <w:bottom w:val="none" w:sz="0" w:space="0" w:color="auto"/>
            <w:right w:val="none" w:sz="0" w:space="0" w:color="auto"/>
          </w:divBdr>
          <w:divsChild>
            <w:div w:id="564150120">
              <w:marLeft w:val="0"/>
              <w:marRight w:val="0"/>
              <w:marTop w:val="0"/>
              <w:marBottom w:val="0"/>
              <w:divBdr>
                <w:top w:val="none" w:sz="0" w:space="0" w:color="auto"/>
                <w:left w:val="none" w:sz="0" w:space="0" w:color="auto"/>
                <w:bottom w:val="none" w:sz="0" w:space="0" w:color="auto"/>
                <w:right w:val="none" w:sz="0" w:space="0" w:color="auto"/>
              </w:divBdr>
            </w:div>
          </w:divsChild>
        </w:div>
        <w:div w:id="478159061">
          <w:marLeft w:val="0"/>
          <w:marRight w:val="0"/>
          <w:marTop w:val="0"/>
          <w:marBottom w:val="120"/>
          <w:divBdr>
            <w:top w:val="none" w:sz="0" w:space="0" w:color="auto"/>
            <w:left w:val="none" w:sz="0" w:space="0" w:color="auto"/>
            <w:bottom w:val="none" w:sz="0" w:space="0" w:color="auto"/>
            <w:right w:val="none" w:sz="0" w:space="0" w:color="auto"/>
          </w:divBdr>
          <w:divsChild>
            <w:div w:id="1250390301">
              <w:marLeft w:val="0"/>
              <w:marRight w:val="0"/>
              <w:marTop w:val="0"/>
              <w:marBottom w:val="0"/>
              <w:divBdr>
                <w:top w:val="none" w:sz="0" w:space="0" w:color="auto"/>
                <w:left w:val="none" w:sz="0" w:space="0" w:color="auto"/>
                <w:bottom w:val="none" w:sz="0" w:space="0" w:color="auto"/>
                <w:right w:val="none" w:sz="0" w:space="0" w:color="auto"/>
              </w:divBdr>
            </w:div>
          </w:divsChild>
        </w:div>
        <w:div w:id="1248998543">
          <w:marLeft w:val="0"/>
          <w:marRight w:val="0"/>
          <w:marTop w:val="0"/>
          <w:marBottom w:val="120"/>
          <w:divBdr>
            <w:top w:val="none" w:sz="0" w:space="0" w:color="auto"/>
            <w:left w:val="none" w:sz="0" w:space="0" w:color="auto"/>
            <w:bottom w:val="none" w:sz="0" w:space="0" w:color="auto"/>
            <w:right w:val="none" w:sz="0" w:space="0" w:color="auto"/>
          </w:divBdr>
          <w:divsChild>
            <w:div w:id="614748815">
              <w:marLeft w:val="0"/>
              <w:marRight w:val="0"/>
              <w:marTop w:val="0"/>
              <w:marBottom w:val="0"/>
              <w:divBdr>
                <w:top w:val="none" w:sz="0" w:space="0" w:color="auto"/>
                <w:left w:val="none" w:sz="0" w:space="0" w:color="auto"/>
                <w:bottom w:val="none" w:sz="0" w:space="0" w:color="auto"/>
                <w:right w:val="none" w:sz="0" w:space="0" w:color="auto"/>
              </w:divBdr>
            </w:div>
          </w:divsChild>
        </w:div>
        <w:div w:id="1914731674">
          <w:marLeft w:val="0"/>
          <w:marRight w:val="0"/>
          <w:marTop w:val="75"/>
          <w:marBottom w:val="0"/>
          <w:divBdr>
            <w:top w:val="none" w:sz="0" w:space="0" w:color="auto"/>
            <w:left w:val="none" w:sz="0" w:space="0" w:color="auto"/>
            <w:bottom w:val="none" w:sz="0" w:space="0" w:color="auto"/>
            <w:right w:val="none" w:sz="0" w:space="0" w:color="auto"/>
          </w:divBdr>
        </w:div>
        <w:div w:id="295910706">
          <w:marLeft w:val="0"/>
          <w:marRight w:val="0"/>
          <w:marTop w:val="0"/>
          <w:marBottom w:val="150"/>
          <w:divBdr>
            <w:top w:val="none" w:sz="0" w:space="0" w:color="auto"/>
            <w:left w:val="none" w:sz="0" w:space="0" w:color="auto"/>
            <w:bottom w:val="none" w:sz="0" w:space="0" w:color="auto"/>
            <w:right w:val="none" w:sz="0" w:space="0" w:color="auto"/>
          </w:divBdr>
          <w:divsChild>
            <w:div w:id="993486382">
              <w:marLeft w:val="0"/>
              <w:marRight w:val="0"/>
              <w:marTop w:val="0"/>
              <w:marBottom w:val="0"/>
              <w:divBdr>
                <w:top w:val="none" w:sz="0" w:space="0" w:color="auto"/>
                <w:left w:val="none" w:sz="0" w:space="0" w:color="auto"/>
                <w:bottom w:val="none" w:sz="0" w:space="0" w:color="auto"/>
                <w:right w:val="none" w:sz="0" w:space="0" w:color="auto"/>
              </w:divBdr>
            </w:div>
          </w:divsChild>
        </w:div>
        <w:div w:id="341321424">
          <w:marLeft w:val="0"/>
          <w:marRight w:val="0"/>
          <w:marTop w:val="0"/>
          <w:marBottom w:val="150"/>
          <w:divBdr>
            <w:top w:val="none" w:sz="0" w:space="0" w:color="auto"/>
            <w:left w:val="none" w:sz="0" w:space="0" w:color="auto"/>
            <w:bottom w:val="none" w:sz="0" w:space="0" w:color="auto"/>
            <w:right w:val="none" w:sz="0" w:space="0" w:color="auto"/>
          </w:divBdr>
          <w:divsChild>
            <w:div w:id="913783112">
              <w:marLeft w:val="0"/>
              <w:marRight w:val="0"/>
              <w:marTop w:val="0"/>
              <w:marBottom w:val="0"/>
              <w:divBdr>
                <w:top w:val="none" w:sz="0" w:space="0" w:color="auto"/>
                <w:left w:val="none" w:sz="0" w:space="0" w:color="auto"/>
                <w:bottom w:val="none" w:sz="0" w:space="0" w:color="auto"/>
                <w:right w:val="none" w:sz="0" w:space="0" w:color="auto"/>
              </w:divBdr>
            </w:div>
          </w:divsChild>
        </w:div>
        <w:div w:id="293143507">
          <w:marLeft w:val="0"/>
          <w:marRight w:val="0"/>
          <w:marTop w:val="0"/>
          <w:marBottom w:val="150"/>
          <w:divBdr>
            <w:top w:val="none" w:sz="0" w:space="0" w:color="auto"/>
            <w:left w:val="none" w:sz="0" w:space="0" w:color="auto"/>
            <w:bottom w:val="none" w:sz="0" w:space="0" w:color="auto"/>
            <w:right w:val="none" w:sz="0" w:space="0" w:color="auto"/>
          </w:divBdr>
          <w:divsChild>
            <w:div w:id="2098364128">
              <w:marLeft w:val="0"/>
              <w:marRight w:val="0"/>
              <w:marTop w:val="0"/>
              <w:marBottom w:val="0"/>
              <w:divBdr>
                <w:top w:val="none" w:sz="0" w:space="0" w:color="auto"/>
                <w:left w:val="none" w:sz="0" w:space="0" w:color="auto"/>
                <w:bottom w:val="none" w:sz="0" w:space="0" w:color="auto"/>
                <w:right w:val="none" w:sz="0" w:space="0" w:color="auto"/>
              </w:divBdr>
            </w:div>
          </w:divsChild>
        </w:div>
        <w:div w:id="1187210906">
          <w:marLeft w:val="0"/>
          <w:marRight w:val="0"/>
          <w:marTop w:val="150"/>
          <w:marBottom w:val="0"/>
          <w:divBdr>
            <w:top w:val="none" w:sz="0" w:space="0" w:color="auto"/>
            <w:left w:val="none" w:sz="0" w:space="0" w:color="auto"/>
            <w:bottom w:val="none" w:sz="0" w:space="0" w:color="auto"/>
            <w:right w:val="none" w:sz="0" w:space="0" w:color="auto"/>
          </w:divBdr>
        </w:div>
        <w:div w:id="1703550611">
          <w:marLeft w:val="0"/>
          <w:marRight w:val="0"/>
          <w:marTop w:val="0"/>
          <w:marBottom w:val="150"/>
          <w:divBdr>
            <w:top w:val="none" w:sz="0" w:space="0" w:color="auto"/>
            <w:left w:val="none" w:sz="0" w:space="0" w:color="auto"/>
            <w:bottom w:val="none" w:sz="0" w:space="0" w:color="auto"/>
            <w:right w:val="none" w:sz="0" w:space="0" w:color="auto"/>
          </w:divBdr>
          <w:divsChild>
            <w:div w:id="1180508322">
              <w:marLeft w:val="0"/>
              <w:marRight w:val="0"/>
              <w:marTop w:val="0"/>
              <w:marBottom w:val="0"/>
              <w:divBdr>
                <w:top w:val="none" w:sz="0" w:space="0" w:color="auto"/>
                <w:left w:val="none" w:sz="0" w:space="0" w:color="auto"/>
                <w:bottom w:val="none" w:sz="0" w:space="0" w:color="auto"/>
                <w:right w:val="none" w:sz="0" w:space="0" w:color="auto"/>
              </w:divBdr>
            </w:div>
          </w:divsChild>
        </w:div>
        <w:div w:id="1190147805">
          <w:marLeft w:val="0"/>
          <w:marRight w:val="0"/>
          <w:marTop w:val="0"/>
          <w:marBottom w:val="150"/>
          <w:divBdr>
            <w:top w:val="none" w:sz="0" w:space="0" w:color="auto"/>
            <w:left w:val="none" w:sz="0" w:space="0" w:color="auto"/>
            <w:bottom w:val="none" w:sz="0" w:space="0" w:color="auto"/>
            <w:right w:val="none" w:sz="0" w:space="0" w:color="auto"/>
          </w:divBdr>
          <w:divsChild>
            <w:div w:id="2001345887">
              <w:marLeft w:val="0"/>
              <w:marRight w:val="0"/>
              <w:marTop w:val="0"/>
              <w:marBottom w:val="0"/>
              <w:divBdr>
                <w:top w:val="none" w:sz="0" w:space="0" w:color="auto"/>
                <w:left w:val="none" w:sz="0" w:space="0" w:color="auto"/>
                <w:bottom w:val="none" w:sz="0" w:space="0" w:color="auto"/>
                <w:right w:val="none" w:sz="0" w:space="0" w:color="auto"/>
              </w:divBdr>
            </w:div>
          </w:divsChild>
        </w:div>
        <w:div w:id="1226642357">
          <w:marLeft w:val="0"/>
          <w:marRight w:val="0"/>
          <w:marTop w:val="0"/>
          <w:marBottom w:val="150"/>
          <w:divBdr>
            <w:top w:val="none" w:sz="0" w:space="0" w:color="auto"/>
            <w:left w:val="none" w:sz="0" w:space="0" w:color="auto"/>
            <w:bottom w:val="none" w:sz="0" w:space="0" w:color="auto"/>
            <w:right w:val="none" w:sz="0" w:space="0" w:color="auto"/>
          </w:divBdr>
          <w:divsChild>
            <w:div w:id="1583949678">
              <w:marLeft w:val="0"/>
              <w:marRight w:val="0"/>
              <w:marTop w:val="0"/>
              <w:marBottom w:val="0"/>
              <w:divBdr>
                <w:top w:val="none" w:sz="0" w:space="0" w:color="auto"/>
                <w:left w:val="none" w:sz="0" w:space="0" w:color="auto"/>
                <w:bottom w:val="none" w:sz="0" w:space="0" w:color="auto"/>
                <w:right w:val="none" w:sz="0" w:space="0" w:color="auto"/>
              </w:divBdr>
            </w:div>
          </w:divsChild>
        </w:div>
        <w:div w:id="579759388">
          <w:marLeft w:val="0"/>
          <w:marRight w:val="0"/>
          <w:marTop w:val="0"/>
          <w:marBottom w:val="150"/>
          <w:divBdr>
            <w:top w:val="none" w:sz="0" w:space="0" w:color="auto"/>
            <w:left w:val="none" w:sz="0" w:space="0" w:color="auto"/>
            <w:bottom w:val="none" w:sz="0" w:space="0" w:color="auto"/>
            <w:right w:val="none" w:sz="0" w:space="0" w:color="auto"/>
          </w:divBdr>
          <w:divsChild>
            <w:div w:id="266737453">
              <w:marLeft w:val="0"/>
              <w:marRight w:val="0"/>
              <w:marTop w:val="0"/>
              <w:marBottom w:val="0"/>
              <w:divBdr>
                <w:top w:val="none" w:sz="0" w:space="0" w:color="auto"/>
                <w:left w:val="none" w:sz="0" w:space="0" w:color="auto"/>
                <w:bottom w:val="none" w:sz="0" w:space="0" w:color="auto"/>
                <w:right w:val="none" w:sz="0" w:space="0" w:color="auto"/>
              </w:divBdr>
            </w:div>
          </w:divsChild>
        </w:div>
        <w:div w:id="1844736364">
          <w:marLeft w:val="0"/>
          <w:marRight w:val="0"/>
          <w:marTop w:val="0"/>
          <w:marBottom w:val="150"/>
          <w:divBdr>
            <w:top w:val="none" w:sz="0" w:space="0" w:color="auto"/>
            <w:left w:val="none" w:sz="0" w:space="0" w:color="auto"/>
            <w:bottom w:val="none" w:sz="0" w:space="0" w:color="auto"/>
            <w:right w:val="none" w:sz="0" w:space="0" w:color="auto"/>
          </w:divBdr>
          <w:divsChild>
            <w:div w:id="1894270033">
              <w:marLeft w:val="0"/>
              <w:marRight w:val="0"/>
              <w:marTop w:val="0"/>
              <w:marBottom w:val="0"/>
              <w:divBdr>
                <w:top w:val="none" w:sz="0" w:space="0" w:color="auto"/>
                <w:left w:val="none" w:sz="0" w:space="0" w:color="auto"/>
                <w:bottom w:val="none" w:sz="0" w:space="0" w:color="auto"/>
                <w:right w:val="none" w:sz="0" w:space="0" w:color="auto"/>
              </w:divBdr>
            </w:div>
          </w:divsChild>
        </w:div>
        <w:div w:id="590970018">
          <w:marLeft w:val="0"/>
          <w:marRight w:val="0"/>
          <w:marTop w:val="0"/>
          <w:marBottom w:val="150"/>
          <w:divBdr>
            <w:top w:val="none" w:sz="0" w:space="0" w:color="auto"/>
            <w:left w:val="none" w:sz="0" w:space="0" w:color="auto"/>
            <w:bottom w:val="none" w:sz="0" w:space="0" w:color="auto"/>
            <w:right w:val="none" w:sz="0" w:space="0" w:color="auto"/>
          </w:divBdr>
          <w:divsChild>
            <w:div w:id="1820222815">
              <w:marLeft w:val="0"/>
              <w:marRight w:val="0"/>
              <w:marTop w:val="0"/>
              <w:marBottom w:val="0"/>
              <w:divBdr>
                <w:top w:val="none" w:sz="0" w:space="0" w:color="auto"/>
                <w:left w:val="none" w:sz="0" w:space="0" w:color="auto"/>
                <w:bottom w:val="none" w:sz="0" w:space="0" w:color="auto"/>
                <w:right w:val="none" w:sz="0" w:space="0" w:color="auto"/>
              </w:divBdr>
            </w:div>
            <w:div w:id="259723746">
              <w:marLeft w:val="0"/>
              <w:marRight w:val="0"/>
              <w:marTop w:val="0"/>
              <w:marBottom w:val="0"/>
              <w:divBdr>
                <w:top w:val="none" w:sz="0" w:space="0" w:color="auto"/>
                <w:left w:val="none" w:sz="0" w:space="0" w:color="auto"/>
                <w:bottom w:val="none" w:sz="0" w:space="0" w:color="auto"/>
                <w:right w:val="none" w:sz="0" w:space="0" w:color="auto"/>
              </w:divBdr>
            </w:div>
          </w:divsChild>
        </w:div>
        <w:div w:id="2117477402">
          <w:marLeft w:val="0"/>
          <w:marRight w:val="0"/>
          <w:marTop w:val="150"/>
          <w:marBottom w:val="0"/>
          <w:divBdr>
            <w:top w:val="none" w:sz="0" w:space="0" w:color="auto"/>
            <w:left w:val="none" w:sz="0" w:space="0" w:color="auto"/>
            <w:bottom w:val="none" w:sz="0" w:space="0" w:color="auto"/>
            <w:right w:val="none" w:sz="0" w:space="0" w:color="auto"/>
          </w:divBdr>
        </w:div>
        <w:div w:id="1836066328">
          <w:marLeft w:val="0"/>
          <w:marRight w:val="0"/>
          <w:marTop w:val="0"/>
          <w:marBottom w:val="150"/>
          <w:divBdr>
            <w:top w:val="none" w:sz="0" w:space="0" w:color="auto"/>
            <w:left w:val="none" w:sz="0" w:space="0" w:color="auto"/>
            <w:bottom w:val="none" w:sz="0" w:space="0" w:color="auto"/>
            <w:right w:val="none" w:sz="0" w:space="0" w:color="auto"/>
          </w:divBdr>
          <w:divsChild>
            <w:div w:id="426585575">
              <w:marLeft w:val="0"/>
              <w:marRight w:val="0"/>
              <w:marTop w:val="0"/>
              <w:marBottom w:val="0"/>
              <w:divBdr>
                <w:top w:val="none" w:sz="0" w:space="0" w:color="auto"/>
                <w:left w:val="none" w:sz="0" w:space="0" w:color="auto"/>
                <w:bottom w:val="none" w:sz="0" w:space="0" w:color="auto"/>
                <w:right w:val="none" w:sz="0" w:space="0" w:color="auto"/>
              </w:divBdr>
            </w:div>
            <w:div w:id="363091700">
              <w:marLeft w:val="0"/>
              <w:marRight w:val="0"/>
              <w:marTop w:val="0"/>
              <w:marBottom w:val="0"/>
              <w:divBdr>
                <w:top w:val="none" w:sz="0" w:space="0" w:color="auto"/>
                <w:left w:val="none" w:sz="0" w:space="0" w:color="auto"/>
                <w:bottom w:val="none" w:sz="0" w:space="0" w:color="auto"/>
                <w:right w:val="none" w:sz="0" w:space="0" w:color="auto"/>
              </w:divBdr>
            </w:div>
          </w:divsChild>
        </w:div>
        <w:div w:id="1870020953">
          <w:marLeft w:val="0"/>
          <w:marRight w:val="0"/>
          <w:marTop w:val="225"/>
          <w:marBottom w:val="0"/>
          <w:divBdr>
            <w:top w:val="none" w:sz="0" w:space="0" w:color="auto"/>
            <w:left w:val="none" w:sz="0" w:space="0" w:color="auto"/>
            <w:bottom w:val="none" w:sz="0" w:space="0" w:color="auto"/>
            <w:right w:val="none" w:sz="0" w:space="0" w:color="auto"/>
          </w:divBdr>
        </w:div>
        <w:div w:id="7560762">
          <w:marLeft w:val="0"/>
          <w:marRight w:val="0"/>
          <w:marTop w:val="0"/>
          <w:marBottom w:val="150"/>
          <w:divBdr>
            <w:top w:val="none" w:sz="0" w:space="0" w:color="auto"/>
            <w:left w:val="none" w:sz="0" w:space="0" w:color="auto"/>
            <w:bottom w:val="none" w:sz="0" w:space="0" w:color="auto"/>
            <w:right w:val="none" w:sz="0" w:space="0" w:color="auto"/>
          </w:divBdr>
          <w:divsChild>
            <w:div w:id="378941393">
              <w:marLeft w:val="0"/>
              <w:marRight w:val="0"/>
              <w:marTop w:val="0"/>
              <w:marBottom w:val="0"/>
              <w:divBdr>
                <w:top w:val="none" w:sz="0" w:space="0" w:color="auto"/>
                <w:left w:val="none" w:sz="0" w:space="0" w:color="auto"/>
                <w:bottom w:val="none" w:sz="0" w:space="0" w:color="auto"/>
                <w:right w:val="none" w:sz="0" w:space="0" w:color="auto"/>
              </w:divBdr>
            </w:div>
            <w:div w:id="1986549827">
              <w:marLeft w:val="0"/>
              <w:marRight w:val="0"/>
              <w:marTop w:val="0"/>
              <w:marBottom w:val="0"/>
              <w:divBdr>
                <w:top w:val="none" w:sz="0" w:space="0" w:color="auto"/>
                <w:left w:val="none" w:sz="0" w:space="0" w:color="auto"/>
                <w:bottom w:val="none" w:sz="0" w:space="0" w:color="auto"/>
                <w:right w:val="none" w:sz="0" w:space="0" w:color="auto"/>
              </w:divBdr>
            </w:div>
            <w:div w:id="330790091">
              <w:marLeft w:val="0"/>
              <w:marRight w:val="0"/>
              <w:marTop w:val="0"/>
              <w:marBottom w:val="0"/>
              <w:divBdr>
                <w:top w:val="none" w:sz="0" w:space="0" w:color="auto"/>
                <w:left w:val="none" w:sz="0" w:space="0" w:color="auto"/>
                <w:bottom w:val="none" w:sz="0" w:space="0" w:color="auto"/>
                <w:right w:val="none" w:sz="0" w:space="0" w:color="auto"/>
              </w:divBdr>
            </w:div>
            <w:div w:id="796218270">
              <w:marLeft w:val="0"/>
              <w:marRight w:val="0"/>
              <w:marTop w:val="0"/>
              <w:marBottom w:val="0"/>
              <w:divBdr>
                <w:top w:val="none" w:sz="0" w:space="0" w:color="auto"/>
                <w:left w:val="none" w:sz="0" w:space="0" w:color="auto"/>
                <w:bottom w:val="none" w:sz="0" w:space="0" w:color="auto"/>
                <w:right w:val="none" w:sz="0" w:space="0" w:color="auto"/>
              </w:divBdr>
            </w:div>
          </w:divsChild>
        </w:div>
        <w:div w:id="1993950572">
          <w:marLeft w:val="0"/>
          <w:marRight w:val="0"/>
          <w:marTop w:val="150"/>
          <w:marBottom w:val="0"/>
          <w:divBdr>
            <w:top w:val="none" w:sz="0" w:space="0" w:color="auto"/>
            <w:left w:val="none" w:sz="0" w:space="0" w:color="auto"/>
            <w:bottom w:val="none" w:sz="0" w:space="0" w:color="auto"/>
            <w:right w:val="none" w:sz="0" w:space="0" w:color="auto"/>
          </w:divBdr>
        </w:div>
        <w:div w:id="410197126">
          <w:marLeft w:val="0"/>
          <w:marRight w:val="0"/>
          <w:marTop w:val="0"/>
          <w:marBottom w:val="150"/>
          <w:divBdr>
            <w:top w:val="none" w:sz="0" w:space="0" w:color="auto"/>
            <w:left w:val="none" w:sz="0" w:space="0" w:color="auto"/>
            <w:bottom w:val="none" w:sz="0" w:space="0" w:color="auto"/>
            <w:right w:val="none" w:sz="0" w:space="0" w:color="auto"/>
          </w:divBdr>
          <w:divsChild>
            <w:div w:id="1602034064">
              <w:marLeft w:val="0"/>
              <w:marRight w:val="0"/>
              <w:marTop w:val="0"/>
              <w:marBottom w:val="0"/>
              <w:divBdr>
                <w:top w:val="none" w:sz="0" w:space="0" w:color="auto"/>
                <w:left w:val="none" w:sz="0" w:space="0" w:color="auto"/>
                <w:bottom w:val="none" w:sz="0" w:space="0" w:color="auto"/>
                <w:right w:val="none" w:sz="0" w:space="0" w:color="auto"/>
              </w:divBdr>
            </w:div>
            <w:div w:id="862472154">
              <w:marLeft w:val="0"/>
              <w:marRight w:val="0"/>
              <w:marTop w:val="0"/>
              <w:marBottom w:val="0"/>
              <w:divBdr>
                <w:top w:val="none" w:sz="0" w:space="0" w:color="auto"/>
                <w:left w:val="none" w:sz="0" w:space="0" w:color="auto"/>
                <w:bottom w:val="none" w:sz="0" w:space="0" w:color="auto"/>
                <w:right w:val="none" w:sz="0" w:space="0" w:color="auto"/>
              </w:divBdr>
            </w:div>
          </w:divsChild>
        </w:div>
        <w:div w:id="1385368457">
          <w:marLeft w:val="0"/>
          <w:marRight w:val="0"/>
          <w:marTop w:val="150"/>
          <w:marBottom w:val="0"/>
          <w:divBdr>
            <w:top w:val="none" w:sz="0" w:space="0" w:color="auto"/>
            <w:left w:val="none" w:sz="0" w:space="0" w:color="auto"/>
            <w:bottom w:val="none" w:sz="0" w:space="0" w:color="auto"/>
            <w:right w:val="none" w:sz="0" w:space="0" w:color="auto"/>
          </w:divBdr>
        </w:div>
        <w:div w:id="2140829993">
          <w:marLeft w:val="0"/>
          <w:marRight w:val="0"/>
          <w:marTop w:val="0"/>
          <w:marBottom w:val="150"/>
          <w:divBdr>
            <w:top w:val="none" w:sz="0" w:space="0" w:color="auto"/>
            <w:left w:val="none" w:sz="0" w:space="0" w:color="auto"/>
            <w:bottom w:val="none" w:sz="0" w:space="0" w:color="auto"/>
            <w:right w:val="none" w:sz="0" w:space="0" w:color="auto"/>
          </w:divBdr>
          <w:divsChild>
            <w:div w:id="51000984">
              <w:marLeft w:val="0"/>
              <w:marRight w:val="0"/>
              <w:marTop w:val="0"/>
              <w:marBottom w:val="0"/>
              <w:divBdr>
                <w:top w:val="none" w:sz="0" w:space="0" w:color="auto"/>
                <w:left w:val="none" w:sz="0" w:space="0" w:color="auto"/>
                <w:bottom w:val="none" w:sz="0" w:space="0" w:color="auto"/>
                <w:right w:val="none" w:sz="0" w:space="0" w:color="auto"/>
              </w:divBdr>
            </w:div>
            <w:div w:id="155802213">
              <w:marLeft w:val="0"/>
              <w:marRight w:val="0"/>
              <w:marTop w:val="0"/>
              <w:marBottom w:val="0"/>
              <w:divBdr>
                <w:top w:val="none" w:sz="0" w:space="0" w:color="auto"/>
                <w:left w:val="none" w:sz="0" w:space="0" w:color="auto"/>
                <w:bottom w:val="none" w:sz="0" w:space="0" w:color="auto"/>
                <w:right w:val="none" w:sz="0" w:space="0" w:color="auto"/>
              </w:divBdr>
            </w:div>
          </w:divsChild>
        </w:div>
        <w:div w:id="1489858265">
          <w:marLeft w:val="0"/>
          <w:marRight w:val="0"/>
          <w:marTop w:val="150"/>
          <w:marBottom w:val="0"/>
          <w:divBdr>
            <w:top w:val="none" w:sz="0" w:space="0" w:color="auto"/>
            <w:left w:val="none" w:sz="0" w:space="0" w:color="auto"/>
            <w:bottom w:val="none" w:sz="0" w:space="0" w:color="auto"/>
            <w:right w:val="none" w:sz="0" w:space="0" w:color="auto"/>
          </w:divBdr>
        </w:div>
        <w:div w:id="1634483479">
          <w:marLeft w:val="0"/>
          <w:marRight w:val="0"/>
          <w:marTop w:val="0"/>
          <w:marBottom w:val="150"/>
          <w:divBdr>
            <w:top w:val="none" w:sz="0" w:space="0" w:color="auto"/>
            <w:left w:val="none" w:sz="0" w:space="0" w:color="auto"/>
            <w:bottom w:val="none" w:sz="0" w:space="0" w:color="auto"/>
            <w:right w:val="none" w:sz="0" w:space="0" w:color="auto"/>
          </w:divBdr>
          <w:divsChild>
            <w:div w:id="600645644">
              <w:marLeft w:val="0"/>
              <w:marRight w:val="0"/>
              <w:marTop w:val="0"/>
              <w:marBottom w:val="0"/>
              <w:divBdr>
                <w:top w:val="none" w:sz="0" w:space="0" w:color="auto"/>
                <w:left w:val="none" w:sz="0" w:space="0" w:color="auto"/>
                <w:bottom w:val="none" w:sz="0" w:space="0" w:color="auto"/>
                <w:right w:val="none" w:sz="0" w:space="0" w:color="auto"/>
              </w:divBdr>
            </w:div>
            <w:div w:id="1820146756">
              <w:marLeft w:val="0"/>
              <w:marRight w:val="0"/>
              <w:marTop w:val="0"/>
              <w:marBottom w:val="0"/>
              <w:divBdr>
                <w:top w:val="none" w:sz="0" w:space="0" w:color="auto"/>
                <w:left w:val="none" w:sz="0" w:space="0" w:color="auto"/>
                <w:bottom w:val="none" w:sz="0" w:space="0" w:color="auto"/>
                <w:right w:val="none" w:sz="0" w:space="0" w:color="auto"/>
              </w:divBdr>
            </w:div>
            <w:div w:id="666709378">
              <w:marLeft w:val="0"/>
              <w:marRight w:val="0"/>
              <w:marTop w:val="0"/>
              <w:marBottom w:val="0"/>
              <w:divBdr>
                <w:top w:val="none" w:sz="0" w:space="0" w:color="auto"/>
                <w:left w:val="none" w:sz="0" w:space="0" w:color="auto"/>
                <w:bottom w:val="none" w:sz="0" w:space="0" w:color="auto"/>
                <w:right w:val="none" w:sz="0" w:space="0" w:color="auto"/>
              </w:divBdr>
            </w:div>
            <w:div w:id="1644430246">
              <w:marLeft w:val="0"/>
              <w:marRight w:val="0"/>
              <w:marTop w:val="0"/>
              <w:marBottom w:val="0"/>
              <w:divBdr>
                <w:top w:val="none" w:sz="0" w:space="0" w:color="auto"/>
                <w:left w:val="none" w:sz="0" w:space="0" w:color="auto"/>
                <w:bottom w:val="none" w:sz="0" w:space="0" w:color="auto"/>
                <w:right w:val="none" w:sz="0" w:space="0" w:color="auto"/>
              </w:divBdr>
            </w:div>
            <w:div w:id="2118136044">
              <w:marLeft w:val="0"/>
              <w:marRight w:val="0"/>
              <w:marTop w:val="0"/>
              <w:marBottom w:val="0"/>
              <w:divBdr>
                <w:top w:val="none" w:sz="0" w:space="0" w:color="auto"/>
                <w:left w:val="none" w:sz="0" w:space="0" w:color="auto"/>
                <w:bottom w:val="none" w:sz="0" w:space="0" w:color="auto"/>
                <w:right w:val="none" w:sz="0" w:space="0" w:color="auto"/>
              </w:divBdr>
            </w:div>
            <w:div w:id="1766533607">
              <w:marLeft w:val="0"/>
              <w:marRight w:val="0"/>
              <w:marTop w:val="0"/>
              <w:marBottom w:val="0"/>
              <w:divBdr>
                <w:top w:val="none" w:sz="0" w:space="0" w:color="auto"/>
                <w:left w:val="none" w:sz="0" w:space="0" w:color="auto"/>
                <w:bottom w:val="none" w:sz="0" w:space="0" w:color="auto"/>
                <w:right w:val="none" w:sz="0" w:space="0" w:color="auto"/>
              </w:divBdr>
            </w:div>
            <w:div w:id="648632202">
              <w:marLeft w:val="0"/>
              <w:marRight w:val="0"/>
              <w:marTop w:val="0"/>
              <w:marBottom w:val="0"/>
              <w:divBdr>
                <w:top w:val="none" w:sz="0" w:space="0" w:color="auto"/>
                <w:left w:val="none" w:sz="0" w:space="0" w:color="auto"/>
                <w:bottom w:val="none" w:sz="0" w:space="0" w:color="auto"/>
                <w:right w:val="none" w:sz="0" w:space="0" w:color="auto"/>
              </w:divBdr>
            </w:div>
            <w:div w:id="1554846575">
              <w:marLeft w:val="0"/>
              <w:marRight w:val="0"/>
              <w:marTop w:val="0"/>
              <w:marBottom w:val="0"/>
              <w:divBdr>
                <w:top w:val="none" w:sz="0" w:space="0" w:color="auto"/>
                <w:left w:val="none" w:sz="0" w:space="0" w:color="auto"/>
                <w:bottom w:val="none" w:sz="0" w:space="0" w:color="auto"/>
                <w:right w:val="none" w:sz="0" w:space="0" w:color="auto"/>
              </w:divBdr>
            </w:div>
            <w:div w:id="646977387">
              <w:marLeft w:val="0"/>
              <w:marRight w:val="0"/>
              <w:marTop w:val="0"/>
              <w:marBottom w:val="0"/>
              <w:divBdr>
                <w:top w:val="none" w:sz="0" w:space="0" w:color="auto"/>
                <w:left w:val="none" w:sz="0" w:space="0" w:color="auto"/>
                <w:bottom w:val="none" w:sz="0" w:space="0" w:color="auto"/>
                <w:right w:val="none" w:sz="0" w:space="0" w:color="auto"/>
              </w:divBdr>
            </w:div>
            <w:div w:id="67658572">
              <w:marLeft w:val="0"/>
              <w:marRight w:val="0"/>
              <w:marTop w:val="0"/>
              <w:marBottom w:val="0"/>
              <w:divBdr>
                <w:top w:val="none" w:sz="0" w:space="0" w:color="auto"/>
                <w:left w:val="none" w:sz="0" w:space="0" w:color="auto"/>
                <w:bottom w:val="none" w:sz="0" w:space="0" w:color="auto"/>
                <w:right w:val="none" w:sz="0" w:space="0" w:color="auto"/>
              </w:divBdr>
            </w:div>
            <w:div w:id="155347418">
              <w:marLeft w:val="0"/>
              <w:marRight w:val="0"/>
              <w:marTop w:val="0"/>
              <w:marBottom w:val="0"/>
              <w:divBdr>
                <w:top w:val="none" w:sz="0" w:space="0" w:color="auto"/>
                <w:left w:val="none" w:sz="0" w:space="0" w:color="auto"/>
                <w:bottom w:val="none" w:sz="0" w:space="0" w:color="auto"/>
                <w:right w:val="none" w:sz="0" w:space="0" w:color="auto"/>
              </w:divBdr>
            </w:div>
            <w:div w:id="2019696491">
              <w:marLeft w:val="0"/>
              <w:marRight w:val="0"/>
              <w:marTop w:val="0"/>
              <w:marBottom w:val="0"/>
              <w:divBdr>
                <w:top w:val="none" w:sz="0" w:space="0" w:color="auto"/>
                <w:left w:val="none" w:sz="0" w:space="0" w:color="auto"/>
                <w:bottom w:val="none" w:sz="0" w:space="0" w:color="auto"/>
                <w:right w:val="none" w:sz="0" w:space="0" w:color="auto"/>
              </w:divBdr>
            </w:div>
          </w:divsChild>
        </w:div>
        <w:div w:id="1166046559">
          <w:marLeft w:val="0"/>
          <w:marRight w:val="0"/>
          <w:marTop w:val="150"/>
          <w:marBottom w:val="0"/>
          <w:divBdr>
            <w:top w:val="none" w:sz="0" w:space="0" w:color="auto"/>
            <w:left w:val="none" w:sz="0" w:space="0" w:color="auto"/>
            <w:bottom w:val="none" w:sz="0" w:space="0" w:color="auto"/>
            <w:right w:val="none" w:sz="0" w:space="0" w:color="auto"/>
          </w:divBdr>
        </w:div>
        <w:div w:id="511385173">
          <w:marLeft w:val="0"/>
          <w:marRight w:val="0"/>
          <w:marTop w:val="0"/>
          <w:marBottom w:val="150"/>
          <w:divBdr>
            <w:top w:val="none" w:sz="0" w:space="0" w:color="auto"/>
            <w:left w:val="none" w:sz="0" w:space="0" w:color="auto"/>
            <w:bottom w:val="none" w:sz="0" w:space="0" w:color="auto"/>
            <w:right w:val="none" w:sz="0" w:space="0" w:color="auto"/>
          </w:divBdr>
          <w:divsChild>
            <w:div w:id="2071539327">
              <w:marLeft w:val="0"/>
              <w:marRight w:val="0"/>
              <w:marTop w:val="0"/>
              <w:marBottom w:val="0"/>
              <w:divBdr>
                <w:top w:val="none" w:sz="0" w:space="0" w:color="auto"/>
                <w:left w:val="none" w:sz="0" w:space="0" w:color="auto"/>
                <w:bottom w:val="none" w:sz="0" w:space="0" w:color="auto"/>
                <w:right w:val="none" w:sz="0" w:space="0" w:color="auto"/>
              </w:divBdr>
            </w:div>
            <w:div w:id="1432974902">
              <w:marLeft w:val="0"/>
              <w:marRight w:val="0"/>
              <w:marTop w:val="0"/>
              <w:marBottom w:val="0"/>
              <w:divBdr>
                <w:top w:val="none" w:sz="0" w:space="0" w:color="auto"/>
                <w:left w:val="none" w:sz="0" w:space="0" w:color="auto"/>
                <w:bottom w:val="none" w:sz="0" w:space="0" w:color="auto"/>
                <w:right w:val="none" w:sz="0" w:space="0" w:color="auto"/>
              </w:divBdr>
            </w:div>
          </w:divsChild>
        </w:div>
        <w:div w:id="812018203">
          <w:marLeft w:val="0"/>
          <w:marRight w:val="0"/>
          <w:marTop w:val="150"/>
          <w:marBottom w:val="0"/>
          <w:divBdr>
            <w:top w:val="none" w:sz="0" w:space="0" w:color="auto"/>
            <w:left w:val="none" w:sz="0" w:space="0" w:color="auto"/>
            <w:bottom w:val="none" w:sz="0" w:space="0" w:color="auto"/>
            <w:right w:val="none" w:sz="0" w:space="0" w:color="auto"/>
          </w:divBdr>
        </w:div>
        <w:div w:id="307440169">
          <w:marLeft w:val="0"/>
          <w:marRight w:val="0"/>
          <w:marTop w:val="0"/>
          <w:marBottom w:val="150"/>
          <w:divBdr>
            <w:top w:val="none" w:sz="0" w:space="0" w:color="auto"/>
            <w:left w:val="none" w:sz="0" w:space="0" w:color="auto"/>
            <w:bottom w:val="none" w:sz="0" w:space="0" w:color="auto"/>
            <w:right w:val="none" w:sz="0" w:space="0" w:color="auto"/>
          </w:divBdr>
          <w:divsChild>
            <w:div w:id="586305269">
              <w:marLeft w:val="0"/>
              <w:marRight w:val="0"/>
              <w:marTop w:val="0"/>
              <w:marBottom w:val="0"/>
              <w:divBdr>
                <w:top w:val="none" w:sz="0" w:space="0" w:color="auto"/>
                <w:left w:val="none" w:sz="0" w:space="0" w:color="auto"/>
                <w:bottom w:val="none" w:sz="0" w:space="0" w:color="auto"/>
                <w:right w:val="none" w:sz="0" w:space="0" w:color="auto"/>
              </w:divBdr>
            </w:div>
            <w:div w:id="611088406">
              <w:marLeft w:val="0"/>
              <w:marRight w:val="0"/>
              <w:marTop w:val="0"/>
              <w:marBottom w:val="0"/>
              <w:divBdr>
                <w:top w:val="none" w:sz="0" w:space="0" w:color="auto"/>
                <w:left w:val="none" w:sz="0" w:space="0" w:color="auto"/>
                <w:bottom w:val="none" w:sz="0" w:space="0" w:color="auto"/>
                <w:right w:val="none" w:sz="0" w:space="0" w:color="auto"/>
              </w:divBdr>
            </w:div>
          </w:divsChild>
        </w:div>
        <w:div w:id="2040202442">
          <w:marLeft w:val="0"/>
          <w:marRight w:val="0"/>
          <w:marTop w:val="150"/>
          <w:marBottom w:val="0"/>
          <w:divBdr>
            <w:top w:val="none" w:sz="0" w:space="0" w:color="auto"/>
            <w:left w:val="none" w:sz="0" w:space="0" w:color="auto"/>
            <w:bottom w:val="none" w:sz="0" w:space="0" w:color="auto"/>
            <w:right w:val="none" w:sz="0" w:space="0" w:color="auto"/>
          </w:divBdr>
        </w:div>
        <w:div w:id="339698185">
          <w:marLeft w:val="0"/>
          <w:marRight w:val="0"/>
          <w:marTop w:val="0"/>
          <w:marBottom w:val="150"/>
          <w:divBdr>
            <w:top w:val="none" w:sz="0" w:space="0" w:color="auto"/>
            <w:left w:val="none" w:sz="0" w:space="0" w:color="auto"/>
            <w:bottom w:val="none" w:sz="0" w:space="0" w:color="auto"/>
            <w:right w:val="none" w:sz="0" w:space="0" w:color="auto"/>
          </w:divBdr>
          <w:divsChild>
            <w:div w:id="843206133">
              <w:marLeft w:val="0"/>
              <w:marRight w:val="0"/>
              <w:marTop w:val="0"/>
              <w:marBottom w:val="0"/>
              <w:divBdr>
                <w:top w:val="none" w:sz="0" w:space="0" w:color="auto"/>
                <w:left w:val="none" w:sz="0" w:space="0" w:color="auto"/>
                <w:bottom w:val="none" w:sz="0" w:space="0" w:color="auto"/>
                <w:right w:val="none" w:sz="0" w:space="0" w:color="auto"/>
              </w:divBdr>
            </w:div>
            <w:div w:id="1538666640">
              <w:marLeft w:val="0"/>
              <w:marRight w:val="0"/>
              <w:marTop w:val="0"/>
              <w:marBottom w:val="0"/>
              <w:divBdr>
                <w:top w:val="none" w:sz="0" w:space="0" w:color="auto"/>
                <w:left w:val="none" w:sz="0" w:space="0" w:color="auto"/>
                <w:bottom w:val="none" w:sz="0" w:space="0" w:color="auto"/>
                <w:right w:val="none" w:sz="0" w:space="0" w:color="auto"/>
              </w:divBdr>
            </w:div>
            <w:div w:id="250548971">
              <w:marLeft w:val="0"/>
              <w:marRight w:val="0"/>
              <w:marTop w:val="0"/>
              <w:marBottom w:val="0"/>
              <w:divBdr>
                <w:top w:val="none" w:sz="0" w:space="0" w:color="auto"/>
                <w:left w:val="none" w:sz="0" w:space="0" w:color="auto"/>
                <w:bottom w:val="none" w:sz="0" w:space="0" w:color="auto"/>
                <w:right w:val="none" w:sz="0" w:space="0" w:color="auto"/>
              </w:divBdr>
            </w:div>
            <w:div w:id="1313952265">
              <w:marLeft w:val="0"/>
              <w:marRight w:val="0"/>
              <w:marTop w:val="0"/>
              <w:marBottom w:val="0"/>
              <w:divBdr>
                <w:top w:val="none" w:sz="0" w:space="0" w:color="auto"/>
                <w:left w:val="none" w:sz="0" w:space="0" w:color="auto"/>
                <w:bottom w:val="none" w:sz="0" w:space="0" w:color="auto"/>
                <w:right w:val="none" w:sz="0" w:space="0" w:color="auto"/>
              </w:divBdr>
            </w:div>
            <w:div w:id="1310868859">
              <w:marLeft w:val="0"/>
              <w:marRight w:val="0"/>
              <w:marTop w:val="0"/>
              <w:marBottom w:val="0"/>
              <w:divBdr>
                <w:top w:val="none" w:sz="0" w:space="0" w:color="auto"/>
                <w:left w:val="none" w:sz="0" w:space="0" w:color="auto"/>
                <w:bottom w:val="none" w:sz="0" w:space="0" w:color="auto"/>
                <w:right w:val="none" w:sz="0" w:space="0" w:color="auto"/>
              </w:divBdr>
            </w:div>
          </w:divsChild>
        </w:div>
        <w:div w:id="354042850">
          <w:marLeft w:val="0"/>
          <w:marRight w:val="0"/>
          <w:marTop w:val="150"/>
          <w:marBottom w:val="0"/>
          <w:divBdr>
            <w:top w:val="none" w:sz="0" w:space="0" w:color="auto"/>
            <w:left w:val="none" w:sz="0" w:space="0" w:color="auto"/>
            <w:bottom w:val="none" w:sz="0" w:space="0" w:color="auto"/>
            <w:right w:val="none" w:sz="0" w:space="0" w:color="auto"/>
          </w:divBdr>
        </w:div>
        <w:div w:id="1443573376">
          <w:marLeft w:val="0"/>
          <w:marRight w:val="0"/>
          <w:marTop w:val="0"/>
          <w:marBottom w:val="150"/>
          <w:divBdr>
            <w:top w:val="none" w:sz="0" w:space="0" w:color="auto"/>
            <w:left w:val="none" w:sz="0" w:space="0" w:color="auto"/>
            <w:bottom w:val="none" w:sz="0" w:space="0" w:color="auto"/>
            <w:right w:val="none" w:sz="0" w:space="0" w:color="auto"/>
          </w:divBdr>
          <w:divsChild>
            <w:div w:id="1336886254">
              <w:marLeft w:val="0"/>
              <w:marRight w:val="0"/>
              <w:marTop w:val="0"/>
              <w:marBottom w:val="0"/>
              <w:divBdr>
                <w:top w:val="none" w:sz="0" w:space="0" w:color="auto"/>
                <w:left w:val="none" w:sz="0" w:space="0" w:color="auto"/>
                <w:bottom w:val="none" w:sz="0" w:space="0" w:color="auto"/>
                <w:right w:val="none" w:sz="0" w:space="0" w:color="auto"/>
              </w:divBdr>
            </w:div>
            <w:div w:id="490676232">
              <w:marLeft w:val="0"/>
              <w:marRight w:val="0"/>
              <w:marTop w:val="0"/>
              <w:marBottom w:val="0"/>
              <w:divBdr>
                <w:top w:val="none" w:sz="0" w:space="0" w:color="auto"/>
                <w:left w:val="none" w:sz="0" w:space="0" w:color="auto"/>
                <w:bottom w:val="none" w:sz="0" w:space="0" w:color="auto"/>
                <w:right w:val="none" w:sz="0" w:space="0" w:color="auto"/>
              </w:divBdr>
            </w:div>
          </w:divsChild>
        </w:div>
        <w:div w:id="1831824415">
          <w:marLeft w:val="0"/>
          <w:marRight w:val="0"/>
          <w:marTop w:val="150"/>
          <w:marBottom w:val="0"/>
          <w:divBdr>
            <w:top w:val="none" w:sz="0" w:space="0" w:color="auto"/>
            <w:left w:val="none" w:sz="0" w:space="0" w:color="auto"/>
            <w:bottom w:val="none" w:sz="0" w:space="0" w:color="auto"/>
            <w:right w:val="none" w:sz="0" w:space="0" w:color="auto"/>
          </w:divBdr>
        </w:div>
        <w:div w:id="506097518">
          <w:marLeft w:val="0"/>
          <w:marRight w:val="0"/>
          <w:marTop w:val="0"/>
          <w:marBottom w:val="150"/>
          <w:divBdr>
            <w:top w:val="none" w:sz="0" w:space="0" w:color="auto"/>
            <w:left w:val="none" w:sz="0" w:space="0" w:color="auto"/>
            <w:bottom w:val="none" w:sz="0" w:space="0" w:color="auto"/>
            <w:right w:val="none" w:sz="0" w:space="0" w:color="auto"/>
          </w:divBdr>
          <w:divsChild>
            <w:div w:id="239565026">
              <w:marLeft w:val="0"/>
              <w:marRight w:val="0"/>
              <w:marTop w:val="0"/>
              <w:marBottom w:val="0"/>
              <w:divBdr>
                <w:top w:val="none" w:sz="0" w:space="0" w:color="auto"/>
                <w:left w:val="none" w:sz="0" w:space="0" w:color="auto"/>
                <w:bottom w:val="none" w:sz="0" w:space="0" w:color="auto"/>
                <w:right w:val="none" w:sz="0" w:space="0" w:color="auto"/>
              </w:divBdr>
            </w:div>
            <w:div w:id="377363210">
              <w:marLeft w:val="0"/>
              <w:marRight w:val="0"/>
              <w:marTop w:val="0"/>
              <w:marBottom w:val="0"/>
              <w:divBdr>
                <w:top w:val="none" w:sz="0" w:space="0" w:color="auto"/>
                <w:left w:val="none" w:sz="0" w:space="0" w:color="auto"/>
                <w:bottom w:val="none" w:sz="0" w:space="0" w:color="auto"/>
                <w:right w:val="none" w:sz="0" w:space="0" w:color="auto"/>
              </w:divBdr>
            </w:div>
            <w:div w:id="1678732084">
              <w:marLeft w:val="0"/>
              <w:marRight w:val="0"/>
              <w:marTop w:val="0"/>
              <w:marBottom w:val="0"/>
              <w:divBdr>
                <w:top w:val="none" w:sz="0" w:space="0" w:color="auto"/>
                <w:left w:val="none" w:sz="0" w:space="0" w:color="auto"/>
                <w:bottom w:val="none" w:sz="0" w:space="0" w:color="auto"/>
                <w:right w:val="none" w:sz="0" w:space="0" w:color="auto"/>
              </w:divBdr>
            </w:div>
            <w:div w:id="1117993927">
              <w:marLeft w:val="0"/>
              <w:marRight w:val="0"/>
              <w:marTop w:val="0"/>
              <w:marBottom w:val="0"/>
              <w:divBdr>
                <w:top w:val="none" w:sz="0" w:space="0" w:color="auto"/>
                <w:left w:val="none" w:sz="0" w:space="0" w:color="auto"/>
                <w:bottom w:val="none" w:sz="0" w:space="0" w:color="auto"/>
                <w:right w:val="none" w:sz="0" w:space="0" w:color="auto"/>
              </w:divBdr>
            </w:div>
            <w:div w:id="1380394267">
              <w:marLeft w:val="0"/>
              <w:marRight w:val="0"/>
              <w:marTop w:val="0"/>
              <w:marBottom w:val="0"/>
              <w:divBdr>
                <w:top w:val="none" w:sz="0" w:space="0" w:color="auto"/>
                <w:left w:val="none" w:sz="0" w:space="0" w:color="auto"/>
                <w:bottom w:val="none" w:sz="0" w:space="0" w:color="auto"/>
                <w:right w:val="none" w:sz="0" w:space="0" w:color="auto"/>
              </w:divBdr>
            </w:div>
            <w:div w:id="2133475053">
              <w:marLeft w:val="0"/>
              <w:marRight w:val="0"/>
              <w:marTop w:val="0"/>
              <w:marBottom w:val="0"/>
              <w:divBdr>
                <w:top w:val="none" w:sz="0" w:space="0" w:color="auto"/>
                <w:left w:val="none" w:sz="0" w:space="0" w:color="auto"/>
                <w:bottom w:val="none" w:sz="0" w:space="0" w:color="auto"/>
                <w:right w:val="none" w:sz="0" w:space="0" w:color="auto"/>
              </w:divBdr>
            </w:div>
          </w:divsChild>
        </w:div>
        <w:div w:id="25178219">
          <w:marLeft w:val="0"/>
          <w:marRight w:val="0"/>
          <w:marTop w:val="150"/>
          <w:marBottom w:val="0"/>
          <w:divBdr>
            <w:top w:val="none" w:sz="0" w:space="0" w:color="auto"/>
            <w:left w:val="none" w:sz="0" w:space="0" w:color="auto"/>
            <w:bottom w:val="none" w:sz="0" w:space="0" w:color="auto"/>
            <w:right w:val="none" w:sz="0" w:space="0" w:color="auto"/>
          </w:divBdr>
        </w:div>
        <w:div w:id="710224567">
          <w:marLeft w:val="0"/>
          <w:marRight w:val="0"/>
          <w:marTop w:val="0"/>
          <w:marBottom w:val="150"/>
          <w:divBdr>
            <w:top w:val="none" w:sz="0" w:space="0" w:color="auto"/>
            <w:left w:val="none" w:sz="0" w:space="0" w:color="auto"/>
            <w:bottom w:val="none" w:sz="0" w:space="0" w:color="auto"/>
            <w:right w:val="none" w:sz="0" w:space="0" w:color="auto"/>
          </w:divBdr>
          <w:divsChild>
            <w:div w:id="340278199">
              <w:marLeft w:val="0"/>
              <w:marRight w:val="0"/>
              <w:marTop w:val="0"/>
              <w:marBottom w:val="0"/>
              <w:divBdr>
                <w:top w:val="none" w:sz="0" w:space="0" w:color="auto"/>
                <w:left w:val="none" w:sz="0" w:space="0" w:color="auto"/>
                <w:bottom w:val="none" w:sz="0" w:space="0" w:color="auto"/>
                <w:right w:val="none" w:sz="0" w:space="0" w:color="auto"/>
              </w:divBdr>
            </w:div>
            <w:div w:id="104010291">
              <w:marLeft w:val="0"/>
              <w:marRight w:val="0"/>
              <w:marTop w:val="0"/>
              <w:marBottom w:val="0"/>
              <w:divBdr>
                <w:top w:val="none" w:sz="0" w:space="0" w:color="auto"/>
                <w:left w:val="none" w:sz="0" w:space="0" w:color="auto"/>
                <w:bottom w:val="none" w:sz="0" w:space="0" w:color="auto"/>
                <w:right w:val="none" w:sz="0" w:space="0" w:color="auto"/>
              </w:divBdr>
            </w:div>
          </w:divsChild>
        </w:div>
        <w:div w:id="1133400770">
          <w:marLeft w:val="0"/>
          <w:marRight w:val="0"/>
          <w:marTop w:val="150"/>
          <w:marBottom w:val="0"/>
          <w:divBdr>
            <w:top w:val="none" w:sz="0" w:space="0" w:color="auto"/>
            <w:left w:val="none" w:sz="0" w:space="0" w:color="auto"/>
            <w:bottom w:val="none" w:sz="0" w:space="0" w:color="auto"/>
            <w:right w:val="none" w:sz="0" w:space="0" w:color="auto"/>
          </w:divBdr>
        </w:div>
        <w:div w:id="1701396508">
          <w:marLeft w:val="0"/>
          <w:marRight w:val="0"/>
          <w:marTop w:val="0"/>
          <w:marBottom w:val="150"/>
          <w:divBdr>
            <w:top w:val="none" w:sz="0" w:space="0" w:color="auto"/>
            <w:left w:val="none" w:sz="0" w:space="0" w:color="auto"/>
            <w:bottom w:val="none" w:sz="0" w:space="0" w:color="auto"/>
            <w:right w:val="none" w:sz="0" w:space="0" w:color="auto"/>
          </w:divBdr>
          <w:divsChild>
            <w:div w:id="1847938495">
              <w:marLeft w:val="0"/>
              <w:marRight w:val="0"/>
              <w:marTop w:val="0"/>
              <w:marBottom w:val="0"/>
              <w:divBdr>
                <w:top w:val="none" w:sz="0" w:space="0" w:color="auto"/>
                <w:left w:val="none" w:sz="0" w:space="0" w:color="auto"/>
                <w:bottom w:val="none" w:sz="0" w:space="0" w:color="auto"/>
                <w:right w:val="none" w:sz="0" w:space="0" w:color="auto"/>
              </w:divBdr>
            </w:div>
            <w:div w:id="1176765453">
              <w:marLeft w:val="0"/>
              <w:marRight w:val="0"/>
              <w:marTop w:val="0"/>
              <w:marBottom w:val="0"/>
              <w:divBdr>
                <w:top w:val="none" w:sz="0" w:space="0" w:color="auto"/>
                <w:left w:val="none" w:sz="0" w:space="0" w:color="auto"/>
                <w:bottom w:val="none" w:sz="0" w:space="0" w:color="auto"/>
                <w:right w:val="none" w:sz="0" w:space="0" w:color="auto"/>
              </w:divBdr>
            </w:div>
            <w:div w:id="1894659866">
              <w:marLeft w:val="0"/>
              <w:marRight w:val="0"/>
              <w:marTop w:val="0"/>
              <w:marBottom w:val="0"/>
              <w:divBdr>
                <w:top w:val="none" w:sz="0" w:space="0" w:color="auto"/>
                <w:left w:val="none" w:sz="0" w:space="0" w:color="auto"/>
                <w:bottom w:val="none" w:sz="0" w:space="0" w:color="auto"/>
                <w:right w:val="none" w:sz="0" w:space="0" w:color="auto"/>
              </w:divBdr>
            </w:div>
            <w:div w:id="2009936795">
              <w:marLeft w:val="0"/>
              <w:marRight w:val="0"/>
              <w:marTop w:val="0"/>
              <w:marBottom w:val="0"/>
              <w:divBdr>
                <w:top w:val="none" w:sz="0" w:space="0" w:color="auto"/>
                <w:left w:val="none" w:sz="0" w:space="0" w:color="auto"/>
                <w:bottom w:val="none" w:sz="0" w:space="0" w:color="auto"/>
                <w:right w:val="none" w:sz="0" w:space="0" w:color="auto"/>
              </w:divBdr>
            </w:div>
          </w:divsChild>
        </w:div>
        <w:div w:id="200017692">
          <w:marLeft w:val="0"/>
          <w:marRight w:val="0"/>
          <w:marTop w:val="150"/>
          <w:marBottom w:val="0"/>
          <w:divBdr>
            <w:top w:val="none" w:sz="0" w:space="0" w:color="auto"/>
            <w:left w:val="none" w:sz="0" w:space="0" w:color="auto"/>
            <w:bottom w:val="none" w:sz="0" w:space="0" w:color="auto"/>
            <w:right w:val="none" w:sz="0" w:space="0" w:color="auto"/>
          </w:divBdr>
        </w:div>
        <w:div w:id="689531985">
          <w:marLeft w:val="0"/>
          <w:marRight w:val="0"/>
          <w:marTop w:val="0"/>
          <w:marBottom w:val="150"/>
          <w:divBdr>
            <w:top w:val="none" w:sz="0" w:space="0" w:color="auto"/>
            <w:left w:val="none" w:sz="0" w:space="0" w:color="auto"/>
            <w:bottom w:val="none" w:sz="0" w:space="0" w:color="auto"/>
            <w:right w:val="none" w:sz="0" w:space="0" w:color="auto"/>
          </w:divBdr>
          <w:divsChild>
            <w:div w:id="1113207801">
              <w:marLeft w:val="0"/>
              <w:marRight w:val="0"/>
              <w:marTop w:val="0"/>
              <w:marBottom w:val="0"/>
              <w:divBdr>
                <w:top w:val="none" w:sz="0" w:space="0" w:color="auto"/>
                <w:left w:val="none" w:sz="0" w:space="0" w:color="auto"/>
                <w:bottom w:val="none" w:sz="0" w:space="0" w:color="auto"/>
                <w:right w:val="none" w:sz="0" w:space="0" w:color="auto"/>
              </w:divBdr>
            </w:div>
            <w:div w:id="1548301226">
              <w:marLeft w:val="0"/>
              <w:marRight w:val="0"/>
              <w:marTop w:val="0"/>
              <w:marBottom w:val="0"/>
              <w:divBdr>
                <w:top w:val="none" w:sz="0" w:space="0" w:color="auto"/>
                <w:left w:val="none" w:sz="0" w:space="0" w:color="auto"/>
                <w:bottom w:val="none" w:sz="0" w:space="0" w:color="auto"/>
                <w:right w:val="none" w:sz="0" w:space="0" w:color="auto"/>
              </w:divBdr>
            </w:div>
          </w:divsChild>
        </w:div>
        <w:div w:id="386103088">
          <w:marLeft w:val="0"/>
          <w:marRight w:val="0"/>
          <w:marTop w:val="150"/>
          <w:marBottom w:val="0"/>
          <w:divBdr>
            <w:top w:val="none" w:sz="0" w:space="0" w:color="auto"/>
            <w:left w:val="none" w:sz="0" w:space="0" w:color="auto"/>
            <w:bottom w:val="none" w:sz="0" w:space="0" w:color="auto"/>
            <w:right w:val="none" w:sz="0" w:space="0" w:color="auto"/>
          </w:divBdr>
        </w:div>
        <w:div w:id="774520383">
          <w:marLeft w:val="0"/>
          <w:marRight w:val="0"/>
          <w:marTop w:val="0"/>
          <w:marBottom w:val="150"/>
          <w:divBdr>
            <w:top w:val="none" w:sz="0" w:space="0" w:color="auto"/>
            <w:left w:val="none" w:sz="0" w:space="0" w:color="auto"/>
            <w:bottom w:val="none" w:sz="0" w:space="0" w:color="auto"/>
            <w:right w:val="none" w:sz="0" w:space="0" w:color="auto"/>
          </w:divBdr>
          <w:divsChild>
            <w:div w:id="341471987">
              <w:marLeft w:val="0"/>
              <w:marRight w:val="0"/>
              <w:marTop w:val="0"/>
              <w:marBottom w:val="0"/>
              <w:divBdr>
                <w:top w:val="none" w:sz="0" w:space="0" w:color="auto"/>
                <w:left w:val="none" w:sz="0" w:space="0" w:color="auto"/>
                <w:bottom w:val="none" w:sz="0" w:space="0" w:color="auto"/>
                <w:right w:val="none" w:sz="0" w:space="0" w:color="auto"/>
              </w:divBdr>
            </w:div>
            <w:div w:id="197359164">
              <w:marLeft w:val="0"/>
              <w:marRight w:val="0"/>
              <w:marTop w:val="0"/>
              <w:marBottom w:val="0"/>
              <w:divBdr>
                <w:top w:val="none" w:sz="0" w:space="0" w:color="auto"/>
                <w:left w:val="none" w:sz="0" w:space="0" w:color="auto"/>
                <w:bottom w:val="none" w:sz="0" w:space="0" w:color="auto"/>
                <w:right w:val="none" w:sz="0" w:space="0" w:color="auto"/>
              </w:divBdr>
            </w:div>
            <w:div w:id="2076539204">
              <w:marLeft w:val="0"/>
              <w:marRight w:val="0"/>
              <w:marTop w:val="0"/>
              <w:marBottom w:val="0"/>
              <w:divBdr>
                <w:top w:val="none" w:sz="0" w:space="0" w:color="auto"/>
                <w:left w:val="none" w:sz="0" w:space="0" w:color="auto"/>
                <w:bottom w:val="none" w:sz="0" w:space="0" w:color="auto"/>
                <w:right w:val="none" w:sz="0" w:space="0" w:color="auto"/>
              </w:divBdr>
            </w:div>
            <w:div w:id="1157496916">
              <w:marLeft w:val="0"/>
              <w:marRight w:val="0"/>
              <w:marTop w:val="0"/>
              <w:marBottom w:val="0"/>
              <w:divBdr>
                <w:top w:val="none" w:sz="0" w:space="0" w:color="auto"/>
                <w:left w:val="none" w:sz="0" w:space="0" w:color="auto"/>
                <w:bottom w:val="none" w:sz="0" w:space="0" w:color="auto"/>
                <w:right w:val="none" w:sz="0" w:space="0" w:color="auto"/>
              </w:divBdr>
            </w:div>
            <w:div w:id="782264902">
              <w:marLeft w:val="0"/>
              <w:marRight w:val="0"/>
              <w:marTop w:val="0"/>
              <w:marBottom w:val="0"/>
              <w:divBdr>
                <w:top w:val="none" w:sz="0" w:space="0" w:color="auto"/>
                <w:left w:val="none" w:sz="0" w:space="0" w:color="auto"/>
                <w:bottom w:val="none" w:sz="0" w:space="0" w:color="auto"/>
                <w:right w:val="none" w:sz="0" w:space="0" w:color="auto"/>
              </w:divBdr>
            </w:div>
          </w:divsChild>
        </w:div>
        <w:div w:id="547299984">
          <w:marLeft w:val="0"/>
          <w:marRight w:val="0"/>
          <w:marTop w:val="0"/>
          <w:marBottom w:val="150"/>
          <w:divBdr>
            <w:top w:val="none" w:sz="0" w:space="0" w:color="auto"/>
            <w:left w:val="none" w:sz="0" w:space="0" w:color="auto"/>
            <w:bottom w:val="none" w:sz="0" w:space="0" w:color="auto"/>
            <w:right w:val="none" w:sz="0" w:space="0" w:color="auto"/>
          </w:divBdr>
          <w:divsChild>
            <w:div w:id="4107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7024</Words>
  <Characters>40041</Characters>
  <Application>Microsoft Office Word</Application>
  <DocSecurity>0</DocSecurity>
  <Lines>333</Lines>
  <Paragraphs>93</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46972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2021-07-27T06:53:00Z</dcterms:created>
  <dcterms:modified xsi:type="dcterms:W3CDTF">2021-07-27T06:53:00Z</dcterms:modified>
</cp:coreProperties>
</file>