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61" w:rsidRDefault="00F57C61">
      <w:pPr>
        <w:rPr>
          <w:sz w:val="2"/>
          <w:szCs w:val="2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0288" behindDoc="0" locked="0" layoutInCell="1" allowOverlap="1" wp14:anchorId="2D1E764E" wp14:editId="04AD4A95">
            <wp:simplePos x="0" y="0"/>
            <wp:positionH relativeFrom="column">
              <wp:posOffset>1243330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7C61" w:rsidRPr="00F57C61" w:rsidRDefault="00F57C61" w:rsidP="00F57C61">
      <w:pPr>
        <w:rPr>
          <w:sz w:val="2"/>
          <w:szCs w:val="2"/>
        </w:rPr>
      </w:pPr>
      <w:r>
        <w:rPr>
          <w:rFonts w:ascii="Verdana" w:hAnsi="Verdana" w:cs="Arial"/>
          <w:noProof/>
          <w:lang w:val="en-US" w:eastAsia="en-US" w:bidi="ar-SA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6E7F9E06" wp14:editId="30DE2C77">
                <wp:simplePos x="0" y="0"/>
                <wp:positionH relativeFrom="column">
                  <wp:posOffset>1899920</wp:posOffset>
                </wp:positionH>
                <wp:positionV relativeFrom="paragraph">
                  <wp:posOffset>6350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642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149.6pt;margin-top:.5pt;width:0;height:48.2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PoQhBHbAAAACAEAAA8AAAAAAAAAAAAAAAAAtwQAAGRycy9kb3ducmV2&#10;LnhtbFBLBQYAAAAABAAEAPMAAAC/BQAAAAA=&#10;"/>
            </w:pict>
          </mc:Fallback>
        </mc:AlternateContent>
      </w:r>
    </w:p>
    <w:p w:rsidR="00F57C61" w:rsidRPr="005B69F7" w:rsidRDefault="00F57C61" w:rsidP="00F57C61">
      <w:pPr>
        <w:pStyle w:val="2"/>
        <w:rPr>
          <w:rStyle w:val="a8"/>
          <w:rFonts w:eastAsia="Verdana"/>
          <w:sz w:val="2"/>
          <w:szCs w:val="2"/>
        </w:rPr>
      </w:pPr>
    </w:p>
    <w:p w:rsidR="00F57C61" w:rsidRPr="002F6FC8" w:rsidRDefault="00F57C61" w:rsidP="00F57C61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Verdana" w:hAnsi="Verdana" w:cs="Arial"/>
          <w:spacing w:val="40"/>
          <w:sz w:val="30"/>
          <w:szCs w:val="30"/>
        </w:rPr>
      </w:pPr>
      <w:r>
        <w:rPr>
          <w:rFonts w:ascii="Verdana" w:hAnsi="Verdana" w:cs="Arial"/>
          <w:noProof/>
        </w:rPr>
        <w:t xml:space="preserve">    </w:t>
      </w:r>
      <w:r w:rsidRPr="002F6FC8">
        <w:rPr>
          <w:rFonts w:ascii="Verdana" w:hAnsi="Verdana" w:cs="Arial"/>
          <w:spacing w:val="40"/>
          <w:sz w:val="30"/>
          <w:szCs w:val="30"/>
        </w:rPr>
        <w:t>РЕПУБЛИКА БЪЛГАРИЯ</w:t>
      </w:r>
    </w:p>
    <w:p w:rsidR="00F57C61" w:rsidRPr="00104EAE" w:rsidRDefault="00F57C61" w:rsidP="00F57C61">
      <w:pPr>
        <w:pStyle w:val="1"/>
        <w:framePr w:w="0" w:hRule="auto" w:wrap="auto" w:vAnchor="margin" w:hAnchor="text" w:xAlign="left" w:yAlign="inline"/>
        <w:tabs>
          <w:tab w:val="left" w:pos="1276"/>
        </w:tabs>
        <w:ind w:left="708"/>
        <w:jc w:val="left"/>
        <w:rPr>
          <w:rFonts w:ascii="Verdana" w:hAnsi="Verdana" w:cs="Arial"/>
          <w:b w:val="0"/>
          <w:spacing w:val="40"/>
          <w:szCs w:val="24"/>
        </w:rPr>
      </w:pPr>
      <w:r>
        <w:rPr>
          <w:rFonts w:ascii="Verdana" w:hAnsi="Verdana" w:cs="Arial"/>
          <w:b w:val="0"/>
          <w:spacing w:val="40"/>
          <w:sz w:val="26"/>
          <w:szCs w:val="26"/>
        </w:rPr>
        <w:t xml:space="preserve">   </w:t>
      </w:r>
      <w:r>
        <w:rPr>
          <w:rFonts w:ascii="Verdana" w:hAnsi="Verdana" w:cs="Arial"/>
          <w:b w:val="0"/>
          <w:spacing w:val="40"/>
          <w:szCs w:val="24"/>
        </w:rPr>
        <w:t>Министерство на земеделието</w:t>
      </w:r>
    </w:p>
    <w:p w:rsidR="00F57C61" w:rsidRPr="00104EAE" w:rsidRDefault="00F57C61" w:rsidP="00F57C61">
      <w:pPr>
        <w:pStyle w:val="1"/>
        <w:framePr w:w="0" w:hRule="auto" w:wrap="auto" w:vAnchor="margin" w:hAnchor="text" w:xAlign="left" w:yAlign="inline"/>
        <w:tabs>
          <w:tab w:val="left" w:pos="1276"/>
        </w:tabs>
        <w:ind w:left="708"/>
        <w:jc w:val="left"/>
        <w:rPr>
          <w:rFonts w:ascii="Verdana" w:hAnsi="Verdana" w:cs="Arial"/>
          <w:b w:val="0"/>
          <w:spacing w:val="40"/>
          <w:szCs w:val="24"/>
        </w:rPr>
      </w:pPr>
      <w:r>
        <w:rPr>
          <w:rFonts w:ascii="Verdana" w:hAnsi="Verdana" w:cs="Arial"/>
          <w:b w:val="0"/>
          <w:spacing w:val="40"/>
          <w:sz w:val="26"/>
          <w:szCs w:val="26"/>
        </w:rPr>
        <w:t xml:space="preserve"> </w:t>
      </w:r>
      <w:r>
        <w:rPr>
          <w:rFonts w:ascii="Verdana" w:hAnsi="Verdana" w:cs="Arial"/>
          <w:b w:val="0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6423429" wp14:editId="14D7E8F5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1905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5872A" id="Право съединение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P28qAc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Verdana" w:hAnsi="Verdana" w:cs="Arial"/>
          <w:spacing w:val="40"/>
          <w:sz w:val="26"/>
          <w:szCs w:val="26"/>
          <w:lang w:val="ru-RU"/>
        </w:rPr>
        <w:t xml:space="preserve">  </w:t>
      </w:r>
      <w:r w:rsidRPr="00104EAE">
        <w:rPr>
          <w:rFonts w:ascii="Verdana" w:hAnsi="Verdana" w:cs="Arial"/>
          <w:b w:val="0"/>
          <w:spacing w:val="40"/>
          <w:szCs w:val="24"/>
        </w:rPr>
        <w:t>Об</w:t>
      </w:r>
      <w:r w:rsidR="000067D8">
        <w:rPr>
          <w:rFonts w:ascii="Verdana" w:hAnsi="Verdana" w:cs="Arial"/>
          <w:b w:val="0"/>
          <w:spacing w:val="40"/>
          <w:szCs w:val="24"/>
        </w:rPr>
        <w:t xml:space="preserve">ластна дирекция „Земеделие“ </w:t>
      </w:r>
      <w:r w:rsidRPr="00104EAE">
        <w:rPr>
          <w:rFonts w:ascii="Verdana" w:hAnsi="Verdana" w:cs="Arial"/>
          <w:b w:val="0"/>
          <w:spacing w:val="40"/>
          <w:szCs w:val="24"/>
        </w:rPr>
        <w:t>Враца</w:t>
      </w:r>
      <w:r w:rsidRPr="00104EAE">
        <w:rPr>
          <w:rFonts w:ascii="Verdana" w:hAnsi="Verdana" w:cs="Arial"/>
          <w:b w:val="0"/>
          <w:spacing w:val="40"/>
          <w:szCs w:val="24"/>
          <w:lang w:val="ru-RU"/>
        </w:rPr>
        <w:t xml:space="preserve">   </w:t>
      </w:r>
      <w:r w:rsidRPr="00104EAE">
        <w:rPr>
          <w:rFonts w:ascii="Verdana" w:hAnsi="Verdana" w:cs="Arial"/>
          <w:b w:val="0"/>
          <w:spacing w:val="40"/>
          <w:szCs w:val="24"/>
        </w:rPr>
        <w:t xml:space="preserve">                                                                                          </w:t>
      </w:r>
    </w:p>
    <w:p w:rsidR="00F57C61" w:rsidRPr="00F57C61" w:rsidRDefault="00F57C61" w:rsidP="00F57C61">
      <w:pPr>
        <w:jc w:val="center"/>
        <w:rPr>
          <w:sz w:val="2"/>
          <w:szCs w:val="2"/>
        </w:rPr>
      </w:pPr>
    </w:p>
    <w:p w:rsidR="00F57C61" w:rsidRPr="00F57C61" w:rsidRDefault="00F57C61" w:rsidP="00F57C61">
      <w:pPr>
        <w:rPr>
          <w:sz w:val="2"/>
          <w:szCs w:val="2"/>
        </w:rPr>
      </w:pPr>
    </w:p>
    <w:p w:rsidR="00F57C61" w:rsidRPr="00F57C61" w:rsidRDefault="00F57C61" w:rsidP="00F57C61">
      <w:pPr>
        <w:rPr>
          <w:sz w:val="2"/>
          <w:szCs w:val="2"/>
        </w:rPr>
      </w:pPr>
    </w:p>
    <w:p w:rsidR="00F57C61" w:rsidRPr="00F57C61" w:rsidRDefault="00F57C61" w:rsidP="00F57C61">
      <w:pPr>
        <w:ind w:firstLine="720"/>
        <w:rPr>
          <w:sz w:val="2"/>
          <w:szCs w:val="2"/>
        </w:rPr>
      </w:pPr>
    </w:p>
    <w:p w:rsidR="00F57C61" w:rsidRDefault="00F57C61" w:rsidP="00F57C61">
      <w:pPr>
        <w:rPr>
          <w:sz w:val="2"/>
          <w:szCs w:val="2"/>
        </w:rPr>
      </w:pPr>
    </w:p>
    <w:p w:rsidR="00F57C61" w:rsidRDefault="00F57C61" w:rsidP="00F57C61">
      <w:pPr>
        <w:pStyle w:val="24"/>
        <w:shd w:val="clear" w:color="auto" w:fill="auto"/>
        <w:spacing w:before="0" w:after="0" w:line="200" w:lineRule="exact"/>
        <w:ind w:left="4720" w:firstLine="0"/>
        <w:jc w:val="right"/>
      </w:pPr>
      <w:r>
        <w:t xml:space="preserve">     </w:t>
      </w:r>
    </w:p>
    <w:p w:rsidR="00F57C61" w:rsidRDefault="00F57C61" w:rsidP="00F57C61">
      <w:pPr>
        <w:pStyle w:val="24"/>
        <w:shd w:val="clear" w:color="auto" w:fill="auto"/>
        <w:spacing w:before="0" w:after="0" w:line="200" w:lineRule="exact"/>
        <w:ind w:left="4720" w:firstLine="0"/>
        <w:jc w:val="right"/>
      </w:pPr>
    </w:p>
    <w:p w:rsidR="00F57C61" w:rsidRDefault="00F57C61" w:rsidP="00F57C61">
      <w:pPr>
        <w:pStyle w:val="24"/>
        <w:shd w:val="clear" w:color="auto" w:fill="auto"/>
        <w:spacing w:before="0" w:after="0" w:line="200" w:lineRule="exact"/>
        <w:ind w:left="4720" w:firstLine="0"/>
        <w:jc w:val="right"/>
      </w:pPr>
    </w:p>
    <w:p w:rsidR="00F57C61" w:rsidRDefault="00F57C61" w:rsidP="000067D8">
      <w:pPr>
        <w:pStyle w:val="24"/>
        <w:shd w:val="clear" w:color="auto" w:fill="auto"/>
        <w:spacing w:before="0" w:after="0" w:line="200" w:lineRule="exact"/>
        <w:ind w:left="4720" w:firstLine="0"/>
      </w:pPr>
    </w:p>
    <w:p w:rsidR="00F57C61" w:rsidRDefault="000067D8" w:rsidP="000067D8">
      <w:pPr>
        <w:pStyle w:val="24"/>
        <w:shd w:val="clear" w:color="auto" w:fill="auto"/>
        <w:spacing w:before="0" w:after="0" w:line="200" w:lineRule="exact"/>
        <w:ind w:left="4720" w:firstLine="0"/>
      </w:pPr>
      <w:r>
        <w:t xml:space="preserve">                       </w:t>
      </w:r>
      <w:r w:rsidR="00A42FA4">
        <w:t>У</w:t>
      </w:r>
      <w:r w:rsidR="009667CF">
        <w:t xml:space="preserve">ТВЪРДИЛ: </w:t>
      </w:r>
    </w:p>
    <w:p w:rsidR="00F57C61" w:rsidRDefault="00F57C61" w:rsidP="000067D8">
      <w:pPr>
        <w:pStyle w:val="24"/>
        <w:shd w:val="clear" w:color="auto" w:fill="auto"/>
        <w:spacing w:before="0" w:after="0" w:line="480" w:lineRule="exact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7D8">
        <w:t xml:space="preserve">                  </w:t>
      </w:r>
      <w:r>
        <w:t>Инж. Слави Димитров</w:t>
      </w:r>
    </w:p>
    <w:p w:rsidR="00F57C61" w:rsidRDefault="00F57C61" w:rsidP="000067D8">
      <w:pPr>
        <w:pStyle w:val="24"/>
        <w:shd w:val="clear" w:color="auto" w:fill="auto"/>
        <w:spacing w:before="0" w:after="0" w:line="480" w:lineRule="exact"/>
        <w:ind w:left="4280" w:firstLine="0"/>
      </w:pPr>
      <w:r>
        <w:t xml:space="preserve">       </w:t>
      </w:r>
      <w:r w:rsidR="000067D8">
        <w:t xml:space="preserve">                     </w:t>
      </w:r>
      <w:r>
        <w:t xml:space="preserve"> ДИРЕКТОР ОД"ЗЕМЕДЕЛИЕ"-ВРАЦА</w:t>
      </w:r>
      <w:r>
        <w:br/>
      </w:r>
      <w:r w:rsidR="000067D8">
        <w:t xml:space="preserve">                     </w:t>
      </w:r>
      <w:r>
        <w:t xml:space="preserve">Приложение към заповед № </w:t>
      </w:r>
      <w:r w:rsidR="000067D8">
        <w:t>150/09.06.2022 г.</w:t>
      </w:r>
    </w:p>
    <w:p w:rsidR="002F45A9" w:rsidRDefault="002F45A9" w:rsidP="000067D8">
      <w:pPr>
        <w:pStyle w:val="24"/>
        <w:shd w:val="clear" w:color="auto" w:fill="auto"/>
        <w:spacing w:before="0" w:after="0" w:line="480" w:lineRule="exact"/>
        <w:ind w:left="4280" w:firstLine="0"/>
      </w:pPr>
      <w:r>
        <w:tab/>
      </w:r>
      <w:r>
        <w:tab/>
      </w:r>
      <w:r>
        <w:tab/>
      </w:r>
      <w:r>
        <w:tab/>
        <w:t>Изм. зап.№</w:t>
      </w:r>
      <w:r w:rsidR="008034CA">
        <w:t>158/27.06.2022 г.</w:t>
      </w:r>
    </w:p>
    <w:p w:rsidR="00F57C61" w:rsidRDefault="00F57C61" w:rsidP="00F57C61"/>
    <w:p w:rsidR="00F57C61" w:rsidRDefault="00F57C61" w:rsidP="00F57C61">
      <w:pPr>
        <w:pStyle w:val="12"/>
        <w:shd w:val="clear" w:color="auto" w:fill="auto"/>
        <w:spacing w:before="0"/>
        <w:ind w:left="3300"/>
        <w:rPr>
          <w:lang w:val="en-US"/>
        </w:rPr>
      </w:pPr>
      <w:bookmarkStart w:id="0" w:name="bookmark1"/>
      <w:r>
        <w:rPr>
          <w:lang w:val="en-US"/>
        </w:rPr>
        <w:t xml:space="preserve">         </w:t>
      </w:r>
    </w:p>
    <w:p w:rsidR="00F57C61" w:rsidRDefault="00F57C61" w:rsidP="00F57C61">
      <w:pPr>
        <w:pStyle w:val="12"/>
        <w:shd w:val="clear" w:color="auto" w:fill="auto"/>
        <w:spacing w:before="0"/>
        <w:ind w:left="3300"/>
      </w:pPr>
      <w:r>
        <w:rPr>
          <w:lang w:val="en-US"/>
        </w:rPr>
        <w:t xml:space="preserve">        </w:t>
      </w:r>
      <w:r>
        <w:t>ХАРТА НА КЛИЕНТА</w:t>
      </w:r>
      <w:bookmarkEnd w:id="0"/>
    </w:p>
    <w:p w:rsidR="00F57C61" w:rsidRDefault="00F57C61" w:rsidP="00F57C61">
      <w:pPr>
        <w:pStyle w:val="12"/>
        <w:shd w:val="clear" w:color="auto" w:fill="auto"/>
        <w:spacing w:before="0"/>
        <w:ind w:left="640"/>
        <w:jc w:val="center"/>
      </w:pPr>
      <w:bookmarkStart w:id="1" w:name="bookmark2"/>
      <w:r>
        <w:t>И СТАНДАРТИ ЗА АДМИНИСТРАТИВНО ОБСЛУЖВАНЕ</w:t>
      </w:r>
      <w:r>
        <w:br/>
        <w:t>В ОБЛАСТНА ДИРЕКЦИЯ „ЗЕМЕДЕЛИЕ"-гр.</w:t>
      </w:r>
      <w:bookmarkEnd w:id="1"/>
      <w:r>
        <w:t xml:space="preserve"> ВРАЦА</w:t>
      </w:r>
    </w:p>
    <w:p w:rsidR="00F57C61" w:rsidRDefault="00F57C61" w:rsidP="00F57C61"/>
    <w:p w:rsidR="00F57C61" w:rsidRDefault="00F57C61" w:rsidP="00F57C61">
      <w:pPr>
        <w:jc w:val="center"/>
        <w:rPr>
          <w:noProof/>
        </w:rPr>
      </w:pPr>
    </w:p>
    <w:p w:rsidR="00F57C61" w:rsidRDefault="00F57C61" w:rsidP="00F57C61">
      <w:pPr>
        <w:jc w:val="center"/>
      </w:pPr>
      <w:r>
        <w:rPr>
          <w:noProof/>
          <w:lang w:val="en-US" w:eastAsia="en-US" w:bidi="ar-SA"/>
        </w:rPr>
        <w:drawing>
          <wp:inline distT="0" distB="0" distL="0" distR="0" wp14:anchorId="22F75ABC" wp14:editId="0660B538">
            <wp:extent cx="3617691" cy="2827020"/>
            <wp:effectExtent l="0" t="0" r="1905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ce_15+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430" cy="283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C61" w:rsidRDefault="00F57C61" w:rsidP="00F57C61">
      <w:pPr>
        <w:pStyle w:val="24"/>
        <w:shd w:val="clear" w:color="auto" w:fill="auto"/>
        <w:spacing w:before="0" w:after="0" w:line="200" w:lineRule="exact"/>
        <w:ind w:left="3900" w:firstLine="0"/>
      </w:pPr>
    </w:p>
    <w:p w:rsidR="00F57C61" w:rsidRDefault="00F57C61" w:rsidP="00F57C61">
      <w:pPr>
        <w:pStyle w:val="24"/>
        <w:shd w:val="clear" w:color="auto" w:fill="auto"/>
        <w:spacing w:before="0" w:after="0" w:line="200" w:lineRule="exact"/>
        <w:ind w:left="3900" w:firstLine="0"/>
      </w:pPr>
    </w:p>
    <w:p w:rsidR="00F57C61" w:rsidRDefault="00F57C61" w:rsidP="00F57C61">
      <w:pPr>
        <w:pStyle w:val="24"/>
        <w:shd w:val="clear" w:color="auto" w:fill="auto"/>
        <w:spacing w:before="0" w:after="0" w:line="200" w:lineRule="exact"/>
        <w:ind w:left="3900" w:firstLine="0"/>
      </w:pPr>
      <w:r>
        <w:t xml:space="preserve">    </w:t>
      </w:r>
    </w:p>
    <w:p w:rsidR="00F57C61" w:rsidRDefault="00F57C61" w:rsidP="00F57C61">
      <w:pPr>
        <w:pStyle w:val="24"/>
        <w:shd w:val="clear" w:color="auto" w:fill="auto"/>
        <w:spacing w:before="0" w:after="0" w:line="200" w:lineRule="exact"/>
        <w:ind w:left="3900" w:firstLine="0"/>
      </w:pPr>
    </w:p>
    <w:p w:rsidR="00F57C61" w:rsidRDefault="00F57C61" w:rsidP="00F57C61">
      <w:pPr>
        <w:pStyle w:val="24"/>
        <w:shd w:val="clear" w:color="auto" w:fill="auto"/>
        <w:spacing w:before="0" w:after="0" w:line="200" w:lineRule="exact"/>
        <w:ind w:left="3900" w:firstLine="0"/>
      </w:pPr>
    </w:p>
    <w:p w:rsidR="00F57C61" w:rsidRDefault="00F57C61" w:rsidP="00F57C61">
      <w:pPr>
        <w:pStyle w:val="24"/>
        <w:shd w:val="clear" w:color="auto" w:fill="auto"/>
        <w:spacing w:before="0" w:after="0" w:line="200" w:lineRule="exact"/>
        <w:ind w:left="3900" w:firstLine="0"/>
      </w:pPr>
    </w:p>
    <w:p w:rsidR="00F57C61" w:rsidRDefault="00F57C61" w:rsidP="00F57C61">
      <w:pPr>
        <w:pStyle w:val="24"/>
        <w:shd w:val="clear" w:color="auto" w:fill="auto"/>
        <w:spacing w:before="0" w:after="0" w:line="200" w:lineRule="exact"/>
        <w:ind w:left="3900" w:firstLine="0"/>
      </w:pPr>
    </w:p>
    <w:p w:rsidR="00F57C61" w:rsidRDefault="00F57C61" w:rsidP="00F57C61">
      <w:pPr>
        <w:pStyle w:val="24"/>
        <w:shd w:val="clear" w:color="auto" w:fill="auto"/>
        <w:spacing w:before="0" w:after="0" w:line="200" w:lineRule="exact"/>
        <w:ind w:left="3900" w:firstLine="0"/>
      </w:pPr>
    </w:p>
    <w:p w:rsidR="00F57C61" w:rsidRDefault="00F57C61" w:rsidP="00F57C61">
      <w:pPr>
        <w:pStyle w:val="24"/>
        <w:shd w:val="clear" w:color="auto" w:fill="auto"/>
        <w:spacing w:before="0" w:after="0" w:line="200" w:lineRule="exact"/>
        <w:ind w:left="3900" w:firstLine="0"/>
      </w:pPr>
    </w:p>
    <w:p w:rsidR="00F57C61" w:rsidRDefault="00F57C61" w:rsidP="00F57C61">
      <w:pPr>
        <w:pStyle w:val="24"/>
        <w:shd w:val="clear" w:color="auto" w:fill="auto"/>
        <w:spacing w:before="0" w:after="0" w:line="200" w:lineRule="exact"/>
        <w:ind w:left="3900" w:firstLine="0"/>
      </w:pPr>
    </w:p>
    <w:p w:rsidR="00F57C61" w:rsidRDefault="00F57C61" w:rsidP="00F57C61">
      <w:pPr>
        <w:pStyle w:val="24"/>
        <w:shd w:val="clear" w:color="auto" w:fill="auto"/>
        <w:spacing w:before="0" w:after="0" w:line="200" w:lineRule="exact"/>
        <w:ind w:left="3900" w:firstLine="0"/>
      </w:pPr>
    </w:p>
    <w:p w:rsidR="00F57C61" w:rsidRDefault="00F57C61" w:rsidP="00F57C61">
      <w:pPr>
        <w:pStyle w:val="24"/>
        <w:shd w:val="clear" w:color="auto" w:fill="auto"/>
        <w:spacing w:before="0" w:after="0" w:line="200" w:lineRule="exact"/>
        <w:ind w:left="3900" w:firstLine="0"/>
      </w:pPr>
      <w:bookmarkStart w:id="2" w:name="_GoBack"/>
      <w:bookmarkEnd w:id="2"/>
    </w:p>
    <w:p w:rsidR="00F57C61" w:rsidRDefault="00F57C61" w:rsidP="00F57C61">
      <w:pPr>
        <w:pStyle w:val="24"/>
        <w:shd w:val="clear" w:color="auto" w:fill="auto"/>
        <w:spacing w:before="0" w:after="0" w:line="200" w:lineRule="exact"/>
        <w:ind w:left="3900" w:firstLine="0"/>
      </w:pPr>
    </w:p>
    <w:p w:rsidR="00F57C61" w:rsidRDefault="00F57C61" w:rsidP="00F57C61">
      <w:pPr>
        <w:pStyle w:val="24"/>
        <w:shd w:val="clear" w:color="auto" w:fill="auto"/>
        <w:spacing w:before="0" w:after="0" w:line="200" w:lineRule="exact"/>
        <w:ind w:left="3900" w:firstLine="0"/>
      </w:pPr>
    </w:p>
    <w:p w:rsidR="00F57C61" w:rsidRDefault="00F57C61" w:rsidP="00F57C61">
      <w:pPr>
        <w:pStyle w:val="24"/>
        <w:shd w:val="clear" w:color="auto" w:fill="auto"/>
        <w:spacing w:before="0" w:after="0" w:line="200" w:lineRule="exact"/>
        <w:ind w:left="3900" w:firstLine="0"/>
      </w:pPr>
    </w:p>
    <w:p w:rsidR="00F57C61" w:rsidRDefault="00F57C61" w:rsidP="00F57C61">
      <w:pPr>
        <w:pStyle w:val="24"/>
        <w:shd w:val="clear" w:color="auto" w:fill="auto"/>
        <w:spacing w:before="0" w:after="0" w:line="200" w:lineRule="exact"/>
        <w:ind w:left="3900" w:firstLine="0"/>
      </w:pPr>
    </w:p>
    <w:p w:rsidR="00F57C61" w:rsidRDefault="00F57C61" w:rsidP="00F57C61">
      <w:pPr>
        <w:pStyle w:val="24"/>
        <w:shd w:val="clear" w:color="auto" w:fill="auto"/>
        <w:spacing w:before="0" w:after="0" w:line="200" w:lineRule="exact"/>
        <w:ind w:left="3900" w:firstLine="0"/>
      </w:pPr>
      <w:r>
        <w:rPr>
          <w:lang w:val="en-US"/>
        </w:rPr>
        <w:t xml:space="preserve">                   </w:t>
      </w:r>
      <w:r>
        <w:t>ВРАЦА, 2022г.</w:t>
      </w:r>
    </w:p>
    <w:p w:rsidR="00651961" w:rsidRPr="00F57C61" w:rsidRDefault="00651961" w:rsidP="00F57C61">
      <w:pPr>
        <w:rPr>
          <w:sz w:val="2"/>
          <w:szCs w:val="2"/>
        </w:rPr>
        <w:sectPr w:rsidR="00651961" w:rsidRPr="00F57C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1961" w:rsidRDefault="001828A5">
      <w:pPr>
        <w:pStyle w:val="221"/>
        <w:framePr w:w="9835" w:h="297" w:hRule="exact" w:wrap="none" w:vAnchor="page" w:hAnchor="page" w:x="1066" w:y="1923"/>
        <w:shd w:val="clear" w:color="auto" w:fill="auto"/>
        <w:spacing w:after="0" w:line="240" w:lineRule="exact"/>
        <w:ind w:left="3418" w:right="3619"/>
      </w:pPr>
      <w:bookmarkStart w:id="3" w:name="bookmark3"/>
      <w:r>
        <w:lastRenderedPageBreak/>
        <w:t>ХАРТА НА КЛИЕНТА</w:t>
      </w:r>
      <w:bookmarkEnd w:id="3"/>
    </w:p>
    <w:p w:rsidR="00651961" w:rsidRDefault="002E78F0">
      <w:pPr>
        <w:framePr w:wrap="none" w:vAnchor="page" w:hAnchor="page" w:x="1167" w:y="881"/>
        <w:rPr>
          <w:sz w:val="2"/>
          <w:szCs w:val="2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193800" cy="800100"/>
            <wp:effectExtent l="0" t="0" r="6350" b="0"/>
            <wp:docPr id="1" name="Картина 1" descr="C:\DOCUME~1\ADMINI~1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961" w:rsidRDefault="001828A5">
      <w:pPr>
        <w:pStyle w:val="24"/>
        <w:framePr w:w="9835" w:h="1978" w:hRule="exact" w:wrap="none" w:vAnchor="page" w:hAnchor="page" w:x="1066" w:y="2412"/>
        <w:shd w:val="clear" w:color="auto" w:fill="auto"/>
        <w:spacing w:before="0" w:after="212" w:line="240" w:lineRule="exact"/>
        <w:ind w:right="20" w:firstLine="0"/>
        <w:jc w:val="center"/>
      </w:pPr>
      <w:r>
        <w:t>РЕПУБЛИКА БЪЛГАРИЯ</w:t>
      </w:r>
      <w:r>
        <w:br/>
        <w:t>МИНИСТЕРСТВО НА ЗЕМЕДЕЛИЕТО</w:t>
      </w:r>
      <w:r>
        <w:br/>
        <w:t>ОБЛАС</w:t>
      </w:r>
      <w:r w:rsidR="00F7792E">
        <w:t>ТНА ДИРЕКЦИЯ "ЗЕМЕДЕЛИЕ" ВРАЦА</w:t>
      </w:r>
    </w:p>
    <w:p w:rsidR="00651961" w:rsidRDefault="001828A5">
      <w:pPr>
        <w:pStyle w:val="32"/>
        <w:framePr w:w="9835" w:h="1978" w:hRule="exact" w:wrap="none" w:vAnchor="page" w:hAnchor="page" w:x="1066" w:y="2412"/>
        <w:shd w:val="clear" w:color="auto" w:fill="auto"/>
        <w:spacing w:before="0" w:after="226" w:line="200" w:lineRule="exact"/>
        <w:ind w:right="20"/>
      </w:pPr>
      <w:bookmarkStart w:id="4" w:name="bookmark4"/>
      <w:r>
        <w:t>О Б Щ А И Н Ф О Р М А Ц И Я</w:t>
      </w:r>
      <w:bookmarkEnd w:id="4"/>
    </w:p>
    <w:p w:rsidR="00651961" w:rsidRDefault="001828A5">
      <w:pPr>
        <w:pStyle w:val="32"/>
        <w:framePr w:w="9835" w:h="1978" w:hRule="exact" w:wrap="none" w:vAnchor="page" w:hAnchor="page" w:x="1066" w:y="2412"/>
        <w:shd w:val="clear" w:color="auto" w:fill="auto"/>
        <w:spacing w:before="0" w:after="0" w:line="240" w:lineRule="exact"/>
        <w:ind w:right="20"/>
      </w:pPr>
      <w:bookmarkStart w:id="5" w:name="bookmark5"/>
      <w:r>
        <w:t>за потребителите на административни услуги относно реда за предоставяне на</w:t>
      </w:r>
      <w:r>
        <w:br/>
        <w:t>административни услуги, за подаване на мнения, сигнали и предложения</w:t>
      </w:r>
      <w:bookmarkEnd w:id="5"/>
    </w:p>
    <w:p w:rsidR="00651961" w:rsidRDefault="001828A5">
      <w:pPr>
        <w:pStyle w:val="32"/>
        <w:framePr w:wrap="none" w:vAnchor="page" w:hAnchor="page" w:x="1066" w:y="5084"/>
        <w:shd w:val="clear" w:color="auto" w:fill="auto"/>
        <w:spacing w:before="0" w:after="0" w:line="200" w:lineRule="exact"/>
        <w:jc w:val="left"/>
      </w:pPr>
      <w:bookmarkStart w:id="6" w:name="bookmark6"/>
      <w:r>
        <w:t>УВАЖАЕМИ ГРАЖДАНИ,</w:t>
      </w:r>
      <w:bookmarkEnd w:id="6"/>
    </w:p>
    <w:p w:rsidR="00651961" w:rsidRDefault="001828A5">
      <w:pPr>
        <w:pStyle w:val="24"/>
        <w:framePr w:w="9835" w:h="2213" w:hRule="exact" w:wrap="none" w:vAnchor="page" w:hAnchor="page" w:x="1066" w:y="5776"/>
        <w:shd w:val="clear" w:color="auto" w:fill="auto"/>
        <w:spacing w:before="0" w:after="0" w:line="240" w:lineRule="exact"/>
        <w:ind w:firstLine="1160"/>
        <w:jc w:val="both"/>
      </w:pPr>
      <w:r>
        <w:t>Облас</w:t>
      </w:r>
      <w:r w:rsidR="00F7792E">
        <w:t>тна дирекция „Земеделие"-Враца</w:t>
      </w:r>
      <w:r>
        <w:t xml:space="preserve"> е специализирана териториална</w:t>
      </w:r>
      <w:r>
        <w:br/>
        <w:t>администрация към министъра на земеделието, юридическо лице на бюджетна издръжка,</w:t>
      </w:r>
      <w:r>
        <w:br/>
        <w:t>второстепенен разпоредител с бюджетни кредити към министъра на земеделието.</w:t>
      </w:r>
    </w:p>
    <w:p w:rsidR="00651961" w:rsidRDefault="001828A5">
      <w:pPr>
        <w:pStyle w:val="24"/>
        <w:framePr w:w="9835" w:h="2213" w:hRule="exact" w:wrap="none" w:vAnchor="page" w:hAnchor="page" w:x="1066" w:y="5776"/>
        <w:shd w:val="clear" w:color="auto" w:fill="auto"/>
        <w:spacing w:before="0" w:after="0" w:line="240" w:lineRule="exact"/>
        <w:ind w:firstLine="640"/>
        <w:jc w:val="both"/>
      </w:pPr>
      <w:r>
        <w:t>Дейността на Областн</w:t>
      </w:r>
      <w:r w:rsidR="00F7792E">
        <w:t>а дирекция „Земеделие"-Враца</w:t>
      </w:r>
      <w:r>
        <w:t xml:space="preserve"> се осъществява на основата</w:t>
      </w:r>
      <w:r>
        <w:br/>
        <w:t>на принципите: законност; откритост и достъпност; отговорност и отчетност; ефективност;</w:t>
      </w:r>
      <w:r>
        <w:br/>
        <w:t>субординация и координация; предвидимост; обективност и безпристрастност. Следвайки</w:t>
      </w:r>
      <w:r>
        <w:br/>
        <w:t>тези принципи и нормите, заложени в Хартата на основните права на Европейския съюз,</w:t>
      </w:r>
      <w:r>
        <w:br/>
        <w:t>сме разработили Харта на клиента на Облас</w:t>
      </w:r>
      <w:r w:rsidR="00F7792E">
        <w:t>тна дирекция „Земеделие"-Враца</w:t>
      </w:r>
      <w:r>
        <w:t>, с които сме</w:t>
      </w:r>
      <w:r>
        <w:br/>
        <w:t>поставили следните цели:</w:t>
      </w:r>
    </w:p>
    <w:p w:rsidR="00651961" w:rsidRDefault="001828A5">
      <w:pPr>
        <w:pStyle w:val="24"/>
        <w:framePr w:w="9835" w:h="1977" w:hRule="exact" w:wrap="none" w:vAnchor="page" w:hAnchor="page" w:x="1066" w:y="8196"/>
        <w:numPr>
          <w:ilvl w:val="0"/>
          <w:numId w:val="1"/>
        </w:numPr>
        <w:shd w:val="clear" w:color="auto" w:fill="auto"/>
        <w:tabs>
          <w:tab w:val="left" w:pos="1042"/>
        </w:tabs>
        <w:spacing w:before="0" w:line="360" w:lineRule="exact"/>
        <w:ind w:firstLine="780"/>
        <w:jc w:val="both"/>
      </w:pPr>
      <w:r>
        <w:t>Да подобрим достъпа до административни услуги, като подробно Ви</w:t>
      </w:r>
      <w:r>
        <w:br/>
        <w:t>информираме за Вашите права, за това от къде и как можете да получите</w:t>
      </w:r>
      <w:r>
        <w:br/>
        <w:t>съответните административни услуги.</w:t>
      </w:r>
    </w:p>
    <w:p w:rsidR="00651961" w:rsidRDefault="001828A5">
      <w:pPr>
        <w:pStyle w:val="32"/>
        <w:framePr w:w="9835" w:h="1977" w:hRule="exact" w:wrap="none" w:vAnchor="page" w:hAnchor="page" w:x="1066" w:y="8196"/>
        <w:shd w:val="clear" w:color="auto" w:fill="auto"/>
        <w:spacing w:before="0" w:after="0" w:line="360" w:lineRule="exact"/>
        <w:ind w:firstLine="780"/>
        <w:jc w:val="left"/>
      </w:pPr>
      <w:bookmarkStart w:id="7" w:name="bookmark7"/>
      <w:r>
        <w:t>Вие можете да се свържете с нас, да получите информация и подадете</w:t>
      </w:r>
      <w:r>
        <w:br/>
        <w:t>Вашите заявления по следните начини:</w:t>
      </w:r>
      <w:bookmarkEnd w:id="7"/>
    </w:p>
    <w:p w:rsidR="00651961" w:rsidRDefault="001828A5">
      <w:pPr>
        <w:pStyle w:val="24"/>
        <w:framePr w:w="9835" w:h="5368" w:hRule="exact" w:wrap="none" w:vAnchor="page" w:hAnchor="page" w:x="1066" w:y="10456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240" w:lineRule="exact"/>
        <w:ind w:left="780"/>
        <w:jc w:val="both"/>
      </w:pPr>
      <w:r>
        <w:t>можете да ни посет</w:t>
      </w:r>
      <w:r w:rsidR="00F7792E">
        <w:t>ите или ни пишете на адрес: 3000, гр. Враца</w:t>
      </w:r>
      <w:r>
        <w:t>, бул</w:t>
      </w:r>
      <w:r w:rsidR="00F7792E">
        <w:t>. "Христо Ботев"</w:t>
      </w:r>
      <w:r w:rsidR="00F7792E">
        <w:br/>
        <w:t>78, ет.1</w:t>
      </w:r>
      <w:r>
        <w:t>, стая №2- Център за административно</w:t>
      </w:r>
      <w:r w:rsidR="002F45A9">
        <w:t xml:space="preserve"> обслужване /ЦАО/, от 8:00 до 17</w:t>
      </w:r>
      <w:r>
        <w:t>:30</w:t>
      </w:r>
      <w:r>
        <w:br/>
        <w:t>часа.</w:t>
      </w:r>
    </w:p>
    <w:p w:rsidR="00651961" w:rsidRDefault="001828A5">
      <w:pPr>
        <w:pStyle w:val="24"/>
        <w:framePr w:w="9835" w:h="5368" w:hRule="exact" w:wrap="none" w:vAnchor="page" w:hAnchor="page" w:x="1066" w:y="10456"/>
        <w:shd w:val="clear" w:color="auto" w:fill="auto"/>
        <w:spacing w:before="0" w:after="180" w:line="240" w:lineRule="exact"/>
        <w:ind w:left="780" w:firstLine="0"/>
        <w:jc w:val="both"/>
      </w:pPr>
      <w:r>
        <w:t>Съгласно чл.10, ал.4 от Наредбата за административно обслужване :В случаите,</w:t>
      </w:r>
      <w:r>
        <w:br/>
        <w:t>когато в служебните помещения има потребители в края на обявеното работно</w:t>
      </w:r>
      <w:r>
        <w:br/>
        <w:t>време, работата на ЦАО продължава до приключване на тяхното обслужване, но не</w:t>
      </w:r>
      <w:r>
        <w:br/>
        <w:t>повече от два астрономически часа след обявеното работно време.</w:t>
      </w:r>
    </w:p>
    <w:p w:rsidR="00651961" w:rsidRDefault="001828A5">
      <w:pPr>
        <w:pStyle w:val="24"/>
        <w:framePr w:w="9835" w:h="5368" w:hRule="exact" w:wrap="none" w:vAnchor="page" w:hAnchor="page" w:x="1066" w:y="10456"/>
        <w:numPr>
          <w:ilvl w:val="0"/>
          <w:numId w:val="2"/>
        </w:numPr>
        <w:shd w:val="clear" w:color="auto" w:fill="auto"/>
        <w:spacing w:before="0" w:after="180" w:line="240" w:lineRule="exact"/>
        <w:ind w:left="780"/>
        <w:jc w:val="both"/>
      </w:pPr>
      <w:r>
        <w:t xml:space="preserve"> можете да използвате и телефона на Облас</w:t>
      </w:r>
      <w:r w:rsidR="00F7792E">
        <w:t>тна дирекция "Земеделие"-Враца</w:t>
      </w:r>
      <w:r w:rsidR="00F7792E">
        <w:br/>
        <w:t>092/64 93 28</w:t>
      </w:r>
      <w:r>
        <w:t xml:space="preserve"> или телефонните номера на съответните териториални звена</w:t>
      </w:r>
      <w:r>
        <w:br/>
        <w:t>/</w:t>
      </w:r>
      <w:r>
        <w:rPr>
          <w:rStyle w:val="25"/>
        </w:rPr>
        <w:t>Приложение №1/</w:t>
      </w:r>
      <w:r>
        <w:t>.</w:t>
      </w:r>
    </w:p>
    <w:p w:rsidR="00651961" w:rsidRDefault="001828A5">
      <w:pPr>
        <w:pStyle w:val="24"/>
        <w:framePr w:w="9835" w:h="5368" w:hRule="exact" w:wrap="none" w:vAnchor="page" w:hAnchor="page" w:x="1066" w:y="10456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184" w:line="240" w:lineRule="exact"/>
        <w:ind w:left="780"/>
        <w:jc w:val="both"/>
      </w:pPr>
      <w:r>
        <w:t xml:space="preserve">можете да ни изпратите запитване по електронен път на адрес </w:t>
      </w:r>
      <w:hyperlink r:id="rId10" w:history="1">
        <w:r w:rsidR="00F7792E" w:rsidRPr="00A7133A">
          <w:rPr>
            <w:rStyle w:val="a3"/>
            <w:lang w:val="en-US" w:eastAsia="en-US" w:bidi="en-US"/>
          </w:rPr>
          <w:t>odzg_vraca@mzh.</w:t>
        </w:r>
      </w:hyperlink>
      <w:r w:rsidR="00F7792E">
        <w:rPr>
          <w:rStyle w:val="a3"/>
          <w:lang w:val="en-US" w:eastAsia="en-US" w:bidi="en-US"/>
        </w:rPr>
        <w:t>government.bg</w:t>
      </w:r>
      <w:r>
        <w:rPr>
          <w:lang w:val="en-US" w:eastAsia="en-US" w:bidi="en-US"/>
        </w:rPr>
        <w:br/>
      </w:r>
      <w:r>
        <w:t>или на електронната поща на съответната общинска служба по земеделие</w:t>
      </w:r>
      <w:r>
        <w:br/>
      </w:r>
      <w:r>
        <w:rPr>
          <w:rStyle w:val="25"/>
        </w:rPr>
        <w:t>/Приложение №1/</w:t>
      </w:r>
    </w:p>
    <w:p w:rsidR="00651961" w:rsidRPr="00F7792E" w:rsidRDefault="001828A5">
      <w:pPr>
        <w:pStyle w:val="24"/>
        <w:framePr w:w="9835" w:h="5368" w:hRule="exact" w:wrap="none" w:vAnchor="page" w:hAnchor="page" w:x="1066" w:y="10456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172" w:line="235" w:lineRule="exact"/>
        <w:ind w:left="780"/>
        <w:rPr>
          <w:rStyle w:val="a3"/>
          <w:color w:val="000000"/>
          <w:u w:val="none"/>
        </w:rPr>
      </w:pPr>
      <w:r>
        <w:t>можете да се запознаете с предоставената изчерпателна информация на интернет-</w:t>
      </w:r>
      <w:r>
        <w:br/>
        <w:t>сайта на Област</w:t>
      </w:r>
      <w:r w:rsidR="00650782">
        <w:t>на дирекция „Земеделие" –Враца</w:t>
      </w:r>
      <w:r>
        <w:br/>
      </w:r>
      <w:hyperlink r:id="rId11" w:history="1">
        <w:r w:rsidR="00F7792E" w:rsidRPr="00A7133A">
          <w:rPr>
            <w:rStyle w:val="a3"/>
          </w:rPr>
          <w:t>http://www.mzh.government.bg/ODZ-Vraca/bg/Home.aspx</w:t>
        </w:r>
      </w:hyperlink>
    </w:p>
    <w:p w:rsidR="00651961" w:rsidRDefault="00651961">
      <w:pPr>
        <w:rPr>
          <w:sz w:val="2"/>
          <w:szCs w:val="2"/>
        </w:rPr>
        <w:sectPr w:rsidR="006519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1961" w:rsidRDefault="001828A5">
      <w:pPr>
        <w:pStyle w:val="24"/>
        <w:framePr w:w="9840" w:h="2702" w:hRule="exact" w:wrap="none" w:vAnchor="page" w:hAnchor="page" w:x="1064" w:y="824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184" w:line="245" w:lineRule="exact"/>
        <w:ind w:left="760" w:hanging="360"/>
      </w:pPr>
      <w:r>
        <w:lastRenderedPageBreak/>
        <w:t>заявите устно административна услуга, като за целта се попълва протокол, съгласно</w:t>
      </w:r>
      <w:r>
        <w:br/>
        <w:t>/</w:t>
      </w:r>
      <w:r>
        <w:rPr>
          <w:rStyle w:val="25"/>
        </w:rPr>
        <w:t>Приложение № 3/:</w:t>
      </w:r>
    </w:p>
    <w:p w:rsidR="00651961" w:rsidRDefault="001828A5">
      <w:pPr>
        <w:pStyle w:val="24"/>
        <w:framePr w:w="9840" w:h="2702" w:hRule="exact" w:wrap="none" w:vAnchor="page" w:hAnchor="page" w:x="1064" w:y="824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176" w:line="240" w:lineRule="exact"/>
        <w:ind w:left="760" w:hanging="360"/>
      </w:pPr>
      <w:r>
        <w:t>попълните заявление за производство по комплексно административно обслужване,</w:t>
      </w:r>
      <w:r>
        <w:br/>
        <w:t>съгласно /</w:t>
      </w:r>
      <w:r>
        <w:rPr>
          <w:rStyle w:val="25"/>
        </w:rPr>
        <w:t>Приложение № 2/</w:t>
      </w:r>
      <w:r>
        <w:t>;</w:t>
      </w:r>
    </w:p>
    <w:p w:rsidR="00651961" w:rsidRDefault="001828A5">
      <w:pPr>
        <w:pStyle w:val="24"/>
        <w:framePr w:w="9840" w:h="2702" w:hRule="exact" w:wrap="none" w:vAnchor="page" w:hAnchor="page" w:x="1064" w:y="824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180" w:line="245" w:lineRule="exact"/>
        <w:ind w:left="760" w:hanging="360"/>
      </w:pPr>
      <w:r>
        <w:t xml:space="preserve">изпратите документ, подписан с универсален електронен подпис на </w:t>
      </w:r>
      <w:r>
        <w:rPr>
          <w:lang w:val="en-US" w:eastAsia="en-US" w:bidi="en-US"/>
        </w:rPr>
        <w:t>e-mail:</w:t>
      </w:r>
      <w:r>
        <w:rPr>
          <w:lang w:val="en-US" w:eastAsia="en-US" w:bidi="en-US"/>
        </w:rPr>
        <w:br/>
      </w:r>
      <w:hyperlink r:id="rId12" w:history="1">
        <w:r w:rsidR="003F333E" w:rsidRPr="00A7133A">
          <w:rPr>
            <w:rStyle w:val="a3"/>
            <w:lang w:val="en-US" w:eastAsia="en-US" w:bidi="en-US"/>
          </w:rPr>
          <w:t>odzg_vraca@mzh.</w:t>
        </w:r>
      </w:hyperlink>
      <w:r w:rsidR="003F333E">
        <w:rPr>
          <w:rStyle w:val="a3"/>
          <w:lang w:val="en-US" w:eastAsia="en-US" w:bidi="en-US"/>
        </w:rPr>
        <w:t>government.bg</w:t>
      </w:r>
      <w:r w:rsidR="003F333E">
        <w:t xml:space="preserve"> </w:t>
      </w:r>
      <w:hyperlink r:id="rId13" w:history="1">
        <w:r>
          <w:rPr>
            <w:rStyle w:val="a3"/>
            <w:lang w:val="en-US" w:eastAsia="en-US" w:bidi="en-US"/>
          </w:rPr>
          <w:t>;</w:t>
        </w:r>
      </w:hyperlink>
    </w:p>
    <w:p w:rsidR="00651961" w:rsidRDefault="001828A5" w:rsidP="00700429">
      <w:pPr>
        <w:pStyle w:val="24"/>
        <w:framePr w:w="9840" w:h="2702" w:hRule="exact" w:wrap="none" w:vAnchor="page" w:hAnchor="page" w:x="1064" w:y="824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45" w:lineRule="exact"/>
        <w:ind w:left="760" w:hanging="360"/>
      </w:pPr>
      <w:r>
        <w:t>изпратите документ, подписан с универсален електронен подпис през Системата за</w:t>
      </w:r>
      <w:r>
        <w:br/>
        <w:t>сигурно електронно връчване:</w:t>
      </w:r>
      <w:r w:rsidR="005418E0">
        <w:t xml:space="preserve"> </w:t>
      </w:r>
      <w:r w:rsidR="00700429" w:rsidRPr="00700429">
        <w:rPr>
          <w:rStyle w:val="a3"/>
        </w:rPr>
        <w:t>https://edelivery.egov.bg/</w:t>
      </w:r>
    </w:p>
    <w:p w:rsidR="00651961" w:rsidRDefault="001828A5">
      <w:pPr>
        <w:pStyle w:val="24"/>
        <w:framePr w:w="9840" w:h="4377" w:hRule="exact" w:wrap="none" w:vAnchor="page" w:hAnchor="page" w:x="1064" w:y="4188"/>
        <w:shd w:val="clear" w:color="auto" w:fill="auto"/>
        <w:spacing w:before="0" w:after="212" w:line="240" w:lineRule="exact"/>
        <w:ind w:firstLine="400"/>
        <w:jc w:val="both"/>
      </w:pPr>
      <w:r>
        <w:t>Вие може да получите документа от заявена административна услуга независимо от</w:t>
      </w:r>
      <w:r>
        <w:br/>
        <w:t>формата и начина на заявяване:</w:t>
      </w:r>
    </w:p>
    <w:p w:rsidR="00651961" w:rsidRDefault="001828A5">
      <w:pPr>
        <w:pStyle w:val="24"/>
        <w:framePr w:w="9840" w:h="4377" w:hRule="exact" w:wrap="none" w:vAnchor="page" w:hAnchor="page" w:x="1064" w:y="4188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226" w:line="200" w:lineRule="exact"/>
        <w:ind w:firstLine="400"/>
        <w:jc w:val="both"/>
      </w:pPr>
      <w:r>
        <w:t>чрез лицензиран пощенски оператор;</w:t>
      </w:r>
    </w:p>
    <w:p w:rsidR="00651961" w:rsidRDefault="001828A5">
      <w:pPr>
        <w:pStyle w:val="24"/>
        <w:framePr w:w="9840" w:h="4377" w:hRule="exact" w:wrap="none" w:vAnchor="page" w:hAnchor="page" w:x="1064" w:y="4188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180" w:line="240" w:lineRule="exact"/>
        <w:ind w:left="760" w:hanging="360"/>
      </w:pPr>
      <w:r>
        <w:t>на гише или по електронен път / в случаите, когато заявената от Вас услуга</w:t>
      </w:r>
      <w:r>
        <w:br/>
        <w:t>позволява това /;</w:t>
      </w:r>
    </w:p>
    <w:p w:rsidR="00651961" w:rsidRDefault="001828A5" w:rsidP="00700429">
      <w:pPr>
        <w:pStyle w:val="24"/>
        <w:framePr w:w="9840" w:h="4377" w:hRule="exact" w:wrap="none" w:vAnchor="page" w:hAnchor="page" w:x="1064" w:y="4188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212" w:line="240" w:lineRule="exact"/>
        <w:ind w:left="760" w:hanging="360"/>
      </w:pPr>
      <w:r>
        <w:t>през Системата за сигурно електронно връчване:</w:t>
      </w:r>
      <w:r w:rsidR="00700429" w:rsidRPr="00700429">
        <w:t xml:space="preserve"> https://edelivery.egov.bg/</w:t>
      </w:r>
      <w:r w:rsidR="00700429">
        <w:t xml:space="preserve">  </w:t>
      </w:r>
      <w:r>
        <w:t xml:space="preserve"> в</w:t>
      </w:r>
      <w:r>
        <w:br/>
        <w:t>случаите, когато заявенат</w:t>
      </w:r>
      <w:r w:rsidR="00700429">
        <w:t xml:space="preserve">а от Вас услуга позволява това </w:t>
      </w:r>
      <w:r>
        <w:t>;</w:t>
      </w:r>
    </w:p>
    <w:p w:rsidR="00651961" w:rsidRDefault="001828A5">
      <w:pPr>
        <w:pStyle w:val="24"/>
        <w:framePr w:w="9840" w:h="4377" w:hRule="exact" w:wrap="none" w:vAnchor="page" w:hAnchor="page" w:x="1064" w:y="4188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226" w:line="200" w:lineRule="exact"/>
        <w:ind w:firstLine="400"/>
        <w:jc w:val="both"/>
      </w:pPr>
      <w:r>
        <w:t>на електронната си поща.</w:t>
      </w:r>
    </w:p>
    <w:p w:rsidR="00651961" w:rsidRPr="0010629F" w:rsidRDefault="001828A5">
      <w:pPr>
        <w:pStyle w:val="24"/>
        <w:framePr w:w="9840" w:h="4377" w:hRule="exact" w:wrap="none" w:vAnchor="page" w:hAnchor="page" w:x="1064" w:y="4188"/>
        <w:shd w:val="clear" w:color="auto" w:fill="auto"/>
        <w:spacing w:before="0" w:after="0" w:line="240" w:lineRule="exact"/>
        <w:ind w:firstLine="540"/>
        <w:jc w:val="both"/>
      </w:pPr>
      <w:r w:rsidRPr="0010629F">
        <w:t>Улеснили сме достъпа за Вас, клиенти в неравностойно положение, като сме</w:t>
      </w:r>
      <w:r w:rsidR="00781990" w:rsidRPr="0010629F">
        <w:t xml:space="preserve"> </w:t>
      </w:r>
      <w:r w:rsidRPr="0010629F">
        <w:t xml:space="preserve"> осигурили специализиран</w:t>
      </w:r>
      <w:r w:rsidR="00F76494" w:rsidRPr="0010629F">
        <w:t>о място на партерния</w:t>
      </w:r>
      <w:r w:rsidR="00781990" w:rsidRPr="0010629F">
        <w:t xml:space="preserve"> етаж</w:t>
      </w:r>
      <w:r w:rsidR="0010629F" w:rsidRPr="0010629F">
        <w:t>.</w:t>
      </w:r>
    </w:p>
    <w:p w:rsidR="00651961" w:rsidRDefault="00F76494">
      <w:pPr>
        <w:pStyle w:val="24"/>
        <w:framePr w:w="9840" w:h="4377" w:hRule="exact" w:wrap="none" w:vAnchor="page" w:hAnchor="page" w:x="1064" w:y="4188"/>
        <w:shd w:val="clear" w:color="auto" w:fill="auto"/>
        <w:spacing w:before="0" w:after="0" w:line="240" w:lineRule="exact"/>
        <w:ind w:firstLine="0"/>
        <w:jc w:val="both"/>
      </w:pPr>
      <w:r w:rsidRPr="0010629F">
        <w:t xml:space="preserve">       </w:t>
      </w:r>
      <w:r w:rsidR="001828A5" w:rsidRPr="0010629F">
        <w:t>Необходимо е само да се обадите на телефона на Об</w:t>
      </w:r>
      <w:r w:rsidR="00F14060" w:rsidRPr="0010629F">
        <w:t>ластн</w:t>
      </w:r>
      <w:r w:rsidRPr="0010629F">
        <w:t>а дирекция "Земеделие" : 092/64</w:t>
      </w:r>
      <w:r w:rsidR="00A63097" w:rsidRPr="0010629F">
        <w:t xml:space="preserve"> </w:t>
      </w:r>
      <w:r w:rsidR="00F14060" w:rsidRPr="0010629F">
        <w:t>93 28</w:t>
      </w:r>
      <w:r w:rsidR="001828A5" w:rsidRPr="0010629F">
        <w:t xml:space="preserve"> за да слезе служител от деловодството.</w:t>
      </w:r>
    </w:p>
    <w:p w:rsidR="00651961" w:rsidRDefault="001828A5">
      <w:pPr>
        <w:pStyle w:val="24"/>
        <w:framePr w:w="9840" w:h="7243" w:hRule="exact" w:wrap="none" w:vAnchor="page" w:hAnchor="page" w:x="1064" w:y="8892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360" w:lineRule="exact"/>
        <w:ind w:firstLine="540"/>
        <w:jc w:val="both"/>
      </w:pPr>
      <w:r>
        <w:t>Да постигнем високо качество на предоставяните услуги и осигурим добро</w:t>
      </w:r>
      <w:r>
        <w:br/>
        <w:t>отношение и желание за съдействие от страна на служителите, които Ви</w:t>
      </w:r>
      <w:r>
        <w:br/>
        <w:t>обслужват.</w:t>
      </w:r>
    </w:p>
    <w:p w:rsidR="00651961" w:rsidRDefault="001828A5">
      <w:pPr>
        <w:pStyle w:val="24"/>
        <w:framePr w:w="9840" w:h="7243" w:hRule="exact" w:wrap="none" w:vAnchor="page" w:hAnchor="page" w:x="1064" w:y="8892"/>
        <w:shd w:val="clear" w:color="auto" w:fill="auto"/>
        <w:spacing w:before="0" w:after="0" w:line="240" w:lineRule="exact"/>
        <w:ind w:firstLine="320"/>
      </w:pPr>
      <w:r>
        <w:t>За да постигнем тези цели, изпълняваме общите стандарти за административно</w:t>
      </w:r>
      <w:r>
        <w:br/>
        <w:t>обслужване:</w:t>
      </w:r>
    </w:p>
    <w:p w:rsidR="00651961" w:rsidRDefault="001828A5">
      <w:pPr>
        <w:pStyle w:val="24"/>
        <w:framePr w:w="9840" w:h="7243" w:hRule="exact" w:wrap="none" w:vAnchor="page" w:hAnchor="page" w:x="1064" w:y="8892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40" w:lineRule="exact"/>
        <w:ind w:firstLine="400"/>
        <w:jc w:val="both"/>
      </w:pPr>
      <w:r>
        <w:t>Вежливо, любезно и отзивчиво отношение към потребителите;</w:t>
      </w:r>
    </w:p>
    <w:p w:rsidR="00651961" w:rsidRDefault="001828A5">
      <w:pPr>
        <w:pStyle w:val="24"/>
        <w:framePr w:w="9840" w:h="7243" w:hRule="exact" w:wrap="none" w:vAnchor="page" w:hAnchor="page" w:x="1064" w:y="8892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40" w:lineRule="exact"/>
        <w:ind w:firstLine="400"/>
        <w:jc w:val="both"/>
      </w:pPr>
      <w:r>
        <w:t>Конфиденциалност към жалбите и поставените въпроси;</w:t>
      </w:r>
    </w:p>
    <w:p w:rsidR="00651961" w:rsidRDefault="001828A5">
      <w:pPr>
        <w:pStyle w:val="24"/>
        <w:framePr w:w="9840" w:h="7243" w:hRule="exact" w:wrap="none" w:vAnchor="page" w:hAnchor="page" w:x="1064" w:y="8892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40" w:lineRule="exact"/>
        <w:ind w:firstLine="400"/>
        <w:jc w:val="both"/>
      </w:pPr>
      <w:r>
        <w:t>Равнопоставеност на всички потребители чрез предоставяне на еднакъв достъп до</w:t>
      </w:r>
      <w:r>
        <w:br/>
        <w:t>услугите, независимо от социалното положение, образование, пол, възраст, етническа</w:t>
      </w:r>
      <w:r>
        <w:br/>
        <w:t>принадлежност, религиозни убеждения;</w:t>
      </w:r>
    </w:p>
    <w:p w:rsidR="00651961" w:rsidRDefault="001828A5">
      <w:pPr>
        <w:pStyle w:val="24"/>
        <w:framePr w:w="9840" w:h="7243" w:hRule="exact" w:wrap="none" w:vAnchor="page" w:hAnchor="page" w:x="1064" w:y="8892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40" w:lineRule="exact"/>
        <w:ind w:firstLine="400"/>
        <w:jc w:val="both"/>
      </w:pPr>
      <w:r>
        <w:t>Предоставяне на ясна, лесно разбираема, пълна и точна информация за решаване на</w:t>
      </w:r>
      <w:r>
        <w:br/>
        <w:t>проблема на всеки потребител;</w:t>
      </w:r>
    </w:p>
    <w:p w:rsidR="00651961" w:rsidRDefault="001828A5">
      <w:pPr>
        <w:pStyle w:val="24"/>
        <w:framePr w:w="9840" w:h="7243" w:hRule="exact" w:wrap="none" w:vAnchor="page" w:hAnchor="page" w:x="1064" w:y="8892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40" w:lineRule="exact"/>
        <w:ind w:firstLine="400"/>
        <w:jc w:val="both"/>
      </w:pPr>
      <w:r>
        <w:t>Прозрачност на административното обслужване;</w:t>
      </w:r>
    </w:p>
    <w:p w:rsidR="00651961" w:rsidRDefault="001828A5">
      <w:pPr>
        <w:pStyle w:val="24"/>
        <w:framePr w:w="9840" w:h="7243" w:hRule="exact" w:wrap="none" w:vAnchor="page" w:hAnchor="page" w:x="1064" w:y="8892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40" w:lineRule="exact"/>
        <w:ind w:firstLine="400"/>
        <w:jc w:val="both"/>
      </w:pPr>
      <w:r>
        <w:t>Коректност относно спазването на сроковете за извършване на всяка</w:t>
      </w:r>
      <w:r>
        <w:br/>
        <w:t>административна услуга;</w:t>
      </w:r>
    </w:p>
    <w:p w:rsidR="00651961" w:rsidRDefault="001828A5">
      <w:pPr>
        <w:pStyle w:val="24"/>
        <w:framePr w:w="9840" w:h="7243" w:hRule="exact" w:wrap="none" w:vAnchor="page" w:hAnchor="page" w:x="1064" w:y="8892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180" w:line="240" w:lineRule="exact"/>
        <w:ind w:firstLine="400"/>
        <w:jc w:val="both"/>
      </w:pPr>
      <w:r>
        <w:t>Разнообразни и достъпни начини за предоставяне на Вашите мнения, коментари,</w:t>
      </w:r>
      <w:r>
        <w:br/>
        <w:t>предложения, оплаквания и похвали на административното обслужване.</w:t>
      </w:r>
    </w:p>
    <w:p w:rsidR="00651961" w:rsidRDefault="001828A5">
      <w:pPr>
        <w:pStyle w:val="24"/>
        <w:framePr w:w="9840" w:h="7243" w:hRule="exact" w:wrap="none" w:vAnchor="page" w:hAnchor="page" w:x="1064" w:y="8892"/>
        <w:shd w:val="clear" w:color="auto" w:fill="auto"/>
        <w:spacing w:before="0" w:after="0" w:line="240" w:lineRule="exact"/>
        <w:ind w:firstLine="0"/>
        <w:jc w:val="both"/>
      </w:pPr>
      <w:r>
        <w:t>Приели сме и собствени стандарти за административно обслужване:</w:t>
      </w:r>
    </w:p>
    <w:p w:rsidR="00651961" w:rsidRDefault="001828A5">
      <w:pPr>
        <w:pStyle w:val="24"/>
        <w:framePr w:w="9840" w:h="7243" w:hRule="exact" w:wrap="none" w:vAnchor="page" w:hAnchor="page" w:x="1064" w:y="8892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40" w:lineRule="exact"/>
        <w:ind w:firstLine="400"/>
        <w:jc w:val="both"/>
      </w:pPr>
      <w:r>
        <w:t>Постигане на професионализъм в работата;</w:t>
      </w:r>
    </w:p>
    <w:p w:rsidR="00651961" w:rsidRDefault="001828A5">
      <w:pPr>
        <w:pStyle w:val="24"/>
        <w:framePr w:w="9840" w:h="7243" w:hRule="exact" w:wrap="none" w:vAnchor="page" w:hAnchor="page" w:x="1064" w:y="8892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40" w:lineRule="exact"/>
        <w:ind w:left="760" w:hanging="360"/>
      </w:pPr>
      <w:r>
        <w:t>Безпристрастност, обективност и честност при извършване на административната</w:t>
      </w:r>
      <w:r>
        <w:br/>
        <w:t>услуга;</w:t>
      </w:r>
    </w:p>
    <w:p w:rsidR="00651961" w:rsidRDefault="001828A5">
      <w:pPr>
        <w:pStyle w:val="24"/>
        <w:framePr w:w="9840" w:h="7243" w:hRule="exact" w:wrap="none" w:vAnchor="page" w:hAnchor="page" w:x="1064" w:y="8892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40" w:lineRule="exact"/>
        <w:ind w:firstLine="400"/>
        <w:jc w:val="both"/>
      </w:pPr>
      <w:r>
        <w:t>Противодействие на корупционни прояви и други неправомерни действия;</w:t>
      </w:r>
    </w:p>
    <w:p w:rsidR="00651961" w:rsidRDefault="001828A5">
      <w:pPr>
        <w:pStyle w:val="24"/>
        <w:framePr w:w="9840" w:h="7243" w:hRule="exact" w:wrap="none" w:vAnchor="page" w:hAnchor="page" w:x="1064" w:y="8892"/>
        <w:shd w:val="clear" w:color="auto" w:fill="auto"/>
        <w:spacing w:before="0" w:after="0" w:line="240" w:lineRule="exact"/>
        <w:ind w:firstLine="0"/>
        <w:jc w:val="both"/>
      </w:pPr>
      <w:r>
        <w:t>Избягване на конфликтни ситуации, а при възникването им - запазване на спокойствие и</w:t>
      </w:r>
      <w:r>
        <w:br/>
        <w:t>прилагане на умения за преодоляването им;</w:t>
      </w:r>
    </w:p>
    <w:p w:rsidR="00651961" w:rsidRDefault="001828A5">
      <w:pPr>
        <w:pStyle w:val="24"/>
        <w:framePr w:w="9840" w:h="7243" w:hRule="exact" w:wrap="none" w:vAnchor="page" w:hAnchor="page" w:x="1064" w:y="8892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40" w:lineRule="exact"/>
        <w:ind w:firstLine="400"/>
        <w:jc w:val="both"/>
      </w:pPr>
      <w:r>
        <w:t>Спазване разпоредбите на Закона за защита на личните данни;</w:t>
      </w:r>
    </w:p>
    <w:p w:rsidR="00651961" w:rsidRDefault="001828A5">
      <w:pPr>
        <w:pStyle w:val="24"/>
        <w:framePr w:w="9840" w:h="7243" w:hRule="exact" w:wrap="none" w:vAnchor="page" w:hAnchor="page" w:x="1064" w:y="8892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40" w:lineRule="exact"/>
        <w:ind w:firstLine="400"/>
        <w:jc w:val="both"/>
      </w:pPr>
      <w:r>
        <w:t>Стремеж към търсене на оптимално и законосъобразно решение на проблема на</w:t>
      </w:r>
      <w:r>
        <w:br/>
        <w:t>потребителя;</w:t>
      </w:r>
    </w:p>
    <w:p w:rsidR="00651961" w:rsidRDefault="00651961">
      <w:pPr>
        <w:rPr>
          <w:sz w:val="2"/>
          <w:szCs w:val="2"/>
        </w:rPr>
        <w:sectPr w:rsidR="006519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1961" w:rsidRDefault="001828A5">
      <w:pPr>
        <w:pStyle w:val="24"/>
        <w:framePr w:w="9850" w:h="14218" w:hRule="exact" w:wrap="none" w:vAnchor="page" w:hAnchor="page" w:x="1059" w:y="866"/>
        <w:shd w:val="clear" w:color="auto" w:fill="auto"/>
        <w:spacing w:before="0" w:after="0" w:line="240" w:lineRule="exact"/>
        <w:ind w:firstLine="380"/>
        <w:jc w:val="both"/>
      </w:pPr>
      <w:r>
        <w:lastRenderedPageBreak/>
        <w:t>• Измерване на удовлетвореността на потребителите на административни услуги и</w:t>
      </w:r>
      <w:r>
        <w:br/>
        <w:t>предприемане на действия за повишаване на качеството на услугите.</w:t>
      </w:r>
    </w:p>
    <w:p w:rsidR="00651961" w:rsidRDefault="001828A5">
      <w:pPr>
        <w:pStyle w:val="24"/>
        <w:framePr w:w="9850" w:h="14218" w:hRule="exact" w:wrap="none" w:vAnchor="page" w:hAnchor="page" w:x="1059" w:y="866"/>
        <w:numPr>
          <w:ilvl w:val="0"/>
          <w:numId w:val="1"/>
        </w:numPr>
        <w:shd w:val="clear" w:color="auto" w:fill="auto"/>
        <w:tabs>
          <w:tab w:val="left" w:pos="686"/>
        </w:tabs>
        <w:spacing w:before="0" w:after="0" w:line="360" w:lineRule="exact"/>
        <w:ind w:firstLine="260"/>
        <w:jc w:val="both"/>
      </w:pPr>
      <w:r>
        <w:t>Да намалим личните Ви разходи и време за получаване на услуги, като</w:t>
      </w:r>
      <w:r>
        <w:br/>
        <w:t>прилагаме комплексно административно обслужване и облекчим максимално</w:t>
      </w:r>
      <w:r>
        <w:br/>
        <w:t>административните процедури.</w:t>
      </w:r>
    </w:p>
    <w:p w:rsidR="00651961" w:rsidRDefault="001828A5">
      <w:pPr>
        <w:pStyle w:val="24"/>
        <w:framePr w:w="9850" w:h="14218" w:hRule="exact" w:wrap="none" w:vAnchor="page" w:hAnchor="page" w:x="1059" w:y="866"/>
        <w:shd w:val="clear" w:color="auto" w:fill="auto"/>
        <w:spacing w:before="0" w:after="0" w:line="240" w:lineRule="exact"/>
        <w:ind w:firstLine="260"/>
        <w:jc w:val="both"/>
      </w:pPr>
      <w:r>
        <w:t>За реализирането на тази цели, за всяка административна услуга, която извършваме, Ви</w:t>
      </w:r>
      <w:r>
        <w:br/>
        <w:t>предлагаме конкретен и пълен стандарт с приложени към него образци.</w:t>
      </w:r>
    </w:p>
    <w:p w:rsidR="00651961" w:rsidRDefault="001828A5" w:rsidP="00CA79FF">
      <w:pPr>
        <w:pStyle w:val="24"/>
        <w:framePr w:w="9850" w:h="14218" w:hRule="exact" w:wrap="none" w:vAnchor="page" w:hAnchor="page" w:x="1059" w:y="866"/>
        <w:shd w:val="clear" w:color="auto" w:fill="auto"/>
        <w:spacing w:before="0" w:after="0" w:line="240" w:lineRule="exact"/>
        <w:ind w:firstLine="260"/>
        <w:jc w:val="both"/>
      </w:pPr>
      <w:r>
        <w:t>В този стандарт сме посочили нормативната уредба на административната услуга,</w:t>
      </w:r>
      <w:r>
        <w:br/>
        <w:t>информирали сме Ви към кое административно звено следва да се обърнете, какви</w:t>
      </w:r>
      <w:r>
        <w:br/>
        <w:t>документи трябва да представите и какъв е нормативно установения срок, след изтичането</w:t>
      </w:r>
      <w:r>
        <w:br/>
        <w:t>на който ще получите исканата от Вас услуга.</w:t>
      </w:r>
    </w:p>
    <w:p w:rsidR="00651961" w:rsidRDefault="001828A5">
      <w:pPr>
        <w:pStyle w:val="24"/>
        <w:framePr w:w="9850" w:h="14218" w:hRule="exact" w:wrap="none" w:vAnchor="page" w:hAnchor="page" w:x="1059" w:y="866"/>
        <w:shd w:val="clear" w:color="auto" w:fill="auto"/>
        <w:spacing w:before="0" w:after="180" w:line="240" w:lineRule="exact"/>
        <w:ind w:firstLine="260"/>
        <w:jc w:val="both"/>
      </w:pPr>
      <w:r>
        <w:t>Необходимо е да знаете предварително, че времето, определено от служителите за</w:t>
      </w:r>
      <w:r>
        <w:br/>
        <w:t>отстраняване на непълноти и неточности по предоставената от Вас документация, не се</w:t>
      </w:r>
      <w:r>
        <w:br/>
        <w:t>включва в срока, определен в тези стандарти за извършване на съответната</w:t>
      </w:r>
      <w:r>
        <w:br/>
        <w:t>административна услуга.</w:t>
      </w:r>
    </w:p>
    <w:p w:rsidR="00651961" w:rsidRDefault="001828A5">
      <w:pPr>
        <w:pStyle w:val="24"/>
        <w:framePr w:w="9850" w:h="14218" w:hRule="exact" w:wrap="none" w:vAnchor="page" w:hAnchor="page" w:x="1059" w:y="866"/>
        <w:shd w:val="clear" w:color="auto" w:fill="auto"/>
        <w:spacing w:before="0" w:after="180" w:line="240" w:lineRule="exact"/>
        <w:ind w:firstLine="380"/>
        <w:jc w:val="both"/>
      </w:pPr>
      <w:r>
        <w:t>Заявленията за предоставяните административни услуги и изискващите се документи се</w:t>
      </w:r>
      <w:r>
        <w:br/>
        <w:t>подават в Областн</w:t>
      </w:r>
      <w:r w:rsidR="00CB1272">
        <w:t>а дирекция „Земеделие" - Враца</w:t>
      </w:r>
      <w:r>
        <w:t xml:space="preserve"> или съответната Общинска служба по</w:t>
      </w:r>
      <w:r>
        <w:br/>
        <w:t>земеделие</w:t>
      </w:r>
    </w:p>
    <w:p w:rsidR="00651961" w:rsidRDefault="001828A5">
      <w:pPr>
        <w:pStyle w:val="24"/>
        <w:framePr w:w="9850" w:h="14218" w:hRule="exact" w:wrap="none" w:vAnchor="page" w:hAnchor="page" w:x="1059" w:y="866"/>
        <w:shd w:val="clear" w:color="auto" w:fill="auto"/>
        <w:spacing w:before="0" w:after="180" w:line="240" w:lineRule="exact"/>
        <w:ind w:firstLine="260"/>
        <w:jc w:val="both"/>
      </w:pPr>
      <w:r>
        <w:t>Предоставяме Ви списъкът с адресите на Общинските служби по земеделие -</w:t>
      </w:r>
      <w:r>
        <w:br/>
      </w:r>
      <w:r>
        <w:rPr>
          <w:rStyle w:val="25"/>
        </w:rPr>
        <w:t>/Приложение №1/.</w:t>
      </w:r>
    </w:p>
    <w:p w:rsidR="00651961" w:rsidRDefault="001828A5">
      <w:pPr>
        <w:pStyle w:val="24"/>
        <w:framePr w:w="9850" w:h="14218" w:hRule="exact" w:wrap="none" w:vAnchor="page" w:hAnchor="page" w:x="1059" w:y="866"/>
        <w:shd w:val="clear" w:color="auto" w:fill="auto"/>
        <w:spacing w:before="0" w:after="180" w:line="240" w:lineRule="exact"/>
        <w:ind w:firstLine="260"/>
        <w:jc w:val="both"/>
      </w:pPr>
      <w:r>
        <w:t>Информация за административните услуги, които извършват Областна дирекция</w:t>
      </w:r>
      <w:r>
        <w:br/>
        <w:t>„Земеделие" и Общинските служби по земеделие, може да получите от интернет страницата</w:t>
      </w:r>
      <w:r>
        <w:br/>
        <w:t>на Облас</w:t>
      </w:r>
      <w:r w:rsidR="00CB1272">
        <w:t>тна дирекция „Земеделие"-Враца</w:t>
      </w:r>
      <w:r>
        <w:t>.</w:t>
      </w:r>
    </w:p>
    <w:p w:rsidR="00651961" w:rsidRDefault="001828A5">
      <w:pPr>
        <w:pStyle w:val="24"/>
        <w:framePr w:w="9850" w:h="14218" w:hRule="exact" w:wrap="none" w:vAnchor="page" w:hAnchor="page" w:x="1059" w:y="866"/>
        <w:shd w:val="clear" w:color="auto" w:fill="auto"/>
        <w:spacing w:before="0" w:after="0" w:line="240" w:lineRule="exact"/>
        <w:ind w:firstLine="380"/>
        <w:jc w:val="both"/>
      </w:pPr>
      <w:r>
        <w:t xml:space="preserve">В Център за административно обслужване на граждани </w:t>
      </w:r>
      <w:r w:rsidR="00CB1272">
        <w:t>/ЦАО/ на ОД „Земеделие"-</w:t>
      </w:r>
      <w:r w:rsidR="00CB1272">
        <w:br/>
        <w:t>Враца</w:t>
      </w:r>
      <w:r>
        <w:t xml:space="preserve"> ще Ви се предостави ясна, лесно разбираема, пълна и точна информация за всички</w:t>
      </w:r>
      <w:r>
        <w:br/>
        <w:t>предоставяни административни услуги, за движението на подадените от Вас заявления, за</w:t>
      </w:r>
      <w:r>
        <w:br/>
        <w:t>различните комуникационни средства и начини, които може да използвате за достъп до</w:t>
      </w:r>
      <w:r>
        <w:br/>
        <w:t>администрацията.</w:t>
      </w:r>
    </w:p>
    <w:p w:rsidR="00651961" w:rsidRDefault="001828A5">
      <w:pPr>
        <w:pStyle w:val="24"/>
        <w:framePr w:w="9850" w:h="14218" w:hRule="exact" w:wrap="none" w:vAnchor="page" w:hAnchor="page" w:x="1059" w:y="866"/>
        <w:shd w:val="clear" w:color="auto" w:fill="auto"/>
        <w:spacing w:before="0" w:after="0" w:line="245" w:lineRule="exact"/>
        <w:ind w:firstLine="0"/>
        <w:jc w:val="both"/>
      </w:pPr>
      <w:r>
        <w:t>Център за административно обслужване на граждани /ЦАО/ работи</w:t>
      </w:r>
      <w:r w:rsidR="002F45A9">
        <w:t xml:space="preserve"> всеки работен ден от</w:t>
      </w:r>
      <w:r w:rsidR="002F45A9">
        <w:br/>
        <w:t>8.00 до 17</w:t>
      </w:r>
      <w:r>
        <w:t>.30 часа, без прекъсване.</w:t>
      </w:r>
    </w:p>
    <w:p w:rsidR="00651961" w:rsidRDefault="001828A5">
      <w:pPr>
        <w:pStyle w:val="24"/>
        <w:framePr w:w="9850" w:h="14218" w:hRule="exact" w:wrap="none" w:vAnchor="page" w:hAnchor="page" w:x="1059" w:y="866"/>
        <w:shd w:val="clear" w:color="auto" w:fill="auto"/>
        <w:spacing w:before="0" w:after="0" w:line="240" w:lineRule="exact"/>
        <w:ind w:firstLine="0"/>
        <w:jc w:val="both"/>
      </w:pPr>
      <w:r>
        <w:t>Центровете за административно обслужване на граждани /ЦАО/ в общинските служби по</w:t>
      </w:r>
      <w:r>
        <w:br/>
        <w:t xml:space="preserve">земеделие </w:t>
      </w:r>
      <w:r w:rsidR="00700429">
        <w:t>на територията на област Враца</w:t>
      </w:r>
      <w:r>
        <w:t xml:space="preserve"> работят</w:t>
      </w:r>
      <w:r w:rsidR="002F45A9">
        <w:t xml:space="preserve"> всеки работен ден от 8.00 до 17</w:t>
      </w:r>
      <w:r>
        <w:t>.30</w:t>
      </w:r>
      <w:r>
        <w:br/>
        <w:t>часа, без прекъсване.</w:t>
      </w:r>
    </w:p>
    <w:p w:rsidR="00651961" w:rsidRDefault="001828A5" w:rsidP="00CA79FF">
      <w:pPr>
        <w:pStyle w:val="24"/>
        <w:framePr w:w="9850" w:h="14218" w:hRule="exact" w:wrap="none" w:vAnchor="page" w:hAnchor="page" w:x="1059" w:y="866"/>
        <w:shd w:val="clear" w:color="auto" w:fill="auto"/>
        <w:spacing w:before="0" w:after="180" w:line="240" w:lineRule="exact"/>
        <w:ind w:firstLine="260"/>
        <w:jc w:val="both"/>
      </w:pPr>
      <w:r>
        <w:t>Съгласно чл.10, ал.4 от Наредбата за административно обслужване :В случаите, когато в</w:t>
      </w:r>
      <w:r>
        <w:br/>
        <w:t>служебните помещения има потребители в края на обявеното работно време, работата на</w:t>
      </w:r>
      <w:r>
        <w:br/>
      </w:r>
      <w:r w:rsidR="00CA79FF">
        <w:t xml:space="preserve">ЦАО </w:t>
      </w:r>
      <w:r>
        <w:t>продължава до приключване на тяхното обслужване, но не повече от два</w:t>
      </w:r>
      <w:r>
        <w:br/>
        <w:t>астрономически часа след обявеното работно време.</w:t>
      </w:r>
      <w:r w:rsidR="00CA79FF">
        <w:t xml:space="preserve"> </w:t>
      </w:r>
    </w:p>
    <w:p w:rsidR="00651961" w:rsidRDefault="001828A5">
      <w:pPr>
        <w:pStyle w:val="24"/>
        <w:framePr w:w="9850" w:h="14218" w:hRule="exact" w:wrap="none" w:vAnchor="page" w:hAnchor="page" w:x="1059" w:y="866"/>
        <w:shd w:val="clear" w:color="auto" w:fill="auto"/>
        <w:spacing w:before="0" w:after="180" w:line="240" w:lineRule="exact"/>
        <w:ind w:firstLine="260"/>
        <w:jc w:val="both"/>
      </w:pPr>
      <w:r>
        <w:t>Във връзка с внедряването на комплексно административно обслужване Ви информираме,</w:t>
      </w:r>
      <w:r>
        <w:br/>
        <w:t>че можете да заявите услуга, която се изпълнява в сградата на Областна</w:t>
      </w:r>
      <w:r w:rsidR="00700429">
        <w:t>та дирекция</w:t>
      </w:r>
      <w:r w:rsidR="00700429">
        <w:br/>
        <w:t>„Земеделие"- Враца</w:t>
      </w:r>
      <w:r>
        <w:t xml:space="preserve"> в някое от териториалните й звена</w:t>
      </w:r>
      <w:r w:rsidR="00CA79FF">
        <w:t xml:space="preserve"> </w:t>
      </w:r>
      <w:r>
        <w:t>-</w:t>
      </w:r>
      <w:r w:rsidR="00CA79FF">
        <w:t xml:space="preserve"> </w:t>
      </w:r>
      <w:r>
        <w:t>общински служби по земеделие,</w:t>
      </w:r>
      <w:r>
        <w:br/>
        <w:t>като посочите начина, по който желаете да получите издадения административен акт -</w:t>
      </w:r>
      <w:r>
        <w:br/>
        <w:t>лично на място в съответното звено, по пощата, по електронен път /</w:t>
      </w:r>
      <w:r w:rsidR="00CA79FF">
        <w:t xml:space="preserve"> </w:t>
      </w:r>
      <w:r>
        <w:t>когато заявената от</w:t>
      </w:r>
      <w:r>
        <w:br/>
        <w:t>Вас услуга позволява това /, чрез лицензиран пощенски оператор, като пощенските разходи</w:t>
      </w:r>
      <w:r>
        <w:br/>
        <w:t>са за сметка на заявителя или друг, посочен в заявлението начин.</w:t>
      </w:r>
    </w:p>
    <w:p w:rsidR="00651961" w:rsidRDefault="001828A5">
      <w:pPr>
        <w:pStyle w:val="24"/>
        <w:framePr w:w="9850" w:h="14218" w:hRule="exact" w:wrap="none" w:vAnchor="page" w:hAnchor="page" w:x="1059" w:y="866"/>
        <w:shd w:val="clear" w:color="auto" w:fill="auto"/>
        <w:spacing w:before="0" w:after="180" w:line="240" w:lineRule="exact"/>
        <w:ind w:firstLine="260"/>
      </w:pPr>
      <w:r>
        <w:t>За Ваше улеснение, можете устно да заявите извършването на административна услуга,</w:t>
      </w:r>
      <w:r>
        <w:br/>
        <w:t>което се извършва след подписване на д</w:t>
      </w:r>
      <w:r w:rsidR="00CA79FF">
        <w:t>вустранен протокол за заявяване</w:t>
      </w:r>
      <w:r>
        <w:t>/</w:t>
      </w:r>
      <w:r>
        <w:rPr>
          <w:rStyle w:val="25"/>
        </w:rPr>
        <w:t>Приложение № 3/:</w:t>
      </w:r>
      <w:r>
        <w:t>.</w:t>
      </w:r>
    </w:p>
    <w:p w:rsidR="00651961" w:rsidRDefault="001828A5">
      <w:pPr>
        <w:pStyle w:val="24"/>
        <w:framePr w:w="9850" w:h="14218" w:hRule="exact" w:wrap="none" w:vAnchor="page" w:hAnchor="page" w:x="1059" w:y="866"/>
        <w:shd w:val="clear" w:color="auto" w:fill="auto"/>
        <w:spacing w:before="0" w:after="0" w:line="240" w:lineRule="exact"/>
        <w:ind w:firstLine="260"/>
        <w:jc w:val="both"/>
      </w:pPr>
      <w:r>
        <w:t>За постигане на прозрачност и отзивчивост, ние Ви осигуряваме възможност за</w:t>
      </w:r>
      <w:r>
        <w:br/>
        <w:t>комуникация с любезни и добре информирани служители по време на целия процес на</w:t>
      </w:r>
      <w:r>
        <w:br/>
        <w:t>административното обслужване.</w:t>
      </w:r>
    </w:p>
    <w:p w:rsidR="00651961" w:rsidRDefault="00651961">
      <w:pPr>
        <w:rPr>
          <w:sz w:val="2"/>
          <w:szCs w:val="2"/>
        </w:rPr>
        <w:sectPr w:rsidR="006519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1961" w:rsidRDefault="001828A5">
      <w:pPr>
        <w:pStyle w:val="32"/>
        <w:framePr w:wrap="none" w:vAnchor="page" w:hAnchor="page" w:x="1066" w:y="894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200" w:lineRule="exact"/>
        <w:ind w:firstLine="400"/>
        <w:jc w:val="both"/>
      </w:pPr>
      <w:bookmarkStart w:id="8" w:name="bookmark8"/>
      <w:r>
        <w:lastRenderedPageBreak/>
        <w:t>Да Ви насърчим да изказвате мнението си за получаваните от Вас услуги.</w:t>
      </w:r>
      <w:bookmarkEnd w:id="8"/>
    </w:p>
    <w:p w:rsidR="00651961" w:rsidRDefault="001828A5">
      <w:pPr>
        <w:pStyle w:val="32"/>
        <w:framePr w:w="9835" w:h="778" w:hRule="exact" w:wrap="none" w:vAnchor="page" w:hAnchor="page" w:x="1066" w:y="1245"/>
        <w:shd w:val="clear" w:color="auto" w:fill="auto"/>
        <w:spacing w:before="0" w:after="0" w:line="360" w:lineRule="exact"/>
        <w:jc w:val="right"/>
      </w:pPr>
      <w:bookmarkStart w:id="9" w:name="bookmark9"/>
      <w:r>
        <w:t>Ние очакваме от Вас да изразявате свободно вашите мнения, предложения и</w:t>
      </w:r>
      <w:r>
        <w:br/>
        <w:t>коментари, което ще окаже влияние в посока подобряване на обслужването като:</w:t>
      </w:r>
      <w:bookmarkEnd w:id="9"/>
    </w:p>
    <w:p w:rsidR="00651961" w:rsidRDefault="00700429">
      <w:pPr>
        <w:pStyle w:val="24"/>
        <w:framePr w:w="9835" w:h="3418" w:hRule="exact" w:wrap="none" w:vAnchor="page" w:hAnchor="page" w:x="1066" w:y="2305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0" w:line="235" w:lineRule="exact"/>
        <w:ind w:firstLine="400"/>
      </w:pPr>
      <w:r>
        <w:t>се обадите на тел. 092/64 93 28</w:t>
      </w:r>
      <w:r w:rsidR="001828A5">
        <w:t xml:space="preserve"> или и</w:t>
      </w:r>
      <w:r>
        <w:t>зпратите Вашето писмо на факс 092/64 93 29</w:t>
      </w:r>
      <w:r w:rsidR="001828A5">
        <w:t>;</w:t>
      </w:r>
      <w:r w:rsidR="001828A5">
        <w:br/>
        <w:t>изпратите В</w:t>
      </w:r>
      <w:r>
        <w:t>ашето писмо на адрес гр. Враца, бул. "Христо Ботев" 78, ет.1</w:t>
      </w:r>
      <w:r w:rsidR="001828A5">
        <w:t>;</w:t>
      </w:r>
    </w:p>
    <w:p w:rsidR="00651961" w:rsidRDefault="001828A5">
      <w:pPr>
        <w:pStyle w:val="24"/>
        <w:framePr w:w="9835" w:h="3418" w:hRule="exact" w:wrap="none" w:vAnchor="page" w:hAnchor="page" w:x="1066" w:y="2305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0" w:line="245" w:lineRule="exact"/>
        <w:ind w:firstLine="400"/>
        <w:jc w:val="both"/>
      </w:pPr>
      <w:r>
        <w:t xml:space="preserve">дойдете лично в сградата на ОД </w:t>
      </w:r>
      <w:r w:rsidR="00CB1272">
        <w:t>„Земеделие" Враца</w:t>
      </w:r>
      <w:r>
        <w:t xml:space="preserve"> или съответните териториални</w:t>
      </w:r>
      <w:r>
        <w:br/>
        <w:t>звена;</w:t>
      </w:r>
    </w:p>
    <w:p w:rsidR="00651961" w:rsidRDefault="001828A5">
      <w:pPr>
        <w:pStyle w:val="24"/>
        <w:framePr w:w="9835" w:h="3418" w:hRule="exact" w:wrap="none" w:vAnchor="page" w:hAnchor="page" w:x="1066" w:y="2305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184" w:line="245" w:lineRule="exact"/>
        <w:ind w:left="760" w:hanging="360"/>
      </w:pPr>
      <w:r>
        <w:t xml:space="preserve">изпратите Вашето писмо на </w:t>
      </w:r>
      <w:r>
        <w:rPr>
          <w:lang w:val="en-US" w:eastAsia="en-US" w:bidi="en-US"/>
        </w:rPr>
        <w:t>e-mail:</w:t>
      </w:r>
      <w:r w:rsidR="00700429" w:rsidRPr="00700429">
        <w:rPr>
          <w:lang w:val="en-US" w:eastAsia="en-US" w:bidi="en-US"/>
        </w:rPr>
        <w:t xml:space="preserve"> </w:t>
      </w:r>
      <w:hyperlink r:id="rId14" w:history="1">
        <w:r w:rsidR="00700429" w:rsidRPr="00A7133A">
          <w:rPr>
            <w:rStyle w:val="a3"/>
            <w:lang w:val="en-US" w:eastAsia="en-US" w:bidi="en-US"/>
          </w:rPr>
          <w:t>odzg_vraca@mzh.</w:t>
        </w:r>
      </w:hyperlink>
      <w:r w:rsidR="00700429">
        <w:rPr>
          <w:rStyle w:val="a3"/>
          <w:lang w:val="en-US" w:eastAsia="en-US" w:bidi="en-US"/>
        </w:rPr>
        <w:t>government.bg</w:t>
      </w:r>
      <w:r>
        <w:rPr>
          <w:lang w:val="en-US" w:eastAsia="en-US" w:bidi="en-US"/>
        </w:rPr>
        <w:t xml:space="preserve"> ; </w:t>
      </w:r>
    </w:p>
    <w:p w:rsidR="00651961" w:rsidRDefault="001828A5">
      <w:pPr>
        <w:pStyle w:val="24"/>
        <w:framePr w:w="9835" w:h="3418" w:hRule="exact" w:wrap="none" w:vAnchor="page" w:hAnchor="page" w:x="1066" w:y="2305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180" w:line="240" w:lineRule="exact"/>
        <w:ind w:firstLine="400"/>
        <w:jc w:val="both"/>
      </w:pPr>
      <w:r>
        <w:t>изразите писмено Вашето мнение или коментар за организацията в Център за</w:t>
      </w:r>
      <w:r>
        <w:br/>
        <w:t>административно обслужване на граждани /ЦАО/ на Областнат</w:t>
      </w:r>
      <w:r w:rsidR="00700429">
        <w:t>а дирекция „Земеделие" -</w:t>
      </w:r>
      <w:r w:rsidR="00700429">
        <w:br/>
        <w:t>Враца</w:t>
      </w:r>
      <w:r>
        <w:t xml:space="preserve"> и предложенията Ви за подобряването му и го пуснете в специално поставена</w:t>
      </w:r>
      <w:r w:rsidR="00CB1272">
        <w:t>та</w:t>
      </w:r>
      <w:r w:rsidR="00CB1272">
        <w:br/>
        <w:t>във фоаето  на О</w:t>
      </w:r>
      <w:r>
        <w:t>бластната дирекция Кутия за мнения и коментари.</w:t>
      </w:r>
    </w:p>
    <w:p w:rsidR="00651961" w:rsidRDefault="001828A5">
      <w:pPr>
        <w:pStyle w:val="24"/>
        <w:framePr w:w="9835" w:h="3418" w:hRule="exact" w:wrap="none" w:vAnchor="page" w:hAnchor="page" w:x="1066" w:y="2305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0" w:line="240" w:lineRule="exact"/>
        <w:ind w:firstLine="400"/>
        <w:jc w:val="both"/>
      </w:pPr>
      <w:r>
        <w:t>попълните Анкетната карта за проучване на удовлетвореността на</w:t>
      </w:r>
      <w:r>
        <w:br/>
        <w:t>потребителите на административни услуги /</w:t>
      </w:r>
      <w:r>
        <w:rPr>
          <w:rStyle w:val="25"/>
        </w:rPr>
        <w:t>Приложение № 4/;</w:t>
      </w:r>
      <w:r>
        <w:t>.</w:t>
      </w:r>
    </w:p>
    <w:p w:rsidR="00651961" w:rsidRDefault="001828A5">
      <w:pPr>
        <w:pStyle w:val="32"/>
        <w:framePr w:w="9835" w:h="774" w:hRule="exact" w:wrap="none" w:vAnchor="page" w:hAnchor="page" w:x="1066" w:y="5930"/>
        <w:numPr>
          <w:ilvl w:val="0"/>
          <w:numId w:val="1"/>
        </w:numPr>
        <w:shd w:val="clear" w:color="auto" w:fill="auto"/>
        <w:tabs>
          <w:tab w:val="left" w:pos="737"/>
        </w:tabs>
        <w:spacing w:before="0" w:after="0" w:line="360" w:lineRule="exact"/>
        <w:ind w:firstLine="400"/>
        <w:jc w:val="both"/>
      </w:pPr>
      <w:bookmarkStart w:id="10" w:name="bookmark10"/>
      <w:r>
        <w:t>Да постигнем ефективен резултат и качество на административното</w:t>
      </w:r>
      <w:r>
        <w:br/>
        <w:t>обслужване при минимален разход на финансови средства и човешки ресурси.</w:t>
      </w:r>
      <w:bookmarkEnd w:id="10"/>
    </w:p>
    <w:p w:rsidR="00651961" w:rsidRDefault="001828A5">
      <w:pPr>
        <w:pStyle w:val="24"/>
        <w:framePr w:w="9835" w:h="2694" w:hRule="exact" w:wrap="none" w:vAnchor="page" w:hAnchor="page" w:x="1066" w:y="6982"/>
        <w:shd w:val="clear" w:color="auto" w:fill="auto"/>
        <w:spacing w:before="0" w:after="180" w:line="240" w:lineRule="exact"/>
        <w:ind w:firstLine="280"/>
        <w:jc w:val="both"/>
      </w:pPr>
      <w:r>
        <w:t xml:space="preserve">Областна дирекция </w:t>
      </w:r>
      <w:r w:rsidR="00700429">
        <w:t>„Земеделие"-Враца</w:t>
      </w:r>
      <w:r>
        <w:t xml:space="preserve"> приема електронни документи, подписани с</w:t>
      </w:r>
      <w:r>
        <w:br/>
        <w:t>валиден универсален електронен подпис, издаден от регистриран доставчик на</w:t>
      </w:r>
      <w:r>
        <w:br/>
        <w:t>удостоверителни услуги в Република България, според Закона за електронния документ и</w:t>
      </w:r>
      <w:r>
        <w:br/>
        <w:t>електронния подпис, обн.ДВ бр.34 от 2001 година.</w:t>
      </w:r>
    </w:p>
    <w:p w:rsidR="00651961" w:rsidRDefault="001828A5">
      <w:pPr>
        <w:pStyle w:val="24"/>
        <w:framePr w:w="9835" w:h="2694" w:hRule="exact" w:wrap="none" w:vAnchor="page" w:hAnchor="page" w:x="1066" w:y="6982"/>
        <w:numPr>
          <w:ilvl w:val="0"/>
          <w:numId w:val="2"/>
        </w:numPr>
        <w:shd w:val="clear" w:color="auto" w:fill="auto"/>
        <w:tabs>
          <w:tab w:val="left" w:pos="1187"/>
        </w:tabs>
        <w:spacing w:before="0" w:after="212" w:line="240" w:lineRule="exact"/>
        <w:ind w:left="760" w:hanging="360"/>
        <w:jc w:val="both"/>
      </w:pPr>
      <w:r>
        <w:t>Ние можем да приемем и обработим изпратен от Вас електронен документ във</w:t>
      </w:r>
      <w:r>
        <w:br/>
        <w:t xml:space="preserve">формат </w:t>
      </w:r>
      <w:r>
        <w:rPr>
          <w:lang w:val="en-US" w:eastAsia="en-US" w:bidi="en-US"/>
        </w:rPr>
        <w:t xml:space="preserve">MS Word XP. </w:t>
      </w:r>
      <w:r>
        <w:t>Електронни документи, подписани с валиден универсален</w:t>
      </w:r>
      <w:r>
        <w:br/>
        <w:t>електронен подпис, може да изпращате на Е</w:t>
      </w:r>
      <w:r>
        <w:rPr>
          <w:lang w:val="en-US" w:eastAsia="en-US" w:bidi="en-US"/>
        </w:rPr>
        <w:t xml:space="preserve">-mail </w:t>
      </w:r>
      <w:r>
        <w:t>адрес:</w:t>
      </w:r>
      <w:r w:rsidR="00700429">
        <w:t xml:space="preserve"> </w:t>
      </w:r>
      <w:hyperlink r:id="rId15" w:history="1">
        <w:r w:rsidR="00700429" w:rsidRPr="00A7133A">
          <w:rPr>
            <w:rStyle w:val="a3"/>
            <w:lang w:val="en-US" w:eastAsia="en-US" w:bidi="en-US"/>
          </w:rPr>
          <w:t>odzg_vraca@mzh.</w:t>
        </w:r>
      </w:hyperlink>
      <w:r w:rsidR="00700429">
        <w:rPr>
          <w:rStyle w:val="a3"/>
          <w:lang w:val="en-US" w:eastAsia="en-US" w:bidi="en-US"/>
        </w:rPr>
        <w:t>government.bg</w:t>
      </w:r>
    </w:p>
    <w:p w:rsidR="00651961" w:rsidRDefault="001828A5">
      <w:pPr>
        <w:pStyle w:val="24"/>
        <w:framePr w:w="9835" w:h="2694" w:hRule="exact" w:wrap="none" w:vAnchor="page" w:hAnchor="page" w:x="1066" w:y="6982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0" w:line="200" w:lineRule="exact"/>
        <w:ind w:firstLine="400"/>
        <w:jc w:val="both"/>
      </w:pPr>
      <w:r>
        <w:t>през Системата за сигурно електронно връчване:</w:t>
      </w:r>
      <w:hyperlink r:id="rId16" w:history="1">
        <w:r>
          <w:rPr>
            <w:rStyle w:val="a3"/>
          </w:rPr>
          <w:t xml:space="preserve"> https://edelivery.egov.bg/</w:t>
        </w:r>
      </w:hyperlink>
    </w:p>
    <w:p w:rsidR="00651961" w:rsidRDefault="001828A5">
      <w:pPr>
        <w:pStyle w:val="24"/>
        <w:framePr w:w="9835" w:h="6091" w:hRule="exact" w:wrap="none" w:vAnchor="page" w:hAnchor="page" w:x="1066" w:y="10102"/>
        <w:shd w:val="clear" w:color="auto" w:fill="auto"/>
        <w:spacing w:before="0" w:after="180" w:line="240" w:lineRule="exact"/>
        <w:ind w:firstLine="400"/>
        <w:jc w:val="both"/>
      </w:pPr>
      <w:r>
        <w:t xml:space="preserve">Вашите документи, записани на физически носител </w:t>
      </w:r>
      <w:r>
        <w:rPr>
          <w:lang w:val="en-US" w:eastAsia="en-US" w:bidi="en-US"/>
        </w:rPr>
        <w:t xml:space="preserve">(CD), </w:t>
      </w:r>
      <w:r>
        <w:t>може да предоставите за</w:t>
      </w:r>
      <w:r>
        <w:br/>
        <w:t>регистрация и Център за административно обслужване на граждани</w:t>
      </w:r>
      <w:r w:rsidR="00700429">
        <w:t xml:space="preserve"> /ЦАО/ на ОД</w:t>
      </w:r>
      <w:r w:rsidR="00700429">
        <w:br/>
        <w:t>„Земеделие"-Враца на адрес гр. Враца, бул. "Христо Ботев" 78, ет.1</w:t>
      </w:r>
      <w:r>
        <w:t>.</w:t>
      </w:r>
    </w:p>
    <w:p w:rsidR="00651961" w:rsidRDefault="001828A5">
      <w:pPr>
        <w:pStyle w:val="24"/>
        <w:framePr w:w="9835" w:h="6091" w:hRule="exact" w:wrap="none" w:vAnchor="page" w:hAnchor="page" w:x="1066" w:y="10102"/>
        <w:shd w:val="clear" w:color="auto" w:fill="auto"/>
        <w:spacing w:before="0" w:after="92" w:line="240" w:lineRule="exact"/>
        <w:ind w:firstLine="280"/>
        <w:jc w:val="both"/>
      </w:pPr>
      <w:r>
        <w:t>За да намалим личните Ви разходи, при поискване от Ваша страна, издаваме документи в</w:t>
      </w:r>
      <w:r>
        <w:br/>
        <w:t xml:space="preserve">електронен вид ( формат </w:t>
      </w:r>
      <w:r>
        <w:rPr>
          <w:lang w:val="en-US" w:eastAsia="en-US" w:bidi="en-US"/>
        </w:rPr>
        <w:t xml:space="preserve">MS Word XP </w:t>
      </w:r>
      <w:r>
        <w:t>), подписани с универсален електронен подпис</w:t>
      </w:r>
      <w:r>
        <w:rPr>
          <w:rStyle w:val="27"/>
          <w:lang w:val="bg-BG" w:eastAsia="bg-BG" w:bidi="bg-BG"/>
        </w:rPr>
        <w:t>.</w:t>
      </w:r>
    </w:p>
    <w:p w:rsidR="00651961" w:rsidRDefault="001828A5">
      <w:pPr>
        <w:pStyle w:val="32"/>
        <w:framePr w:w="9835" w:h="6091" w:hRule="exact" w:wrap="none" w:vAnchor="page" w:hAnchor="page" w:x="1066" w:y="10102"/>
        <w:shd w:val="clear" w:color="auto" w:fill="auto"/>
        <w:spacing w:before="0" w:after="106" w:line="200" w:lineRule="exact"/>
        <w:ind w:left="760"/>
        <w:jc w:val="left"/>
      </w:pPr>
      <w:bookmarkStart w:id="11" w:name="bookmark11"/>
      <w:r>
        <w:t>Важно е да се знае:</w:t>
      </w:r>
      <w:bookmarkEnd w:id="11"/>
    </w:p>
    <w:p w:rsidR="00651961" w:rsidRDefault="001828A5">
      <w:pPr>
        <w:pStyle w:val="24"/>
        <w:framePr w:w="9835" w:h="6091" w:hRule="exact" w:wrap="none" w:vAnchor="page" w:hAnchor="page" w:x="1066" w:y="10102"/>
        <w:shd w:val="clear" w:color="auto" w:fill="auto"/>
        <w:spacing w:before="0" w:after="180" w:line="240" w:lineRule="exact"/>
        <w:ind w:firstLine="160"/>
        <w:jc w:val="both"/>
      </w:pPr>
      <w:r>
        <w:t xml:space="preserve">В Областната </w:t>
      </w:r>
      <w:r w:rsidR="00700429">
        <w:t>дирекция</w:t>
      </w:r>
      <w:r w:rsidR="008D7AE4">
        <w:t xml:space="preserve"> </w:t>
      </w:r>
      <w:r w:rsidR="00700429">
        <w:t>"Земеделие"- Враца</w:t>
      </w:r>
      <w:r>
        <w:t xml:space="preserve"> и общинските служби по земеделие е</w:t>
      </w:r>
      <w:r>
        <w:br/>
        <w:t>създадена възможност свободно и по удобен за Вас начин да подавате Вашите сигнали и</w:t>
      </w:r>
      <w:r>
        <w:br/>
        <w:t>предложения за усъвършенстване на организацията и дейността на администрацията и за</w:t>
      </w:r>
      <w:r>
        <w:br/>
        <w:t>решаване на други въпроси, които са от компетент</w:t>
      </w:r>
      <w:r w:rsidR="00700429">
        <w:t>ността на ОД „Земеделие" Враца</w:t>
      </w:r>
      <w:r>
        <w:t>, чрез</w:t>
      </w:r>
      <w:r>
        <w:br/>
        <w:t>поставена на подходящо място Кутия за сигнали, мнения и предложения, по пощата, факс,</w:t>
      </w:r>
      <w:r>
        <w:br/>
        <w:t>деловодството на ОДЗ.</w:t>
      </w:r>
    </w:p>
    <w:p w:rsidR="00651961" w:rsidRDefault="001828A5">
      <w:pPr>
        <w:pStyle w:val="24"/>
        <w:framePr w:w="9835" w:h="6091" w:hRule="exact" w:wrap="none" w:vAnchor="page" w:hAnchor="page" w:x="1066" w:y="10102"/>
        <w:shd w:val="clear" w:color="auto" w:fill="auto"/>
        <w:spacing w:before="0" w:after="0" w:line="240" w:lineRule="exact"/>
        <w:ind w:firstLine="160"/>
        <w:jc w:val="both"/>
      </w:pPr>
      <w:r>
        <w:t>Важно е да знаете, че не се образува производство по анонимни предложения и сигнали,</w:t>
      </w:r>
      <w:r>
        <w:br/>
        <w:t>както и по сигнали, отнасящи се до нарушения, извършени преди повече от 2 (две) години.</w:t>
      </w:r>
      <w:r>
        <w:br/>
        <w:t>За анонимни предложения и сигнали се считат тези, които не съдържат достатъчно данни за</w:t>
      </w:r>
      <w:r>
        <w:br/>
        <w:t>обратна връзка с подателя - име и адрес за обратна кореспонденция.</w:t>
      </w:r>
    </w:p>
    <w:p w:rsidR="00651961" w:rsidRDefault="001828A5">
      <w:pPr>
        <w:pStyle w:val="24"/>
        <w:framePr w:w="9835" w:h="6091" w:hRule="exact" w:wrap="none" w:vAnchor="page" w:hAnchor="page" w:x="1066" w:y="10102"/>
        <w:shd w:val="clear" w:color="auto" w:fill="auto"/>
        <w:spacing w:before="0" w:after="222" w:line="200" w:lineRule="exact"/>
        <w:ind w:firstLine="0"/>
        <w:jc w:val="both"/>
      </w:pPr>
      <w:r>
        <w:t>Регистрират се само предложения и сигнали, подадени на:</w:t>
      </w:r>
    </w:p>
    <w:p w:rsidR="00651961" w:rsidRDefault="00700429">
      <w:pPr>
        <w:pStyle w:val="24"/>
        <w:framePr w:w="9835" w:h="6091" w:hRule="exact" w:wrap="none" w:vAnchor="page" w:hAnchor="page" w:x="1066" w:y="10102"/>
        <w:numPr>
          <w:ilvl w:val="0"/>
          <w:numId w:val="3"/>
        </w:numPr>
        <w:shd w:val="clear" w:color="auto" w:fill="auto"/>
        <w:tabs>
          <w:tab w:val="left" w:pos="202"/>
        </w:tabs>
        <w:spacing w:before="0" w:after="0" w:line="240" w:lineRule="exact"/>
        <w:ind w:firstLine="0"/>
        <w:jc w:val="both"/>
      </w:pPr>
      <w:r>
        <w:t>тел. 092/64 93 28 или на факс 092/64 93 29</w:t>
      </w:r>
      <w:r w:rsidR="001828A5">
        <w:t>;</w:t>
      </w:r>
    </w:p>
    <w:p w:rsidR="00651961" w:rsidRDefault="00700429">
      <w:pPr>
        <w:pStyle w:val="24"/>
        <w:framePr w:w="9835" w:h="6091" w:hRule="exact" w:wrap="none" w:vAnchor="page" w:hAnchor="page" w:x="1066" w:y="10102"/>
        <w:numPr>
          <w:ilvl w:val="0"/>
          <w:numId w:val="3"/>
        </w:numPr>
        <w:shd w:val="clear" w:color="auto" w:fill="auto"/>
        <w:tabs>
          <w:tab w:val="left" w:pos="202"/>
        </w:tabs>
        <w:spacing w:before="0" w:after="0" w:line="240" w:lineRule="exact"/>
        <w:ind w:firstLine="0"/>
        <w:jc w:val="both"/>
      </w:pPr>
      <w:r>
        <w:t>на адрес- гр. Враца, бул. "Христо Ботев" 78, ет.1</w:t>
      </w:r>
      <w:r w:rsidR="001828A5">
        <w:t>;</w:t>
      </w:r>
    </w:p>
    <w:p w:rsidR="00651961" w:rsidRDefault="001828A5">
      <w:pPr>
        <w:pStyle w:val="24"/>
        <w:framePr w:w="9835" w:h="6091" w:hRule="exact" w:wrap="none" w:vAnchor="page" w:hAnchor="page" w:x="1066" w:y="10102"/>
        <w:numPr>
          <w:ilvl w:val="0"/>
          <w:numId w:val="3"/>
        </w:numPr>
        <w:shd w:val="clear" w:color="auto" w:fill="auto"/>
        <w:tabs>
          <w:tab w:val="left" w:pos="202"/>
        </w:tabs>
        <w:spacing w:before="0" w:after="0" w:line="240" w:lineRule="exact"/>
        <w:ind w:firstLine="0"/>
        <w:jc w:val="both"/>
      </w:pPr>
      <w:r>
        <w:t xml:space="preserve">на </w:t>
      </w:r>
      <w:r>
        <w:rPr>
          <w:lang w:val="en-US" w:eastAsia="en-US" w:bidi="en-US"/>
        </w:rPr>
        <w:t>e-mail:</w:t>
      </w:r>
      <w:hyperlink r:id="rId17" w:history="1">
        <w:r>
          <w:rPr>
            <w:rStyle w:val="a3"/>
            <w:lang w:val="en-US" w:eastAsia="en-US" w:bidi="en-US"/>
          </w:rPr>
          <w:t xml:space="preserve"> </w:t>
        </w:r>
      </w:hyperlink>
      <w:r w:rsidR="00700429" w:rsidRPr="00700429">
        <w:rPr>
          <w:lang w:val="en-US" w:eastAsia="en-US" w:bidi="en-US"/>
        </w:rPr>
        <w:t xml:space="preserve"> </w:t>
      </w:r>
      <w:hyperlink r:id="rId18" w:history="1">
        <w:r w:rsidR="00700429" w:rsidRPr="00A7133A">
          <w:rPr>
            <w:rStyle w:val="a3"/>
            <w:lang w:val="en-US" w:eastAsia="en-US" w:bidi="en-US"/>
          </w:rPr>
          <w:t>odzg_vraca@mzh.</w:t>
        </w:r>
      </w:hyperlink>
      <w:r w:rsidR="00700429">
        <w:rPr>
          <w:rStyle w:val="a3"/>
          <w:lang w:val="en-US" w:eastAsia="en-US" w:bidi="en-US"/>
        </w:rPr>
        <w:t>government.bg</w:t>
      </w:r>
    </w:p>
    <w:p w:rsidR="00651961" w:rsidRDefault="00651961" w:rsidP="00700429">
      <w:pPr>
        <w:pStyle w:val="24"/>
        <w:framePr w:w="9835" w:h="6091" w:hRule="exact" w:wrap="none" w:vAnchor="page" w:hAnchor="page" w:x="1066" w:y="10102"/>
        <w:shd w:val="clear" w:color="auto" w:fill="auto"/>
        <w:tabs>
          <w:tab w:val="left" w:pos="202"/>
        </w:tabs>
        <w:spacing w:before="0" w:after="0" w:line="240" w:lineRule="exact"/>
        <w:ind w:firstLine="0"/>
        <w:jc w:val="both"/>
      </w:pPr>
    </w:p>
    <w:p w:rsidR="00651961" w:rsidRDefault="00651961">
      <w:pPr>
        <w:rPr>
          <w:sz w:val="2"/>
          <w:szCs w:val="2"/>
        </w:rPr>
        <w:sectPr w:rsidR="006519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1961" w:rsidRDefault="001828A5">
      <w:pPr>
        <w:pStyle w:val="24"/>
        <w:framePr w:wrap="none" w:vAnchor="page" w:hAnchor="page" w:x="1064" w:y="898"/>
        <w:shd w:val="clear" w:color="auto" w:fill="auto"/>
        <w:tabs>
          <w:tab w:val="left" w:pos="202"/>
        </w:tabs>
        <w:spacing w:before="0" w:after="0" w:line="200" w:lineRule="exact"/>
        <w:ind w:firstLine="0"/>
        <w:jc w:val="both"/>
      </w:pPr>
      <w:r>
        <w:lastRenderedPageBreak/>
        <w:t>- през Системата за сигурно електронно връчване:</w:t>
      </w:r>
      <w:hyperlink r:id="rId19" w:history="1">
        <w:r>
          <w:rPr>
            <w:rStyle w:val="a3"/>
          </w:rPr>
          <w:t xml:space="preserve"> https://edeliverv.eaov.ba/</w:t>
        </w:r>
      </w:hyperlink>
    </w:p>
    <w:p w:rsidR="00651961" w:rsidRDefault="001828A5">
      <w:pPr>
        <w:pStyle w:val="24"/>
        <w:framePr w:w="9840" w:h="14454" w:hRule="exact" w:wrap="none" w:vAnchor="page" w:hAnchor="page" w:x="1064" w:y="1346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180" w:line="240" w:lineRule="exact"/>
        <w:ind w:firstLine="420"/>
        <w:jc w:val="both"/>
      </w:pPr>
      <w:r>
        <w:t>На запитвания от общ характер, които не изискват експертен отговор, ще получите</w:t>
      </w:r>
      <w:r>
        <w:br/>
        <w:t>отговор в срок до 7 дни. Предложения и сигнали, засягащи проблеми, чието решаване е</w:t>
      </w:r>
      <w:r>
        <w:br/>
        <w:t>извън нашите правомощия, ще насочим към съответната администрация в срок от 7 дни,</w:t>
      </w:r>
      <w:r>
        <w:br/>
        <w:t>като се ангажираме да Ви информираме писмено за това.</w:t>
      </w:r>
    </w:p>
    <w:p w:rsidR="00651961" w:rsidRDefault="001828A5">
      <w:pPr>
        <w:pStyle w:val="24"/>
        <w:framePr w:w="9840" w:h="14454" w:hRule="exact" w:wrap="none" w:vAnchor="page" w:hAnchor="page" w:x="1064" w:y="1346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180" w:line="240" w:lineRule="exact"/>
        <w:ind w:firstLine="420"/>
        <w:jc w:val="both"/>
      </w:pPr>
      <w:r>
        <w:t>Сигнали и предложения се разглеждат най-късно в двумесечен срок от постъпването</w:t>
      </w:r>
      <w:r>
        <w:br/>
        <w:t>им, като решението по тях се съобщава в 7-дневен срок от постановяването му.</w:t>
      </w:r>
    </w:p>
    <w:p w:rsidR="00651961" w:rsidRDefault="001828A5">
      <w:pPr>
        <w:pStyle w:val="24"/>
        <w:framePr w:w="9840" w:h="14454" w:hRule="exact" w:wrap="none" w:vAnchor="page" w:hAnchor="page" w:x="1064" w:y="1346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180" w:line="240" w:lineRule="exact"/>
        <w:ind w:firstLine="420"/>
        <w:jc w:val="both"/>
      </w:pPr>
      <w:r>
        <w:t>Когато е необходимо по продължително проучване, срокът на вземане на решение</w:t>
      </w:r>
      <w:r>
        <w:br/>
        <w:t>може да бъде продължен до 6 месеца (вкл. вече изтеклите 2 месеца) - при предложение и</w:t>
      </w:r>
      <w:r>
        <w:br/>
        <w:t>до 1 месец - при сигнал, за което писмено ще Ви уведомим.</w:t>
      </w:r>
    </w:p>
    <w:p w:rsidR="00651961" w:rsidRDefault="001828A5">
      <w:pPr>
        <w:pStyle w:val="24"/>
        <w:framePr w:w="9840" w:h="14454" w:hRule="exact" w:wrap="none" w:vAnchor="page" w:hAnchor="page" w:x="1064" w:y="1346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180" w:line="240" w:lineRule="exact"/>
        <w:ind w:firstLine="420"/>
        <w:jc w:val="both"/>
      </w:pPr>
      <w:r>
        <w:t>Вашият сигнал за незаконни или неправилни, пораждащи съмнение за корупция</w:t>
      </w:r>
      <w:r>
        <w:br/>
        <w:t>действия или бездействия на служители от администрацията, както и сигнали по повод</w:t>
      </w:r>
      <w:r>
        <w:br/>
        <w:t>качеството на предоставяните административни услуги, може да изпратите по начините</w:t>
      </w:r>
      <w:r>
        <w:br/>
        <w:t>посочени в рубриката „АНТИКОРУПЦИЯ" в официалната интернет страница на Областн</w:t>
      </w:r>
      <w:r w:rsidR="000203A6">
        <w:t>ата</w:t>
      </w:r>
      <w:r w:rsidR="000203A6">
        <w:br/>
        <w:t>дирекция"Земеделие"- Враца</w:t>
      </w:r>
      <w:r>
        <w:t>.</w:t>
      </w:r>
    </w:p>
    <w:p w:rsidR="00651961" w:rsidRDefault="001828A5">
      <w:pPr>
        <w:pStyle w:val="24"/>
        <w:framePr w:w="9840" w:h="14454" w:hRule="exact" w:wrap="none" w:vAnchor="page" w:hAnchor="page" w:x="1064" w:y="1346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180" w:line="240" w:lineRule="exact"/>
        <w:ind w:firstLine="420"/>
        <w:jc w:val="both"/>
      </w:pPr>
      <w:r>
        <w:t>Вашия сигнал за незаконни или неправилни, или пораждащи съмнение за корупция</w:t>
      </w:r>
      <w:r>
        <w:br/>
        <w:t>действия или бездействия на служители от администрацията, както и сигнали по повод</w:t>
      </w:r>
      <w:r>
        <w:br/>
        <w:t>качеството на предоставяните административни услуги, можете да изпратите на адреса на</w:t>
      </w:r>
      <w:r>
        <w:br/>
        <w:t>министерство на земеделието, храните и горите до директора на Инспектората.</w:t>
      </w:r>
    </w:p>
    <w:p w:rsidR="00651961" w:rsidRDefault="001828A5">
      <w:pPr>
        <w:pStyle w:val="24"/>
        <w:framePr w:w="9840" w:h="14454" w:hRule="exact" w:wrap="none" w:vAnchor="page" w:hAnchor="page" w:x="1064" w:y="1346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240" w:lineRule="exact"/>
        <w:ind w:firstLine="420"/>
        <w:jc w:val="both"/>
      </w:pPr>
      <w:r>
        <w:t>Ние ще направим проверка и ще Ви отговорим писмено до 2 (два) месеца от</w:t>
      </w:r>
      <w:r>
        <w:br/>
        <w:t>получаването на сигнала. Ако не можем да отговорим в посочения срок, ще Ви уведомим</w:t>
      </w:r>
      <w:r>
        <w:br/>
        <w:t>защо. Ще Ви съобщим, ако е необходимо да направите нещо допълнително и кога да</w:t>
      </w:r>
      <w:r>
        <w:br/>
        <w:t>очаквате пълен отговор от нас.</w:t>
      </w:r>
    </w:p>
    <w:p w:rsidR="00651961" w:rsidRDefault="001828A5">
      <w:pPr>
        <w:pStyle w:val="24"/>
        <w:framePr w:w="9840" w:h="14454" w:hRule="exact" w:wrap="none" w:vAnchor="page" w:hAnchor="page" w:x="1064" w:y="1346"/>
        <w:shd w:val="clear" w:color="auto" w:fill="auto"/>
        <w:spacing w:before="0" w:after="0" w:line="475" w:lineRule="exact"/>
        <w:ind w:firstLine="420"/>
        <w:jc w:val="both"/>
      </w:pPr>
      <w:r>
        <w:t>С Инспектората на Министерството на земеделието, можете да се свържете:</w:t>
      </w:r>
    </w:p>
    <w:p w:rsidR="00651961" w:rsidRDefault="001828A5">
      <w:pPr>
        <w:pStyle w:val="24"/>
        <w:framePr w:w="9840" w:h="14454" w:hRule="exact" w:wrap="none" w:vAnchor="page" w:hAnchor="page" w:x="1064" w:y="1346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475" w:lineRule="exact"/>
        <w:ind w:firstLine="420"/>
        <w:jc w:val="both"/>
      </w:pPr>
      <w:r>
        <w:t>на безплатен телефон за сигнали за корупция и конфликт на интереси 0800 20 200;</w:t>
      </w:r>
    </w:p>
    <w:p w:rsidR="00651961" w:rsidRDefault="001828A5">
      <w:pPr>
        <w:pStyle w:val="24"/>
        <w:framePr w:w="9840" w:h="14454" w:hRule="exact" w:wrap="none" w:vAnchor="page" w:hAnchor="page" w:x="1064" w:y="1346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475" w:lineRule="exact"/>
        <w:ind w:firstLine="420"/>
        <w:jc w:val="both"/>
      </w:pPr>
      <w:r>
        <w:t xml:space="preserve">на </w:t>
      </w:r>
      <w:r>
        <w:rPr>
          <w:lang w:val="en-US" w:eastAsia="en-US" w:bidi="en-US"/>
        </w:rPr>
        <w:t xml:space="preserve">e-mail: </w:t>
      </w:r>
      <w:r w:rsidR="000203A6">
        <w:rPr>
          <w:rStyle w:val="25"/>
          <w:lang w:val="en-US" w:eastAsia="en-US" w:bidi="en-US"/>
        </w:rPr>
        <w:t>sianali-korupcia@mzh.g</w:t>
      </w:r>
      <w:r>
        <w:rPr>
          <w:rStyle w:val="25"/>
          <w:lang w:val="en-US" w:eastAsia="en-US" w:bidi="en-US"/>
        </w:rPr>
        <w:t>ovemment</w:t>
      </w:r>
      <w:r w:rsidR="000203A6">
        <w:rPr>
          <w:rStyle w:val="25"/>
          <w:lang w:val="en-US" w:eastAsia="en-US" w:bidi="en-US"/>
        </w:rPr>
        <w:t>.bg</w:t>
      </w:r>
    </w:p>
    <w:p w:rsidR="00651961" w:rsidRDefault="001828A5">
      <w:pPr>
        <w:pStyle w:val="24"/>
        <w:framePr w:w="9840" w:h="14454" w:hRule="exact" w:wrap="none" w:vAnchor="page" w:hAnchor="page" w:x="1064" w:y="1346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180" w:line="240" w:lineRule="exact"/>
        <w:ind w:left="780" w:hanging="360"/>
      </w:pPr>
      <w:r>
        <w:t>чрез пощенска кутия за сигнали за корупция, намираща се в сградата на</w:t>
      </w:r>
      <w:r>
        <w:br/>
        <w:t>Министерството на земеделието - бул."Христо Ботев" №55 (Приемна).</w:t>
      </w:r>
    </w:p>
    <w:p w:rsidR="00651961" w:rsidRDefault="001828A5">
      <w:pPr>
        <w:pStyle w:val="24"/>
        <w:framePr w:w="9840" w:h="14454" w:hRule="exact" w:wrap="none" w:vAnchor="page" w:hAnchor="page" w:x="1064" w:y="1346"/>
        <w:shd w:val="clear" w:color="auto" w:fill="auto"/>
        <w:spacing w:before="0" w:after="180" w:line="240" w:lineRule="exact"/>
        <w:ind w:firstLine="0"/>
      </w:pPr>
      <w:r>
        <w:t>На Вашите предложения и сигнали ще отговорим по избрания начин по поща, на посочен</w:t>
      </w:r>
      <w:r>
        <w:br/>
        <w:t xml:space="preserve">от Вас </w:t>
      </w:r>
      <w:r>
        <w:rPr>
          <w:lang w:val="en-US" w:eastAsia="en-US" w:bidi="en-US"/>
        </w:rPr>
        <w:t xml:space="preserve">e-mail </w:t>
      </w:r>
      <w:r>
        <w:t>или факс.</w:t>
      </w:r>
    </w:p>
    <w:p w:rsidR="00651961" w:rsidRDefault="001828A5">
      <w:pPr>
        <w:pStyle w:val="24"/>
        <w:framePr w:w="9840" w:h="14454" w:hRule="exact" w:wrap="none" w:vAnchor="page" w:hAnchor="page" w:x="1064" w:y="1346"/>
        <w:shd w:val="clear" w:color="auto" w:fill="auto"/>
        <w:spacing w:before="0" w:after="212" w:line="240" w:lineRule="exact"/>
        <w:ind w:firstLine="260"/>
        <w:jc w:val="both"/>
      </w:pPr>
      <w:r>
        <w:t>Няма да получите отговор на въпроси, сигнали, предложения, които съдържат</w:t>
      </w:r>
      <w:r>
        <w:br/>
        <w:t>нецензурни изрази и обидни изказвания по отношение на българската администрация и</w:t>
      </w:r>
      <w:r>
        <w:br/>
        <w:t>институции.</w:t>
      </w:r>
    </w:p>
    <w:p w:rsidR="00651961" w:rsidRDefault="001828A5">
      <w:pPr>
        <w:pStyle w:val="32"/>
        <w:framePr w:w="9840" w:h="14454" w:hRule="exact" w:wrap="none" w:vAnchor="page" w:hAnchor="page" w:x="1064" w:y="1346"/>
        <w:shd w:val="clear" w:color="auto" w:fill="auto"/>
        <w:spacing w:before="0" w:after="222" w:line="200" w:lineRule="exact"/>
        <w:jc w:val="both"/>
      </w:pPr>
      <w:bookmarkStart w:id="12" w:name="bookmark12"/>
      <w:r>
        <w:t>Стандарти за максимално време за обслужване:</w:t>
      </w:r>
      <w:bookmarkEnd w:id="12"/>
    </w:p>
    <w:p w:rsidR="00651961" w:rsidRDefault="001828A5">
      <w:pPr>
        <w:pStyle w:val="32"/>
        <w:framePr w:w="9840" w:h="14454" w:hRule="exact" w:wrap="none" w:vAnchor="page" w:hAnchor="page" w:x="1064" w:y="1346"/>
        <w:shd w:val="clear" w:color="auto" w:fill="auto"/>
        <w:spacing w:before="0" w:after="180" w:line="240" w:lineRule="exact"/>
        <w:ind w:firstLine="600"/>
        <w:jc w:val="left"/>
      </w:pPr>
      <w:bookmarkStart w:id="13" w:name="bookmark13"/>
      <w:r>
        <w:t>В Област</w:t>
      </w:r>
      <w:r w:rsidR="000203A6">
        <w:t>ната дирекция "Земеделие"-Враца</w:t>
      </w:r>
      <w:r>
        <w:t xml:space="preserve"> се приемат следните стандарти</w:t>
      </w:r>
      <w:r>
        <w:br/>
        <w:t>по отношение на максималното време за административно обслужване:</w:t>
      </w:r>
      <w:bookmarkEnd w:id="13"/>
    </w:p>
    <w:p w:rsidR="00651961" w:rsidRDefault="001828A5">
      <w:pPr>
        <w:pStyle w:val="24"/>
        <w:framePr w:w="9840" w:h="14454" w:hRule="exact" w:wrap="none" w:vAnchor="page" w:hAnchor="page" w:x="1064" w:y="1346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0" w:line="240" w:lineRule="exact"/>
        <w:ind w:firstLine="0"/>
        <w:jc w:val="both"/>
      </w:pPr>
      <w:r>
        <w:t>за отговор на запитвания - 7 дни;</w:t>
      </w:r>
    </w:p>
    <w:p w:rsidR="00651961" w:rsidRDefault="001828A5">
      <w:pPr>
        <w:pStyle w:val="24"/>
        <w:framePr w:w="9840" w:h="14454" w:hRule="exact" w:wrap="none" w:vAnchor="page" w:hAnchor="page" w:x="1064" w:y="1346"/>
        <w:numPr>
          <w:ilvl w:val="0"/>
          <w:numId w:val="4"/>
        </w:numPr>
        <w:shd w:val="clear" w:color="auto" w:fill="auto"/>
        <w:tabs>
          <w:tab w:val="left" w:pos="312"/>
        </w:tabs>
        <w:spacing w:before="0" w:after="0" w:line="240" w:lineRule="exact"/>
        <w:ind w:firstLine="0"/>
        <w:jc w:val="both"/>
      </w:pPr>
      <w:r>
        <w:t>за вземане на решение по предложение - 2 месеца;</w:t>
      </w:r>
    </w:p>
    <w:p w:rsidR="00651961" w:rsidRDefault="001828A5">
      <w:pPr>
        <w:pStyle w:val="24"/>
        <w:framePr w:w="9840" w:h="14454" w:hRule="exact" w:wrap="none" w:vAnchor="page" w:hAnchor="page" w:x="1064" w:y="1346"/>
        <w:numPr>
          <w:ilvl w:val="0"/>
          <w:numId w:val="4"/>
        </w:numPr>
        <w:shd w:val="clear" w:color="auto" w:fill="auto"/>
        <w:tabs>
          <w:tab w:val="left" w:pos="312"/>
        </w:tabs>
        <w:spacing w:before="0" w:after="0" w:line="240" w:lineRule="exact"/>
        <w:ind w:firstLine="0"/>
        <w:jc w:val="both"/>
      </w:pPr>
      <w:r>
        <w:t>за отговор на предложения - 7 дни от постановяване на решението;</w:t>
      </w:r>
    </w:p>
    <w:p w:rsidR="00651961" w:rsidRDefault="001828A5">
      <w:pPr>
        <w:pStyle w:val="24"/>
        <w:framePr w:w="9840" w:h="14454" w:hRule="exact" w:wrap="none" w:vAnchor="page" w:hAnchor="page" w:x="1064" w:y="1346"/>
        <w:numPr>
          <w:ilvl w:val="0"/>
          <w:numId w:val="4"/>
        </w:numPr>
        <w:shd w:val="clear" w:color="auto" w:fill="auto"/>
        <w:tabs>
          <w:tab w:val="left" w:pos="331"/>
        </w:tabs>
        <w:spacing w:before="0" w:after="0" w:line="240" w:lineRule="exact"/>
        <w:ind w:firstLine="0"/>
        <w:jc w:val="both"/>
      </w:pPr>
      <w:r>
        <w:t>за препращане на предложение и сигнал до друг орган, когато той, а не Областната</w:t>
      </w:r>
      <w:r>
        <w:br/>
        <w:t>дирекция, е компетентен да се произнесе - 7 дни;</w:t>
      </w:r>
    </w:p>
    <w:p w:rsidR="00651961" w:rsidRDefault="001828A5">
      <w:pPr>
        <w:pStyle w:val="24"/>
        <w:framePr w:w="9840" w:h="14454" w:hRule="exact" w:wrap="none" w:vAnchor="page" w:hAnchor="page" w:x="1064" w:y="1346"/>
        <w:numPr>
          <w:ilvl w:val="0"/>
          <w:numId w:val="4"/>
        </w:numPr>
        <w:shd w:val="clear" w:color="auto" w:fill="auto"/>
        <w:tabs>
          <w:tab w:val="left" w:pos="317"/>
        </w:tabs>
        <w:spacing w:before="0" w:after="0" w:line="240" w:lineRule="exact"/>
        <w:ind w:firstLine="0"/>
        <w:jc w:val="both"/>
      </w:pPr>
      <w:r>
        <w:t>за вземане на решение по сигнал - 2 месеца;</w:t>
      </w:r>
    </w:p>
    <w:p w:rsidR="00651961" w:rsidRDefault="001828A5">
      <w:pPr>
        <w:pStyle w:val="24"/>
        <w:framePr w:w="9840" w:h="14454" w:hRule="exact" w:wrap="none" w:vAnchor="page" w:hAnchor="page" w:x="1064" w:y="1346"/>
        <w:numPr>
          <w:ilvl w:val="0"/>
          <w:numId w:val="4"/>
        </w:numPr>
        <w:shd w:val="clear" w:color="auto" w:fill="auto"/>
        <w:tabs>
          <w:tab w:val="left" w:pos="317"/>
        </w:tabs>
        <w:spacing w:before="0" w:after="0" w:line="240" w:lineRule="exact"/>
        <w:ind w:firstLine="0"/>
        <w:jc w:val="both"/>
      </w:pPr>
      <w:r>
        <w:t>за съобщаване на решение по сигнал - 7 дни от постановяване на решението;</w:t>
      </w:r>
    </w:p>
    <w:p w:rsidR="00651961" w:rsidRDefault="001828A5">
      <w:pPr>
        <w:pStyle w:val="24"/>
        <w:framePr w:w="9840" w:h="14454" w:hRule="exact" w:wrap="none" w:vAnchor="page" w:hAnchor="page" w:x="1064" w:y="1346"/>
        <w:numPr>
          <w:ilvl w:val="0"/>
          <w:numId w:val="4"/>
        </w:numPr>
        <w:shd w:val="clear" w:color="auto" w:fill="auto"/>
        <w:tabs>
          <w:tab w:val="left" w:pos="317"/>
        </w:tabs>
        <w:spacing w:before="0" w:after="0" w:line="240" w:lineRule="exact"/>
        <w:ind w:firstLine="0"/>
        <w:jc w:val="both"/>
      </w:pPr>
      <w:r>
        <w:t>за разглеждане на заявление за достъп до обществена информация - 14 дни след датата</w:t>
      </w:r>
      <w:r>
        <w:br/>
        <w:t>на регистриране на заявлението;</w:t>
      </w:r>
    </w:p>
    <w:p w:rsidR="00651961" w:rsidRDefault="001828A5">
      <w:pPr>
        <w:pStyle w:val="24"/>
        <w:framePr w:w="9840" w:h="14454" w:hRule="exact" w:wrap="none" w:vAnchor="page" w:hAnchor="page" w:x="1064" w:y="1346"/>
        <w:numPr>
          <w:ilvl w:val="0"/>
          <w:numId w:val="4"/>
        </w:numPr>
        <w:shd w:val="clear" w:color="auto" w:fill="auto"/>
        <w:tabs>
          <w:tab w:val="left" w:pos="322"/>
        </w:tabs>
        <w:spacing w:before="0" w:after="0" w:line="240" w:lineRule="exact"/>
        <w:ind w:firstLine="0"/>
        <w:jc w:val="both"/>
      </w:pPr>
      <w:r>
        <w:t>за препращане на заявление за достъп до обществена информация към компетентен</w:t>
      </w:r>
      <w:r>
        <w:br/>
        <w:t>орган - 14 дни;</w:t>
      </w:r>
    </w:p>
    <w:p w:rsidR="00651961" w:rsidRDefault="00651961">
      <w:pPr>
        <w:rPr>
          <w:sz w:val="2"/>
          <w:szCs w:val="2"/>
        </w:rPr>
        <w:sectPr w:rsidR="006519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1961" w:rsidRDefault="001828A5">
      <w:pPr>
        <w:pStyle w:val="24"/>
        <w:framePr w:w="9840" w:h="15178" w:hRule="exact" w:wrap="none" w:vAnchor="page" w:hAnchor="page" w:x="1064" w:y="866"/>
        <w:numPr>
          <w:ilvl w:val="0"/>
          <w:numId w:val="4"/>
        </w:numPr>
        <w:shd w:val="clear" w:color="auto" w:fill="auto"/>
        <w:tabs>
          <w:tab w:val="left" w:pos="405"/>
        </w:tabs>
        <w:spacing w:before="0" w:after="0" w:line="240" w:lineRule="exact"/>
        <w:ind w:firstLine="0"/>
        <w:jc w:val="both"/>
      </w:pPr>
      <w:r>
        <w:lastRenderedPageBreak/>
        <w:t>за предоставяне на информация на запитвания от общ характер, които не изискват</w:t>
      </w:r>
      <w:r>
        <w:br/>
        <w:t>експертен отговор - до 7 дни;</w:t>
      </w:r>
    </w:p>
    <w:p w:rsidR="00651961" w:rsidRDefault="001828A5">
      <w:pPr>
        <w:pStyle w:val="24"/>
        <w:framePr w:w="9840" w:h="15178" w:hRule="exact" w:wrap="none" w:vAnchor="page" w:hAnchor="page" w:x="1064" w:y="866"/>
        <w:numPr>
          <w:ilvl w:val="0"/>
          <w:numId w:val="4"/>
        </w:numPr>
        <w:shd w:val="clear" w:color="auto" w:fill="auto"/>
        <w:tabs>
          <w:tab w:val="left" w:pos="453"/>
        </w:tabs>
        <w:spacing w:before="0" w:after="0" w:line="240" w:lineRule="exact"/>
        <w:ind w:firstLine="0"/>
        <w:jc w:val="both"/>
      </w:pPr>
      <w:r>
        <w:t>за издаване на удостоверения - до 7 дни;</w:t>
      </w:r>
    </w:p>
    <w:p w:rsidR="00651961" w:rsidRDefault="001828A5">
      <w:pPr>
        <w:pStyle w:val="24"/>
        <w:framePr w:w="9840" w:h="15178" w:hRule="exact" w:wrap="none" w:vAnchor="page" w:hAnchor="page" w:x="1064" w:y="866"/>
        <w:numPr>
          <w:ilvl w:val="0"/>
          <w:numId w:val="4"/>
        </w:numPr>
        <w:shd w:val="clear" w:color="auto" w:fill="auto"/>
        <w:tabs>
          <w:tab w:val="left" w:pos="472"/>
        </w:tabs>
        <w:spacing w:before="0" w:after="0" w:line="240" w:lineRule="exact"/>
        <w:ind w:firstLine="0"/>
        <w:jc w:val="both"/>
      </w:pPr>
      <w:r>
        <w:t>издаване на разрешение за бракуване на трайни насаждения в имоти, които се нами</w:t>
      </w:r>
      <w:r w:rsidR="00CB1272">
        <w:t>рат</w:t>
      </w:r>
      <w:r w:rsidR="00CB1272">
        <w:br/>
        <w:t>на територията на Врачанска</w:t>
      </w:r>
      <w:r>
        <w:t xml:space="preserve"> област-до 14 дни се издава заповед/протокол или мотивиран</w:t>
      </w:r>
      <w:r>
        <w:br/>
        <w:t>отказ за издаване на разрешение;</w:t>
      </w:r>
    </w:p>
    <w:p w:rsidR="00651961" w:rsidRDefault="001828A5">
      <w:pPr>
        <w:pStyle w:val="24"/>
        <w:framePr w:w="9840" w:h="15178" w:hRule="exact" w:wrap="none" w:vAnchor="page" w:hAnchor="page" w:x="1064" w:y="866"/>
        <w:numPr>
          <w:ilvl w:val="0"/>
          <w:numId w:val="4"/>
        </w:numPr>
        <w:shd w:val="clear" w:color="auto" w:fill="auto"/>
        <w:tabs>
          <w:tab w:val="left" w:pos="477"/>
        </w:tabs>
        <w:spacing w:before="0" w:after="0" w:line="240" w:lineRule="exact"/>
        <w:ind w:firstLine="0"/>
        <w:jc w:val="both"/>
      </w:pPr>
      <w:r>
        <w:t>утвърждаване на площадка (трасе) за проектиране - до 30 дни комисия издава решение</w:t>
      </w:r>
      <w:r>
        <w:br/>
        <w:t>за утвърждаване на площадка (трасе) за проектиране или мотивиран отказ;</w:t>
      </w:r>
    </w:p>
    <w:p w:rsidR="00651961" w:rsidRDefault="001828A5">
      <w:pPr>
        <w:pStyle w:val="24"/>
        <w:framePr w:w="9840" w:h="15178" w:hRule="exact" w:wrap="none" w:vAnchor="page" w:hAnchor="page" w:x="1064" w:y="866"/>
        <w:numPr>
          <w:ilvl w:val="0"/>
          <w:numId w:val="4"/>
        </w:numPr>
        <w:shd w:val="clear" w:color="auto" w:fill="auto"/>
        <w:tabs>
          <w:tab w:val="left" w:pos="477"/>
        </w:tabs>
        <w:spacing w:before="0" w:after="0" w:line="240" w:lineRule="exact"/>
        <w:ind w:firstLine="0"/>
        <w:jc w:val="both"/>
      </w:pPr>
      <w:r>
        <w:t>промяна на предназначението на земеделски земи - до 30 дни комисията уведомява</w:t>
      </w:r>
      <w:r>
        <w:br/>
        <w:t>заявителя за решението си;</w:t>
      </w:r>
    </w:p>
    <w:p w:rsidR="00651961" w:rsidRDefault="001828A5">
      <w:pPr>
        <w:pStyle w:val="24"/>
        <w:framePr w:w="9840" w:h="15178" w:hRule="exact" w:wrap="none" w:vAnchor="page" w:hAnchor="page" w:x="1064" w:y="866"/>
        <w:numPr>
          <w:ilvl w:val="0"/>
          <w:numId w:val="4"/>
        </w:numPr>
        <w:shd w:val="clear" w:color="auto" w:fill="auto"/>
        <w:tabs>
          <w:tab w:val="left" w:pos="462"/>
        </w:tabs>
        <w:spacing w:before="0" w:after="0" w:line="240" w:lineRule="exact"/>
        <w:ind w:firstLine="0"/>
        <w:jc w:val="both"/>
      </w:pPr>
      <w:r>
        <w:t>отдаване на земи от ДПФ под наем или аренда, чрез търг или конкурс - до 3 месеца се</w:t>
      </w:r>
      <w:r>
        <w:br/>
        <w:t>издава заповед за определяне на спечелил търг или конкурс или мотивиран отказ;</w:t>
      </w:r>
    </w:p>
    <w:p w:rsidR="00651961" w:rsidRDefault="001828A5">
      <w:pPr>
        <w:pStyle w:val="24"/>
        <w:framePr w:w="9840" w:h="15178" w:hRule="exact" w:wrap="none" w:vAnchor="page" w:hAnchor="page" w:x="1064" w:y="866"/>
        <w:numPr>
          <w:ilvl w:val="0"/>
          <w:numId w:val="4"/>
        </w:numPr>
        <w:shd w:val="clear" w:color="auto" w:fill="auto"/>
        <w:tabs>
          <w:tab w:val="left" w:pos="453"/>
        </w:tabs>
        <w:spacing w:before="0" w:after="0" w:line="240" w:lineRule="exact"/>
        <w:ind w:firstLine="0"/>
        <w:jc w:val="both"/>
      </w:pPr>
      <w:r>
        <w:t>регистриране на земеделски производители - до 7 дни;</w:t>
      </w:r>
    </w:p>
    <w:p w:rsidR="00651961" w:rsidRDefault="001828A5">
      <w:pPr>
        <w:pStyle w:val="24"/>
        <w:framePr w:w="9840" w:h="15178" w:hRule="exact" w:wrap="none" w:vAnchor="page" w:hAnchor="page" w:x="1064" w:y="866"/>
        <w:numPr>
          <w:ilvl w:val="0"/>
          <w:numId w:val="4"/>
        </w:numPr>
        <w:shd w:val="clear" w:color="auto" w:fill="auto"/>
        <w:tabs>
          <w:tab w:val="left" w:pos="477"/>
        </w:tabs>
        <w:spacing w:before="0" w:after="0" w:line="240" w:lineRule="exact"/>
        <w:ind w:firstLine="0"/>
        <w:jc w:val="both"/>
      </w:pPr>
      <w:r>
        <w:t>регистрация на развъдни ферми и стопанства за производство на чистопороден и</w:t>
      </w:r>
      <w:r>
        <w:br/>
        <w:t>хибриден материал от свине - в 14-дневен срок се предоставя удостоверение за</w:t>
      </w:r>
      <w:r>
        <w:br/>
        <w:t>регистрация или мотивиран отказ;</w:t>
      </w:r>
    </w:p>
    <w:p w:rsidR="00651961" w:rsidRDefault="001828A5">
      <w:pPr>
        <w:pStyle w:val="24"/>
        <w:framePr w:w="9840" w:h="15178" w:hRule="exact" w:wrap="none" w:vAnchor="page" w:hAnchor="page" w:x="1064" w:y="866"/>
        <w:shd w:val="clear" w:color="auto" w:fill="auto"/>
        <w:spacing w:before="0" w:after="0" w:line="240" w:lineRule="exact"/>
        <w:ind w:firstLine="320"/>
      </w:pPr>
      <w:r>
        <w:t>Сроковете по т. 11-16 могат да бъдат удължавани, в случай че подадените от</w:t>
      </w:r>
      <w:r>
        <w:br/>
        <w:t>потребителя на услуги документи са непълни или в тях има несъответствие.</w:t>
      </w:r>
    </w:p>
    <w:p w:rsidR="00651961" w:rsidRDefault="001828A5">
      <w:pPr>
        <w:pStyle w:val="24"/>
        <w:framePr w:w="9840" w:h="15178" w:hRule="exact" w:wrap="none" w:vAnchor="page" w:hAnchor="page" w:x="1064" w:y="866"/>
        <w:shd w:val="clear" w:color="auto" w:fill="auto"/>
        <w:spacing w:before="0" w:after="180" w:line="240" w:lineRule="exact"/>
        <w:ind w:firstLine="0"/>
        <w:jc w:val="both"/>
      </w:pPr>
      <w:r>
        <w:t>За предоставянето на допълнителни документи (за докомплектуване на преписките)</w:t>
      </w:r>
      <w:r>
        <w:br/>
        <w:t>заявителите се уведомяват писмено;</w:t>
      </w:r>
    </w:p>
    <w:p w:rsidR="00651961" w:rsidRDefault="001828A5">
      <w:pPr>
        <w:pStyle w:val="32"/>
        <w:framePr w:w="9840" w:h="15178" w:hRule="exact" w:wrap="none" w:vAnchor="page" w:hAnchor="page" w:x="1064" w:y="866"/>
        <w:shd w:val="clear" w:color="auto" w:fill="auto"/>
        <w:spacing w:before="0" w:after="180" w:line="240" w:lineRule="exact"/>
        <w:ind w:firstLine="320"/>
        <w:jc w:val="left"/>
      </w:pPr>
      <w:bookmarkStart w:id="14" w:name="bookmark14"/>
      <w:r>
        <w:t>Нормативната уредба, на която се позоваваме, при административното</w:t>
      </w:r>
      <w:r>
        <w:br/>
        <w:t>обслужване и работата с предложения и сигнали на граждани е:</w:t>
      </w:r>
      <w:bookmarkEnd w:id="14"/>
    </w:p>
    <w:p w:rsidR="00651961" w:rsidRDefault="001828A5">
      <w:pPr>
        <w:pStyle w:val="24"/>
        <w:framePr w:w="9840" w:h="15178" w:hRule="exact" w:wrap="none" w:vAnchor="page" w:hAnchor="page" w:x="1064" w:y="866"/>
        <w:numPr>
          <w:ilvl w:val="0"/>
          <w:numId w:val="3"/>
        </w:numPr>
        <w:shd w:val="clear" w:color="auto" w:fill="auto"/>
        <w:tabs>
          <w:tab w:val="left" w:pos="242"/>
        </w:tabs>
        <w:spacing w:before="0" w:after="0" w:line="240" w:lineRule="exact"/>
        <w:ind w:firstLine="0"/>
        <w:jc w:val="both"/>
      </w:pPr>
      <w:r>
        <w:t>Административнопроцесуален кодекс;</w:t>
      </w:r>
    </w:p>
    <w:p w:rsidR="00651961" w:rsidRDefault="001828A5">
      <w:pPr>
        <w:pStyle w:val="24"/>
        <w:framePr w:w="9840" w:h="15178" w:hRule="exact" w:wrap="none" w:vAnchor="page" w:hAnchor="page" w:x="1064" w:y="866"/>
        <w:numPr>
          <w:ilvl w:val="0"/>
          <w:numId w:val="3"/>
        </w:numPr>
        <w:shd w:val="clear" w:color="auto" w:fill="auto"/>
        <w:tabs>
          <w:tab w:val="left" w:pos="242"/>
        </w:tabs>
        <w:spacing w:before="0" w:after="0" w:line="240" w:lineRule="exact"/>
        <w:ind w:firstLine="0"/>
        <w:jc w:val="both"/>
      </w:pPr>
      <w:r>
        <w:t>Закон за администрацията;</w:t>
      </w:r>
    </w:p>
    <w:p w:rsidR="00651961" w:rsidRDefault="001828A5">
      <w:pPr>
        <w:pStyle w:val="24"/>
        <w:framePr w:w="9840" w:h="15178" w:hRule="exact" w:wrap="none" w:vAnchor="page" w:hAnchor="page" w:x="1064" w:y="866"/>
        <w:numPr>
          <w:ilvl w:val="0"/>
          <w:numId w:val="3"/>
        </w:numPr>
        <w:shd w:val="clear" w:color="auto" w:fill="auto"/>
        <w:tabs>
          <w:tab w:val="left" w:pos="242"/>
        </w:tabs>
        <w:spacing w:before="0" w:after="0" w:line="240" w:lineRule="exact"/>
        <w:ind w:firstLine="0"/>
        <w:jc w:val="both"/>
      </w:pPr>
      <w:r>
        <w:t>Наредба за административното обслужване;</w:t>
      </w:r>
    </w:p>
    <w:p w:rsidR="00651961" w:rsidRDefault="001828A5">
      <w:pPr>
        <w:pStyle w:val="24"/>
        <w:framePr w:w="9840" w:h="15178" w:hRule="exact" w:wrap="none" w:vAnchor="page" w:hAnchor="page" w:x="1064" w:y="866"/>
        <w:numPr>
          <w:ilvl w:val="0"/>
          <w:numId w:val="3"/>
        </w:numPr>
        <w:shd w:val="clear" w:color="auto" w:fill="auto"/>
        <w:tabs>
          <w:tab w:val="left" w:pos="242"/>
        </w:tabs>
        <w:spacing w:before="0" w:after="212" w:line="240" w:lineRule="exact"/>
        <w:ind w:firstLine="0"/>
        <w:jc w:val="both"/>
      </w:pPr>
      <w:r>
        <w:t>Закон за административните нарушения и наказания;</w:t>
      </w:r>
    </w:p>
    <w:p w:rsidR="00651961" w:rsidRDefault="001828A5">
      <w:pPr>
        <w:pStyle w:val="24"/>
        <w:framePr w:w="9840" w:h="15178" w:hRule="exact" w:wrap="none" w:vAnchor="page" w:hAnchor="page" w:x="1064" w:y="866"/>
        <w:shd w:val="clear" w:color="auto" w:fill="auto"/>
        <w:spacing w:before="0" w:after="230" w:line="200" w:lineRule="exact"/>
        <w:ind w:firstLine="0"/>
        <w:jc w:val="both"/>
      </w:pPr>
      <w:r>
        <w:t>Основните нормативни актове, свързани с дей</w:t>
      </w:r>
      <w:r w:rsidR="00C57EFB">
        <w:t>ността на ОД „Земеделие"-Враца</w:t>
      </w:r>
      <w:r>
        <w:t xml:space="preserve"> са:</w:t>
      </w:r>
    </w:p>
    <w:p w:rsidR="00651961" w:rsidRDefault="001828A5">
      <w:pPr>
        <w:pStyle w:val="24"/>
        <w:framePr w:w="9840" w:h="15178" w:hRule="exact" w:wrap="none" w:vAnchor="page" w:hAnchor="page" w:x="1064" w:y="866"/>
        <w:shd w:val="clear" w:color="auto" w:fill="auto"/>
        <w:spacing w:before="0" w:after="0" w:line="235" w:lineRule="exact"/>
        <w:ind w:firstLine="0"/>
        <w:jc w:val="both"/>
      </w:pPr>
      <w:r>
        <w:t>Закон за собствеността и ползуването на земеделските земи (ЗСПЗЗ),</w:t>
      </w:r>
    </w:p>
    <w:p w:rsidR="00651961" w:rsidRDefault="001828A5">
      <w:pPr>
        <w:pStyle w:val="24"/>
        <w:framePr w:w="9840" w:h="15178" w:hRule="exact" w:wrap="none" w:vAnchor="page" w:hAnchor="page" w:x="1064" w:y="866"/>
        <w:shd w:val="clear" w:color="auto" w:fill="auto"/>
        <w:spacing w:before="0" w:after="0" w:line="235" w:lineRule="exact"/>
        <w:ind w:right="1040" w:firstLine="0"/>
      </w:pPr>
      <w:r>
        <w:t>Закон за възстановяване на собствеността върху горите и земите от горския фонд</w:t>
      </w:r>
      <w:r>
        <w:br/>
        <w:t>(ЗВСГЗГФ),</w:t>
      </w:r>
    </w:p>
    <w:p w:rsidR="00651961" w:rsidRDefault="001828A5">
      <w:pPr>
        <w:pStyle w:val="24"/>
        <w:framePr w:w="9840" w:h="15178" w:hRule="exact" w:wrap="none" w:vAnchor="page" w:hAnchor="page" w:x="1064" w:y="866"/>
        <w:shd w:val="clear" w:color="auto" w:fill="auto"/>
        <w:spacing w:before="0" w:after="0" w:line="235" w:lineRule="exact"/>
        <w:ind w:firstLine="0"/>
        <w:jc w:val="both"/>
      </w:pPr>
      <w:r>
        <w:t>Закон за опазване на земеделските земи (ЗОЗЗ),</w:t>
      </w:r>
    </w:p>
    <w:p w:rsidR="00651961" w:rsidRDefault="001828A5">
      <w:pPr>
        <w:pStyle w:val="24"/>
        <w:framePr w:w="9840" w:h="15178" w:hRule="exact" w:wrap="none" w:vAnchor="page" w:hAnchor="page" w:x="1064" w:y="866"/>
        <w:shd w:val="clear" w:color="auto" w:fill="auto"/>
        <w:spacing w:before="0" w:after="0" w:line="235" w:lineRule="exact"/>
        <w:ind w:firstLine="0"/>
        <w:jc w:val="both"/>
      </w:pPr>
      <w:r>
        <w:t>Закон за подпомагане на земеделските производители (ЗПЗП),</w:t>
      </w:r>
    </w:p>
    <w:p w:rsidR="00651961" w:rsidRDefault="001828A5">
      <w:pPr>
        <w:pStyle w:val="24"/>
        <w:framePr w:w="9840" w:h="15178" w:hRule="exact" w:wrap="none" w:vAnchor="page" w:hAnchor="page" w:x="1064" w:y="866"/>
        <w:shd w:val="clear" w:color="auto" w:fill="auto"/>
        <w:spacing w:before="0" w:after="0" w:line="235" w:lineRule="exact"/>
        <w:ind w:firstLine="0"/>
      </w:pPr>
      <w:r>
        <w:t>Закон за опазване на селскостопанското имущество (ЗОСИ) и подзаконовите нормативни</w:t>
      </w:r>
      <w:r>
        <w:br/>
        <w:t>актове.</w:t>
      </w:r>
    </w:p>
    <w:p w:rsidR="00651961" w:rsidRDefault="001828A5">
      <w:pPr>
        <w:pStyle w:val="24"/>
        <w:framePr w:w="9840" w:h="15178" w:hRule="exact" w:wrap="none" w:vAnchor="page" w:hAnchor="page" w:x="1064" w:y="866"/>
        <w:shd w:val="clear" w:color="auto" w:fill="auto"/>
        <w:spacing w:before="0" w:after="0" w:line="235" w:lineRule="exact"/>
        <w:ind w:right="5180" w:firstLine="0"/>
      </w:pPr>
      <w:r>
        <w:t>Закон за арендатата в земеделието</w:t>
      </w:r>
      <w:r>
        <w:br/>
        <w:t>Закон за пчеларството</w:t>
      </w:r>
      <w:r>
        <w:br/>
        <w:t>Закон за устройството на територията</w:t>
      </w:r>
      <w:r>
        <w:br/>
        <w:t>Закон за сдруженията за напояване</w:t>
      </w:r>
    </w:p>
    <w:p w:rsidR="00651961" w:rsidRDefault="001828A5">
      <w:pPr>
        <w:pStyle w:val="24"/>
        <w:framePr w:w="9840" w:h="15178" w:hRule="exact" w:wrap="none" w:vAnchor="page" w:hAnchor="page" w:x="1064" w:y="866"/>
        <w:shd w:val="clear" w:color="auto" w:fill="auto"/>
        <w:spacing w:before="0" w:after="0" w:line="235" w:lineRule="exact"/>
        <w:ind w:firstLine="0"/>
        <w:jc w:val="both"/>
      </w:pPr>
      <w:r>
        <w:t>Закон за регистрация и контрол на земеделската и горска техника</w:t>
      </w:r>
    </w:p>
    <w:p w:rsidR="00651961" w:rsidRDefault="001828A5">
      <w:pPr>
        <w:pStyle w:val="24"/>
        <w:framePr w:w="9840" w:h="15178" w:hRule="exact" w:wrap="none" w:vAnchor="page" w:hAnchor="page" w:x="1064" w:y="866"/>
        <w:shd w:val="clear" w:color="auto" w:fill="auto"/>
        <w:spacing w:before="0" w:after="0" w:line="235" w:lineRule="exact"/>
        <w:ind w:firstLine="0"/>
        <w:jc w:val="both"/>
      </w:pPr>
      <w:r>
        <w:t>Закон за зърното</w:t>
      </w:r>
    </w:p>
    <w:p w:rsidR="00651961" w:rsidRDefault="001828A5">
      <w:pPr>
        <w:pStyle w:val="24"/>
        <w:framePr w:w="9840" w:h="15178" w:hRule="exact" w:wrap="none" w:vAnchor="page" w:hAnchor="page" w:x="1064" w:y="866"/>
        <w:shd w:val="clear" w:color="auto" w:fill="auto"/>
        <w:spacing w:before="0" w:after="0" w:line="235" w:lineRule="exact"/>
        <w:ind w:firstLine="0"/>
        <w:jc w:val="both"/>
      </w:pPr>
      <w:r>
        <w:t>Закон за държавния служител</w:t>
      </w:r>
    </w:p>
    <w:p w:rsidR="00651961" w:rsidRDefault="001828A5">
      <w:pPr>
        <w:pStyle w:val="24"/>
        <w:framePr w:w="9840" w:h="15178" w:hRule="exact" w:wrap="none" w:vAnchor="page" w:hAnchor="page" w:x="1064" w:y="866"/>
        <w:shd w:val="clear" w:color="auto" w:fill="auto"/>
        <w:spacing w:before="0" w:after="0" w:line="235" w:lineRule="exact"/>
        <w:ind w:firstLine="0"/>
        <w:jc w:val="both"/>
      </w:pPr>
      <w:r>
        <w:t>Закон за горите</w:t>
      </w:r>
    </w:p>
    <w:p w:rsidR="00651961" w:rsidRDefault="001828A5">
      <w:pPr>
        <w:pStyle w:val="24"/>
        <w:framePr w:w="9840" w:h="15178" w:hRule="exact" w:wrap="none" w:vAnchor="page" w:hAnchor="page" w:x="1064" w:y="866"/>
        <w:shd w:val="clear" w:color="auto" w:fill="auto"/>
        <w:spacing w:before="0" w:after="0" w:line="235" w:lineRule="exact"/>
        <w:ind w:firstLine="0"/>
        <w:jc w:val="both"/>
      </w:pPr>
      <w:r>
        <w:t>Закон за защита на личните данни</w:t>
      </w:r>
    </w:p>
    <w:p w:rsidR="00651961" w:rsidRDefault="001828A5">
      <w:pPr>
        <w:pStyle w:val="24"/>
        <w:framePr w:w="9840" w:h="15178" w:hRule="exact" w:wrap="none" w:vAnchor="page" w:hAnchor="page" w:x="1064" w:y="866"/>
        <w:shd w:val="clear" w:color="auto" w:fill="auto"/>
        <w:spacing w:before="0" w:after="0" w:line="240" w:lineRule="exact"/>
        <w:ind w:right="3620" w:firstLine="0"/>
      </w:pPr>
      <w:r>
        <w:t>Закон за тютюна и тютюневите и свързаните с тях изделия</w:t>
      </w:r>
      <w:r>
        <w:br/>
        <w:t>Закон за фуражите</w:t>
      </w:r>
      <w:r>
        <w:br/>
        <w:t>Закон за розата</w:t>
      </w:r>
    </w:p>
    <w:p w:rsidR="00651961" w:rsidRDefault="001828A5">
      <w:pPr>
        <w:pStyle w:val="24"/>
        <w:framePr w:w="9840" w:h="15178" w:hRule="exact" w:wrap="none" w:vAnchor="page" w:hAnchor="page" w:x="1064" w:y="866"/>
        <w:shd w:val="clear" w:color="auto" w:fill="auto"/>
        <w:spacing w:before="0" w:after="180" w:line="235" w:lineRule="exact"/>
        <w:ind w:right="5180" w:firstLine="0"/>
      </w:pPr>
      <w:r>
        <w:t>Закон за достъп до обществена информация</w:t>
      </w:r>
      <w:r>
        <w:br/>
        <w:t>Закон за защита на личните данни</w:t>
      </w:r>
    </w:p>
    <w:p w:rsidR="00651961" w:rsidRDefault="001828A5">
      <w:pPr>
        <w:pStyle w:val="24"/>
        <w:framePr w:w="9840" w:h="15178" w:hRule="exact" w:wrap="none" w:vAnchor="page" w:hAnchor="page" w:x="1064" w:y="866"/>
        <w:shd w:val="clear" w:color="auto" w:fill="auto"/>
        <w:spacing w:before="0" w:after="0" w:line="235" w:lineRule="exact"/>
        <w:ind w:firstLine="0"/>
      </w:pPr>
      <w:r>
        <w:t>Наредба № 49 от 2004 г. за поддържане на картата на възстановената собственост (ДВ, бр.</w:t>
      </w:r>
      <w:r>
        <w:br/>
        <w:t>102 от 2004 г.);</w:t>
      </w:r>
    </w:p>
    <w:p w:rsidR="00651961" w:rsidRDefault="001828A5">
      <w:pPr>
        <w:pStyle w:val="24"/>
        <w:framePr w:w="9840" w:h="15178" w:hRule="exact" w:wrap="none" w:vAnchor="page" w:hAnchor="page" w:x="1064" w:y="866"/>
        <w:shd w:val="clear" w:color="auto" w:fill="auto"/>
        <w:spacing w:before="0" w:after="0" w:line="240" w:lineRule="exact"/>
        <w:ind w:firstLine="0"/>
      </w:pPr>
      <w:r>
        <w:t>Наредба № 3 от 1999 г. за създаване и поддържане на регистър на земеделските</w:t>
      </w:r>
      <w:r>
        <w:br/>
        <w:t>производители (ДВ, бр. 10 от 1999 г.)</w:t>
      </w:r>
    </w:p>
    <w:p w:rsidR="00651961" w:rsidRDefault="001828A5">
      <w:pPr>
        <w:pStyle w:val="24"/>
        <w:framePr w:w="9840" w:h="15178" w:hRule="exact" w:wrap="none" w:vAnchor="page" w:hAnchor="page" w:x="1064" w:y="866"/>
        <w:shd w:val="clear" w:color="auto" w:fill="auto"/>
        <w:spacing w:before="0" w:after="0" w:line="240" w:lineRule="exact"/>
        <w:ind w:firstLine="0"/>
      </w:pPr>
      <w:r>
        <w:t>Наредба № 6 от 2000 г. за условията и реда за регистрация на договорите за аренда в</w:t>
      </w:r>
      <w:r>
        <w:br/>
        <w:t>поземлените комисии</w:t>
      </w:r>
    </w:p>
    <w:p w:rsidR="00651961" w:rsidRDefault="001828A5">
      <w:pPr>
        <w:pStyle w:val="24"/>
        <w:framePr w:w="9840" w:h="15178" w:hRule="exact" w:wrap="none" w:vAnchor="page" w:hAnchor="page" w:x="1064" w:y="866"/>
        <w:shd w:val="clear" w:color="auto" w:fill="auto"/>
        <w:spacing w:before="0" w:after="0" w:line="240" w:lineRule="exact"/>
        <w:ind w:firstLine="0"/>
      </w:pPr>
      <w:r>
        <w:t>Наредба № 16 от 2000 г. за организиране и провеждане на търгове за продажба на</w:t>
      </w:r>
      <w:r>
        <w:br/>
        <w:t>земеделски земи от Държавния поземлен фонд на притежатели на поименни</w:t>
      </w:r>
      <w:r>
        <w:br/>
        <w:t>компенсационни бонове</w:t>
      </w:r>
    </w:p>
    <w:p w:rsidR="00651961" w:rsidRDefault="001828A5">
      <w:pPr>
        <w:pStyle w:val="24"/>
        <w:framePr w:w="9840" w:h="15178" w:hRule="exact" w:wrap="none" w:vAnchor="page" w:hAnchor="page" w:x="1064" w:y="866"/>
        <w:shd w:val="clear" w:color="auto" w:fill="auto"/>
        <w:spacing w:before="0" w:after="0" w:line="240" w:lineRule="exact"/>
        <w:ind w:firstLine="0"/>
        <w:jc w:val="both"/>
      </w:pPr>
      <w:r>
        <w:t>Наредба за реда за определяне на цени на земеделски земи;</w:t>
      </w:r>
    </w:p>
    <w:p w:rsidR="00651961" w:rsidRDefault="00651961">
      <w:pPr>
        <w:rPr>
          <w:sz w:val="2"/>
          <w:szCs w:val="2"/>
        </w:rPr>
        <w:sectPr w:rsidR="006519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1961" w:rsidRDefault="001828A5">
      <w:pPr>
        <w:pStyle w:val="24"/>
        <w:framePr w:w="9826" w:h="7832" w:hRule="exact" w:wrap="none" w:vAnchor="page" w:hAnchor="page" w:x="1071" w:y="870"/>
        <w:shd w:val="clear" w:color="auto" w:fill="auto"/>
        <w:spacing w:before="0" w:after="0" w:line="235" w:lineRule="exact"/>
        <w:ind w:firstLine="0"/>
        <w:jc w:val="both"/>
      </w:pPr>
      <w:r>
        <w:lastRenderedPageBreak/>
        <w:t>Наредба № 105 от 22 август 2006г. за условията и реда за създаване, поддържане, достъп и</w:t>
      </w:r>
      <w:r>
        <w:br/>
        <w:t>ползване на интегрирана система за администриране и контрол;</w:t>
      </w:r>
    </w:p>
    <w:p w:rsidR="00651961" w:rsidRDefault="001828A5">
      <w:pPr>
        <w:pStyle w:val="24"/>
        <w:framePr w:w="9826" w:h="7832" w:hRule="exact" w:wrap="none" w:vAnchor="page" w:hAnchor="page" w:x="1071" w:y="870"/>
        <w:shd w:val="clear" w:color="auto" w:fill="auto"/>
        <w:spacing w:before="0" w:after="0" w:line="235" w:lineRule="exact"/>
        <w:ind w:firstLine="0"/>
        <w:jc w:val="both"/>
      </w:pPr>
      <w:r>
        <w:t>Наредба №5 от 27 февруари 2009г. за подаване на заявления по схеми и мерки за директни</w:t>
      </w:r>
      <w:r>
        <w:br/>
        <w:t>плащания;</w:t>
      </w:r>
    </w:p>
    <w:p w:rsidR="00651961" w:rsidRDefault="001828A5">
      <w:pPr>
        <w:pStyle w:val="24"/>
        <w:framePr w:w="9826" w:h="7832" w:hRule="exact" w:wrap="none" w:vAnchor="page" w:hAnchor="page" w:x="1071" w:y="870"/>
        <w:shd w:val="clear" w:color="auto" w:fill="auto"/>
        <w:spacing w:before="0" w:after="0" w:line="235" w:lineRule="exact"/>
        <w:ind w:firstLine="0"/>
        <w:jc w:val="both"/>
      </w:pPr>
      <w:r>
        <w:t>Наредба № 2 от 03.02.2016г за условията и реда за регистрация на техника по Закона за</w:t>
      </w:r>
      <w:r>
        <w:br/>
        <w:t>регистрация и контрол на земеделската и горската техника</w:t>
      </w:r>
    </w:p>
    <w:p w:rsidR="00651961" w:rsidRDefault="001828A5">
      <w:pPr>
        <w:pStyle w:val="24"/>
        <w:framePr w:w="9826" w:h="7832" w:hRule="exact" w:wrap="none" w:vAnchor="page" w:hAnchor="page" w:x="1071" w:y="870"/>
        <w:shd w:val="clear" w:color="auto" w:fill="auto"/>
        <w:spacing w:before="0" w:after="0" w:line="235" w:lineRule="exact"/>
        <w:ind w:firstLine="0"/>
        <w:jc w:val="both"/>
      </w:pPr>
      <w:r>
        <w:t>Наредба №3 от 03.02.2016г. за извършване на техническите прегледи на техниката по</w:t>
      </w:r>
      <w:r>
        <w:br/>
        <w:t>Закона за регистрация и контрол на земеделската и горската техника</w:t>
      </w:r>
    </w:p>
    <w:p w:rsidR="00651961" w:rsidRDefault="001828A5">
      <w:pPr>
        <w:pStyle w:val="24"/>
        <w:framePr w:w="9826" w:h="7832" w:hRule="exact" w:wrap="none" w:vAnchor="page" w:hAnchor="page" w:x="1071" w:y="870"/>
        <w:shd w:val="clear" w:color="auto" w:fill="auto"/>
        <w:spacing w:before="0" w:after="0" w:line="274" w:lineRule="exact"/>
        <w:ind w:firstLine="0"/>
        <w:jc w:val="both"/>
      </w:pPr>
      <w:r>
        <w:t>Наредба № 11 от 2007 г. за реда и условията за признаване на организации на</w:t>
      </w:r>
      <w:r>
        <w:br/>
        <w:t>производители на плодове и зеленчуци и на техните асоциации и за условията и реда за</w:t>
      </w:r>
      <w:r>
        <w:br/>
        <w:t>одобряване и изменение на одобрените операционни програми</w:t>
      </w:r>
    </w:p>
    <w:p w:rsidR="00651961" w:rsidRDefault="001828A5">
      <w:pPr>
        <w:pStyle w:val="24"/>
        <w:framePr w:w="9826" w:h="7832" w:hRule="exact" w:wrap="none" w:vAnchor="page" w:hAnchor="page" w:x="1071" w:y="870"/>
        <w:shd w:val="clear" w:color="auto" w:fill="auto"/>
        <w:spacing w:before="0" w:after="0" w:line="240" w:lineRule="exact"/>
        <w:ind w:firstLine="0"/>
      </w:pPr>
      <w:r>
        <w:t>Наредба №2 от 2015г. за критериите за допустимост на земеделските площи за</w:t>
      </w:r>
      <w:r>
        <w:br/>
        <w:t>подпомагане по схеми и мерки за плащане на площ;</w:t>
      </w:r>
    </w:p>
    <w:p w:rsidR="00651961" w:rsidRDefault="001828A5">
      <w:pPr>
        <w:pStyle w:val="24"/>
        <w:framePr w:w="9826" w:h="7832" w:hRule="exact" w:wrap="none" w:vAnchor="page" w:hAnchor="page" w:x="1071" w:y="870"/>
        <w:shd w:val="clear" w:color="auto" w:fill="auto"/>
        <w:spacing w:before="0" w:after="180" w:line="240" w:lineRule="exact"/>
        <w:ind w:firstLine="0"/>
      </w:pPr>
      <w:r>
        <w:t>Наредба №19 от 2012г. за строителство за земеделските земи без промяна на</w:t>
      </w:r>
      <w:r>
        <w:br/>
        <w:t>предназначението им</w:t>
      </w:r>
    </w:p>
    <w:p w:rsidR="00651961" w:rsidRDefault="001828A5">
      <w:pPr>
        <w:pStyle w:val="24"/>
        <w:framePr w:w="9826" w:h="7832" w:hRule="exact" w:wrap="none" w:vAnchor="page" w:hAnchor="page" w:x="1071" w:y="870"/>
        <w:shd w:val="clear" w:color="auto" w:fill="auto"/>
        <w:spacing w:before="0" w:after="0" w:line="240" w:lineRule="exact"/>
        <w:ind w:firstLine="0"/>
        <w:jc w:val="both"/>
      </w:pPr>
      <w:r>
        <w:t>Правилник за прилагане на Закона за опазване на земеделските земи</w:t>
      </w:r>
    </w:p>
    <w:p w:rsidR="00651961" w:rsidRDefault="001828A5">
      <w:pPr>
        <w:pStyle w:val="24"/>
        <w:framePr w:w="9826" w:h="7832" w:hRule="exact" w:wrap="none" w:vAnchor="page" w:hAnchor="page" w:x="1071" w:y="870"/>
        <w:shd w:val="clear" w:color="auto" w:fill="auto"/>
        <w:spacing w:before="0" w:after="0" w:line="240" w:lineRule="exact"/>
        <w:ind w:firstLine="0"/>
        <w:jc w:val="both"/>
      </w:pPr>
      <w:r>
        <w:t>Правилника за прилагане на Закона за собствеността и ползването на земеделските земи</w:t>
      </w:r>
    </w:p>
    <w:p w:rsidR="00651961" w:rsidRDefault="001828A5">
      <w:pPr>
        <w:pStyle w:val="24"/>
        <w:framePr w:w="9826" w:h="7832" w:hRule="exact" w:wrap="none" w:vAnchor="page" w:hAnchor="page" w:x="1071" w:y="870"/>
        <w:shd w:val="clear" w:color="auto" w:fill="auto"/>
        <w:spacing w:before="0" w:after="0" w:line="240" w:lineRule="exact"/>
        <w:ind w:firstLine="0"/>
        <w:jc w:val="both"/>
      </w:pPr>
      <w:r>
        <w:t>(ППЗСПЗЗ)</w:t>
      </w:r>
    </w:p>
    <w:p w:rsidR="00651961" w:rsidRDefault="001828A5">
      <w:pPr>
        <w:pStyle w:val="24"/>
        <w:framePr w:w="9826" w:h="7832" w:hRule="exact" w:wrap="none" w:vAnchor="page" w:hAnchor="page" w:x="1071" w:y="870"/>
        <w:shd w:val="clear" w:color="auto" w:fill="auto"/>
        <w:spacing w:before="0" w:after="180" w:line="240" w:lineRule="exact"/>
        <w:ind w:firstLine="0"/>
      </w:pPr>
      <w:r>
        <w:t>Правилника за прилагане на Закона за възстановяване на собствеността върху горите и</w:t>
      </w:r>
      <w:r>
        <w:br/>
        <w:t>земите от горския фонд (ППЗВСГЗГФ)</w:t>
      </w:r>
    </w:p>
    <w:p w:rsidR="00651961" w:rsidRDefault="001828A5">
      <w:pPr>
        <w:pStyle w:val="24"/>
        <w:framePr w:w="9826" w:h="7832" w:hRule="exact" w:wrap="none" w:vAnchor="page" w:hAnchor="page" w:x="1071" w:y="870"/>
        <w:shd w:val="clear" w:color="auto" w:fill="auto"/>
        <w:spacing w:before="0" w:after="0" w:line="240" w:lineRule="exact"/>
        <w:ind w:firstLine="0"/>
      </w:pPr>
      <w:r>
        <w:t>Тарифа за таксите, които се заплащат при промяна на предназначението на земеделските</w:t>
      </w:r>
      <w:r>
        <w:br/>
        <w:t>земи;</w:t>
      </w:r>
    </w:p>
    <w:p w:rsidR="00651961" w:rsidRDefault="001828A5">
      <w:pPr>
        <w:pStyle w:val="24"/>
        <w:framePr w:w="9826" w:h="7832" w:hRule="exact" w:wrap="none" w:vAnchor="page" w:hAnchor="page" w:x="1071" w:y="870"/>
        <w:shd w:val="clear" w:color="auto" w:fill="auto"/>
        <w:spacing w:before="0" w:after="0" w:line="200" w:lineRule="exact"/>
        <w:ind w:firstLine="0"/>
        <w:jc w:val="both"/>
      </w:pPr>
      <w:r>
        <w:t>Тарифа на таксите, събирани от органите по поземлена собственост;</w:t>
      </w:r>
    </w:p>
    <w:p w:rsidR="00651961" w:rsidRDefault="001828A5">
      <w:pPr>
        <w:pStyle w:val="24"/>
        <w:framePr w:w="9826" w:h="7832" w:hRule="exact" w:wrap="none" w:vAnchor="page" w:hAnchor="page" w:x="1071" w:y="870"/>
        <w:shd w:val="clear" w:color="auto" w:fill="auto"/>
        <w:spacing w:before="0" w:after="176" w:line="235" w:lineRule="exact"/>
        <w:ind w:firstLine="0"/>
      </w:pPr>
      <w:r>
        <w:t>Тарифа за таксите, събирани по Закона за регистрация и контрол на земеделската и</w:t>
      </w:r>
      <w:r>
        <w:br/>
        <w:t>горската техника;</w:t>
      </w:r>
    </w:p>
    <w:p w:rsidR="00651961" w:rsidRDefault="001828A5">
      <w:pPr>
        <w:pStyle w:val="24"/>
        <w:framePr w:w="9826" w:h="7832" w:hRule="exact" w:wrap="none" w:vAnchor="page" w:hAnchor="page" w:x="1071" w:y="870"/>
        <w:shd w:val="clear" w:color="auto" w:fill="auto"/>
        <w:spacing w:before="0" w:after="0" w:line="240" w:lineRule="exact"/>
        <w:ind w:firstLine="0"/>
      </w:pPr>
      <w:r>
        <w:t>Издаване на разрешение за бракуване на трайни насаждения с неизтекъл/изтекъл срок на</w:t>
      </w:r>
      <w:r>
        <w:br/>
        <w:t>амортизация;</w:t>
      </w:r>
    </w:p>
    <w:p w:rsidR="00651961" w:rsidRDefault="001828A5">
      <w:pPr>
        <w:pStyle w:val="24"/>
        <w:framePr w:w="9826" w:h="7832" w:hRule="exact" w:wrap="none" w:vAnchor="page" w:hAnchor="page" w:x="1071" w:y="870"/>
        <w:shd w:val="clear" w:color="auto" w:fill="auto"/>
        <w:spacing w:before="0" w:after="0" w:line="200" w:lineRule="exact"/>
        <w:ind w:firstLine="0"/>
        <w:jc w:val="both"/>
      </w:pPr>
      <w:r>
        <w:t>Отдаване на земи от ДПФ под наем или аренда, чрез търг;</w:t>
      </w:r>
    </w:p>
    <w:p w:rsidR="00651961" w:rsidRDefault="001828A5">
      <w:pPr>
        <w:pStyle w:val="24"/>
        <w:framePr w:w="9826" w:h="7832" w:hRule="exact" w:wrap="none" w:vAnchor="page" w:hAnchor="page" w:x="1071" w:y="870"/>
        <w:shd w:val="clear" w:color="auto" w:fill="auto"/>
        <w:spacing w:before="0" w:after="0" w:line="200" w:lineRule="exact"/>
        <w:ind w:firstLine="0"/>
        <w:jc w:val="both"/>
      </w:pPr>
      <w:r>
        <w:t>Промяна на предназначението на земеделските земи;</w:t>
      </w:r>
    </w:p>
    <w:p w:rsidR="008D7AE4" w:rsidRPr="002D627E" w:rsidRDefault="001828A5" w:rsidP="002D627E">
      <w:pPr>
        <w:pStyle w:val="24"/>
        <w:framePr w:w="9976" w:h="1066" w:hRule="exact" w:wrap="none" w:vAnchor="page" w:hAnchor="page" w:x="886" w:y="8971"/>
        <w:shd w:val="clear" w:color="auto" w:fill="auto"/>
        <w:spacing w:before="0" w:after="0" w:line="240" w:lineRule="exact"/>
        <w:ind w:firstLine="0"/>
      </w:pPr>
      <w:r w:rsidRPr="002D627E">
        <w:t>Списъкът с услугите предоставян от Областн</w:t>
      </w:r>
      <w:r w:rsidR="008D7AE4" w:rsidRPr="002D627E">
        <w:t>а дирекция „Земеделие" - Враца</w:t>
      </w:r>
      <w:r w:rsidRPr="002D627E">
        <w:t xml:space="preserve"> като</w:t>
      </w:r>
      <w:r w:rsidRPr="002D627E">
        <w:br/>
        <w:t>териториална администрация е достъпен на следния интернет адрес, а именно:</w:t>
      </w:r>
    </w:p>
    <w:p w:rsidR="00651961" w:rsidRDefault="007D2130" w:rsidP="002D627E">
      <w:pPr>
        <w:pStyle w:val="24"/>
        <w:framePr w:w="9976" w:h="1066" w:hRule="exact" w:wrap="none" w:vAnchor="page" w:hAnchor="page" w:x="886" w:y="8971"/>
        <w:shd w:val="clear" w:color="auto" w:fill="auto"/>
        <w:spacing w:before="0" w:after="0" w:line="240" w:lineRule="exact"/>
        <w:ind w:firstLine="0"/>
      </w:pPr>
      <w:hyperlink r:id="rId20" w:history="1">
        <w:r w:rsidR="0072288C" w:rsidRPr="00A7133A">
          <w:rPr>
            <w:rStyle w:val="a3"/>
          </w:rPr>
          <w:t>https://www.mzh.government.bg/ODZ-Vratza/bg/Adminisrtativnoobslujvane.aspx</w:t>
        </w:r>
      </w:hyperlink>
    </w:p>
    <w:p w:rsidR="0072288C" w:rsidRPr="002D627E" w:rsidRDefault="0072288C" w:rsidP="002D627E">
      <w:pPr>
        <w:pStyle w:val="24"/>
        <w:framePr w:w="9976" w:h="1066" w:hRule="exact" w:wrap="none" w:vAnchor="page" w:hAnchor="page" w:x="886" w:y="8971"/>
        <w:shd w:val="clear" w:color="auto" w:fill="auto"/>
        <w:spacing w:before="0" w:after="0" w:line="240" w:lineRule="exact"/>
        <w:ind w:firstLine="0"/>
        <w:rPr>
          <w:highlight w:val="yellow"/>
        </w:rPr>
      </w:pPr>
    </w:p>
    <w:p w:rsidR="00651961" w:rsidRDefault="00651961">
      <w:pPr>
        <w:rPr>
          <w:sz w:val="2"/>
          <w:szCs w:val="2"/>
        </w:rPr>
      </w:pPr>
    </w:p>
    <w:sectPr w:rsidR="0065196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130" w:rsidRDefault="007D2130">
      <w:r>
        <w:separator/>
      </w:r>
    </w:p>
  </w:endnote>
  <w:endnote w:type="continuationSeparator" w:id="0">
    <w:p w:rsidR="007D2130" w:rsidRDefault="007D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130" w:rsidRDefault="007D2130"/>
  </w:footnote>
  <w:footnote w:type="continuationSeparator" w:id="0">
    <w:p w:rsidR="007D2130" w:rsidRDefault="007D21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581"/>
    <w:multiLevelType w:val="multilevel"/>
    <w:tmpl w:val="5890DE2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654AC"/>
    <w:multiLevelType w:val="multilevel"/>
    <w:tmpl w:val="118A178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630879"/>
    <w:multiLevelType w:val="multilevel"/>
    <w:tmpl w:val="7264D66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C1669A"/>
    <w:multiLevelType w:val="multilevel"/>
    <w:tmpl w:val="C16CD96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61"/>
    <w:rsid w:val="000067D8"/>
    <w:rsid w:val="000203A6"/>
    <w:rsid w:val="0010629F"/>
    <w:rsid w:val="001828A5"/>
    <w:rsid w:val="001932EC"/>
    <w:rsid w:val="00291C1D"/>
    <w:rsid w:val="002D627E"/>
    <w:rsid w:val="002E78F0"/>
    <w:rsid w:val="002F45A9"/>
    <w:rsid w:val="00360403"/>
    <w:rsid w:val="003F333E"/>
    <w:rsid w:val="004C1B05"/>
    <w:rsid w:val="005418E0"/>
    <w:rsid w:val="00547258"/>
    <w:rsid w:val="00607B7A"/>
    <w:rsid w:val="00650782"/>
    <w:rsid w:val="00651961"/>
    <w:rsid w:val="006A4B88"/>
    <w:rsid w:val="00700429"/>
    <w:rsid w:val="0072288C"/>
    <w:rsid w:val="00781990"/>
    <w:rsid w:val="007D2130"/>
    <w:rsid w:val="008034CA"/>
    <w:rsid w:val="0085553B"/>
    <w:rsid w:val="008D7AE4"/>
    <w:rsid w:val="009667CF"/>
    <w:rsid w:val="00A42FA4"/>
    <w:rsid w:val="00A63097"/>
    <w:rsid w:val="00BA74A4"/>
    <w:rsid w:val="00BC464C"/>
    <w:rsid w:val="00BD6367"/>
    <w:rsid w:val="00C57EFB"/>
    <w:rsid w:val="00C74467"/>
    <w:rsid w:val="00C868D5"/>
    <w:rsid w:val="00C87074"/>
    <w:rsid w:val="00CA79FF"/>
    <w:rsid w:val="00CB1272"/>
    <w:rsid w:val="00E25803"/>
    <w:rsid w:val="00E353B2"/>
    <w:rsid w:val="00F042B3"/>
    <w:rsid w:val="00F14060"/>
    <w:rsid w:val="00F57C61"/>
    <w:rsid w:val="00F76494"/>
    <w:rsid w:val="00F7792E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07E2AC-A86C-46FF-A047-0D8CFE6B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57C61"/>
    <w:pPr>
      <w:keepNext/>
      <w:framePr w:w="6313" w:h="429" w:wrap="auto" w:vAnchor="page" w:hAnchor="page" w:x="2305" w:y="2161"/>
      <w:widowControl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color w:val="auto"/>
      <w:spacing w:val="30"/>
      <w:szCs w:val="20"/>
      <w:lang w:eastAsia="en-US" w:bidi="ar-SA"/>
    </w:rPr>
  </w:style>
  <w:style w:type="paragraph" w:styleId="2">
    <w:name w:val="heading 2"/>
    <w:basedOn w:val="a"/>
    <w:next w:val="a"/>
    <w:link w:val="20"/>
    <w:qFormat/>
    <w:rsid w:val="00F57C61"/>
    <w:pPr>
      <w:keepNext/>
      <w:widowControl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ascii="Times New Roman" w:eastAsia="Times New Roman" w:hAnsi="Times New Roman" w:cs="Times New Roman"/>
      <w:color w:val="auto"/>
      <w:sz w:val="20"/>
      <w:szCs w:val="20"/>
      <w:u w:val="single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1">
    <w:name w:val="Заглавие #2_"/>
    <w:basedOn w:val="a0"/>
    <w:link w:val="22"/>
    <w:rPr>
      <w:rFonts w:ascii="Courier New" w:eastAsia="Courier New" w:hAnsi="Courier New" w:cs="Courier Ne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ен текст (3)_"/>
    <w:basedOn w:val="a0"/>
    <w:link w:val="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ен текст (2)_"/>
    <w:basedOn w:val="a0"/>
    <w:link w:val="2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ен текст (2) + 9.5 pt"/>
    <w:aliases w:val="Удебелен,Курсив"/>
    <w:basedOn w:val="2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11">
    <w:name w:val="Заглавие #1_"/>
    <w:basedOn w:val="a0"/>
    <w:link w:val="12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0">
    <w:name w:val="Заглавие #2 (2)_"/>
    <w:basedOn w:val="a0"/>
    <w:link w:val="221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31">
    <w:name w:val="Заглавие #3_"/>
    <w:basedOn w:val="a0"/>
    <w:link w:val="3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ен текст (2)"/>
    <w:basedOn w:val="2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26">
    <w:name w:val="Основен текст (2)"/>
    <w:basedOn w:val="2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7">
    <w:name w:val="Основен текст (2)"/>
    <w:basedOn w:val="2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22">
    <w:name w:val="Заглавие #2"/>
    <w:basedOn w:val="a"/>
    <w:link w:val="21"/>
    <w:pPr>
      <w:shd w:val="clear" w:color="auto" w:fill="FFFFFF"/>
      <w:spacing w:after="120" w:line="0" w:lineRule="atLeast"/>
      <w:outlineLvl w:val="1"/>
    </w:pPr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before="120" w:after="120" w:line="0" w:lineRule="atLeast"/>
    </w:pPr>
    <w:rPr>
      <w:rFonts w:ascii="Courier New" w:eastAsia="Courier New" w:hAnsi="Courier New" w:cs="Courier New"/>
      <w:sz w:val="26"/>
      <w:szCs w:val="26"/>
    </w:rPr>
  </w:style>
  <w:style w:type="paragraph" w:customStyle="1" w:styleId="24">
    <w:name w:val="Основен текст (2)"/>
    <w:basedOn w:val="a"/>
    <w:link w:val="23"/>
    <w:pPr>
      <w:shd w:val="clear" w:color="auto" w:fill="FFFFFF"/>
      <w:spacing w:before="720" w:after="60" w:line="0" w:lineRule="atLeast"/>
      <w:ind w:hanging="380"/>
    </w:pPr>
    <w:rPr>
      <w:rFonts w:ascii="Verdana" w:eastAsia="Verdana" w:hAnsi="Verdana" w:cs="Verdana"/>
      <w:sz w:val="20"/>
      <w:szCs w:val="20"/>
    </w:rPr>
  </w:style>
  <w:style w:type="paragraph" w:customStyle="1" w:styleId="12">
    <w:name w:val="Заглавие #1"/>
    <w:basedOn w:val="a"/>
    <w:link w:val="11"/>
    <w:pPr>
      <w:shd w:val="clear" w:color="auto" w:fill="FFFFFF"/>
      <w:spacing w:before="1800" w:line="682" w:lineRule="exact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2100" w:line="173" w:lineRule="exact"/>
      <w:jc w:val="center"/>
    </w:pPr>
    <w:rPr>
      <w:rFonts w:ascii="Verdana" w:eastAsia="Verdana" w:hAnsi="Verdana" w:cs="Verdana"/>
      <w:sz w:val="16"/>
      <w:szCs w:val="16"/>
    </w:rPr>
  </w:style>
  <w:style w:type="paragraph" w:customStyle="1" w:styleId="221">
    <w:name w:val="Заглавие #2 (2)"/>
    <w:basedOn w:val="a"/>
    <w:link w:val="220"/>
    <w:pPr>
      <w:shd w:val="clear" w:color="auto" w:fill="FFFFFF"/>
      <w:spacing w:after="300" w:line="0" w:lineRule="atLeast"/>
      <w:jc w:val="center"/>
      <w:outlineLvl w:val="1"/>
    </w:pPr>
    <w:rPr>
      <w:rFonts w:ascii="Verdana" w:eastAsia="Verdana" w:hAnsi="Verdana" w:cs="Verdana"/>
      <w:b/>
      <w:bCs/>
    </w:rPr>
  </w:style>
  <w:style w:type="paragraph" w:customStyle="1" w:styleId="32">
    <w:name w:val="Заглавие #3"/>
    <w:basedOn w:val="a"/>
    <w:link w:val="31"/>
    <w:pPr>
      <w:shd w:val="clear" w:color="auto" w:fill="FFFFFF"/>
      <w:spacing w:before="180" w:after="300" w:line="0" w:lineRule="atLeast"/>
      <w:jc w:val="center"/>
      <w:outlineLvl w:val="2"/>
    </w:pPr>
    <w:rPr>
      <w:rFonts w:ascii="Verdana" w:eastAsia="Verdana" w:hAnsi="Verdana" w:cs="Verdana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57C61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F57C61"/>
    <w:rPr>
      <w:color w:val="000000"/>
    </w:rPr>
  </w:style>
  <w:style w:type="paragraph" w:styleId="a6">
    <w:name w:val="footer"/>
    <w:basedOn w:val="a"/>
    <w:link w:val="a7"/>
    <w:uiPriority w:val="99"/>
    <w:unhideWhenUsed/>
    <w:rsid w:val="00F57C61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F57C61"/>
    <w:rPr>
      <w:color w:val="000000"/>
    </w:rPr>
  </w:style>
  <w:style w:type="character" w:customStyle="1" w:styleId="10">
    <w:name w:val="Заглавие 1 Знак"/>
    <w:basedOn w:val="a0"/>
    <w:link w:val="1"/>
    <w:rsid w:val="00F57C61"/>
    <w:rPr>
      <w:rFonts w:ascii="Bookman Old Style" w:eastAsia="Times New Roman" w:hAnsi="Bookman Old Style" w:cs="Times New Roman"/>
      <w:b/>
      <w:spacing w:val="30"/>
      <w:szCs w:val="20"/>
      <w:lang w:eastAsia="en-US" w:bidi="ar-SA"/>
    </w:rPr>
  </w:style>
  <w:style w:type="character" w:customStyle="1" w:styleId="20">
    <w:name w:val="Заглавие 2 Знак"/>
    <w:basedOn w:val="a0"/>
    <w:link w:val="2"/>
    <w:rsid w:val="00F57C61"/>
    <w:rPr>
      <w:rFonts w:ascii="Times New Roman" w:eastAsia="Times New Roman" w:hAnsi="Times New Roman" w:cs="Times New Roman"/>
      <w:sz w:val="20"/>
      <w:szCs w:val="20"/>
      <w:u w:val="single"/>
      <w:lang w:eastAsia="en-US" w:bidi="ar-SA"/>
    </w:rPr>
  </w:style>
  <w:style w:type="character" w:styleId="a8">
    <w:name w:val="Emphasis"/>
    <w:qFormat/>
    <w:rsid w:val="00F57C61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667CF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9667C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odzg_plovdiv@abv.bg" TargetMode="External"/><Relationship Id="rId18" Type="http://schemas.openxmlformats.org/officeDocument/2006/relationships/hyperlink" Target="mailto:odzg_vraca@mzh.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mailto:odzg_vraca@mzh." TargetMode="External"/><Relationship Id="rId17" Type="http://schemas.openxmlformats.org/officeDocument/2006/relationships/hyperlink" Target="mailto:odzg_plovdiv@abv.b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elivery.egov.bg/" TargetMode="External"/><Relationship Id="rId20" Type="http://schemas.openxmlformats.org/officeDocument/2006/relationships/hyperlink" Target="https://www.mzh.government.bg/ODZ-Vratza/bg/Adminisrtativnoobslujvane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zh.government.bg/ODZ-Vraca/bg/Home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dzg_vraca@mzh." TargetMode="External"/><Relationship Id="rId10" Type="http://schemas.openxmlformats.org/officeDocument/2006/relationships/hyperlink" Target="mailto:odzg_vraca@mzh." TargetMode="External"/><Relationship Id="rId19" Type="http://schemas.openxmlformats.org/officeDocument/2006/relationships/hyperlink" Target="https://edelivery.egov.b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odzg_vraca@mzh.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3036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MZA</Company>
  <LinksUpToDate>false</LinksUpToDate>
  <CharactersWithSpaces>20304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LENOVO_123</cp:lastModifiedBy>
  <cp:revision>5</cp:revision>
  <cp:lastPrinted>2022-06-09T08:11:00Z</cp:lastPrinted>
  <dcterms:created xsi:type="dcterms:W3CDTF">2022-06-09T08:11:00Z</dcterms:created>
  <dcterms:modified xsi:type="dcterms:W3CDTF">2022-07-06T10:34:00Z</dcterms:modified>
</cp:coreProperties>
</file>