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2838F1" w:rsidRPr="002838F1">
        <w:rPr>
          <w:rFonts w:ascii="Times New Roman" w:hAnsi="Times New Roman" w:cs="Times New Roman"/>
          <w:b/>
          <w:bCs/>
          <w:sz w:val="24"/>
          <w:szCs w:val="24"/>
        </w:rPr>
        <w:t>33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>7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2838F1" w:rsidRPr="002838F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201</w:t>
      </w:r>
      <w:r w:rsidR="00AA61D4" w:rsidRPr="002838F1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38F1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2838F1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2838F1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38F1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838F1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</w:t>
      </w:r>
      <w:proofErr w:type="gramStart"/>
      <w:r w:rsidRPr="002838F1">
        <w:rPr>
          <w:rFonts w:ascii="Times New Roman" w:hAnsi="Times New Roman" w:cs="Times New Roman"/>
          <w:sz w:val="24"/>
          <w:szCs w:val="24"/>
          <w:lang w:val="bg-BG"/>
        </w:rPr>
        <w:t>на  гр</w:t>
      </w:r>
      <w:proofErr w:type="gramEnd"/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.(с) </w:t>
      </w:r>
      <w:r w:rsidR="0041026C" w:rsidRPr="002838F1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2838F1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838F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838F1">
        <w:rPr>
          <w:rFonts w:ascii="Times New Roman" w:hAnsi="Times New Roman" w:cs="Times New Roman"/>
          <w:sz w:val="24"/>
          <w:szCs w:val="24"/>
          <w:lang w:val="bg-BG"/>
        </w:rPr>
        <w:t>за стопанската 201</w:t>
      </w:r>
      <w:r w:rsidR="004F7EC3" w:rsidRPr="002838F1">
        <w:rPr>
          <w:rFonts w:ascii="Times New Roman" w:hAnsi="Times New Roman" w:cs="Times New Roman"/>
          <w:sz w:val="24"/>
          <w:szCs w:val="24"/>
          <w:lang w:val="bg-BG"/>
        </w:rPr>
        <w:t>9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2838F1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1026C" w:rsidRPr="002838F1" w:rsidRDefault="0041026C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838F1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838F1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838F1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838F1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838F1" w:rsidTr="001C4B97">
        <w:tc>
          <w:tcPr>
            <w:tcW w:w="620" w:type="dxa"/>
          </w:tcPr>
          <w:p w:rsidR="00B91D6F" w:rsidRPr="002838F1" w:rsidRDefault="00B91D6F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№</w:t>
            </w:r>
            <w:r w:rsidRPr="002838F1">
              <w:rPr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ru-RU"/>
              </w:rPr>
              <w:t>(</w:t>
            </w:r>
            <w:r w:rsidRPr="002838F1">
              <w:rPr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  <w:lang w:val="bg-BG"/>
              </w:rPr>
              <w:t>за физически лица</w:t>
            </w:r>
          </w:p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2838F1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  <w:lang w:val="bg-BG"/>
              </w:rPr>
              <w:t>за ползване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</w:rPr>
              <w:t>(</w:t>
            </w:r>
            <w:r w:rsidRPr="002838F1">
              <w:rPr>
                <w:sz w:val="16"/>
                <w:szCs w:val="16"/>
                <w:lang w:val="bg-BG"/>
              </w:rPr>
              <w:t>№</w:t>
            </w:r>
            <w:r w:rsidRPr="002838F1">
              <w:rPr>
                <w:sz w:val="16"/>
                <w:szCs w:val="16"/>
              </w:rPr>
              <w:t>)</w:t>
            </w:r>
          </w:p>
        </w:tc>
        <w:tc>
          <w:tcPr>
            <w:tcW w:w="1710" w:type="dxa"/>
          </w:tcPr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Имот</w:t>
            </w:r>
            <w:r w:rsidRPr="002838F1">
              <w:rPr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2838F1">
              <w:rPr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ru-RU"/>
              </w:rPr>
            </w:pPr>
            <w:r w:rsidRPr="002838F1">
              <w:rPr>
                <w:sz w:val="16"/>
                <w:szCs w:val="16"/>
                <w:lang w:val="ru-RU"/>
              </w:rPr>
              <w:t>(</w:t>
            </w:r>
            <w:r w:rsidRPr="002838F1">
              <w:rPr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  <w:lang w:val="ru-RU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2838F1">
              <w:rPr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</w:rPr>
              <w:t>(</w:t>
            </w:r>
            <w:r w:rsidRPr="002838F1">
              <w:rPr>
                <w:b/>
                <w:bCs/>
                <w:sz w:val="16"/>
                <w:szCs w:val="16"/>
                <w:lang w:val="bg-BG"/>
              </w:rPr>
              <w:t>лева/дка</w:t>
            </w:r>
            <w:r w:rsidRPr="002838F1">
              <w:rPr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</w:tcPr>
          <w:p w:rsidR="00B91D6F" w:rsidRPr="002838F1" w:rsidRDefault="00B91D6F" w:rsidP="001C4B97">
            <w:pPr>
              <w:jc w:val="center"/>
              <w:rPr>
                <w:sz w:val="16"/>
                <w:szCs w:val="16"/>
                <w:lang w:val="bg-BG"/>
              </w:rPr>
            </w:pPr>
            <w:r w:rsidRPr="002838F1">
              <w:rPr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2838F1" w:rsidRDefault="00B91D6F" w:rsidP="001C4B97">
            <w:pPr>
              <w:jc w:val="center"/>
              <w:rPr>
                <w:b/>
                <w:bCs/>
                <w:sz w:val="16"/>
                <w:szCs w:val="16"/>
              </w:rPr>
            </w:pPr>
            <w:r w:rsidRPr="002838F1">
              <w:rPr>
                <w:b/>
                <w:bCs/>
                <w:sz w:val="16"/>
                <w:szCs w:val="16"/>
              </w:rPr>
              <w:t>(</w:t>
            </w:r>
            <w:r w:rsidRPr="002838F1">
              <w:rPr>
                <w:b/>
                <w:bCs/>
                <w:sz w:val="16"/>
                <w:szCs w:val="16"/>
                <w:lang w:val="bg-BG"/>
              </w:rPr>
              <w:t>лева</w:t>
            </w:r>
            <w:r w:rsidRPr="002838F1">
              <w:rPr>
                <w:b/>
                <w:bCs/>
                <w:sz w:val="16"/>
                <w:szCs w:val="16"/>
              </w:rPr>
              <w:t>)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  <w:lang w:val="bg-BG"/>
              </w:rPr>
              <w:t>1.</w:t>
            </w: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51.48</w:t>
            </w:r>
          </w:p>
        </w:tc>
        <w:tc>
          <w:tcPr>
            <w:tcW w:w="167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  <w:lang w:val="bg-BG"/>
              </w:rPr>
            </w:pPr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26.88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33.24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16.71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33.21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4.40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33.43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53.08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33.35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32.99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33.21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13.12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9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54.38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27.06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10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54.10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23.80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60.51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70.42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14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60.75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18.05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61.5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0.31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61.4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0.26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63.147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8.88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63.30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1.45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24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63.3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13.62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28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59.80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2.43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59.65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59.93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59.63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40.41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59.68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1.61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34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23.15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28.70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65.21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10.79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36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65.5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49.63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37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65.5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2.50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66.6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11.38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38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66.20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3.02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39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66.6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0.37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49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58.52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14.78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53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58.3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12.36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55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56.16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19.46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56.25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21.58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61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56.26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16.52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ТИНЧЕВ - ТЕРАФАРМ ЕООД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62</w:t>
            </w: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56.24</w:t>
            </w:r>
          </w:p>
        </w:tc>
        <w:tc>
          <w:tcPr>
            <w:tcW w:w="1677" w:type="dxa"/>
          </w:tcPr>
          <w:p w:rsidR="0041026C" w:rsidRPr="002838F1" w:rsidRDefault="0041026C">
            <w:r w:rsidRPr="002838F1">
              <w:rPr>
                <w:sz w:val="16"/>
                <w:szCs w:val="16"/>
                <w:lang w:val="bg-BG"/>
              </w:rPr>
              <w:t>10,00</w:t>
            </w: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sz w:val="16"/>
                <w:szCs w:val="16"/>
              </w:rPr>
              <w:t>19.54</w:t>
            </w:r>
          </w:p>
        </w:tc>
      </w:tr>
      <w:tr w:rsidR="0041026C" w:rsidRPr="002838F1" w:rsidTr="001C4B97">
        <w:tc>
          <w:tcPr>
            <w:tcW w:w="620" w:type="dxa"/>
          </w:tcPr>
          <w:p w:rsidR="0041026C" w:rsidRPr="002838F1" w:rsidRDefault="0041026C" w:rsidP="001C4B97">
            <w:pPr>
              <w:jc w:val="both"/>
              <w:rPr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  <w:r w:rsidRPr="002838F1">
              <w:rPr>
                <w:b/>
                <w:bCs/>
                <w:sz w:val="16"/>
                <w:szCs w:val="16"/>
              </w:rPr>
              <w:t xml:space="preserve">ОБЩО </w:t>
            </w:r>
            <w:proofErr w:type="spellStart"/>
            <w:r w:rsidRPr="002838F1">
              <w:rPr>
                <w:b/>
                <w:bCs/>
                <w:sz w:val="16"/>
                <w:szCs w:val="16"/>
              </w:rPr>
              <w:t>за</w:t>
            </w:r>
            <w:proofErr w:type="spellEnd"/>
            <w:r w:rsidRPr="002838F1">
              <w:rPr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2838F1">
              <w:rPr>
                <w:b/>
                <w:bCs/>
                <w:sz w:val="16"/>
                <w:szCs w:val="16"/>
              </w:rPr>
              <w:t>ползвателя</w:t>
            </w:r>
            <w:proofErr w:type="spellEnd"/>
            <w:r w:rsidRPr="002838F1">
              <w:rPr>
                <w:b/>
                <w:bCs/>
                <w:sz w:val="16"/>
                <w:szCs w:val="16"/>
              </w:rPr>
              <w:t xml:space="preserve"> (</w:t>
            </w:r>
            <w:proofErr w:type="spellStart"/>
            <w:r w:rsidRPr="002838F1">
              <w:rPr>
                <w:b/>
                <w:bCs/>
                <w:sz w:val="16"/>
                <w:szCs w:val="16"/>
              </w:rPr>
              <w:t>дка</w:t>
            </w:r>
            <w:proofErr w:type="spellEnd"/>
            <w:r w:rsidRPr="002838F1">
              <w:rPr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99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710" w:type="dxa"/>
          </w:tcPr>
          <w:p w:rsidR="0041026C" w:rsidRPr="002838F1" w:rsidRDefault="0041026C" w:rsidP="0041026C">
            <w:pPr>
              <w:spacing w:line="227" w:lineRule="exact"/>
              <w:rPr>
                <w:sz w:val="16"/>
                <w:szCs w:val="16"/>
              </w:rPr>
            </w:pPr>
          </w:p>
        </w:tc>
        <w:tc>
          <w:tcPr>
            <w:tcW w:w="167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41026C" w:rsidRPr="002838F1" w:rsidRDefault="0041026C" w:rsidP="0041026C">
            <w:pPr>
              <w:spacing w:line="227" w:lineRule="exact"/>
              <w:jc w:val="right"/>
              <w:rPr>
                <w:sz w:val="16"/>
                <w:szCs w:val="16"/>
              </w:rPr>
            </w:pPr>
            <w:r w:rsidRPr="002838F1">
              <w:rPr>
                <w:b/>
                <w:bCs/>
                <w:sz w:val="16"/>
                <w:szCs w:val="16"/>
              </w:rPr>
              <w:t>626.04</w:t>
            </w:r>
          </w:p>
        </w:tc>
      </w:tr>
    </w:tbl>
    <w:p w:rsidR="004D2E08" w:rsidRPr="002838F1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III.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2B2D3B" w:rsidRPr="002838F1" w:rsidRDefault="002B2D3B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38F1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838F1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38F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838F1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838F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838F1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838F1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838F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838F1">
        <w:rPr>
          <w:rFonts w:ascii="Times New Roman" w:hAnsi="Times New Roman" w:cs="Times New Roman"/>
          <w:b/>
          <w:bCs/>
          <w:u w:val="single"/>
        </w:rPr>
        <w:t>IBAN</w:t>
      </w:r>
      <w:r w:rsidRPr="002838F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838F1">
        <w:rPr>
          <w:rFonts w:ascii="Times New Roman" w:hAnsi="Times New Roman" w:cs="Times New Roman"/>
          <w:b/>
          <w:bCs/>
          <w:u w:val="single"/>
        </w:rPr>
        <w:t>BG</w:t>
      </w:r>
      <w:r w:rsidRPr="002838F1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838F1">
        <w:rPr>
          <w:rFonts w:ascii="Times New Roman" w:hAnsi="Times New Roman" w:cs="Times New Roman"/>
          <w:b/>
          <w:bCs/>
          <w:u w:val="single"/>
        </w:rPr>
        <w:t>UNCR</w:t>
      </w:r>
      <w:r w:rsidRPr="002838F1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838F1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838F1">
        <w:rPr>
          <w:rFonts w:ascii="Times New Roman" w:hAnsi="Times New Roman" w:cs="Times New Roman"/>
          <w:b/>
          <w:bCs/>
          <w:u w:val="single"/>
        </w:rPr>
        <w:t>BIC</w:t>
      </w:r>
      <w:r w:rsidRPr="002838F1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838F1">
        <w:rPr>
          <w:rFonts w:ascii="Times New Roman" w:hAnsi="Times New Roman" w:cs="Times New Roman"/>
          <w:b/>
          <w:bCs/>
          <w:u w:val="single"/>
        </w:rPr>
        <w:t>UNCRBGSF</w:t>
      </w:r>
      <w:r w:rsidRPr="002838F1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838F1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2B2D3B" w:rsidRPr="002838F1" w:rsidRDefault="002B2D3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gramStart"/>
      <w:r w:rsidRPr="002838F1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</w:t>
      </w:r>
      <w:proofErr w:type="gramEnd"/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37ж, ал. 11 във връзка с чл. 37в, ал. 5 и 6 от ЗСПЗЗ, настоящата заповед да се обяви в кметството на село </w:t>
      </w:r>
      <w:r w:rsidR="0041026C" w:rsidRPr="002838F1">
        <w:rPr>
          <w:rFonts w:ascii="Times New Roman" w:hAnsi="Times New Roman" w:cs="Times New Roman"/>
          <w:sz w:val="24"/>
          <w:szCs w:val="24"/>
          <w:lang w:val="bg-BG"/>
        </w:rPr>
        <w:t>Веслец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2838F1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2838F1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2B2D3B" w:rsidRPr="002838F1" w:rsidRDefault="002B2D3B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838F1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838F1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838F1">
        <w:rPr>
          <w:rFonts w:ascii="Times New Roman" w:hAnsi="Times New Roman" w:cs="Times New Roman"/>
          <w:sz w:val="24"/>
          <w:szCs w:val="24"/>
        </w:rPr>
        <w:t>I</w:t>
      </w:r>
      <w:r w:rsidRPr="002838F1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838F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38F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2D3B" w:rsidRPr="002838F1" w:rsidRDefault="002B2D3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2B2D3B" w:rsidRPr="002838F1" w:rsidRDefault="002B2D3B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38F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838F1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838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838F1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838F1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838F1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838F1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838F1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26C" w:rsidRDefault="0041026C">
      <w:r>
        <w:separator/>
      </w:r>
    </w:p>
  </w:endnote>
  <w:endnote w:type="continuationSeparator" w:id="1">
    <w:p w:rsidR="0041026C" w:rsidRDefault="004102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C" w:rsidRDefault="007D43B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41026C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838F1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41026C" w:rsidRDefault="0041026C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C" w:rsidRDefault="0041026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1026C" w:rsidRDefault="0041026C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41026C" w:rsidRPr="00EA3B1F" w:rsidRDefault="0041026C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26C" w:rsidRDefault="0041026C">
      <w:r>
        <w:separator/>
      </w:r>
    </w:p>
  </w:footnote>
  <w:footnote w:type="continuationSeparator" w:id="1">
    <w:p w:rsidR="0041026C" w:rsidRDefault="004102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26C" w:rsidRPr="005B69F7" w:rsidRDefault="0041026C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1026C" w:rsidRPr="00497E4C" w:rsidRDefault="007D43B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7D43B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41026C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41026C" w:rsidRPr="00497E4C" w:rsidRDefault="0041026C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41026C" w:rsidRPr="00497E4C" w:rsidRDefault="0041026C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41026C" w:rsidRPr="00473133" w:rsidRDefault="0041026C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38F1"/>
    <w:rsid w:val="002A227F"/>
    <w:rsid w:val="002A258D"/>
    <w:rsid w:val="002A464D"/>
    <w:rsid w:val="002B2D3B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619A"/>
    <w:rsid w:val="003B0157"/>
    <w:rsid w:val="003B3D44"/>
    <w:rsid w:val="003B57CA"/>
    <w:rsid w:val="003C6D05"/>
    <w:rsid w:val="003C7607"/>
    <w:rsid w:val="003E36CD"/>
    <w:rsid w:val="003E4102"/>
    <w:rsid w:val="003E79A3"/>
    <w:rsid w:val="0041026C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43B2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0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689</Words>
  <Characters>3368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4049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2019-12-17T07:49:00Z</dcterms:created>
  <dcterms:modified xsi:type="dcterms:W3CDTF">2019-12-19T10:16:00Z</dcterms:modified>
</cp:coreProperties>
</file>