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55" w:rsidRDefault="004D4E55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4E55" w:rsidRDefault="004D4E55" w:rsidP="00A44D5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435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A44D5A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4D4E55" w:rsidRDefault="004D4E55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4D4E55" w:rsidRPr="00B16FBD" w:rsidRDefault="004D4E55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4E55" w:rsidRPr="00B16FBD" w:rsidRDefault="004D4E55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4D4E55" w:rsidRDefault="004D4E55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4E55" w:rsidRPr="00B16FBD" w:rsidRDefault="004D4E55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4E55" w:rsidRDefault="004D4E55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гр.(с) Нефела,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4E55" w:rsidRDefault="004D4E55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4D4E55" w:rsidRDefault="004D4E55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4D4E55" w:rsidRPr="00CF4E3F">
        <w:tc>
          <w:tcPr>
            <w:tcW w:w="620" w:type="dxa"/>
          </w:tcPr>
          <w:p w:rsidR="004D4E55" w:rsidRPr="00300068" w:rsidRDefault="004D4E55" w:rsidP="00CF4E3F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4D4E55" w:rsidRPr="00300068" w:rsidRDefault="004D4E55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4D4E55" w:rsidRPr="00300068" w:rsidRDefault="004D4E55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4D4E55" w:rsidRPr="00300068" w:rsidRDefault="004D4E55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4D4E55" w:rsidRPr="00300068" w:rsidRDefault="004D4E55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4D4E55" w:rsidRPr="00300068" w:rsidRDefault="004D4E55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4E7C7F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4D4E55" w:rsidRPr="00300068" w:rsidRDefault="004D4E55" w:rsidP="00995C50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4D4E55" w:rsidRPr="00300068" w:rsidRDefault="004D4E55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4D4E55" w:rsidRPr="00300068" w:rsidRDefault="004D4E55" w:rsidP="00995C50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</w:rPr>
              <w:t>(</w:t>
            </w:r>
            <w:r w:rsidRPr="00300068">
              <w:rPr>
                <w:rFonts w:ascii="Times New Roman" w:hAnsi="Times New Roman" w:cs="Times New Roman"/>
                <w:lang w:val="bg-BG"/>
              </w:rPr>
              <w:t>№</w:t>
            </w:r>
            <w:r w:rsidRPr="0030006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4D4E55" w:rsidRPr="00300068" w:rsidRDefault="004D4E55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4E7C7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4D4E55" w:rsidRPr="00300068" w:rsidRDefault="004D4E55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п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о чл. 37ж, ал. 5 от ЗСПЗЗ</w:t>
            </w:r>
          </w:p>
          <w:p w:rsidR="004D4E55" w:rsidRPr="004E7C7F" w:rsidRDefault="004D4E55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4E7C7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30006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4D4E55" w:rsidRPr="004E7C7F" w:rsidRDefault="004D4E55" w:rsidP="00300068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300068">
              <w:rPr>
                <w:rFonts w:ascii="Times New Roman" w:hAnsi="Times New Roman" w:cs="Times New Roman"/>
                <w:lang w:val="bg-BG"/>
              </w:rPr>
              <w:t xml:space="preserve"> </w:t>
            </w:r>
            <w:r w:rsidRPr="00300068">
              <w:rPr>
                <w:rFonts w:ascii="Times New Roman" w:hAnsi="Times New Roman" w:cs="Times New Roman"/>
                <w:sz w:val="18"/>
                <w:szCs w:val="18"/>
                <w:lang w:val="bg-BG"/>
              </w:rPr>
              <w:t>по чл. 37ж, ал. 12 от ЗСПЗЗ</w:t>
            </w:r>
          </w:p>
          <w:p w:rsidR="004D4E55" w:rsidRPr="00300068" w:rsidRDefault="004D4E55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300068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4D4E55" w:rsidRPr="00300068" w:rsidRDefault="004D4E55" w:rsidP="0030006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4D4E55" w:rsidRPr="00300068" w:rsidRDefault="004D4E55" w:rsidP="0030006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0068">
              <w:rPr>
                <w:rFonts w:ascii="Times New Roman" w:hAnsi="Times New Roman" w:cs="Times New Roman"/>
                <w:b/>
                <w:bCs/>
              </w:rPr>
              <w:t>(</w:t>
            </w:r>
            <w:r w:rsidRPr="00300068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300068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4D4E55" w:rsidRPr="00CF4E3F">
        <w:tc>
          <w:tcPr>
            <w:tcW w:w="620" w:type="dxa"/>
          </w:tcPr>
          <w:p w:rsidR="004D4E55" w:rsidRPr="008D210B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6012</w:t>
            </w:r>
          </w:p>
        </w:tc>
        <w:tc>
          <w:tcPr>
            <w:tcW w:w="1677" w:type="dxa"/>
          </w:tcPr>
          <w:p w:rsidR="004D4E55" w:rsidRDefault="004D4E55" w:rsidP="00DE52A0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51.19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6010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41.58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6008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40.82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6033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37.59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6032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37.53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17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6013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23.64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18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10006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39.76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16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6016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31.10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24038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56.98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24041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28.33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24039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15.72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38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24040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15.52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36011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42.51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36012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34.67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12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36013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20.75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5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35005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145.25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6020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15.18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19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6019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14.10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6023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27.89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6037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27.59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6038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23.09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6024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20.67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15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6015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11.90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ПЕТЪР ИВАНОВ АНГЕЛОВ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</w:t>
            </w: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23001</w:t>
            </w:r>
          </w:p>
        </w:tc>
        <w:tc>
          <w:tcPr>
            <w:tcW w:w="1677" w:type="dxa"/>
          </w:tcPr>
          <w:p w:rsidR="004D4E55" w:rsidRDefault="004D4E55" w:rsidP="00DE52A0">
            <w:pPr>
              <w:jc w:val="center"/>
            </w:pPr>
            <w:r w:rsidRPr="00B60210">
              <w:rPr>
                <w:sz w:val="18"/>
                <w:szCs w:val="18"/>
                <w:lang w:val="bg-BG"/>
              </w:rPr>
              <w:t>8,00</w:t>
            </w: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143.71</w:t>
            </w:r>
          </w:p>
        </w:tc>
      </w:tr>
      <w:tr w:rsidR="004D4E55" w:rsidRPr="00CF4E3F">
        <w:tc>
          <w:tcPr>
            <w:tcW w:w="620" w:type="dxa"/>
          </w:tcPr>
          <w:p w:rsidR="004D4E55" w:rsidRPr="00CF4E3F" w:rsidRDefault="004D4E55" w:rsidP="00CF4E3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908" w:type="dxa"/>
          </w:tcPr>
          <w:p w:rsidR="004D4E55" w:rsidRPr="008D210B" w:rsidRDefault="004D4E55" w:rsidP="00162D19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710" w:type="dxa"/>
          </w:tcPr>
          <w:p w:rsidR="004D4E55" w:rsidRDefault="004D4E55" w:rsidP="00162D19">
            <w:pPr>
              <w:spacing w:line="227" w:lineRule="exact"/>
              <w:rPr>
                <w:sz w:val="18"/>
                <w:szCs w:val="18"/>
                <w:lang w:val="bg-BG"/>
              </w:rPr>
            </w:pPr>
          </w:p>
        </w:tc>
        <w:tc>
          <w:tcPr>
            <w:tcW w:w="167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</w:p>
        </w:tc>
        <w:tc>
          <w:tcPr>
            <w:tcW w:w="1417" w:type="dxa"/>
          </w:tcPr>
          <w:p w:rsidR="004D4E55" w:rsidRDefault="004D4E55" w:rsidP="00162D19">
            <w:pPr>
              <w:spacing w:line="227" w:lineRule="exact"/>
              <w:jc w:val="right"/>
              <w:rPr>
                <w:sz w:val="18"/>
                <w:szCs w:val="18"/>
                <w:lang w:val="bg-BG"/>
              </w:rPr>
            </w:pPr>
            <w:r>
              <w:rPr>
                <w:b/>
                <w:bCs/>
                <w:sz w:val="18"/>
                <w:szCs w:val="18"/>
                <w:lang w:val="bg-BG"/>
              </w:rPr>
              <w:t>947.09</w:t>
            </w:r>
          </w:p>
        </w:tc>
      </w:tr>
    </w:tbl>
    <w:p w:rsidR="004D4E55" w:rsidRDefault="004D4E55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4D4E55" w:rsidRPr="00D92A91" w:rsidRDefault="004D4E55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4D4E55" w:rsidRDefault="004D4E55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4D4E55" w:rsidRDefault="004D4E55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4E55" w:rsidRPr="00916B7E" w:rsidRDefault="004D4E55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4E55" w:rsidRPr="00916B7E" w:rsidRDefault="004D4E55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4D4E55" w:rsidRPr="00303E30" w:rsidRDefault="004D4E55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4E55" w:rsidRPr="000744BF" w:rsidRDefault="004D4E55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4E55" w:rsidRDefault="004D4E55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4E55" w:rsidRDefault="004D4E5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4E55" w:rsidRDefault="004D4E5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гр.(с) Нефела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4D4E55" w:rsidRDefault="004D4E5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4D4E55" w:rsidRPr="000F6DCA" w:rsidRDefault="004D4E5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4E55" w:rsidRDefault="004D4E5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4E55" w:rsidRDefault="004D4E5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4E55" w:rsidRDefault="004D4E5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4E55" w:rsidRPr="004E7C7F" w:rsidRDefault="004D4E5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D4E55" w:rsidRDefault="004D4E55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E55" w:rsidRDefault="004D4E5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4D4E55" w:rsidRPr="00C84D3D" w:rsidRDefault="004D4E55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4E55" w:rsidRPr="00C84D3D" w:rsidRDefault="004D4E55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4E55" w:rsidRPr="00E67104" w:rsidRDefault="004D4E55" w:rsidP="00C84D3D">
      <w:pPr>
        <w:ind w:firstLine="720"/>
        <w:jc w:val="both"/>
        <w:rPr>
          <w:lang w:val="bg-BG"/>
        </w:rPr>
      </w:pPr>
    </w:p>
    <w:sectPr w:rsidR="004D4E55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E55" w:rsidRDefault="004D4E55">
      <w:r>
        <w:separator/>
      </w:r>
    </w:p>
  </w:endnote>
  <w:endnote w:type="continuationSeparator" w:id="0">
    <w:p w:rsidR="004D4E55" w:rsidRDefault="004D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55" w:rsidRDefault="004D4E55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D4E55" w:rsidRDefault="004D4E55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55" w:rsidRDefault="004D4E5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D4E55" w:rsidRDefault="004D4E55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D4E55" w:rsidRPr="00EA3B1F" w:rsidRDefault="004D4E55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E55" w:rsidRDefault="004D4E55">
      <w:r>
        <w:separator/>
      </w:r>
    </w:p>
  </w:footnote>
  <w:footnote w:type="continuationSeparator" w:id="0">
    <w:p w:rsidR="004D4E55" w:rsidRDefault="004D4E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E55" w:rsidRPr="005B69F7" w:rsidRDefault="004D4E55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4D4E55" w:rsidRPr="00497E4C" w:rsidRDefault="004D4E5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4D4E55" w:rsidRPr="00497E4C" w:rsidRDefault="004D4E55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4D4E55" w:rsidRPr="00497E4C" w:rsidRDefault="004D4E55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4D4E55" w:rsidRPr="00473133" w:rsidRDefault="004D4E55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2C90"/>
    <w:rsid w:val="000D44D1"/>
    <w:rsid w:val="000E76DB"/>
    <w:rsid w:val="000F6DCA"/>
    <w:rsid w:val="00100CFE"/>
    <w:rsid w:val="0011384B"/>
    <w:rsid w:val="001251EC"/>
    <w:rsid w:val="0013308F"/>
    <w:rsid w:val="00134EA3"/>
    <w:rsid w:val="00145D76"/>
    <w:rsid w:val="00151C81"/>
    <w:rsid w:val="00152132"/>
    <w:rsid w:val="001566F8"/>
    <w:rsid w:val="00157D1E"/>
    <w:rsid w:val="00162D19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1024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4E55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B32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44C02"/>
    <w:rsid w:val="00750AFF"/>
    <w:rsid w:val="00756FFF"/>
    <w:rsid w:val="00766334"/>
    <w:rsid w:val="00773552"/>
    <w:rsid w:val="0078080A"/>
    <w:rsid w:val="007970E5"/>
    <w:rsid w:val="007A6290"/>
    <w:rsid w:val="007C14DE"/>
    <w:rsid w:val="007C61DF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210B"/>
    <w:rsid w:val="008D4EBF"/>
    <w:rsid w:val="008E0394"/>
    <w:rsid w:val="008F4AA6"/>
    <w:rsid w:val="008F5C01"/>
    <w:rsid w:val="00903CB0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C7430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44D5A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6021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719B"/>
    <w:rsid w:val="00C84243"/>
    <w:rsid w:val="00C84D3D"/>
    <w:rsid w:val="00C91DB6"/>
    <w:rsid w:val="00CA3258"/>
    <w:rsid w:val="00CA5741"/>
    <w:rsid w:val="00CA7290"/>
    <w:rsid w:val="00CA7A14"/>
    <w:rsid w:val="00CB7608"/>
    <w:rsid w:val="00CC08AB"/>
    <w:rsid w:val="00CC3E0C"/>
    <w:rsid w:val="00CD412D"/>
    <w:rsid w:val="00CE37C1"/>
    <w:rsid w:val="00CF2AF4"/>
    <w:rsid w:val="00CF4E3F"/>
    <w:rsid w:val="00D139CA"/>
    <w:rsid w:val="00D166EC"/>
    <w:rsid w:val="00D16A16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E52A0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4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6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3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3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6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3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316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43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541</Words>
  <Characters>3085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4</cp:revision>
  <cp:lastPrinted>2016-02-25T07:11:00Z</cp:lastPrinted>
  <dcterms:created xsi:type="dcterms:W3CDTF">2017-12-19T09:09:00Z</dcterms:created>
  <dcterms:modified xsi:type="dcterms:W3CDTF">2017-12-21T07:27:00Z</dcterms:modified>
</cp:coreProperties>
</file>