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CA" w:rsidRDefault="00BB519D" w:rsidP="00A814D4">
      <w:pPr>
        <w:pStyle w:val="a4"/>
        <w:spacing w:line="360" w:lineRule="auto"/>
        <w:ind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</w:p>
    <w:p w:rsidR="00035CE8" w:rsidRPr="00C62ACA" w:rsidRDefault="00035CE8" w:rsidP="00C62ACA">
      <w:pPr>
        <w:pStyle w:val="a4"/>
        <w:spacing w:line="360" w:lineRule="auto"/>
        <w:ind w:firstLine="0"/>
        <w:rPr>
          <w:rFonts w:ascii="Verdana" w:hAnsi="Verdana"/>
          <w:sz w:val="22"/>
          <w:szCs w:val="22"/>
        </w:rPr>
      </w:pPr>
      <w:r w:rsidRPr="00C62ACA">
        <w:rPr>
          <w:rFonts w:ascii="Verdana" w:hAnsi="Verdana"/>
          <w:sz w:val="22"/>
          <w:szCs w:val="22"/>
        </w:rPr>
        <w:t>З А П О В Е Д</w:t>
      </w:r>
    </w:p>
    <w:p w:rsidR="00F4598A" w:rsidRPr="005C1CA4" w:rsidRDefault="00BB519D" w:rsidP="002967C2">
      <w:pPr>
        <w:pStyle w:val="a4"/>
        <w:spacing w:line="360" w:lineRule="auto"/>
        <w:jc w:val="left"/>
        <w:rPr>
          <w:rFonts w:ascii="Verdana" w:hAnsi="Verdana"/>
          <w:bCs/>
          <w:sz w:val="22"/>
          <w:szCs w:val="22"/>
        </w:rPr>
      </w:pPr>
      <w:r w:rsidRPr="00C62ACA">
        <w:rPr>
          <w:rFonts w:ascii="Verdana" w:hAnsi="Verdana"/>
          <w:sz w:val="22"/>
          <w:szCs w:val="22"/>
          <w:lang w:val="en-US"/>
        </w:rPr>
        <w:tab/>
      </w:r>
      <w:r w:rsidR="00F24B22" w:rsidRPr="00C62ACA">
        <w:rPr>
          <w:rFonts w:ascii="Verdana" w:hAnsi="Verdana"/>
          <w:bCs/>
          <w:sz w:val="22"/>
          <w:szCs w:val="22"/>
        </w:rPr>
        <w:t>№</w:t>
      </w:r>
      <w:r w:rsidR="00A60143" w:rsidRPr="00A60143">
        <w:rPr>
          <w:rFonts w:ascii="Verdana" w:hAnsi="Verdana"/>
          <w:bCs/>
          <w:sz w:val="22"/>
          <w:szCs w:val="22"/>
        </w:rPr>
        <w:t>392</w:t>
      </w:r>
    </w:p>
    <w:p w:rsidR="00035CE8" w:rsidRDefault="00BB519D" w:rsidP="00FC1E8B">
      <w:pPr>
        <w:spacing w:line="360" w:lineRule="auto"/>
        <w:ind w:left="2160" w:hanging="2160"/>
        <w:rPr>
          <w:rFonts w:ascii="Verdana" w:hAnsi="Verdana"/>
          <w:sz w:val="22"/>
          <w:szCs w:val="22"/>
          <w:lang w:val="ru-RU"/>
        </w:rPr>
      </w:pPr>
      <w:r w:rsidRPr="00C62ACA">
        <w:rPr>
          <w:rFonts w:ascii="Verdana" w:hAnsi="Verdana"/>
          <w:sz w:val="22"/>
          <w:szCs w:val="22"/>
          <w:lang w:val="ru-RU"/>
        </w:rPr>
        <w:tab/>
      </w:r>
      <w:r w:rsidRPr="00C62ACA">
        <w:rPr>
          <w:rFonts w:ascii="Verdana" w:hAnsi="Verdana"/>
          <w:sz w:val="22"/>
          <w:szCs w:val="22"/>
          <w:lang w:val="ru-RU"/>
        </w:rPr>
        <w:tab/>
      </w:r>
      <w:r w:rsidRPr="00C62ACA">
        <w:rPr>
          <w:rFonts w:ascii="Verdana" w:hAnsi="Verdana"/>
          <w:sz w:val="22"/>
          <w:szCs w:val="22"/>
        </w:rPr>
        <w:t xml:space="preserve">       </w:t>
      </w:r>
      <w:r w:rsidR="00F4598A" w:rsidRPr="00C62ACA">
        <w:rPr>
          <w:rFonts w:ascii="Verdana" w:hAnsi="Verdana"/>
          <w:sz w:val="22"/>
          <w:szCs w:val="22"/>
          <w:lang w:val="ru-RU"/>
        </w:rPr>
        <w:t xml:space="preserve">Враца </w:t>
      </w:r>
      <w:r w:rsidR="00D16150">
        <w:rPr>
          <w:rFonts w:ascii="Verdana" w:hAnsi="Verdana"/>
          <w:sz w:val="22"/>
          <w:szCs w:val="22"/>
          <w:lang w:val="bg-BG"/>
        </w:rPr>
        <w:t>26</w:t>
      </w:r>
      <w:r w:rsidR="00F4598A" w:rsidRPr="00C62ACA">
        <w:rPr>
          <w:rFonts w:ascii="Verdana" w:hAnsi="Verdana"/>
          <w:bCs w:val="0"/>
          <w:sz w:val="22"/>
          <w:szCs w:val="22"/>
          <w:lang w:val="bg-BG"/>
        </w:rPr>
        <w:t>.</w:t>
      </w:r>
      <w:r w:rsidR="00D16150">
        <w:rPr>
          <w:rFonts w:ascii="Verdana" w:hAnsi="Verdana"/>
          <w:bCs w:val="0"/>
          <w:sz w:val="22"/>
          <w:szCs w:val="22"/>
          <w:lang w:val="bg-BG"/>
        </w:rPr>
        <w:t>11</w:t>
      </w:r>
      <w:r w:rsidR="00F4598A" w:rsidRPr="00C62ACA">
        <w:rPr>
          <w:rFonts w:ascii="Verdana" w:hAnsi="Verdana"/>
          <w:bCs w:val="0"/>
          <w:sz w:val="22"/>
          <w:szCs w:val="22"/>
          <w:lang w:val="bg-BG"/>
        </w:rPr>
        <w:t>.20</w:t>
      </w:r>
      <w:r w:rsidR="000C71C1">
        <w:rPr>
          <w:rFonts w:ascii="Verdana" w:hAnsi="Verdana"/>
          <w:bCs w:val="0"/>
          <w:sz w:val="22"/>
          <w:szCs w:val="22"/>
        </w:rPr>
        <w:t>2</w:t>
      </w:r>
      <w:r w:rsidR="009D1CB2">
        <w:rPr>
          <w:rFonts w:ascii="Verdana" w:hAnsi="Verdana"/>
          <w:bCs w:val="0"/>
          <w:sz w:val="22"/>
          <w:szCs w:val="22"/>
          <w:lang w:val="bg-BG"/>
        </w:rPr>
        <w:t>5</w:t>
      </w:r>
      <w:r w:rsidR="00F4598A" w:rsidRPr="00C62ACA">
        <w:rPr>
          <w:rFonts w:ascii="Verdana" w:hAnsi="Verdana"/>
          <w:bCs w:val="0"/>
          <w:sz w:val="22"/>
          <w:szCs w:val="22"/>
          <w:lang w:val="bg-BG"/>
        </w:rPr>
        <w:t xml:space="preserve"> г.</w:t>
      </w:r>
      <w:r w:rsidR="00521CEC" w:rsidRPr="00C62ACA">
        <w:rPr>
          <w:rFonts w:ascii="Verdana" w:hAnsi="Verdana"/>
          <w:sz w:val="22"/>
          <w:szCs w:val="22"/>
          <w:lang w:val="ru-RU"/>
        </w:rPr>
        <w:t xml:space="preserve"> </w:t>
      </w:r>
    </w:p>
    <w:p w:rsidR="00E7596D" w:rsidRPr="00C62ACA" w:rsidRDefault="00E7596D" w:rsidP="00FC1E8B">
      <w:pPr>
        <w:spacing w:line="360" w:lineRule="auto"/>
        <w:ind w:left="2160" w:hanging="2160"/>
        <w:rPr>
          <w:rFonts w:ascii="Verdana" w:hAnsi="Verdana"/>
          <w:sz w:val="22"/>
          <w:szCs w:val="22"/>
          <w:lang w:val="ru-RU"/>
        </w:rPr>
      </w:pPr>
    </w:p>
    <w:p w:rsidR="009A59B1" w:rsidRPr="00E7596D" w:rsidRDefault="00F4598A" w:rsidP="00FC1E8B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  <w:r w:rsidRPr="00C62ACA">
        <w:rPr>
          <w:rFonts w:ascii="Verdana" w:hAnsi="Verdana"/>
          <w:b w:val="0"/>
          <w:bCs w:val="0"/>
          <w:sz w:val="22"/>
          <w:szCs w:val="22"/>
          <w:lang w:val="bg-BG"/>
        </w:rPr>
        <w:tab/>
      </w:r>
      <w:r w:rsidR="0008460A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На </w:t>
      </w:r>
      <w:r w:rsidR="00035CE8" w:rsidRPr="00E7596D">
        <w:rPr>
          <w:rFonts w:ascii="Verdana" w:hAnsi="Verdana"/>
          <w:b w:val="0"/>
          <w:bCs w:val="0"/>
          <w:sz w:val="20"/>
          <w:szCs w:val="20"/>
          <w:lang w:val="bg-BG"/>
        </w:rPr>
        <w:t>основа</w:t>
      </w:r>
      <w:r w:rsidR="0008460A" w:rsidRPr="00E7596D">
        <w:rPr>
          <w:rFonts w:ascii="Verdana" w:hAnsi="Verdana"/>
          <w:b w:val="0"/>
          <w:bCs w:val="0"/>
          <w:sz w:val="20"/>
          <w:szCs w:val="20"/>
          <w:lang w:val="bg-BG"/>
        </w:rPr>
        <w:t>ние</w:t>
      </w:r>
      <w:r w:rsidR="00035CE8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r w:rsidR="0001669F" w:rsidRPr="00E7596D">
        <w:rPr>
          <w:rFonts w:ascii="Verdana" w:hAnsi="Verdana"/>
          <w:b w:val="0"/>
          <w:bCs w:val="0"/>
          <w:sz w:val="20"/>
          <w:szCs w:val="20"/>
          <w:lang w:val="bg-BG"/>
        </w:rPr>
        <w:t>на чл. 45, ал. 6 от П</w:t>
      </w:r>
      <w:r w:rsidR="00C62ACA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равилника за прилагане на </w:t>
      </w:r>
      <w:r w:rsidR="0001669F" w:rsidRPr="00E7596D">
        <w:rPr>
          <w:rFonts w:ascii="Verdana" w:hAnsi="Verdana"/>
          <w:b w:val="0"/>
          <w:bCs w:val="0"/>
          <w:sz w:val="20"/>
          <w:szCs w:val="20"/>
          <w:lang w:val="bg-BG"/>
        </w:rPr>
        <w:t>З</w:t>
      </w:r>
      <w:r w:rsidR="00C62ACA" w:rsidRPr="00E7596D">
        <w:rPr>
          <w:rFonts w:ascii="Verdana" w:hAnsi="Verdana"/>
          <w:b w:val="0"/>
          <w:bCs w:val="0"/>
          <w:sz w:val="20"/>
          <w:szCs w:val="20"/>
          <w:lang w:val="bg-BG"/>
        </w:rPr>
        <w:t>акона за стопанисване и ползване на земеделските земи /ППЗСПЗЗ/</w:t>
      </w:r>
      <w:r w:rsidR="0001669F" w:rsidRPr="00E7596D">
        <w:rPr>
          <w:rFonts w:ascii="Verdana" w:hAnsi="Verdana"/>
          <w:b w:val="0"/>
          <w:bCs w:val="0"/>
          <w:sz w:val="20"/>
          <w:szCs w:val="20"/>
          <w:lang w:val="bg-BG"/>
        </w:rPr>
        <w:t>, във връзка с изисквания на чл. 45б, ал. 3 от ППЗСПЗЗ</w:t>
      </w:r>
      <w:r w:rsidR="0001669F" w:rsidRPr="00E7596D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:rsidR="00FC1E8B" w:rsidRPr="00E7596D" w:rsidRDefault="00FC1E8B" w:rsidP="00FC1E8B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</w:p>
    <w:p w:rsidR="00593329" w:rsidRPr="00E7596D" w:rsidRDefault="007862BA" w:rsidP="00A814D4">
      <w:pPr>
        <w:pStyle w:val="a3"/>
        <w:spacing w:line="360" w:lineRule="auto"/>
        <w:ind w:left="2430" w:firstLine="0"/>
        <w:rPr>
          <w:rFonts w:ascii="Verdana" w:hAnsi="Verdana"/>
          <w:bCs w:val="0"/>
          <w:sz w:val="20"/>
          <w:szCs w:val="20"/>
        </w:rPr>
      </w:pPr>
      <w:r w:rsidRPr="00E7596D">
        <w:rPr>
          <w:rFonts w:ascii="Verdana" w:hAnsi="Verdana"/>
          <w:bCs w:val="0"/>
          <w:sz w:val="20"/>
          <w:szCs w:val="20"/>
        </w:rPr>
        <w:t xml:space="preserve">      </w:t>
      </w:r>
      <w:r w:rsidR="00BB519D" w:rsidRPr="00E7596D">
        <w:rPr>
          <w:rFonts w:ascii="Verdana" w:hAnsi="Verdana"/>
          <w:bCs w:val="0"/>
          <w:sz w:val="20"/>
          <w:szCs w:val="20"/>
          <w:lang w:val="en-US"/>
        </w:rPr>
        <w:t xml:space="preserve">  </w:t>
      </w:r>
      <w:r w:rsidRPr="00E7596D">
        <w:rPr>
          <w:rFonts w:ascii="Verdana" w:hAnsi="Verdana"/>
          <w:bCs w:val="0"/>
          <w:sz w:val="20"/>
          <w:szCs w:val="20"/>
        </w:rPr>
        <w:t xml:space="preserve">      </w:t>
      </w:r>
      <w:r w:rsidR="00035CE8" w:rsidRPr="00E7596D">
        <w:rPr>
          <w:rFonts w:ascii="Verdana" w:hAnsi="Verdana"/>
          <w:bCs w:val="0"/>
          <w:sz w:val="20"/>
          <w:szCs w:val="20"/>
        </w:rPr>
        <w:t>О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Д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О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Б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Р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Я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В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А</w:t>
      </w:r>
      <w:r w:rsidR="00473A17" w:rsidRPr="00E7596D">
        <w:rPr>
          <w:rFonts w:ascii="Verdana" w:hAnsi="Verdana"/>
          <w:bCs w:val="0"/>
          <w:sz w:val="20"/>
          <w:szCs w:val="20"/>
        </w:rPr>
        <w:t xml:space="preserve"> </w:t>
      </w:r>
      <w:r w:rsidR="00593329" w:rsidRPr="00E7596D">
        <w:rPr>
          <w:rFonts w:ascii="Verdana" w:hAnsi="Verdana"/>
          <w:bCs w:val="0"/>
          <w:sz w:val="20"/>
          <w:szCs w:val="20"/>
        </w:rPr>
        <w:t>М</w:t>
      </w:r>
    </w:p>
    <w:p w:rsidR="00035CE8" w:rsidRPr="00E7596D" w:rsidRDefault="00035CE8" w:rsidP="00A814D4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</w:p>
    <w:p w:rsidR="00E7596D" w:rsidRDefault="00F4598A" w:rsidP="00E7596D">
      <w:pPr>
        <w:tabs>
          <w:tab w:val="left" w:pos="426"/>
          <w:tab w:val="left" w:pos="2694"/>
          <w:tab w:val="left" w:pos="2977"/>
        </w:tabs>
        <w:spacing w:line="360" w:lineRule="auto"/>
        <w:jc w:val="both"/>
        <w:rPr>
          <w:rFonts w:ascii="Verdana" w:eastAsia="Courier New" w:hAnsi="Verdana" w:cs="Courier New"/>
          <w:b w:val="0"/>
          <w:bCs w:val="0"/>
          <w:sz w:val="20"/>
          <w:szCs w:val="20"/>
          <w:lang w:val="bg-BG"/>
        </w:rPr>
      </w:pP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ab/>
      </w:r>
      <w:r w:rsidR="00C62ACA" w:rsidRPr="00E7596D">
        <w:rPr>
          <w:rFonts w:ascii="Verdana" w:hAnsi="Verdana"/>
          <w:b w:val="0"/>
          <w:bCs w:val="0"/>
          <w:sz w:val="20"/>
          <w:szCs w:val="20"/>
          <w:lang w:val="bg-BG"/>
        </w:rPr>
        <w:t>Протокол</w:t>
      </w:r>
      <w:r w:rsidR="00C62ACA" w:rsidRPr="00E7596D">
        <w:rPr>
          <w:rFonts w:ascii="Verdana" w:hAnsi="Verdana"/>
          <w:b w:val="0"/>
          <w:bCs w:val="0"/>
          <w:i/>
          <w:sz w:val="20"/>
          <w:szCs w:val="20"/>
          <w:lang w:val="bg-BG"/>
        </w:rPr>
        <w:t xml:space="preserve"> </w:t>
      </w:r>
      <w:r w:rsidR="00C62ACA" w:rsidRPr="00E7596D">
        <w:rPr>
          <w:rFonts w:ascii="Verdana" w:hAnsi="Verdana"/>
          <w:b w:val="0"/>
          <w:bCs w:val="0"/>
          <w:sz w:val="20"/>
          <w:szCs w:val="20"/>
          <w:lang w:val="bg-BG"/>
        </w:rPr>
        <w:t>от</w:t>
      </w:r>
      <w:r w:rsidR="00C62ACA" w:rsidRPr="00E7596D">
        <w:rPr>
          <w:rFonts w:ascii="Verdana" w:hAnsi="Verdana"/>
          <w:b w:val="0"/>
          <w:bCs w:val="0"/>
          <w:i/>
          <w:sz w:val="20"/>
          <w:szCs w:val="20"/>
          <w:lang w:val="bg-BG"/>
        </w:rPr>
        <w:t xml:space="preserve"> </w:t>
      </w:r>
      <w:r w:rsidR="009D1CB2" w:rsidRPr="00E7596D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11.</w:t>
      </w:r>
      <w:r w:rsidR="00D16150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11</w:t>
      </w:r>
      <w:r w:rsidR="009D1CB2" w:rsidRPr="00E7596D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.2025</w:t>
      </w:r>
      <w:r w:rsidR="009D1CB2" w:rsidRPr="00E7596D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ab/>
        <w:t>на комисия, назначена със Заповед №</w:t>
      </w:r>
      <w:r w:rsidR="00D16150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342</w:t>
      </w:r>
      <w:r w:rsidR="009D1CB2" w:rsidRPr="00E7596D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/</w:t>
      </w:r>
      <w:r w:rsidR="00D16150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04.11</w:t>
      </w:r>
      <w:r w:rsidR="009D1CB2" w:rsidRPr="00E7596D">
        <w:rPr>
          <w:rFonts w:ascii="Verdana" w:eastAsia="Courier New" w:hAnsi="Verdana" w:cs="Courier New"/>
          <w:b w:val="0"/>
          <w:bCs w:val="0"/>
          <w:color w:val="000000"/>
          <w:sz w:val="20"/>
          <w:szCs w:val="20"/>
          <w:lang w:val="bg-BG" w:eastAsia="bg-BG" w:bidi="bg-BG"/>
        </w:rPr>
        <w:t>.2025 г.</w:t>
      </w:r>
      <w:r w:rsidR="00C62ACA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на директора на Областна дирекция „Земеделие“</w:t>
      </w:r>
      <w:r w:rsid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r w:rsidR="00C62ACA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- Враца </w:t>
      </w:r>
      <w:r w:rsidR="009D1CB2" w:rsidRPr="00E7596D">
        <w:rPr>
          <w:rFonts w:ascii="Verdana" w:hAnsi="Verdana"/>
          <w:b w:val="0"/>
          <w:bCs w:val="0"/>
          <w:sz w:val="20"/>
          <w:szCs w:val="20"/>
          <w:lang w:val="bg-BG"/>
        </w:rPr>
        <w:t>от</w:t>
      </w:r>
      <w:r w:rsidR="00C62ACA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извършена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теренна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проверка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относно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r w:rsidR="00EB6856">
        <w:rPr>
          <w:rFonts w:ascii="Verdana" w:hAnsi="Verdana"/>
          <w:b w:val="0"/>
          <w:sz w:val="20"/>
          <w:szCs w:val="20"/>
          <w:lang w:val="bg-BG"/>
        </w:rPr>
        <w:t>у</w:t>
      </w:r>
      <w:r w:rsidR="00E7596D" w:rsidRPr="00E7596D">
        <w:rPr>
          <w:rFonts w:ascii="Verdana" w:hAnsi="Verdana"/>
          <w:b w:val="0"/>
          <w:sz w:val="20"/>
          <w:szCs w:val="20"/>
          <w:lang w:val="bg-BG"/>
        </w:rPr>
        <w:t>становяване</w:t>
      </w:r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на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несъответствие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,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на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основание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чл.45б ППЗСПЗЗ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на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парцеларен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план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с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действителното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положение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на</w:t>
      </w:r>
      <w:proofErr w:type="spellEnd"/>
      <w:r w:rsidR="009D1CB2" w:rsidRPr="00E7596D">
        <w:rPr>
          <w:rFonts w:ascii="Verdana" w:hAnsi="Verdana"/>
          <w:b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hAnsi="Verdana"/>
          <w:b w:val="0"/>
          <w:sz w:val="20"/>
          <w:szCs w:val="20"/>
        </w:rPr>
        <w:t>терена</w:t>
      </w:r>
      <w:proofErr w:type="spellEnd"/>
      <w:r w:rsidR="00443FFC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, касаещо </w:t>
      </w:r>
      <w:r w:rsidR="00443FFC" w:rsidRPr="00E7596D">
        <w:rPr>
          <w:rFonts w:ascii="Verdana" w:hAnsi="Verdana"/>
          <w:b w:val="0"/>
          <w:sz w:val="20"/>
          <w:szCs w:val="20"/>
          <w:lang w:val="bg-BG"/>
        </w:rPr>
        <w:t xml:space="preserve">имот с идентификатор </w:t>
      </w:r>
      <w:r w:rsidR="009D1CB2" w:rsidRPr="00E7596D">
        <w:rPr>
          <w:rFonts w:ascii="Verdana" w:eastAsia="Courier New" w:hAnsi="Verdana" w:cs="Courier New"/>
          <w:bCs w:val="0"/>
          <w:sz w:val="20"/>
          <w:szCs w:val="20"/>
        </w:rPr>
        <w:t>02590.230.21</w:t>
      </w:r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област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Враца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,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община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Враца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, с.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Баница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  <w:lang w:val="bg-BG"/>
        </w:rPr>
        <w:t>,</w:t>
      </w:r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 м. ШИШКОВ ВРЪХ,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вид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собств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.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Държавна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частна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,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вид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територия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Урбанизирана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, НТП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За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стопански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двор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,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площ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 5532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кв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. м,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стар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 </w:t>
      </w:r>
      <w:proofErr w:type="spellStart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>номер</w:t>
      </w:r>
      <w:proofErr w:type="spellEnd"/>
      <w:r w:rsidR="009D1CB2" w:rsidRPr="00E7596D">
        <w:rPr>
          <w:rFonts w:ascii="Verdana" w:eastAsia="Courier New" w:hAnsi="Verdana" w:cs="Courier New"/>
          <w:b w:val="0"/>
          <w:bCs w:val="0"/>
          <w:sz w:val="20"/>
          <w:szCs w:val="20"/>
        </w:rPr>
        <w:t xml:space="preserve"> 230021</w:t>
      </w:r>
      <w:r w:rsidR="00E7596D">
        <w:rPr>
          <w:rFonts w:ascii="Verdana" w:eastAsia="Courier New" w:hAnsi="Verdana" w:cs="Courier New"/>
          <w:b w:val="0"/>
          <w:bCs w:val="0"/>
          <w:sz w:val="20"/>
          <w:szCs w:val="20"/>
          <w:lang w:val="bg-BG"/>
        </w:rPr>
        <w:t>.</w:t>
      </w:r>
    </w:p>
    <w:p w:rsidR="00443FFC" w:rsidRPr="00E7596D" w:rsidRDefault="00443FFC" w:rsidP="000C71C1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  С протокола се приема, че </w:t>
      </w:r>
      <w:r w:rsidR="003633C1" w:rsidRPr="00E7596D">
        <w:rPr>
          <w:rFonts w:ascii="Verdana" w:hAnsi="Verdana"/>
          <w:b w:val="0"/>
          <w:bCs w:val="0"/>
          <w:sz w:val="20"/>
          <w:szCs w:val="20"/>
          <w:lang w:val="bg-BG"/>
        </w:rPr>
        <w:t>п</w:t>
      </w: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оземлен имот </w:t>
      </w:r>
      <w:r w:rsidR="009D1CB2" w:rsidRPr="00E7596D">
        <w:rPr>
          <w:rFonts w:ascii="Verdana" w:hAnsi="Verdana"/>
          <w:b w:val="0"/>
          <w:bCs w:val="0"/>
          <w:sz w:val="20"/>
          <w:szCs w:val="20"/>
          <w:lang w:val="bg-BG"/>
        </w:rPr>
        <w:t>02590.230.21</w:t>
      </w: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, по КККР на село </w:t>
      </w:r>
      <w:r w:rsidR="00E7596D" w:rsidRPr="00E7596D">
        <w:rPr>
          <w:rFonts w:ascii="Verdana" w:hAnsi="Verdana"/>
          <w:b w:val="0"/>
          <w:bCs w:val="0"/>
          <w:sz w:val="20"/>
          <w:szCs w:val="20"/>
          <w:lang w:val="bg-BG"/>
        </w:rPr>
        <w:t>Баница</w:t>
      </w: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, община </w:t>
      </w:r>
      <w:r w:rsidR="00E7596D" w:rsidRPr="00E7596D">
        <w:rPr>
          <w:rFonts w:ascii="Verdana" w:hAnsi="Verdana"/>
          <w:b w:val="0"/>
          <w:bCs w:val="0"/>
          <w:sz w:val="20"/>
          <w:szCs w:val="20"/>
          <w:lang w:val="bg-BG"/>
        </w:rPr>
        <w:t>Враца</w:t>
      </w: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, е бил част от стопанския двор, същият е </w:t>
      </w:r>
      <w:r w:rsidR="00E7596D" w:rsidRPr="00E7596D">
        <w:rPr>
          <w:rFonts w:ascii="Verdana" w:hAnsi="Verdana"/>
          <w:b w:val="0"/>
          <w:bCs w:val="0"/>
          <w:sz w:val="20"/>
          <w:szCs w:val="20"/>
          <w:lang w:val="bg-BG" w:eastAsia="bg-BG"/>
        </w:rPr>
        <w:t xml:space="preserve">свободен и негоден за земеделско ползване, като отговаря </w:t>
      </w:r>
      <w:proofErr w:type="spellStart"/>
      <w:r w:rsidR="00E7596D" w:rsidRPr="00E7596D">
        <w:rPr>
          <w:rFonts w:ascii="Verdana" w:hAnsi="Verdana"/>
          <w:b w:val="0"/>
          <w:bCs w:val="0"/>
          <w:sz w:val="20"/>
          <w:szCs w:val="20"/>
        </w:rPr>
        <w:t>на</w:t>
      </w:r>
      <w:proofErr w:type="spellEnd"/>
      <w:r w:rsidR="00E7596D" w:rsidRPr="00E7596D"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 w:rsidR="00E7596D" w:rsidRPr="00E7596D">
        <w:rPr>
          <w:rFonts w:ascii="Verdana" w:hAnsi="Verdana"/>
          <w:b w:val="0"/>
          <w:bCs w:val="0"/>
          <w:sz w:val="20"/>
          <w:szCs w:val="20"/>
        </w:rPr>
        <w:t>условията</w:t>
      </w:r>
      <w:proofErr w:type="spellEnd"/>
      <w:r w:rsidR="00E7596D" w:rsidRPr="00E7596D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E7596D" w:rsidRPr="00E7596D">
        <w:rPr>
          <w:rFonts w:ascii="Verdana" w:hAnsi="Verdana"/>
          <w:b w:val="0"/>
          <w:bCs w:val="0"/>
          <w:sz w:val="20"/>
          <w:szCs w:val="20"/>
          <w:lang w:val="bg-BG"/>
        </w:rPr>
        <w:t>описани в</w:t>
      </w:r>
      <w:r w:rsidR="00E7596D" w:rsidRPr="00E7596D">
        <w:rPr>
          <w:rFonts w:ascii="Verdana" w:hAnsi="Verdana"/>
          <w:b w:val="0"/>
          <w:bCs w:val="0"/>
          <w:sz w:val="20"/>
          <w:szCs w:val="20"/>
        </w:rPr>
        <w:t xml:space="preserve"> </w:t>
      </w:r>
      <w:proofErr w:type="spellStart"/>
      <w:r w:rsidR="00E7596D" w:rsidRPr="00E7596D">
        <w:rPr>
          <w:rFonts w:ascii="Verdana" w:hAnsi="Verdana"/>
          <w:b w:val="0"/>
          <w:bCs w:val="0"/>
          <w:sz w:val="20"/>
          <w:szCs w:val="20"/>
        </w:rPr>
        <w:t>чл</w:t>
      </w:r>
      <w:proofErr w:type="spellEnd"/>
      <w:r w:rsidR="00E7596D" w:rsidRPr="00E7596D">
        <w:rPr>
          <w:rFonts w:ascii="Verdana" w:hAnsi="Verdana"/>
          <w:b w:val="0"/>
          <w:bCs w:val="0"/>
          <w:sz w:val="20"/>
          <w:szCs w:val="20"/>
        </w:rPr>
        <w:t xml:space="preserve">. 45б, </w:t>
      </w:r>
      <w:proofErr w:type="spellStart"/>
      <w:r w:rsidR="00E7596D" w:rsidRPr="00E7596D">
        <w:rPr>
          <w:rFonts w:ascii="Verdana" w:hAnsi="Verdana"/>
          <w:b w:val="0"/>
          <w:bCs w:val="0"/>
          <w:sz w:val="20"/>
          <w:szCs w:val="20"/>
        </w:rPr>
        <w:t>ал</w:t>
      </w:r>
      <w:proofErr w:type="spellEnd"/>
      <w:r w:rsidR="00E7596D" w:rsidRPr="00E7596D">
        <w:rPr>
          <w:rFonts w:ascii="Verdana" w:hAnsi="Verdana"/>
          <w:b w:val="0"/>
          <w:bCs w:val="0"/>
          <w:sz w:val="20"/>
          <w:szCs w:val="20"/>
        </w:rPr>
        <w:t xml:space="preserve">. 1 </w:t>
      </w:r>
      <w:proofErr w:type="spellStart"/>
      <w:r w:rsidR="00E7596D" w:rsidRPr="00E7596D">
        <w:rPr>
          <w:rFonts w:ascii="Verdana" w:hAnsi="Verdana"/>
          <w:b w:val="0"/>
          <w:bCs w:val="0"/>
          <w:sz w:val="20"/>
          <w:szCs w:val="20"/>
        </w:rPr>
        <w:t>от</w:t>
      </w:r>
      <w:proofErr w:type="spellEnd"/>
      <w:r w:rsidR="00E7596D" w:rsidRPr="00E7596D">
        <w:rPr>
          <w:rFonts w:ascii="Verdana" w:hAnsi="Verdana"/>
          <w:b w:val="0"/>
          <w:bCs w:val="0"/>
          <w:sz w:val="20"/>
          <w:szCs w:val="20"/>
        </w:rPr>
        <w:t xml:space="preserve"> ППЗСПЗЗ</w:t>
      </w: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и може да бъде включен в търг за придобиване</w:t>
      </w:r>
      <w:r w:rsidR="00FC1E8B" w:rsidRPr="00E7596D">
        <w:rPr>
          <w:rFonts w:ascii="Verdana" w:hAnsi="Verdana"/>
          <w:b w:val="0"/>
          <w:bCs w:val="0"/>
          <w:sz w:val="20"/>
          <w:szCs w:val="20"/>
          <w:lang w:val="bg-BG"/>
        </w:rPr>
        <w:t xml:space="preserve"> от заинтересовани лица</w:t>
      </w:r>
      <w:r w:rsidRPr="00E7596D">
        <w:rPr>
          <w:rFonts w:ascii="Verdana" w:hAnsi="Verdana"/>
          <w:b w:val="0"/>
          <w:bCs w:val="0"/>
          <w:sz w:val="20"/>
          <w:szCs w:val="20"/>
          <w:lang w:val="bg-BG"/>
        </w:rPr>
        <w:t>.</w:t>
      </w:r>
    </w:p>
    <w:p w:rsidR="00443FFC" w:rsidRPr="00E7596D" w:rsidRDefault="00443FFC" w:rsidP="000C71C1">
      <w:pPr>
        <w:spacing w:line="360" w:lineRule="auto"/>
        <w:jc w:val="both"/>
        <w:rPr>
          <w:rFonts w:ascii="Verdana" w:hAnsi="Verdana"/>
          <w:b w:val="0"/>
          <w:bCs w:val="0"/>
          <w:sz w:val="20"/>
          <w:szCs w:val="20"/>
          <w:lang w:val="bg-BG"/>
        </w:rPr>
      </w:pPr>
    </w:p>
    <w:p w:rsidR="00C62ACA" w:rsidRPr="00E7596D" w:rsidRDefault="00C62ACA" w:rsidP="00A814D4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FC1E8B" w:rsidRPr="00E7596D" w:rsidRDefault="00FC1E8B" w:rsidP="00A814D4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F97B0F" w:rsidRDefault="00F97B0F" w:rsidP="00F46856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F97B0F" w:rsidRDefault="00F97B0F" w:rsidP="00F46856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F97B0F" w:rsidRDefault="00F97B0F" w:rsidP="00F46856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F97B0F" w:rsidRDefault="00F97B0F" w:rsidP="00F46856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F97B0F" w:rsidRDefault="00F97B0F" w:rsidP="00F46856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F46856" w:rsidRPr="00F46856" w:rsidRDefault="00F46856" w:rsidP="00F46856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F46856">
        <w:rPr>
          <w:rFonts w:ascii="Verdana" w:hAnsi="Verdana"/>
          <w:sz w:val="20"/>
          <w:szCs w:val="20"/>
          <w:lang w:val="bg-BG"/>
        </w:rPr>
        <w:t>Инж. Пламен Кузманов</w:t>
      </w:r>
      <w:r w:rsidR="00AA0725">
        <w:rPr>
          <w:rFonts w:ascii="Verdana" w:hAnsi="Verdana"/>
          <w:sz w:val="20"/>
          <w:szCs w:val="20"/>
          <w:lang w:val="bg-BG"/>
        </w:rPr>
        <w:t>:………..П……….</w:t>
      </w:r>
      <w:bookmarkStart w:id="0" w:name="_GoBack"/>
      <w:bookmarkEnd w:id="0"/>
    </w:p>
    <w:p w:rsidR="00F46856" w:rsidRPr="00F46856" w:rsidRDefault="00F46856" w:rsidP="00F46856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F46856">
        <w:rPr>
          <w:rFonts w:ascii="Verdana" w:hAnsi="Verdana"/>
          <w:sz w:val="20"/>
          <w:szCs w:val="20"/>
          <w:lang w:val="ru-RU"/>
        </w:rPr>
        <w:t xml:space="preserve">Директор на </w:t>
      </w:r>
      <w:proofErr w:type="gramStart"/>
      <w:r w:rsidRPr="00F46856">
        <w:rPr>
          <w:rFonts w:ascii="Verdana" w:hAnsi="Verdana"/>
          <w:sz w:val="20"/>
          <w:szCs w:val="20"/>
          <w:lang w:val="ru-RU"/>
        </w:rPr>
        <w:t>ОД ”</w:t>
      </w:r>
      <w:r w:rsidRPr="00F46856">
        <w:rPr>
          <w:rFonts w:ascii="Verdana" w:hAnsi="Verdana"/>
          <w:sz w:val="20"/>
          <w:szCs w:val="20"/>
          <w:lang w:val="bg-BG"/>
        </w:rPr>
        <w:t>Земеделие</w:t>
      </w:r>
      <w:proofErr w:type="gramEnd"/>
      <w:r w:rsidRPr="00F46856">
        <w:rPr>
          <w:rFonts w:ascii="Verdana" w:hAnsi="Verdana"/>
          <w:sz w:val="20"/>
          <w:szCs w:val="20"/>
          <w:lang w:val="bg-BG"/>
        </w:rPr>
        <w:t>”</w:t>
      </w:r>
    </w:p>
    <w:p w:rsidR="00F46856" w:rsidRPr="00F46856" w:rsidRDefault="00F46856" w:rsidP="00F46856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F46856">
        <w:rPr>
          <w:rFonts w:ascii="Verdana" w:hAnsi="Verdana"/>
          <w:sz w:val="20"/>
          <w:szCs w:val="20"/>
          <w:lang w:val="bg-BG"/>
        </w:rPr>
        <w:t>Враца</w:t>
      </w:r>
    </w:p>
    <w:p w:rsidR="00F46856" w:rsidRPr="00F46856" w:rsidRDefault="00F46856" w:rsidP="00F46856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F46856" w:rsidRPr="00F46856" w:rsidRDefault="00F46856" w:rsidP="00F46856">
      <w:p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F46856" w:rsidRDefault="00F46856" w:rsidP="00A814D4">
      <w:pPr>
        <w:spacing w:line="360" w:lineRule="auto"/>
        <w:jc w:val="both"/>
        <w:rPr>
          <w:rFonts w:ascii="Verdana" w:hAnsi="Verdana"/>
          <w:color w:val="000000"/>
          <w:sz w:val="20"/>
          <w:szCs w:val="20"/>
          <w:lang w:val="bg-BG"/>
        </w:rPr>
      </w:pPr>
    </w:p>
    <w:p w:rsidR="00F46856" w:rsidRPr="00C62ACA" w:rsidRDefault="00F46856" w:rsidP="00F46856">
      <w:pPr>
        <w:pStyle w:val="a3"/>
        <w:spacing w:line="360" w:lineRule="auto"/>
        <w:jc w:val="left"/>
        <w:rPr>
          <w:rFonts w:ascii="Verdana" w:hAnsi="Verdana"/>
          <w:b w:val="0"/>
          <w:bCs w:val="0"/>
          <w:sz w:val="22"/>
          <w:szCs w:val="22"/>
        </w:rPr>
      </w:pPr>
    </w:p>
    <w:sectPr w:rsidR="00F46856" w:rsidRPr="00C62ACA" w:rsidSect="00E7596D">
      <w:headerReference w:type="default" r:id="rId8"/>
      <w:footerReference w:type="even" r:id="rId9"/>
      <w:footerReference w:type="default" r:id="rId10"/>
      <w:pgSz w:w="11906" w:h="16838" w:code="9"/>
      <w:pgMar w:top="857" w:right="746" w:bottom="85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6D7" w:rsidRDefault="009806D7">
      <w:r>
        <w:separator/>
      </w:r>
    </w:p>
  </w:endnote>
  <w:endnote w:type="continuationSeparator" w:id="0">
    <w:p w:rsidR="009806D7" w:rsidRDefault="0098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49" w:rsidRDefault="00010149" w:rsidP="00F16D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0149" w:rsidRDefault="00010149" w:rsidP="0001014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F07" w:rsidRPr="00750F07" w:rsidRDefault="00750F07" w:rsidP="00750F07">
    <w:pPr>
      <w:rPr>
        <w:rFonts w:ascii="Verdana" w:hAnsi="Verdana"/>
        <w:b w:val="0"/>
        <w:sz w:val="16"/>
        <w:szCs w:val="16"/>
        <w:lang w:val="ru-RU"/>
      </w:rPr>
    </w:pPr>
    <w:r w:rsidRPr="00750F07">
      <w:rPr>
        <w:rFonts w:ascii="Verdana" w:hAnsi="Verdana"/>
        <w:b w:val="0"/>
        <w:sz w:val="16"/>
        <w:szCs w:val="16"/>
        <w:lang w:val="ru-RU"/>
      </w:rPr>
      <w:t xml:space="preserve">Враца-3000                            тел.092/64-93-28                                                                          </w:t>
    </w:r>
  </w:p>
  <w:p w:rsidR="00750F07" w:rsidRPr="0030750C" w:rsidRDefault="00750F07" w:rsidP="00750F07">
    <w:pPr>
      <w:rPr>
        <w:rFonts w:ascii="Verdana" w:hAnsi="Verdana"/>
        <w:b w:val="0"/>
        <w:spacing w:val="20"/>
        <w:sz w:val="16"/>
        <w:szCs w:val="16"/>
        <w:lang w:val="ru-RU"/>
      </w:rPr>
    </w:pPr>
    <w:r w:rsidRPr="00750F07">
      <w:rPr>
        <w:rFonts w:ascii="Verdana" w:hAnsi="Verdana"/>
        <w:b w:val="0"/>
        <w:sz w:val="16"/>
        <w:szCs w:val="16"/>
        <w:lang w:val="ru-RU"/>
      </w:rPr>
      <w:t xml:space="preserve">бул. Хр. Ботев-78, ет.1          факс092/64-93-29     </w:t>
    </w:r>
    <w:hyperlink r:id="rId1" w:history="1"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odzg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_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vraca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@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mzh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government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  <w:lang w:val="ru-RU"/>
        </w:rPr>
        <w:t>.</w:t>
      </w:r>
      <w:r w:rsidRPr="0030750C">
        <w:rPr>
          <w:rStyle w:val="a9"/>
          <w:rFonts w:ascii="Verdana" w:hAnsi="Verdana"/>
          <w:b w:val="0"/>
          <w:color w:val="auto"/>
          <w:spacing w:val="20"/>
          <w:sz w:val="16"/>
          <w:szCs w:val="16"/>
        </w:rPr>
        <w:t>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6D7" w:rsidRDefault="009806D7">
      <w:r>
        <w:separator/>
      </w:r>
    </w:p>
  </w:footnote>
  <w:footnote w:type="continuationSeparator" w:id="0">
    <w:p w:rsidR="009806D7" w:rsidRDefault="00980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149" w:rsidRPr="00C1600E" w:rsidRDefault="00A60143" w:rsidP="00A6014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2"/>
        <w:szCs w:val="22"/>
      </w:rPr>
    </w:pPr>
    <w:r>
      <w:rPr>
        <w:rFonts w:ascii="Verdana" w:hAnsi="Verdana" w:cs="Arial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D399B2" wp14:editId="65BBF42A">
              <wp:simplePos x="0" y="0"/>
              <wp:positionH relativeFrom="column">
                <wp:posOffset>269182</wp:posOffset>
              </wp:positionH>
              <wp:positionV relativeFrom="paragraph">
                <wp:posOffset>13797</wp:posOffset>
              </wp:positionV>
              <wp:extent cx="0" cy="612140"/>
              <wp:effectExtent l="10795" t="10160" r="8255" b="63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972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1.2pt;margin-top:1.1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CwGfvnaAAAABgEAAA8AAABkcnMvZG93bnJldi54bWxMjsFuwjAQRO9I&#10;/QdrkXpBxcGiCEI2CFXqoccCUq8m3iaBeB3FDkn5+rq9tMfRjN68bDfaRtyo87VjhMU8AUFcOFNz&#10;iXA6vj6tQfig2ejGMSF8kYdd/jDJdGrcwO90O4RSRAj7VCNUIbSplL6oyGo/dy1x7D5dZ3WIsSul&#10;6fQQ4baRKklW0uqa40OlW3qpqLgeeotAvn9eJPuNLU9v92H2oe6XoT0iPk7H/RZEoDH8jeFHP6pD&#10;Hp3OrmfjRYOwVMu4RFAKRKx/4xlhs16BzDP5Xz//BgAA//8DAFBLAQItABQABgAIAAAAIQC2gziS&#10;/gAAAOEBAAATAAAAAAAAAAAAAAAAAAAAAABbQ29udGVudF9UeXBlc10ueG1sUEsBAi0AFAAGAAgA&#10;AAAhADj9If/WAAAAlAEAAAsAAAAAAAAAAAAAAAAALwEAAF9yZWxzLy5yZWxzUEsBAi0AFAAGAAgA&#10;AAAhAOOBw/QcAgAAOgQAAA4AAAAAAAAAAAAAAAAALgIAAGRycy9lMm9Eb2MueG1sUEsBAi0AFAAG&#10;AAgAAAAhACwGfvnaAAAABgEAAA8AAAAAAAAAAAAAAAAAdgQAAGRycy9kb3ducmV2LnhtbFBLBQYA&#10;AAAABAAEAPMAAAB9BQAAAAA=&#10;"/>
          </w:pict>
        </mc:Fallback>
      </mc:AlternateContent>
    </w:r>
    <w:r w:rsidR="005105BA">
      <w:rPr>
        <w:rFonts w:ascii="Verdana" w:hAnsi="Verdana" w:cs="Arial"/>
        <w:noProof/>
        <w:sz w:val="22"/>
        <w:szCs w:val="22"/>
        <w:lang w:eastAsia="bg-BG"/>
      </w:rPr>
      <w:drawing>
        <wp:anchor distT="0" distB="0" distL="114300" distR="114300" simplePos="0" relativeHeight="251676672" behindDoc="0" locked="0" layoutInCell="1" allowOverlap="1" wp14:anchorId="0ED0325F" wp14:editId="6429273F">
          <wp:simplePos x="0" y="0"/>
          <wp:positionH relativeFrom="column">
            <wp:posOffset>-397279</wp:posOffset>
          </wp:positionH>
          <wp:positionV relativeFrom="paragraph">
            <wp:posOffset>-55823</wp:posOffset>
          </wp:positionV>
          <wp:extent cx="600710" cy="832485"/>
          <wp:effectExtent l="0" t="0" r="8890" b="5715"/>
          <wp:wrapSquare wrapText="bothSides"/>
          <wp:docPr id="4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0149" w:rsidRPr="00C1600E">
      <w:rPr>
        <w:rFonts w:ascii="Verdana" w:hAnsi="Verdana" w:cs="Arial"/>
        <w:spacing w:val="40"/>
        <w:sz w:val="22"/>
        <w:szCs w:val="22"/>
      </w:rPr>
      <w:t>РЕПУБЛИКА БЪЛГАРИЯ</w:t>
    </w:r>
  </w:p>
  <w:p w:rsidR="00A60143" w:rsidRDefault="00010149" w:rsidP="00A6014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2"/>
        <w:szCs w:val="22"/>
      </w:rPr>
    </w:pPr>
    <w:r w:rsidRPr="00C1600E">
      <w:rPr>
        <w:rFonts w:ascii="Verdana" w:hAnsi="Verdana" w:cs="Arial"/>
        <w:spacing w:val="40"/>
        <w:sz w:val="22"/>
        <w:szCs w:val="22"/>
      </w:rPr>
      <w:t>Министерство на земеделието</w:t>
    </w:r>
    <w:r w:rsidR="009D1CB2">
      <w:rPr>
        <w:rFonts w:ascii="Verdana" w:hAnsi="Verdana" w:cs="Arial"/>
        <w:spacing w:val="40"/>
        <w:sz w:val="22"/>
        <w:szCs w:val="22"/>
      </w:rPr>
      <w:t xml:space="preserve"> и </w:t>
    </w:r>
    <w:r w:rsidRPr="00C1600E">
      <w:rPr>
        <w:rFonts w:ascii="Verdana" w:hAnsi="Verdana" w:cs="Arial"/>
        <w:spacing w:val="40"/>
        <w:sz w:val="22"/>
        <w:szCs w:val="22"/>
      </w:rPr>
      <w:t>храните</w:t>
    </w:r>
    <w:r w:rsidR="00C1600E" w:rsidRPr="00C1600E">
      <w:rPr>
        <w:rFonts w:ascii="Verdana" w:hAnsi="Verdana" w:cs="Arial"/>
        <w:spacing w:val="40"/>
        <w:sz w:val="22"/>
        <w:szCs w:val="22"/>
      </w:rPr>
      <w:t xml:space="preserve"> </w:t>
    </w:r>
  </w:p>
  <w:p w:rsidR="00010149" w:rsidRPr="00A60143" w:rsidRDefault="00010149" w:rsidP="00A6014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spacing w:val="40"/>
        <w:sz w:val="22"/>
        <w:szCs w:val="22"/>
      </w:rPr>
    </w:pPr>
    <w:r w:rsidRPr="00C1600E">
      <w:rPr>
        <w:rFonts w:ascii="Verdana" w:hAnsi="Verdana" w:cs="Arial"/>
        <w:spacing w:val="40"/>
        <w:sz w:val="22"/>
        <w:szCs w:val="22"/>
        <w:lang w:val="ru-RU"/>
      </w:rPr>
      <w:t>Областна дирекция “</w:t>
    </w:r>
    <w:r w:rsidRPr="00C1600E">
      <w:rPr>
        <w:rFonts w:ascii="Verdana" w:hAnsi="Verdana" w:cs="Arial"/>
        <w:spacing w:val="40"/>
        <w:sz w:val="22"/>
        <w:szCs w:val="22"/>
      </w:rPr>
      <w:t>Земеделие</w:t>
    </w:r>
    <w:r w:rsidRPr="00C1600E">
      <w:rPr>
        <w:rFonts w:ascii="Verdana" w:hAnsi="Verdana" w:cs="Arial"/>
        <w:spacing w:val="40"/>
        <w:sz w:val="22"/>
        <w:szCs w:val="22"/>
        <w:lang w:val="ru-RU"/>
      </w:rPr>
      <w:t>”</w:t>
    </w:r>
    <w:r w:rsidRPr="00C1600E">
      <w:rPr>
        <w:rFonts w:ascii="Verdana" w:hAnsi="Verdana" w:cs="Arial"/>
        <w:spacing w:val="40"/>
        <w:sz w:val="22"/>
        <w:szCs w:val="22"/>
      </w:rPr>
      <w:t>-</w:t>
    </w:r>
    <w:r w:rsidR="00E7596D">
      <w:rPr>
        <w:rFonts w:ascii="Verdana" w:hAnsi="Verdana" w:cs="Arial"/>
        <w:spacing w:val="40"/>
        <w:sz w:val="22"/>
        <w:szCs w:val="22"/>
      </w:rPr>
      <w:t>Враца</w:t>
    </w:r>
    <w:r w:rsidRPr="00C1600E">
      <w:rPr>
        <w:rFonts w:ascii="Verdana" w:hAnsi="Verdana" w:cs="Arial"/>
        <w:spacing w:val="40"/>
        <w:sz w:val="22"/>
        <w:szCs w:val="22"/>
      </w:rPr>
      <w:t xml:space="preserve"> </w:t>
    </w:r>
  </w:p>
  <w:p w:rsidR="00010149" w:rsidRPr="00C1600E" w:rsidRDefault="00010149">
    <w:pPr>
      <w:pStyle w:val="a8"/>
      <w:rPr>
        <w:sz w:val="22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344C"/>
    <w:multiLevelType w:val="hybridMultilevel"/>
    <w:tmpl w:val="7BC4A5AE"/>
    <w:lvl w:ilvl="0" w:tplc="A53C6D60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2611CB8"/>
    <w:multiLevelType w:val="hybridMultilevel"/>
    <w:tmpl w:val="48BCCB54"/>
    <w:lvl w:ilvl="0" w:tplc="5CE4FC5C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124A1722">
      <w:start w:val="1"/>
      <w:numFmt w:val="bullet"/>
      <w:pStyle w:val="Style1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8777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27"/>
    <w:rsid w:val="00010149"/>
    <w:rsid w:val="00015CA0"/>
    <w:rsid w:val="0001669F"/>
    <w:rsid w:val="00020B1D"/>
    <w:rsid w:val="00035CE8"/>
    <w:rsid w:val="0005014E"/>
    <w:rsid w:val="0005624D"/>
    <w:rsid w:val="000729E6"/>
    <w:rsid w:val="0008460A"/>
    <w:rsid w:val="0008522B"/>
    <w:rsid w:val="000C4F6C"/>
    <w:rsid w:val="000C71C1"/>
    <w:rsid w:val="000D0A0A"/>
    <w:rsid w:val="001031B5"/>
    <w:rsid w:val="00107B96"/>
    <w:rsid w:val="00146F19"/>
    <w:rsid w:val="00167A3F"/>
    <w:rsid w:val="00176655"/>
    <w:rsid w:val="00181A88"/>
    <w:rsid w:val="001A621A"/>
    <w:rsid w:val="001B055F"/>
    <w:rsid w:val="001C624A"/>
    <w:rsid w:val="001D2F66"/>
    <w:rsid w:val="001E58B6"/>
    <w:rsid w:val="001E7530"/>
    <w:rsid w:val="0024328E"/>
    <w:rsid w:val="0027478F"/>
    <w:rsid w:val="0028350B"/>
    <w:rsid w:val="0029209C"/>
    <w:rsid w:val="002967C2"/>
    <w:rsid w:val="002C71B0"/>
    <w:rsid w:val="002D247E"/>
    <w:rsid w:val="002E7AC6"/>
    <w:rsid w:val="0030750C"/>
    <w:rsid w:val="00316289"/>
    <w:rsid w:val="00324EBA"/>
    <w:rsid w:val="003274D6"/>
    <w:rsid w:val="00361C14"/>
    <w:rsid w:val="003633C1"/>
    <w:rsid w:val="00387656"/>
    <w:rsid w:val="003B335E"/>
    <w:rsid w:val="003E345A"/>
    <w:rsid w:val="003F653A"/>
    <w:rsid w:val="003F7834"/>
    <w:rsid w:val="00420075"/>
    <w:rsid w:val="00443FFC"/>
    <w:rsid w:val="0044417D"/>
    <w:rsid w:val="00450FE5"/>
    <w:rsid w:val="00462BBC"/>
    <w:rsid w:val="004631E4"/>
    <w:rsid w:val="00473A17"/>
    <w:rsid w:val="00482B0F"/>
    <w:rsid w:val="00484325"/>
    <w:rsid w:val="004951DB"/>
    <w:rsid w:val="004A3DB4"/>
    <w:rsid w:val="004B65D7"/>
    <w:rsid w:val="004D7866"/>
    <w:rsid w:val="005105BA"/>
    <w:rsid w:val="00521CEC"/>
    <w:rsid w:val="00550E8C"/>
    <w:rsid w:val="00560AC9"/>
    <w:rsid w:val="00593329"/>
    <w:rsid w:val="00594679"/>
    <w:rsid w:val="005A1359"/>
    <w:rsid w:val="005A6DDA"/>
    <w:rsid w:val="005C1CA4"/>
    <w:rsid w:val="00617A5A"/>
    <w:rsid w:val="00665FA8"/>
    <w:rsid w:val="00680D6E"/>
    <w:rsid w:val="00694482"/>
    <w:rsid w:val="006A2CD4"/>
    <w:rsid w:val="006C0CFE"/>
    <w:rsid w:val="006D2F54"/>
    <w:rsid w:val="006F6DF3"/>
    <w:rsid w:val="00750F07"/>
    <w:rsid w:val="00757B22"/>
    <w:rsid w:val="00771C4E"/>
    <w:rsid w:val="00775F89"/>
    <w:rsid w:val="007862BA"/>
    <w:rsid w:val="008010A3"/>
    <w:rsid w:val="00822B60"/>
    <w:rsid w:val="00857EE7"/>
    <w:rsid w:val="00897E38"/>
    <w:rsid w:val="008B297D"/>
    <w:rsid w:val="008B7FF8"/>
    <w:rsid w:val="008E1C86"/>
    <w:rsid w:val="0090468D"/>
    <w:rsid w:val="009072BE"/>
    <w:rsid w:val="0092348D"/>
    <w:rsid w:val="00931A28"/>
    <w:rsid w:val="00961526"/>
    <w:rsid w:val="009806D7"/>
    <w:rsid w:val="009A59B1"/>
    <w:rsid w:val="009D1CB2"/>
    <w:rsid w:val="00A037BF"/>
    <w:rsid w:val="00A22F27"/>
    <w:rsid w:val="00A357F5"/>
    <w:rsid w:val="00A55941"/>
    <w:rsid w:val="00A60143"/>
    <w:rsid w:val="00A65AA5"/>
    <w:rsid w:val="00A71C09"/>
    <w:rsid w:val="00A72B31"/>
    <w:rsid w:val="00A814D4"/>
    <w:rsid w:val="00A9438B"/>
    <w:rsid w:val="00AA0725"/>
    <w:rsid w:val="00AA33A5"/>
    <w:rsid w:val="00AB3C28"/>
    <w:rsid w:val="00AB67BE"/>
    <w:rsid w:val="00AC06B1"/>
    <w:rsid w:val="00B1073F"/>
    <w:rsid w:val="00B80B3D"/>
    <w:rsid w:val="00BB519D"/>
    <w:rsid w:val="00BC0810"/>
    <w:rsid w:val="00BC2871"/>
    <w:rsid w:val="00BF6CA3"/>
    <w:rsid w:val="00C00090"/>
    <w:rsid w:val="00C116E4"/>
    <w:rsid w:val="00C1600E"/>
    <w:rsid w:val="00C35D0C"/>
    <w:rsid w:val="00C62ACA"/>
    <w:rsid w:val="00C62CCB"/>
    <w:rsid w:val="00CC0A10"/>
    <w:rsid w:val="00CC0FEC"/>
    <w:rsid w:val="00CE44FB"/>
    <w:rsid w:val="00CF0748"/>
    <w:rsid w:val="00D16150"/>
    <w:rsid w:val="00D2573A"/>
    <w:rsid w:val="00D559D7"/>
    <w:rsid w:val="00D6645D"/>
    <w:rsid w:val="00D92BA1"/>
    <w:rsid w:val="00DB68F0"/>
    <w:rsid w:val="00DE7850"/>
    <w:rsid w:val="00DF03C4"/>
    <w:rsid w:val="00E01C91"/>
    <w:rsid w:val="00E24A84"/>
    <w:rsid w:val="00E71AF7"/>
    <w:rsid w:val="00E7596D"/>
    <w:rsid w:val="00E81967"/>
    <w:rsid w:val="00E87670"/>
    <w:rsid w:val="00E96C8C"/>
    <w:rsid w:val="00EB6856"/>
    <w:rsid w:val="00EC073F"/>
    <w:rsid w:val="00ED567E"/>
    <w:rsid w:val="00ED69C8"/>
    <w:rsid w:val="00EE0260"/>
    <w:rsid w:val="00F16DD2"/>
    <w:rsid w:val="00F24B22"/>
    <w:rsid w:val="00F358D6"/>
    <w:rsid w:val="00F4598A"/>
    <w:rsid w:val="00F46856"/>
    <w:rsid w:val="00F65C6A"/>
    <w:rsid w:val="00F66606"/>
    <w:rsid w:val="00F66B92"/>
    <w:rsid w:val="00F7523B"/>
    <w:rsid w:val="00F76237"/>
    <w:rsid w:val="00F97B0F"/>
    <w:rsid w:val="00FA3426"/>
    <w:rsid w:val="00FC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7DF129"/>
  <w15:docId w15:val="{CC72EFFA-6282-4330-9BBB-CA0D9376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bCs/>
      <w:sz w:val="40"/>
      <w:szCs w:val="24"/>
      <w:lang w:val="en-US" w:eastAsia="en-US"/>
    </w:rPr>
  </w:style>
  <w:style w:type="paragraph" w:styleId="1">
    <w:name w:val="heading 1"/>
    <w:basedOn w:val="a"/>
    <w:next w:val="a"/>
    <w:qFormat/>
    <w:rsid w:val="00010149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Cs w:val="0"/>
      <w:spacing w:val="30"/>
      <w:sz w:val="24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autoRedefine/>
    <w:pPr>
      <w:numPr>
        <w:ilvl w:val="1"/>
        <w:numId w:val="1"/>
      </w:numPr>
    </w:pPr>
    <w:rPr>
      <w:b w:val="0"/>
      <w:bCs w:val="0"/>
      <w:sz w:val="26"/>
    </w:rPr>
  </w:style>
  <w:style w:type="paragraph" w:styleId="2">
    <w:name w:val="Body Text Indent 2"/>
    <w:basedOn w:val="a"/>
    <w:pPr>
      <w:ind w:left="-142" w:firstLine="142"/>
      <w:jc w:val="both"/>
    </w:pPr>
    <w:rPr>
      <w:b w:val="0"/>
      <w:bCs w:val="0"/>
      <w:sz w:val="28"/>
      <w:szCs w:val="20"/>
      <w:lang w:val="bg-BG"/>
    </w:rPr>
  </w:style>
  <w:style w:type="paragraph" w:styleId="3">
    <w:name w:val="Body Text Indent 3"/>
    <w:basedOn w:val="a"/>
    <w:pPr>
      <w:ind w:left="-142"/>
      <w:jc w:val="both"/>
    </w:pPr>
    <w:rPr>
      <w:b w:val="0"/>
      <w:bCs w:val="0"/>
      <w:sz w:val="28"/>
      <w:szCs w:val="20"/>
      <w:lang w:val="bg-BG"/>
    </w:rPr>
  </w:style>
  <w:style w:type="paragraph" w:styleId="a3">
    <w:name w:val="Body Text Indent"/>
    <w:basedOn w:val="a"/>
    <w:pPr>
      <w:ind w:firstLine="3828"/>
      <w:jc w:val="both"/>
    </w:pPr>
    <w:rPr>
      <w:sz w:val="28"/>
      <w:lang w:val="bg-BG"/>
    </w:rPr>
  </w:style>
  <w:style w:type="paragraph" w:styleId="a4">
    <w:name w:val="Title"/>
    <w:basedOn w:val="a"/>
    <w:qFormat/>
    <w:pPr>
      <w:ind w:firstLine="3828"/>
      <w:jc w:val="center"/>
    </w:pPr>
    <w:rPr>
      <w:bCs w:val="0"/>
      <w:sz w:val="28"/>
      <w:lang w:val="bg-BG"/>
    </w:rPr>
  </w:style>
  <w:style w:type="paragraph" w:styleId="a5">
    <w:name w:val="Balloon Text"/>
    <w:basedOn w:val="a"/>
    <w:semiHidden/>
    <w:rsid w:val="002D247E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10149"/>
    <w:pPr>
      <w:tabs>
        <w:tab w:val="center" w:pos="4703"/>
        <w:tab w:val="right" w:pos="9406"/>
      </w:tabs>
    </w:pPr>
  </w:style>
  <w:style w:type="character" w:styleId="a7">
    <w:name w:val="page number"/>
    <w:basedOn w:val="a0"/>
    <w:rsid w:val="00010149"/>
  </w:style>
  <w:style w:type="paragraph" w:styleId="a8">
    <w:name w:val="header"/>
    <w:basedOn w:val="a"/>
    <w:rsid w:val="00010149"/>
    <w:pPr>
      <w:tabs>
        <w:tab w:val="center" w:pos="4703"/>
        <w:tab w:val="right" w:pos="9406"/>
      </w:tabs>
    </w:pPr>
  </w:style>
  <w:style w:type="character" w:styleId="a9">
    <w:name w:val="Hyperlink"/>
    <w:basedOn w:val="a0"/>
    <w:rsid w:val="00750F0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01781-AFDC-4FD6-9E7D-71F63F2C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З А П О В Е Д</vt:lpstr>
    </vt:vector>
  </TitlesOfParts>
  <Company>MZ</Company>
  <LinksUpToDate>false</LinksUpToDate>
  <CharactersWithSpaces>1155</CharactersWithSpaces>
  <SharedDoc>false</SharedDoc>
  <HLinks>
    <vt:vector size="6" baseType="variant">
      <vt:variant>
        <vt:i4>3801204</vt:i4>
      </vt:variant>
      <vt:variant>
        <vt:i4>2</vt:i4>
      </vt:variant>
      <vt:variant>
        <vt:i4>0</vt:i4>
      </vt:variant>
      <vt:variant>
        <vt:i4>5</vt:i4>
      </vt:variant>
      <vt:variant>
        <vt:lpwstr>mailto:odzg_vraca@mzh.government.bg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П О В Е Д</dc:title>
  <dc:subject/>
  <dc:creator>MZ</dc:creator>
  <cp:keywords/>
  <dc:description/>
  <cp:lastModifiedBy>HP-Schetovodstvo</cp:lastModifiedBy>
  <cp:revision>8</cp:revision>
  <cp:lastPrinted>2025-11-26T07:22:00Z</cp:lastPrinted>
  <dcterms:created xsi:type="dcterms:W3CDTF">2025-07-01T11:56:00Z</dcterms:created>
  <dcterms:modified xsi:type="dcterms:W3CDTF">2025-11-26T07:54:00Z</dcterms:modified>
</cp:coreProperties>
</file>