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3C" w:rsidRDefault="003761A0" w:rsidP="00F8173C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40" w:lineRule="auto"/>
        <w:ind w:firstLine="1276"/>
        <w:jc w:val="right"/>
        <w:rPr>
          <w:rFonts w:ascii="Times New Roman" w:hAnsi="Times New Roman"/>
          <w:b w:val="0"/>
          <w:spacing w:val="0"/>
          <w:szCs w:val="24"/>
        </w:rPr>
      </w:pPr>
      <w:r w:rsidRPr="003761A0">
        <w:rPr>
          <w:rStyle w:val="Emphasis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4pt;margin-top:9.75pt;width:0;height:54pt;z-index:251656704" o:connectortype="straight"/>
        </w:pict>
      </w:r>
      <w:r w:rsidR="00285D28">
        <w:rPr>
          <w:rFonts w:ascii="Times New Roman" w:hAnsi="Times New Roman"/>
          <w:spacing w:val="0"/>
          <w:sz w:val="22"/>
          <w:szCs w:val="22"/>
        </w:rPr>
        <w:t xml:space="preserve">          </w:t>
      </w:r>
      <w:r w:rsidR="009646A7">
        <w:rPr>
          <w:rFonts w:ascii="Times New Roman" w:hAnsi="Times New Roman"/>
          <w:noProof/>
          <w:spacing w:val="0"/>
          <w:sz w:val="22"/>
          <w:szCs w:val="22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73C" w:rsidRPr="00F8173C" w:rsidRDefault="00F8173C" w:rsidP="00F8173C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40" w:lineRule="auto"/>
        <w:jc w:val="left"/>
        <w:rPr>
          <w:rFonts w:ascii="Times New Roman" w:hAnsi="Times New Roman"/>
          <w:b w:val="0"/>
          <w:spacing w:val="0"/>
          <w:szCs w:val="24"/>
        </w:rPr>
      </w:pPr>
      <w:r>
        <w:rPr>
          <w:rFonts w:ascii="Times New Roman" w:hAnsi="Times New Roman"/>
          <w:b w:val="0"/>
          <w:spacing w:val="0"/>
          <w:szCs w:val="24"/>
        </w:rPr>
        <w:t xml:space="preserve">   </w:t>
      </w:r>
      <w:r w:rsidRPr="002F6FC8">
        <w:rPr>
          <w:rFonts w:ascii="Verdana" w:hAnsi="Verdana" w:cs="Arial"/>
          <w:spacing w:val="40"/>
          <w:sz w:val="30"/>
          <w:szCs w:val="30"/>
        </w:rPr>
        <w:t>РЕПУБЛИКА БЪЛГАРИЯ</w:t>
      </w:r>
    </w:p>
    <w:p w:rsidR="00F8173C" w:rsidRPr="002F6FC8" w:rsidRDefault="00F8173C" w:rsidP="00F8173C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 w:cs="Arial"/>
          <w:b w:val="0"/>
          <w:spacing w:val="40"/>
          <w:sz w:val="26"/>
          <w:szCs w:val="26"/>
        </w:rPr>
      </w:pPr>
      <w:r>
        <w:rPr>
          <w:rFonts w:ascii="Verdana" w:hAnsi="Verdana" w:cs="Arial"/>
          <w:sz w:val="36"/>
          <w:szCs w:val="36"/>
        </w:rPr>
        <w:t xml:space="preserve"> </w:t>
      </w:r>
      <w:r w:rsidRPr="002F6FC8">
        <w:rPr>
          <w:rFonts w:ascii="Verdana" w:hAnsi="Verdana" w:cs="Arial"/>
          <w:b w:val="0"/>
          <w:spacing w:val="40"/>
          <w:sz w:val="26"/>
          <w:szCs w:val="26"/>
        </w:rPr>
        <w:t>Министерство на земеделието</w:t>
      </w:r>
      <w:r>
        <w:rPr>
          <w:rFonts w:ascii="Verdana" w:hAnsi="Verdana" w:cs="Arial"/>
          <w:b w:val="0"/>
          <w:spacing w:val="40"/>
          <w:sz w:val="26"/>
          <w:szCs w:val="26"/>
        </w:rPr>
        <w:t xml:space="preserve">, </w:t>
      </w:r>
      <w:r w:rsidRPr="002F6FC8">
        <w:rPr>
          <w:rFonts w:ascii="Verdana" w:hAnsi="Verdana" w:cs="Arial"/>
          <w:b w:val="0"/>
          <w:spacing w:val="40"/>
          <w:sz w:val="26"/>
          <w:szCs w:val="26"/>
        </w:rPr>
        <w:t>храните</w:t>
      </w:r>
      <w:r>
        <w:rPr>
          <w:rFonts w:ascii="Verdana" w:hAnsi="Verdana" w:cs="Arial"/>
          <w:b w:val="0"/>
          <w:spacing w:val="40"/>
          <w:sz w:val="26"/>
          <w:szCs w:val="26"/>
        </w:rPr>
        <w:t xml:space="preserve"> и горите</w:t>
      </w:r>
    </w:p>
    <w:p w:rsidR="00F8173C" w:rsidRDefault="003761A0" w:rsidP="00F8173C">
      <w:pPr>
        <w:rPr>
          <w:rFonts w:ascii="Verdana" w:hAnsi="Verdana" w:cs="Arial"/>
          <w:spacing w:val="40"/>
          <w:sz w:val="26"/>
          <w:szCs w:val="26"/>
        </w:rPr>
      </w:pPr>
      <w:r w:rsidRPr="003761A0">
        <w:rPr>
          <w:rFonts w:ascii="Arial" w:hAnsi="Arial"/>
          <w:noProof/>
          <w:sz w:val="20"/>
          <w:szCs w:val="20"/>
        </w:rPr>
        <w:pict>
          <v:line id="Право съединение 1" o:spid="_x0000_s1028" style="position:absolute;z-index:251658752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</w:pict>
      </w:r>
      <w:r w:rsidR="00F8173C">
        <w:rPr>
          <w:rFonts w:ascii="Verdana" w:hAnsi="Verdana" w:cs="Arial"/>
          <w:spacing w:val="40"/>
          <w:sz w:val="26"/>
          <w:szCs w:val="26"/>
          <w:lang w:val="ru-RU"/>
        </w:rPr>
        <w:t xml:space="preserve"> </w:t>
      </w:r>
      <w:r w:rsidR="00F8173C" w:rsidRPr="002F6FC8">
        <w:rPr>
          <w:rFonts w:ascii="Verdana" w:hAnsi="Verdana" w:cs="Arial"/>
          <w:spacing w:val="40"/>
          <w:sz w:val="26"/>
          <w:szCs w:val="26"/>
          <w:lang w:val="ru-RU"/>
        </w:rPr>
        <w:t xml:space="preserve">Областна дирекция </w:t>
      </w:r>
      <w:r w:rsidR="00F8173C" w:rsidRPr="002F6FC8">
        <w:rPr>
          <w:rFonts w:ascii="Verdana" w:hAnsi="Verdana" w:cs="Arial"/>
          <w:spacing w:val="40"/>
          <w:sz w:val="26"/>
          <w:szCs w:val="26"/>
        </w:rPr>
        <w:t>“Земеделие”- гр.Враца</w:t>
      </w:r>
    </w:p>
    <w:p w:rsidR="00CE0B1E" w:rsidRDefault="00CE0B1E" w:rsidP="00F8173C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</w:pPr>
    </w:p>
    <w:p w:rsidR="00163F3F" w:rsidRPr="00AD614D" w:rsidRDefault="00163F3F"/>
    <w:p w:rsidR="00F8173C" w:rsidRDefault="00740C8B" w:rsidP="00082C16">
      <w:pPr>
        <w:tabs>
          <w:tab w:val="left" w:pos="5245"/>
          <w:tab w:val="left" w:pos="10530"/>
        </w:tabs>
        <w:spacing w:after="120"/>
        <w:ind w:right="4961"/>
        <w:jc w:val="right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sz w:val="22"/>
          <w:szCs w:val="22"/>
        </w:rPr>
        <w:t xml:space="preserve">      </w:t>
      </w:r>
      <w:r w:rsidR="00163F3F" w:rsidRPr="00163F3F">
        <w:rPr>
          <w:sz w:val="22"/>
          <w:szCs w:val="22"/>
          <w:lang w:val="en-US" w:eastAsia="en-US"/>
        </w:rPr>
        <w:t xml:space="preserve"> </w:t>
      </w:r>
      <w:r w:rsidR="00163F3F" w:rsidRPr="00163F3F">
        <w:rPr>
          <w:sz w:val="22"/>
          <w:szCs w:val="22"/>
          <w:lang w:eastAsia="en-US"/>
        </w:rPr>
        <w:t xml:space="preserve">                                     </w:t>
      </w:r>
      <w:r w:rsidR="00F8173C">
        <w:rPr>
          <w:sz w:val="22"/>
          <w:szCs w:val="22"/>
          <w:lang w:eastAsia="en-US"/>
        </w:rPr>
        <w:t xml:space="preserve">                          </w:t>
      </w:r>
      <w:r w:rsidR="00163F3F" w:rsidRPr="00163F3F">
        <w:rPr>
          <w:rFonts w:ascii="Verdana" w:hAnsi="Verdana"/>
          <w:b/>
          <w:sz w:val="22"/>
          <w:szCs w:val="22"/>
          <w:lang w:eastAsia="en-US"/>
        </w:rPr>
        <w:t>ОДОБР</w:t>
      </w:r>
      <w:r w:rsidR="00F8173C">
        <w:rPr>
          <w:rFonts w:ascii="Verdana" w:hAnsi="Verdana"/>
          <w:b/>
          <w:sz w:val="22"/>
          <w:szCs w:val="22"/>
          <w:lang w:eastAsia="en-US"/>
        </w:rPr>
        <w:t>ЯВАМ,</w:t>
      </w:r>
    </w:p>
    <w:p w:rsidR="00F8173C" w:rsidRDefault="00F8173C" w:rsidP="00F8173C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rFonts w:ascii="Verdana" w:hAnsi="Verdana"/>
          <w:b/>
          <w:sz w:val="22"/>
          <w:szCs w:val="22"/>
          <w:lang w:eastAsia="en-US"/>
        </w:rPr>
        <w:t xml:space="preserve">МИНИСТЪР </w:t>
      </w:r>
    </w:p>
    <w:p w:rsidR="00F8173C" w:rsidRDefault="00F8173C" w:rsidP="00F8173C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rFonts w:ascii="Verdana" w:hAnsi="Verdana"/>
          <w:b/>
          <w:sz w:val="22"/>
          <w:szCs w:val="22"/>
          <w:lang w:eastAsia="en-US"/>
        </w:rPr>
        <w:t>НА</w:t>
      </w:r>
      <w:r>
        <w:rPr>
          <w:rFonts w:ascii="Verdana" w:hAnsi="Verdana"/>
          <w:b/>
          <w:sz w:val="22"/>
          <w:szCs w:val="22"/>
          <w:lang w:eastAsia="en-US"/>
        </w:rPr>
        <w:t xml:space="preserve"> ЗЕМЕДЕЛИЕТО,</w:t>
      </w:r>
    </w:p>
    <w:p w:rsidR="00F8173C" w:rsidRPr="00163F3F" w:rsidRDefault="00F8173C" w:rsidP="00F8173C">
      <w:pPr>
        <w:tabs>
          <w:tab w:val="left" w:pos="10530"/>
        </w:tabs>
        <w:ind w:right="141"/>
        <w:jc w:val="center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/>
          <w:b/>
          <w:sz w:val="22"/>
          <w:szCs w:val="22"/>
          <w:lang w:eastAsia="en-US"/>
        </w:rPr>
        <w:t xml:space="preserve">                                   ХРАНИТЕ И ГОРИТЕ</w:t>
      </w:r>
      <w:r w:rsidRPr="00163F3F">
        <w:rPr>
          <w:rFonts w:ascii="Verdana" w:hAnsi="Verdana"/>
          <w:b/>
          <w:sz w:val="22"/>
          <w:szCs w:val="22"/>
          <w:lang w:eastAsia="en-US"/>
        </w:rPr>
        <w:t>: ………….………………….</w:t>
      </w:r>
    </w:p>
    <w:p w:rsidR="00F8173C" w:rsidRDefault="00F8173C" w:rsidP="00F8173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rFonts w:ascii="Verdana" w:hAnsi="Verdana"/>
          <w:b/>
          <w:sz w:val="22"/>
          <w:szCs w:val="22"/>
          <w:lang w:eastAsia="en-US"/>
        </w:rPr>
        <w:tab/>
      </w:r>
      <w:r w:rsidRPr="00163F3F">
        <w:rPr>
          <w:rFonts w:ascii="Verdana" w:hAnsi="Verdana"/>
          <w:b/>
          <w:sz w:val="22"/>
          <w:szCs w:val="22"/>
          <w:lang w:eastAsia="en-US"/>
        </w:rPr>
        <w:tab/>
      </w:r>
      <w:r w:rsidRPr="00163F3F">
        <w:rPr>
          <w:rFonts w:ascii="Verdana" w:hAnsi="Verdana"/>
          <w:b/>
          <w:sz w:val="22"/>
          <w:szCs w:val="22"/>
          <w:lang w:eastAsia="en-US"/>
        </w:rPr>
        <w:tab/>
      </w:r>
      <w:r w:rsidRPr="00163F3F">
        <w:rPr>
          <w:rFonts w:ascii="Verdana" w:hAnsi="Verdana"/>
          <w:b/>
          <w:sz w:val="22"/>
          <w:szCs w:val="22"/>
          <w:lang w:eastAsia="en-US"/>
        </w:rPr>
        <w:tab/>
      </w:r>
      <w:r w:rsidRPr="00163F3F">
        <w:rPr>
          <w:rFonts w:ascii="Verdana" w:hAnsi="Verdana"/>
          <w:b/>
          <w:sz w:val="22"/>
          <w:szCs w:val="22"/>
          <w:lang w:eastAsia="en-US"/>
        </w:rPr>
        <w:tab/>
      </w:r>
      <w:r w:rsidRPr="00163F3F">
        <w:rPr>
          <w:rFonts w:ascii="Verdana" w:hAnsi="Verdana"/>
          <w:b/>
          <w:sz w:val="22"/>
          <w:szCs w:val="22"/>
          <w:lang w:eastAsia="en-US"/>
        </w:rPr>
        <w:tab/>
      </w:r>
      <w:r>
        <w:rPr>
          <w:rFonts w:ascii="Verdana" w:hAnsi="Verdana"/>
          <w:b/>
          <w:sz w:val="22"/>
          <w:szCs w:val="22"/>
          <w:lang w:eastAsia="en-US"/>
        </w:rPr>
        <w:t xml:space="preserve">                      </w:t>
      </w:r>
      <w:r w:rsidRPr="00163F3F">
        <w:rPr>
          <w:rFonts w:ascii="Verdana" w:hAnsi="Verdana"/>
          <w:b/>
          <w:sz w:val="22"/>
          <w:szCs w:val="22"/>
          <w:lang w:eastAsia="en-US"/>
        </w:rPr>
        <w:t>/ДЕСИСЛАВА ТАНЕВА/</w:t>
      </w:r>
    </w:p>
    <w:p w:rsidR="00F8173C" w:rsidRPr="00163F3F" w:rsidRDefault="00F8173C" w:rsidP="00F8173C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F8173C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F8173C" w:rsidRPr="00163F3F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lang w:val="ru-RU" w:eastAsia="en-US"/>
        </w:rPr>
      </w:pPr>
    </w:p>
    <w:p w:rsidR="00163F3F" w:rsidRPr="00F8173C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8"/>
          <w:szCs w:val="28"/>
          <w:lang w:eastAsia="en-US"/>
        </w:rPr>
      </w:pPr>
      <w:r w:rsidRPr="00F8173C">
        <w:rPr>
          <w:rFonts w:ascii="Verdana" w:hAnsi="Verdana"/>
          <w:b/>
          <w:sz w:val="28"/>
          <w:szCs w:val="28"/>
          <w:lang w:val="ru-RU" w:eastAsia="en-US"/>
        </w:rPr>
        <w:t xml:space="preserve">П </w:t>
      </w:r>
      <w:r w:rsidRPr="00F8173C">
        <w:rPr>
          <w:rFonts w:ascii="Verdana" w:hAnsi="Verdana"/>
          <w:b/>
          <w:sz w:val="28"/>
          <w:szCs w:val="28"/>
          <w:lang w:eastAsia="en-US"/>
        </w:rPr>
        <w:t xml:space="preserve">Р О Т О К О Л </w:t>
      </w:r>
    </w:p>
    <w:p w:rsidR="00163F3F" w:rsidRPr="00F8173C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 w:rsidRPr="00F8173C">
        <w:rPr>
          <w:rFonts w:ascii="Verdana" w:hAnsi="Verdana"/>
          <w:b/>
          <w:sz w:val="22"/>
          <w:szCs w:val="22"/>
          <w:lang w:eastAsia="en-US"/>
        </w:rPr>
        <w:t>№1/24.02.2020Г.</w:t>
      </w: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97495B" w:rsidRPr="00163F3F" w:rsidRDefault="0097495B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163F3F" w:rsidRPr="00163F3F" w:rsidRDefault="00163F3F" w:rsidP="00163F3F">
      <w:pPr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  <w:r>
        <w:rPr>
          <w:rFonts w:ascii="Verdana" w:hAnsi="Verdana"/>
          <w:sz w:val="20"/>
          <w:szCs w:val="20"/>
          <w:lang w:val="ru-RU" w:eastAsia="en-US"/>
        </w:rPr>
        <w:t>Днес, 24.02.2020 г. н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а основание </w:t>
      </w:r>
      <w:r w:rsidRPr="00163F3F">
        <w:rPr>
          <w:rFonts w:ascii="Verdana" w:hAnsi="Verdana"/>
          <w:sz w:val="20"/>
          <w:szCs w:val="20"/>
          <w:lang w:eastAsia="en-US"/>
        </w:rPr>
        <w:t xml:space="preserve">чл. 56м от ППЗСПЗЗ и </w:t>
      </w:r>
      <w:r w:rsidRPr="00163F3F">
        <w:rPr>
          <w:rFonts w:ascii="Verdana" w:hAnsi="Verdana"/>
          <w:sz w:val="20"/>
          <w:szCs w:val="20"/>
          <w:lang w:val="ru-RU" w:eastAsia="en-US"/>
        </w:rPr>
        <w:t>Заповед №</w:t>
      </w:r>
      <w:r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 xml:space="preserve">6/10.01.2020 </w:t>
      </w:r>
      <w:r w:rsidRPr="00163F3F">
        <w:rPr>
          <w:rFonts w:ascii="Verdana" w:hAnsi="Verdana"/>
          <w:spacing w:val="20"/>
          <w:sz w:val="20"/>
          <w:szCs w:val="20"/>
          <w:lang w:val="ru-RU" w:eastAsia="en-US"/>
        </w:rPr>
        <w:t>г.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Областна дирекция «Земеделие» – Враца във връзка с откриване на</w:t>
      </w:r>
      <w:r w:rsidR="002026C2" w:rsidRPr="002026C2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="002026C2">
        <w:rPr>
          <w:rFonts w:ascii="Verdana" w:hAnsi="Verdana"/>
          <w:sz w:val="20"/>
          <w:szCs w:val="20"/>
          <w:lang w:val="ru-RU" w:eastAsia="en-US"/>
        </w:rPr>
        <w:t>първа тръжна процедура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за провеждане на таен търг </w:t>
      </w:r>
      <w:r w:rsidRPr="00163F3F">
        <w:rPr>
          <w:rFonts w:ascii="Verdana" w:hAnsi="Verdana"/>
          <w:sz w:val="20"/>
          <w:szCs w:val="20"/>
          <w:lang w:eastAsia="en-US"/>
        </w:rPr>
        <w:t xml:space="preserve">по реда на чл. 27, ал. 8 от ЗСПЗЗ за имоти частна държавна собственост /незаети със сгради и съоръжения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бивша собственост на </w:t>
      </w:r>
      <w:r w:rsidRPr="00163F3F">
        <w:rPr>
          <w:rFonts w:ascii="Verdana" w:hAnsi="Verdana"/>
          <w:sz w:val="20"/>
          <w:szCs w:val="20"/>
          <w:lang w:eastAsia="en-US"/>
        </w:rPr>
        <w:t xml:space="preserve">заличени </w:t>
      </w:r>
      <w:r w:rsidRPr="00163F3F">
        <w:rPr>
          <w:rFonts w:ascii="Verdana" w:hAnsi="Verdana"/>
          <w:sz w:val="20"/>
          <w:szCs w:val="20"/>
          <w:lang w:val="ru-RU" w:eastAsia="en-US"/>
        </w:rPr>
        <w:t>организации по §12 и §29 от ПЗР на ЗСПЗЗ</w:t>
      </w:r>
      <w:r w:rsidRPr="00163F3F">
        <w:rPr>
          <w:rFonts w:ascii="Verdana" w:hAnsi="Verdana"/>
          <w:sz w:val="20"/>
          <w:szCs w:val="20"/>
          <w:lang w:eastAsia="en-US"/>
        </w:rPr>
        <w:t xml:space="preserve">/, негодни за земеделско ползване и неподлежащи на възстановяване от ЗСПЗЗ,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публикувана във </w:t>
      </w:r>
      <w:r w:rsidRPr="001B7D70">
        <w:rPr>
          <w:rFonts w:ascii="Verdana" w:hAnsi="Verdana"/>
          <w:sz w:val="20"/>
          <w:szCs w:val="20"/>
          <w:lang w:val="ru-RU" w:eastAsia="en-US"/>
        </w:rPr>
        <w:t xml:space="preserve">вестник </w:t>
      </w:r>
      <w:r w:rsidRPr="00163F3F">
        <w:rPr>
          <w:rFonts w:ascii="Verdana" w:hAnsi="Verdana"/>
          <w:sz w:val="20"/>
          <w:szCs w:val="20"/>
          <w:lang w:eastAsia="en-US"/>
        </w:rPr>
        <w:t>„Конкурент”</w:t>
      </w:r>
      <w:r w:rsidR="00FE62EB">
        <w:rPr>
          <w:rFonts w:ascii="Verdana" w:hAnsi="Verdana"/>
          <w:sz w:val="20"/>
          <w:szCs w:val="20"/>
          <w:lang w:eastAsia="en-US"/>
        </w:rPr>
        <w:t>,</w:t>
      </w:r>
      <w:r w:rsidRPr="001B7D70">
        <w:rPr>
          <w:rFonts w:ascii="Verdana" w:hAnsi="Verdana"/>
          <w:sz w:val="20"/>
          <w:szCs w:val="20"/>
          <w:lang w:eastAsia="en-US"/>
        </w:rPr>
        <w:t xml:space="preserve"> брой 5</w:t>
      </w:r>
      <w:r w:rsidRPr="00163F3F">
        <w:rPr>
          <w:rFonts w:ascii="Verdana" w:hAnsi="Verdana"/>
          <w:sz w:val="20"/>
          <w:szCs w:val="20"/>
          <w:lang w:eastAsia="en-US"/>
        </w:rPr>
        <w:t xml:space="preserve"> от </w:t>
      </w:r>
      <w:r w:rsidRPr="001B7D70">
        <w:rPr>
          <w:rFonts w:ascii="Verdana" w:hAnsi="Verdana"/>
          <w:sz w:val="20"/>
          <w:szCs w:val="20"/>
          <w:lang w:eastAsia="en-US"/>
        </w:rPr>
        <w:t xml:space="preserve">17.01.2020 </w:t>
      </w:r>
      <w:r w:rsidRPr="00163F3F">
        <w:rPr>
          <w:rFonts w:ascii="Verdana" w:hAnsi="Verdana"/>
          <w:sz w:val="20"/>
          <w:szCs w:val="20"/>
          <w:lang w:val="ru-RU" w:eastAsia="en-US"/>
        </w:rPr>
        <w:t>г.</w:t>
      </w:r>
      <w:r w:rsidRPr="00163F3F">
        <w:rPr>
          <w:rFonts w:ascii="Verdana" w:hAnsi="Verdana"/>
          <w:sz w:val="20"/>
          <w:szCs w:val="20"/>
          <w:lang w:eastAsia="en-US"/>
        </w:rPr>
        <w:t xml:space="preserve"> и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Заповед №</w:t>
      </w:r>
      <w:r>
        <w:rPr>
          <w:rFonts w:ascii="Verdana" w:hAnsi="Verdana"/>
          <w:sz w:val="20"/>
          <w:szCs w:val="20"/>
          <w:lang w:val="ru-RU" w:eastAsia="en-US"/>
        </w:rPr>
        <w:t xml:space="preserve"> </w:t>
      </w:r>
      <w:r w:rsidR="002026C2">
        <w:rPr>
          <w:rFonts w:ascii="Verdana" w:hAnsi="Verdana"/>
          <w:sz w:val="20"/>
          <w:szCs w:val="20"/>
          <w:lang w:val="ru-RU" w:eastAsia="en-US"/>
        </w:rPr>
        <w:t>26</w:t>
      </w:r>
      <w:r w:rsidR="006A5516">
        <w:rPr>
          <w:rFonts w:ascii="Verdana" w:hAnsi="Verdana"/>
          <w:sz w:val="20"/>
          <w:szCs w:val="20"/>
          <w:lang w:eastAsia="en-US"/>
        </w:rPr>
        <w:t>/17.02</w:t>
      </w:r>
      <w:r w:rsidRPr="00163F3F">
        <w:rPr>
          <w:rFonts w:ascii="Verdana" w:hAnsi="Verdana"/>
          <w:sz w:val="20"/>
          <w:szCs w:val="20"/>
          <w:lang w:eastAsia="en-US"/>
        </w:rPr>
        <w:t xml:space="preserve">.2020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на Директора на ОД ,,Земеделие” – Враца за определяне състава на тръжната комисия, </w:t>
      </w:r>
      <w:r w:rsidRPr="00163F3F">
        <w:rPr>
          <w:rFonts w:ascii="Verdana" w:hAnsi="Verdana"/>
          <w:sz w:val="20"/>
          <w:szCs w:val="20"/>
          <w:lang w:eastAsia="en-US"/>
        </w:rPr>
        <w:t>както следва</w:t>
      </w:r>
      <w:r w:rsidRPr="00163F3F">
        <w:rPr>
          <w:rFonts w:ascii="Verdana" w:hAnsi="Verdana"/>
          <w:sz w:val="20"/>
          <w:szCs w:val="20"/>
          <w:lang w:val="ru-RU" w:eastAsia="en-US"/>
        </w:rPr>
        <w:t>:</w:t>
      </w:r>
    </w:p>
    <w:p w:rsidR="00163F3F" w:rsidRPr="00163F3F" w:rsidRDefault="00163F3F" w:rsidP="00163F3F">
      <w:pPr>
        <w:tabs>
          <w:tab w:val="left" w:pos="630"/>
        </w:tabs>
        <w:overflowPunct w:val="0"/>
        <w:autoSpaceDE w:val="0"/>
        <w:autoSpaceDN w:val="0"/>
        <w:adjustRightInd w:val="0"/>
        <w:ind w:firstLine="630"/>
        <w:textAlignment w:val="baseline"/>
        <w:rPr>
          <w:rFonts w:ascii="Verdana" w:hAnsi="Verdana"/>
          <w:b/>
          <w:bCs/>
          <w:sz w:val="22"/>
          <w:szCs w:val="22"/>
          <w:lang w:eastAsia="en-US"/>
        </w:rPr>
      </w:pPr>
    </w:p>
    <w:p w:rsidR="00163F3F" w:rsidRDefault="00163F3F" w:rsidP="00163F3F">
      <w:pPr>
        <w:tabs>
          <w:tab w:val="left" w:pos="1170"/>
        </w:tabs>
        <w:overflowPunct w:val="0"/>
        <w:autoSpaceDE w:val="0"/>
        <w:autoSpaceDN w:val="0"/>
        <w:adjustRightInd w:val="0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Председател: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инж.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Ваня Дамянова – </w:t>
      </w:r>
      <w:r w:rsidR="00B75067">
        <w:rPr>
          <w:rFonts w:ascii="Verdana" w:hAnsi="Verdana"/>
          <w:sz w:val="20"/>
          <w:szCs w:val="20"/>
          <w:lang w:val="ru-RU" w:eastAsia="en-US"/>
        </w:rPr>
        <w:t>Г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лавен директор  на </w:t>
      </w:r>
      <w:r w:rsidRPr="00163F3F">
        <w:rPr>
          <w:rFonts w:ascii="Verdana" w:hAnsi="Verdana"/>
          <w:bCs/>
          <w:sz w:val="20"/>
          <w:szCs w:val="20"/>
          <w:lang w:eastAsia="en-US"/>
        </w:rPr>
        <w:t>ГД ”А</w:t>
      </w:r>
      <w:r w:rsidR="00B75067">
        <w:rPr>
          <w:rFonts w:ascii="Verdana" w:hAnsi="Verdana"/>
          <w:bCs/>
          <w:sz w:val="20"/>
          <w:szCs w:val="20"/>
          <w:lang w:eastAsia="en-US"/>
        </w:rPr>
        <w:t>грарно Развитие</w:t>
      </w:r>
      <w:r w:rsidRPr="00163F3F">
        <w:rPr>
          <w:rFonts w:ascii="Verdana" w:hAnsi="Verdana"/>
          <w:bCs/>
          <w:sz w:val="20"/>
          <w:szCs w:val="20"/>
          <w:lang w:eastAsia="en-US"/>
        </w:rPr>
        <w:t>” при ОД”Земеделие” - Враца;</w:t>
      </w: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B75067" w:rsidRPr="00163F3F" w:rsidRDefault="00B75067" w:rsidP="00163F3F">
      <w:pPr>
        <w:tabs>
          <w:tab w:val="left" w:pos="1170"/>
        </w:tabs>
        <w:overflowPunct w:val="0"/>
        <w:autoSpaceDE w:val="0"/>
        <w:autoSpaceDN w:val="0"/>
        <w:adjustRightInd w:val="0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Секретар: </w:t>
      </w:r>
      <w:r w:rsidRPr="00B75067">
        <w:rPr>
          <w:rFonts w:ascii="Verdana" w:hAnsi="Verdana"/>
          <w:bCs/>
          <w:sz w:val="20"/>
          <w:szCs w:val="20"/>
          <w:lang w:eastAsia="en-US"/>
        </w:rPr>
        <w:t>инж.Теодор Тодоров</w:t>
      </w:r>
      <w:r w:rsidR="002026C2">
        <w:rPr>
          <w:rFonts w:ascii="Verdana" w:hAnsi="Verdana"/>
          <w:bCs/>
          <w:sz w:val="20"/>
          <w:szCs w:val="20"/>
          <w:lang w:eastAsia="en-US"/>
        </w:rPr>
        <w:t xml:space="preserve"> - С</w:t>
      </w:r>
      <w:r>
        <w:rPr>
          <w:rFonts w:ascii="Verdana" w:hAnsi="Verdana"/>
          <w:bCs/>
          <w:sz w:val="20"/>
          <w:szCs w:val="20"/>
          <w:lang w:eastAsia="en-US"/>
        </w:rPr>
        <w:t xml:space="preserve">тарши експерт в ГД”АР” при </w:t>
      </w:r>
      <w:r w:rsidRPr="00163F3F">
        <w:rPr>
          <w:rFonts w:ascii="Verdana" w:hAnsi="Verdana"/>
          <w:bCs/>
          <w:sz w:val="20"/>
          <w:szCs w:val="20"/>
          <w:lang w:eastAsia="en-US"/>
        </w:rPr>
        <w:t>ОД”Земеделие” - Враца;</w:t>
      </w:r>
    </w:p>
    <w:p w:rsidR="00163F3F" w:rsidRPr="00163F3F" w:rsidRDefault="00163F3F" w:rsidP="00163F3F">
      <w:pPr>
        <w:tabs>
          <w:tab w:val="left" w:pos="1170"/>
        </w:tabs>
        <w:overflowPunct w:val="0"/>
        <w:autoSpaceDE w:val="0"/>
        <w:autoSpaceDN w:val="0"/>
        <w:adjustRightInd w:val="0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Членове:</w:t>
      </w:r>
    </w:p>
    <w:p w:rsidR="00163F3F" w:rsidRDefault="00163F3F" w:rsidP="00B75067">
      <w:pPr>
        <w:numPr>
          <w:ilvl w:val="0"/>
          <w:numId w:val="9"/>
        </w:numPr>
        <w:tabs>
          <w:tab w:val="left" w:pos="1170"/>
        </w:tabs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Цветомила Димитрова –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B75067">
        <w:rPr>
          <w:rFonts w:ascii="Verdana" w:hAnsi="Verdana"/>
          <w:bCs/>
          <w:sz w:val="20"/>
          <w:szCs w:val="20"/>
          <w:lang w:eastAsia="en-US"/>
        </w:rPr>
        <w:t>Ю</w:t>
      </w:r>
      <w:r>
        <w:rPr>
          <w:rFonts w:ascii="Verdana" w:hAnsi="Verdana"/>
          <w:bCs/>
          <w:sz w:val="20"/>
          <w:szCs w:val="20"/>
          <w:lang w:eastAsia="en-US"/>
        </w:rPr>
        <w:t xml:space="preserve">рисконсулт </w:t>
      </w:r>
      <w:r w:rsidRPr="00163F3F">
        <w:rPr>
          <w:rFonts w:ascii="Verdana" w:hAnsi="Verdana"/>
          <w:bCs/>
          <w:sz w:val="20"/>
          <w:szCs w:val="20"/>
          <w:lang w:eastAsia="en-US"/>
        </w:rPr>
        <w:t>при ОД”Земеделие” - Враца;</w:t>
      </w:r>
    </w:p>
    <w:p w:rsidR="00B75067" w:rsidRPr="00163F3F" w:rsidRDefault="00B75067" w:rsidP="002026C2">
      <w:pPr>
        <w:tabs>
          <w:tab w:val="left" w:pos="1170"/>
        </w:tabs>
        <w:overflowPunct w:val="0"/>
        <w:autoSpaceDE w:val="0"/>
        <w:autoSpaceDN w:val="0"/>
        <w:adjustRightInd w:val="0"/>
        <w:ind w:left="720"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163F3F" w:rsidP="00163F3F">
      <w:pPr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>В административната сграда на Областна дирекция „Земеделие” - Враца, в 14,00ч. на Председателя на тръжната комисия бяха предадени 3 / три / броя запечатани плика с тръжни документи с Вх.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номера: </w:t>
      </w:r>
      <w:r w:rsidRPr="00163F3F">
        <w:rPr>
          <w:rFonts w:ascii="Verdana" w:hAnsi="Verdana"/>
          <w:sz w:val="20"/>
          <w:szCs w:val="20"/>
          <w:lang w:eastAsia="en-US"/>
        </w:rPr>
        <w:t>№</w:t>
      </w:r>
      <w:r w:rsidR="001B7D70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1/17.01.2020 г., №</w:t>
      </w:r>
      <w:r w:rsidR="001B7D70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 xml:space="preserve">2/10.02.2020 г. и </w:t>
      </w:r>
      <w:r w:rsidRPr="00163F3F">
        <w:rPr>
          <w:rFonts w:ascii="Verdana" w:hAnsi="Verdana"/>
          <w:sz w:val="20"/>
          <w:szCs w:val="20"/>
          <w:lang w:val="ru-RU" w:eastAsia="en-US"/>
        </w:rPr>
        <w:t>№</w:t>
      </w:r>
      <w:r w:rsidR="001B7D70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>3</w:t>
      </w:r>
      <w:r w:rsidRPr="00163F3F">
        <w:rPr>
          <w:rFonts w:ascii="Verdana" w:hAnsi="Verdana"/>
          <w:sz w:val="20"/>
          <w:szCs w:val="20"/>
          <w:lang w:eastAsia="en-US"/>
        </w:rPr>
        <w:t>/13.02.2020 г. от регистъра на ОД „Земеделие”- В</w:t>
      </w:r>
      <w:r w:rsidR="002026C2">
        <w:rPr>
          <w:rFonts w:ascii="Verdana" w:hAnsi="Verdana"/>
          <w:sz w:val="20"/>
          <w:szCs w:val="20"/>
          <w:lang w:eastAsia="en-US"/>
        </w:rPr>
        <w:t xml:space="preserve">раца за участие в обявения търг, постъпили в срока определен със Заповед </w:t>
      </w:r>
      <w:r w:rsidR="002026C2" w:rsidRPr="00163F3F">
        <w:rPr>
          <w:rFonts w:ascii="Verdana" w:hAnsi="Verdana"/>
          <w:sz w:val="20"/>
          <w:szCs w:val="20"/>
          <w:lang w:eastAsia="en-US"/>
        </w:rPr>
        <w:t xml:space="preserve">6/10.01.2020 </w:t>
      </w:r>
      <w:r w:rsidR="002026C2" w:rsidRPr="00163F3F">
        <w:rPr>
          <w:rFonts w:ascii="Verdana" w:hAnsi="Verdana"/>
          <w:spacing w:val="20"/>
          <w:sz w:val="20"/>
          <w:szCs w:val="20"/>
          <w:lang w:val="ru-RU" w:eastAsia="en-US"/>
        </w:rPr>
        <w:t>г.</w:t>
      </w:r>
      <w:r w:rsidR="002026C2"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Областна дирекция «Земеделие» – Враца</w:t>
      </w:r>
      <w:r w:rsidR="002026C2">
        <w:rPr>
          <w:rFonts w:ascii="Verdana" w:hAnsi="Verdana"/>
          <w:sz w:val="20"/>
          <w:szCs w:val="20"/>
          <w:lang w:val="ru-RU" w:eastAsia="en-US"/>
        </w:rPr>
        <w:t>.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 xml:space="preserve">Комисията разгледа постъпилите заявления за участие в обявения таен търг за продажбата на имот частна държавна собственост /незает със сгради и съоръжения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бивша собственост на </w:t>
      </w:r>
      <w:r w:rsidRPr="00163F3F">
        <w:rPr>
          <w:rFonts w:ascii="Verdana" w:hAnsi="Verdana"/>
          <w:sz w:val="20"/>
          <w:szCs w:val="20"/>
          <w:lang w:eastAsia="en-US"/>
        </w:rPr>
        <w:t xml:space="preserve">заличени </w:t>
      </w:r>
      <w:r w:rsidRPr="00163F3F">
        <w:rPr>
          <w:rFonts w:ascii="Verdana" w:hAnsi="Verdana"/>
          <w:sz w:val="20"/>
          <w:szCs w:val="20"/>
          <w:lang w:val="ru-RU" w:eastAsia="en-US"/>
        </w:rPr>
        <w:t>организации по §12 и §29 от ПЗР на ЗСПЗЗ</w:t>
      </w:r>
      <w:r w:rsidRPr="00163F3F">
        <w:rPr>
          <w:rFonts w:ascii="Verdana" w:hAnsi="Verdana"/>
          <w:sz w:val="20"/>
          <w:szCs w:val="20"/>
          <w:lang w:eastAsia="en-US"/>
        </w:rPr>
        <w:t>/, негоден за земеделско ползване и неподлежащ на възстановяване по реда на ЗСПЗЗ, съгласно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Заповед №</w:t>
      </w:r>
      <w:r w:rsidRPr="00163F3F">
        <w:rPr>
          <w:rFonts w:ascii="Verdana" w:hAnsi="Verdana"/>
          <w:sz w:val="20"/>
          <w:szCs w:val="20"/>
          <w:lang w:eastAsia="en-US"/>
        </w:rPr>
        <w:t>6/10.01.2020</w:t>
      </w:r>
      <w:r w:rsidRPr="00163F3F">
        <w:rPr>
          <w:rFonts w:ascii="Verdana" w:hAnsi="Verdana"/>
          <w:spacing w:val="20"/>
          <w:sz w:val="20"/>
          <w:szCs w:val="20"/>
          <w:lang w:val="ru-RU" w:eastAsia="en-US"/>
        </w:rPr>
        <w:t>г.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Областна дирекция «Земеделие» – Враца</w:t>
      </w:r>
      <w:r w:rsidRPr="00163F3F">
        <w:rPr>
          <w:rFonts w:ascii="Verdana" w:hAnsi="Verdana"/>
          <w:sz w:val="20"/>
          <w:szCs w:val="20"/>
          <w:lang w:eastAsia="en-US"/>
        </w:rPr>
        <w:t>, по землище, номер на имота и начална тръжна цена:</w:t>
      </w:r>
    </w:p>
    <w:p w:rsidR="00163F3F" w:rsidRPr="00163F3F" w:rsidRDefault="00163F3F" w:rsidP="00163F3F">
      <w:pPr>
        <w:tabs>
          <w:tab w:val="left" w:pos="567"/>
          <w:tab w:val="left" w:pos="1197"/>
        </w:tabs>
        <w:overflowPunct w:val="0"/>
        <w:autoSpaceDE w:val="0"/>
        <w:autoSpaceDN w:val="0"/>
        <w:adjustRightInd w:val="0"/>
        <w:ind w:left="-180"/>
        <w:jc w:val="both"/>
        <w:textAlignment w:val="baseline"/>
        <w:rPr>
          <w:rFonts w:ascii="Verdana" w:hAnsi="Verdana"/>
          <w:b/>
          <w:sz w:val="20"/>
          <w:szCs w:val="20"/>
          <w:u w:val="single"/>
          <w:lang w:eastAsia="en-US"/>
        </w:rPr>
      </w:pPr>
    </w:p>
    <w:p w:rsidR="00163F3F" w:rsidRPr="00163F3F" w:rsidRDefault="00163F3F" w:rsidP="00163F3F">
      <w:pPr>
        <w:tabs>
          <w:tab w:val="left" w:pos="567"/>
          <w:tab w:val="left" w:pos="1197"/>
        </w:tabs>
        <w:overflowPunct w:val="0"/>
        <w:autoSpaceDE w:val="0"/>
        <w:autoSpaceDN w:val="0"/>
        <w:adjustRightInd w:val="0"/>
        <w:ind w:left="-180" w:firstLine="747"/>
        <w:jc w:val="both"/>
        <w:textAlignment w:val="baseline"/>
        <w:rPr>
          <w:rFonts w:ascii="Verdana" w:hAnsi="Verdana"/>
          <w:b/>
          <w:sz w:val="20"/>
          <w:szCs w:val="20"/>
          <w:u w:val="single"/>
          <w:lang w:eastAsia="en-US"/>
        </w:rPr>
      </w:pPr>
      <w:r w:rsidRPr="00163F3F">
        <w:rPr>
          <w:rFonts w:ascii="Verdana" w:hAnsi="Verdana"/>
          <w:b/>
          <w:sz w:val="20"/>
          <w:szCs w:val="20"/>
          <w:u w:val="single"/>
          <w:lang w:val="ru-RU" w:eastAsia="en-US"/>
        </w:rPr>
        <w:t>Землище гр.</w:t>
      </w:r>
      <w:r w:rsidRPr="00163F3F">
        <w:rPr>
          <w:rFonts w:ascii="Verdana" w:hAnsi="Verdana"/>
          <w:b/>
          <w:sz w:val="20"/>
          <w:szCs w:val="20"/>
          <w:u w:val="single"/>
          <w:lang w:eastAsia="en-US"/>
        </w:rPr>
        <w:t xml:space="preserve"> Оряхово</w:t>
      </w:r>
      <w:r w:rsidRPr="00163F3F">
        <w:rPr>
          <w:rFonts w:ascii="Verdana" w:hAnsi="Verdana"/>
          <w:b/>
          <w:sz w:val="20"/>
          <w:szCs w:val="20"/>
          <w:u w:val="single"/>
          <w:lang w:val="ru-RU" w:eastAsia="en-US"/>
        </w:rPr>
        <w:t xml:space="preserve">, общ. </w:t>
      </w:r>
      <w:r w:rsidRPr="00163F3F">
        <w:rPr>
          <w:rFonts w:ascii="Verdana" w:hAnsi="Verdana"/>
          <w:b/>
          <w:sz w:val="20"/>
          <w:szCs w:val="20"/>
          <w:u w:val="single"/>
          <w:lang w:eastAsia="en-US"/>
        </w:rPr>
        <w:t>Оряхово, обл.Враца</w:t>
      </w:r>
    </w:p>
    <w:p w:rsidR="00163F3F" w:rsidRPr="00163F3F" w:rsidRDefault="00163F3F" w:rsidP="00163F3F">
      <w:pPr>
        <w:tabs>
          <w:tab w:val="left" w:pos="567"/>
          <w:tab w:val="left" w:pos="1197"/>
        </w:tabs>
        <w:overflowPunct w:val="0"/>
        <w:autoSpaceDE w:val="0"/>
        <w:autoSpaceDN w:val="0"/>
        <w:adjustRightInd w:val="0"/>
        <w:ind w:left="-180" w:firstLine="747"/>
        <w:jc w:val="both"/>
        <w:textAlignment w:val="baseline"/>
        <w:rPr>
          <w:rFonts w:ascii="Verdana" w:hAnsi="Verdana"/>
          <w:b/>
          <w:sz w:val="20"/>
          <w:szCs w:val="20"/>
          <w:u w:val="single"/>
          <w:lang w:eastAsia="en-US"/>
        </w:rPr>
      </w:pPr>
    </w:p>
    <w:p w:rsidR="00163F3F" w:rsidRPr="00163F3F" w:rsidRDefault="00163F3F" w:rsidP="00163F3F">
      <w:pPr>
        <w:tabs>
          <w:tab w:val="left" w:pos="567"/>
          <w:tab w:val="left" w:pos="1197"/>
          <w:tab w:val="right" w:pos="9938"/>
        </w:tabs>
        <w:overflowPunct w:val="0"/>
        <w:autoSpaceDE w:val="0"/>
        <w:autoSpaceDN w:val="0"/>
        <w:adjustRightInd w:val="0"/>
        <w:ind w:left="-540" w:firstLine="747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  <w:r w:rsidRPr="00163F3F">
        <w:rPr>
          <w:rFonts w:ascii="Verdana" w:hAnsi="Verdana"/>
          <w:sz w:val="20"/>
          <w:szCs w:val="20"/>
          <w:lang w:val="ru-RU" w:eastAsia="en-US"/>
        </w:rPr>
        <w:t xml:space="preserve">за </w:t>
      </w:r>
      <w:r w:rsidRPr="00163F3F">
        <w:rPr>
          <w:rFonts w:ascii="Verdana" w:hAnsi="Verdana" w:cs="Verdana"/>
          <w:sz w:val="20"/>
          <w:szCs w:val="20"/>
          <w:lang w:eastAsia="en-US"/>
        </w:rPr>
        <w:t xml:space="preserve">имот № </w:t>
      </w:r>
      <w:r w:rsidRPr="00163F3F">
        <w:rPr>
          <w:rFonts w:ascii="Verdana" w:hAnsi="Verdana" w:cs="Verdana"/>
          <w:b/>
          <w:sz w:val="20"/>
          <w:szCs w:val="20"/>
          <w:lang w:eastAsia="en-US"/>
        </w:rPr>
        <w:t xml:space="preserve">54020.415.4 </w:t>
      </w:r>
      <w:r w:rsidRPr="00163F3F">
        <w:rPr>
          <w:rFonts w:ascii="Verdana" w:hAnsi="Verdana"/>
          <w:sz w:val="20"/>
          <w:szCs w:val="20"/>
          <w:lang w:eastAsia="en-US"/>
        </w:rPr>
        <w:t>–</w:t>
      </w:r>
      <w:r w:rsidRPr="00163F3F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3 512.00 </w:t>
      </w:r>
      <w:r w:rsidRPr="00163F3F">
        <w:rPr>
          <w:rFonts w:ascii="Verdana" w:hAnsi="Verdana"/>
          <w:b/>
          <w:sz w:val="20"/>
          <w:szCs w:val="20"/>
          <w:lang w:val="ru-RU" w:eastAsia="en-US"/>
        </w:rPr>
        <w:t>лв.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ru-RU" w:eastAsia="en-US"/>
        </w:rPr>
        <w:t>(</w:t>
      </w:r>
      <w:r w:rsidRPr="00163F3F">
        <w:rPr>
          <w:rFonts w:ascii="Verdana" w:hAnsi="Verdana"/>
          <w:bCs/>
          <w:sz w:val="20"/>
          <w:szCs w:val="20"/>
          <w:shd w:val="clear" w:color="auto" w:fill="FEFEFE"/>
          <w:lang w:eastAsia="en-US"/>
        </w:rPr>
        <w:t xml:space="preserve">Три хиляди петстотин и дванадесет </w:t>
      </w:r>
      <w:r w:rsidRPr="00163F3F">
        <w:rPr>
          <w:rFonts w:ascii="Verdana" w:hAnsi="Verdana"/>
          <w:bCs/>
          <w:sz w:val="20"/>
          <w:szCs w:val="20"/>
          <w:shd w:val="clear" w:color="auto" w:fill="FEFEFE"/>
          <w:lang w:val="ru-RU" w:eastAsia="en-US"/>
        </w:rPr>
        <w:t>лв</w:t>
      </w:r>
      <w:r w:rsidRPr="00163F3F">
        <w:rPr>
          <w:rFonts w:ascii="Verdana" w:hAnsi="Verdana"/>
          <w:bCs/>
          <w:sz w:val="20"/>
          <w:szCs w:val="20"/>
          <w:shd w:val="clear" w:color="auto" w:fill="FEFEFE"/>
          <w:lang w:eastAsia="en-US"/>
        </w:rPr>
        <w:t>.</w:t>
      </w:r>
      <w:r w:rsidRPr="00163F3F">
        <w:rPr>
          <w:rFonts w:ascii="Verdana" w:hAnsi="Verdana"/>
          <w:sz w:val="20"/>
          <w:szCs w:val="20"/>
          <w:lang w:val="ru-RU" w:eastAsia="en-US"/>
        </w:rPr>
        <w:t>);</w:t>
      </w:r>
      <w:r w:rsidRPr="00163F3F">
        <w:rPr>
          <w:rFonts w:ascii="Verdana" w:hAnsi="Verdana"/>
          <w:sz w:val="20"/>
          <w:szCs w:val="20"/>
          <w:lang w:val="ru-RU" w:eastAsia="en-US"/>
        </w:rPr>
        <w:tab/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ind w:right="22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</w:p>
    <w:p w:rsidR="00163F3F" w:rsidRPr="00163F3F" w:rsidRDefault="00163F3F" w:rsidP="00163F3F">
      <w:pPr>
        <w:overflowPunct w:val="0"/>
        <w:autoSpaceDE w:val="0"/>
        <w:autoSpaceDN w:val="0"/>
        <w:adjustRightInd w:val="0"/>
        <w:ind w:right="2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 xml:space="preserve">определена </w:t>
      </w:r>
      <w:r w:rsidRPr="00163F3F">
        <w:rPr>
          <w:rFonts w:ascii="Verdana" w:hAnsi="Verdana"/>
          <w:sz w:val="20"/>
          <w:szCs w:val="20"/>
          <w:lang w:val="en-US" w:eastAsia="en-US"/>
        </w:rPr>
        <w:t>на осн</w:t>
      </w:r>
      <w:r w:rsidRPr="00163F3F">
        <w:rPr>
          <w:rFonts w:ascii="Verdana" w:hAnsi="Verdana"/>
          <w:sz w:val="20"/>
          <w:szCs w:val="20"/>
          <w:lang w:eastAsia="en-US"/>
        </w:rPr>
        <w:t>ование</w:t>
      </w:r>
      <w:r w:rsidRPr="00163F3F">
        <w:rPr>
          <w:rFonts w:ascii="Verdana" w:hAnsi="Verdana"/>
          <w:sz w:val="20"/>
          <w:szCs w:val="20"/>
          <w:lang w:val="en-US" w:eastAsia="en-US"/>
        </w:rPr>
        <w:t xml:space="preserve"> чл.</w:t>
      </w:r>
      <w:r w:rsidR="009F4FC7">
        <w:rPr>
          <w:rFonts w:ascii="Verdana" w:hAnsi="Verdana"/>
          <w:sz w:val="20"/>
          <w:szCs w:val="20"/>
          <w:lang w:eastAsia="en-US"/>
        </w:rPr>
        <w:t>56ж, ал.2</w:t>
      </w:r>
      <w:r w:rsidRPr="00163F3F">
        <w:rPr>
          <w:rFonts w:ascii="Verdana" w:hAnsi="Verdana"/>
          <w:sz w:val="20"/>
          <w:szCs w:val="20"/>
          <w:lang w:eastAsia="en-US"/>
        </w:rPr>
        <w:t xml:space="preserve"> от ППЗСПЗЗ</w:t>
      </w:r>
      <w:r w:rsidRPr="00163F3F">
        <w:rPr>
          <w:rFonts w:ascii="Verdana" w:hAnsi="Verdana"/>
          <w:sz w:val="20"/>
          <w:szCs w:val="20"/>
          <w:lang w:val="en-US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като начална цена при търг по реда на чл. 27, ал. 8 от ЗСПЗЗ</w:t>
      </w:r>
      <w:r w:rsidRPr="00163F3F">
        <w:rPr>
          <w:rFonts w:ascii="Verdana" w:hAnsi="Verdana"/>
          <w:sz w:val="20"/>
          <w:szCs w:val="20"/>
          <w:lang w:val="en-US" w:eastAsia="en-US"/>
        </w:rPr>
        <w:t>.</w:t>
      </w:r>
    </w:p>
    <w:p w:rsidR="00163F3F" w:rsidRPr="00163F3F" w:rsidRDefault="00163F3F" w:rsidP="00163F3F">
      <w:pPr>
        <w:tabs>
          <w:tab w:val="left" w:pos="360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2026C2" w:rsidRDefault="002026C2" w:rsidP="00163F3F">
      <w:pPr>
        <w:tabs>
          <w:tab w:val="left" w:pos="360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2026C2" w:rsidRDefault="002026C2" w:rsidP="00163F3F">
      <w:pPr>
        <w:tabs>
          <w:tab w:val="left" w:pos="360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Default="00163F3F" w:rsidP="00163F3F">
      <w:pPr>
        <w:tabs>
          <w:tab w:val="left" w:pos="360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 xml:space="preserve">Комисията взе решение да разгледа подадените документи по реда на постъпването и регистрирането им </w:t>
      </w:r>
      <w:r w:rsidR="002026C2">
        <w:rPr>
          <w:rFonts w:ascii="Verdana" w:hAnsi="Verdana"/>
          <w:sz w:val="20"/>
          <w:szCs w:val="20"/>
          <w:lang w:eastAsia="en-US"/>
        </w:rPr>
        <w:t>по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входящ ред в регистъра на Областна дирекция „Земеделие” гр.Враца, </w:t>
      </w:r>
      <w:r w:rsidR="002026C2">
        <w:rPr>
          <w:rFonts w:ascii="Verdana" w:hAnsi="Verdana"/>
          <w:sz w:val="20"/>
          <w:szCs w:val="20"/>
          <w:lang w:eastAsia="en-US"/>
        </w:rPr>
        <w:t>както следва:</w:t>
      </w:r>
    </w:p>
    <w:p w:rsidR="002026C2" w:rsidRPr="00163F3F" w:rsidRDefault="002026C2" w:rsidP="00163F3F">
      <w:pPr>
        <w:tabs>
          <w:tab w:val="left" w:pos="360"/>
        </w:tabs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</w:p>
    <w:p w:rsidR="002E0D97" w:rsidRDefault="00163F3F" w:rsidP="00586F39">
      <w:pPr>
        <w:overflowPunct w:val="0"/>
        <w:autoSpaceDE w:val="0"/>
        <w:autoSpaceDN w:val="0"/>
        <w:adjustRightInd w:val="0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І.</w:t>
      </w:r>
      <w:r w:rsidR="00FE62E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1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10,52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ч. на </w:t>
      </w:r>
      <w:r w:rsidRPr="00163F3F">
        <w:rPr>
          <w:rFonts w:ascii="Verdana" w:hAnsi="Verdana"/>
          <w:sz w:val="20"/>
          <w:szCs w:val="20"/>
          <w:lang w:eastAsia="en-US"/>
        </w:rPr>
        <w:t xml:space="preserve">17.01.2020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>в регистъра на Областна</w:t>
      </w:r>
      <w:r w:rsidR="002026C2">
        <w:rPr>
          <w:rFonts w:ascii="Verdana" w:hAnsi="Verdana"/>
          <w:sz w:val="20"/>
          <w:szCs w:val="20"/>
          <w:lang w:eastAsia="en-US"/>
        </w:rPr>
        <w:t xml:space="preserve"> дирекция „Земеделие”- Враца, са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2026C2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Pr="00163F3F">
        <w:rPr>
          <w:rFonts w:ascii="Verdana" w:hAnsi="Verdana"/>
          <w:sz w:val="20"/>
          <w:szCs w:val="20"/>
          <w:lang w:eastAsia="en-US"/>
        </w:rPr>
        <w:t>от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Спартак Митков Асенов,</w:t>
      </w:r>
      <w:r w:rsidRPr="00163F3F">
        <w:rPr>
          <w:rFonts w:ascii="Verdana" w:hAnsi="Verdana"/>
          <w:sz w:val="20"/>
          <w:szCs w:val="20"/>
          <w:lang w:eastAsia="en-US"/>
        </w:rPr>
        <w:t xml:space="preserve"> ЕГН </w:t>
      </w:r>
      <w:r w:rsidR="009646A7">
        <w:rPr>
          <w:rFonts w:ascii="Verdana" w:hAnsi="Verdana"/>
          <w:sz w:val="20"/>
          <w:szCs w:val="20"/>
          <w:lang w:eastAsia="en-US"/>
        </w:rPr>
        <w:t>***********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, с адрес: </w:t>
      </w:r>
      <w:r w:rsidR="009646A7">
        <w:rPr>
          <w:rFonts w:ascii="Verdana" w:hAnsi="Verdana"/>
          <w:sz w:val="20"/>
          <w:szCs w:val="20"/>
          <w:lang w:eastAsia="en-US"/>
        </w:rPr>
        <w:t>*********************************</w:t>
      </w:r>
      <w:r w:rsidR="002E0D97">
        <w:rPr>
          <w:rFonts w:ascii="Verdana" w:hAnsi="Verdana"/>
          <w:sz w:val="20"/>
          <w:szCs w:val="20"/>
          <w:lang w:eastAsia="en-US"/>
        </w:rPr>
        <w:t>.</w:t>
      </w:r>
      <w:r w:rsidR="002026C2">
        <w:rPr>
          <w:rFonts w:ascii="Verdana" w:hAnsi="Verdana"/>
          <w:sz w:val="20"/>
          <w:szCs w:val="20"/>
          <w:lang w:eastAsia="en-US"/>
        </w:rPr>
        <w:t xml:space="preserve"> 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2026C2">
        <w:rPr>
          <w:rFonts w:ascii="Verdana" w:hAnsi="Verdana"/>
          <w:sz w:val="20"/>
          <w:szCs w:val="20"/>
          <w:lang w:eastAsia="en-US"/>
        </w:rPr>
        <w:t>: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2E0D97" w:rsidRPr="00163F3F" w:rsidRDefault="00C428F9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 xml:space="preserve">Декларация </w:t>
      </w:r>
      <w:r w:rsidR="00A45F6C" w:rsidRPr="00163F3F">
        <w:rPr>
          <w:rFonts w:ascii="Verdana" w:hAnsi="Verdana"/>
          <w:sz w:val="20"/>
          <w:szCs w:val="20"/>
          <w:lang w:eastAsia="en-US"/>
        </w:rPr>
        <w:t>за обстоятелства по чл. 56к, ал. 11 от ППЗСПЗЗ;</w:t>
      </w:r>
    </w:p>
    <w:p w:rsidR="002E0D97" w:rsidRPr="00163F3F" w:rsidRDefault="00C428F9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</w:p>
    <w:p w:rsidR="002E0D97" w:rsidRDefault="00A651EF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 xml:space="preserve">Копие на </w:t>
      </w:r>
      <w:r w:rsidR="00A369E7">
        <w:rPr>
          <w:rFonts w:ascii="Verdana" w:hAnsi="Verdana"/>
          <w:sz w:val="20"/>
          <w:szCs w:val="20"/>
          <w:lang w:eastAsia="en-US"/>
        </w:rPr>
        <w:t>Нотариален акт вх. Рег.</w:t>
      </w:r>
      <w:r w:rsidR="009646A7">
        <w:rPr>
          <w:rFonts w:ascii="Verdana" w:hAnsi="Verdana"/>
          <w:sz w:val="20"/>
          <w:szCs w:val="20"/>
          <w:lang w:eastAsia="en-US"/>
        </w:rPr>
        <w:t>****</w:t>
      </w:r>
      <w:r w:rsidR="00A369E7">
        <w:rPr>
          <w:rFonts w:ascii="Verdana" w:hAnsi="Verdana"/>
          <w:sz w:val="20"/>
          <w:szCs w:val="20"/>
          <w:lang w:eastAsia="en-US"/>
        </w:rPr>
        <w:t xml:space="preserve"> от </w:t>
      </w:r>
      <w:r w:rsidR="009646A7">
        <w:rPr>
          <w:rFonts w:ascii="Verdana" w:hAnsi="Verdana"/>
          <w:sz w:val="20"/>
          <w:szCs w:val="20"/>
          <w:lang w:eastAsia="en-US"/>
        </w:rPr>
        <w:t>*******</w:t>
      </w:r>
      <w:r w:rsidR="00A369E7">
        <w:rPr>
          <w:rFonts w:ascii="Verdana" w:hAnsi="Verdana"/>
          <w:sz w:val="20"/>
          <w:szCs w:val="20"/>
          <w:lang w:eastAsia="en-US"/>
        </w:rPr>
        <w:t>г.</w:t>
      </w:r>
      <w:r w:rsidR="00042916">
        <w:rPr>
          <w:rFonts w:ascii="Verdana" w:hAnsi="Verdana"/>
          <w:sz w:val="20"/>
          <w:szCs w:val="20"/>
          <w:lang w:eastAsia="en-US"/>
        </w:rPr>
        <w:t>,</w:t>
      </w:r>
      <w:r w:rsidR="00A369E7">
        <w:rPr>
          <w:rFonts w:ascii="Verdana" w:hAnsi="Verdana"/>
          <w:sz w:val="20"/>
          <w:szCs w:val="20"/>
          <w:lang w:eastAsia="en-US"/>
        </w:rPr>
        <w:t xml:space="preserve">вписан в Служба по </w:t>
      </w:r>
      <w:r w:rsidR="00C428F9">
        <w:rPr>
          <w:rFonts w:ascii="Verdana" w:hAnsi="Verdana"/>
          <w:sz w:val="20"/>
          <w:szCs w:val="20"/>
          <w:lang w:eastAsia="en-US"/>
        </w:rPr>
        <w:t xml:space="preserve">вписванията </w:t>
      </w:r>
      <w:r w:rsidR="00042916">
        <w:rPr>
          <w:rFonts w:ascii="Verdana" w:hAnsi="Verdana"/>
          <w:sz w:val="20"/>
          <w:szCs w:val="20"/>
          <w:lang w:eastAsia="en-US"/>
        </w:rPr>
        <w:t xml:space="preserve">- </w:t>
      </w:r>
      <w:r w:rsidR="00A369E7">
        <w:rPr>
          <w:rFonts w:ascii="Verdana" w:hAnsi="Verdana"/>
          <w:sz w:val="20"/>
          <w:szCs w:val="20"/>
          <w:lang w:eastAsia="en-US"/>
        </w:rPr>
        <w:t>гр. Оряхово</w:t>
      </w:r>
      <w:r w:rsidR="002E0D97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A369E7">
        <w:rPr>
          <w:rFonts w:ascii="Verdana" w:hAnsi="Verdana"/>
          <w:sz w:val="20"/>
          <w:szCs w:val="20"/>
          <w:lang w:eastAsia="en-US"/>
        </w:rPr>
        <w:t>доказващ, че лицето е собственик на имот с индентификатор № 54020.415.3 /стар №415003/</w:t>
      </w:r>
      <w:r w:rsidR="00FE62EB">
        <w:rPr>
          <w:rFonts w:ascii="Verdana" w:hAnsi="Verdana"/>
          <w:sz w:val="20"/>
          <w:szCs w:val="20"/>
          <w:lang w:eastAsia="en-US"/>
        </w:rPr>
        <w:t>,</w:t>
      </w:r>
      <w:r w:rsidR="00A369E7">
        <w:rPr>
          <w:rFonts w:ascii="Verdana" w:hAnsi="Verdana"/>
          <w:sz w:val="20"/>
          <w:szCs w:val="20"/>
          <w:lang w:eastAsia="en-US"/>
        </w:rPr>
        <w:t xml:space="preserve"> </w:t>
      </w:r>
      <w:r w:rsidR="002E0D97" w:rsidRPr="00163F3F">
        <w:rPr>
          <w:rFonts w:ascii="Verdana" w:hAnsi="Verdana"/>
          <w:sz w:val="20"/>
          <w:szCs w:val="20"/>
          <w:lang w:eastAsia="en-US"/>
        </w:rPr>
        <w:t>съседен на имота обект на търга</w:t>
      </w:r>
      <w:r w:rsidR="004D0153">
        <w:rPr>
          <w:rFonts w:ascii="Verdana" w:hAnsi="Verdana"/>
          <w:sz w:val="20"/>
          <w:szCs w:val="20"/>
          <w:lang w:eastAsia="en-US"/>
        </w:rPr>
        <w:t xml:space="preserve"> в границите на стопанския дво</w:t>
      </w:r>
      <w:r>
        <w:rPr>
          <w:rFonts w:ascii="Verdana" w:hAnsi="Verdana"/>
          <w:sz w:val="20"/>
          <w:szCs w:val="20"/>
          <w:lang w:eastAsia="en-US"/>
        </w:rPr>
        <w:t>р</w:t>
      </w:r>
      <w:r w:rsidR="002E0D97" w:rsidRPr="00163F3F">
        <w:rPr>
          <w:rFonts w:ascii="Verdana" w:hAnsi="Verdana"/>
          <w:sz w:val="20"/>
          <w:szCs w:val="20"/>
          <w:lang w:eastAsia="en-US"/>
        </w:rPr>
        <w:t>;</w:t>
      </w:r>
    </w:p>
    <w:p w:rsidR="00C428F9" w:rsidRDefault="00C428F9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Заявление за участие в търга;</w:t>
      </w:r>
    </w:p>
    <w:p w:rsidR="00C428F9" w:rsidRPr="00163F3F" w:rsidRDefault="00C428F9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A651EF">
        <w:rPr>
          <w:rFonts w:ascii="Verdana" w:hAnsi="Verdana"/>
          <w:sz w:val="20"/>
          <w:szCs w:val="20"/>
          <w:lang w:eastAsia="en-US"/>
        </w:rPr>
        <w:t>Разписка</w:t>
      </w:r>
      <w:r>
        <w:rPr>
          <w:rFonts w:ascii="Verdana" w:hAnsi="Verdana"/>
          <w:sz w:val="20"/>
          <w:szCs w:val="20"/>
          <w:lang w:eastAsia="en-US"/>
        </w:rPr>
        <w:t xml:space="preserve"> за внесен депозит.</w:t>
      </w:r>
    </w:p>
    <w:p w:rsidR="00586F39" w:rsidRPr="00586F39" w:rsidRDefault="00A144EC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Подаденото </w:t>
      </w:r>
      <w:r w:rsidR="00163F3F" w:rsidRPr="00C428F9">
        <w:rPr>
          <w:rFonts w:ascii="Verdana" w:hAnsi="Verdana"/>
          <w:b/>
          <w:sz w:val="20"/>
          <w:szCs w:val="20"/>
          <w:lang w:eastAsia="en-US"/>
        </w:rPr>
        <w:t xml:space="preserve">Заявление - оферта </w:t>
      </w:r>
      <w:r w:rsidR="00A369E7" w:rsidRPr="00C428F9">
        <w:rPr>
          <w:rFonts w:ascii="Verdana" w:hAnsi="Verdana"/>
          <w:b/>
          <w:sz w:val="20"/>
          <w:szCs w:val="20"/>
          <w:lang w:eastAsia="en-US"/>
        </w:rPr>
        <w:t xml:space="preserve">за имот </w:t>
      </w:r>
      <w:r w:rsidR="00A369E7" w:rsidRPr="00C428F9">
        <w:rPr>
          <w:rFonts w:ascii="Verdana" w:hAnsi="Verdana" w:cs="Verdana"/>
          <w:b/>
          <w:sz w:val="20"/>
          <w:szCs w:val="20"/>
          <w:lang w:eastAsia="en-US"/>
        </w:rPr>
        <w:t>№ 54020.415.4</w:t>
      </w:r>
      <w:r w:rsidR="00A369E7" w:rsidRPr="00586F39">
        <w:rPr>
          <w:rFonts w:ascii="Verdana" w:hAnsi="Verdana" w:cs="Verdana"/>
          <w:sz w:val="20"/>
          <w:szCs w:val="20"/>
          <w:lang w:eastAsia="en-US"/>
        </w:rPr>
        <w:t xml:space="preserve"> с площ 1012 кв.м. по КККР на землище </w:t>
      </w:r>
      <w:r w:rsidR="00A369E7" w:rsidRPr="00586F39">
        <w:rPr>
          <w:rFonts w:ascii="Verdana" w:hAnsi="Verdana"/>
          <w:sz w:val="20"/>
          <w:szCs w:val="20"/>
          <w:lang w:val="ru-RU" w:eastAsia="en-US"/>
        </w:rPr>
        <w:t>гр.</w:t>
      </w:r>
      <w:r w:rsidR="00A369E7" w:rsidRPr="00586F39">
        <w:rPr>
          <w:rFonts w:ascii="Verdana" w:hAnsi="Verdana"/>
          <w:sz w:val="20"/>
          <w:szCs w:val="20"/>
          <w:lang w:eastAsia="en-US"/>
        </w:rPr>
        <w:t xml:space="preserve"> Оряхово</w:t>
      </w:r>
      <w:r w:rsidR="00A369E7" w:rsidRPr="00586F39">
        <w:rPr>
          <w:rFonts w:ascii="Verdana" w:hAnsi="Verdana"/>
          <w:sz w:val="20"/>
          <w:szCs w:val="20"/>
          <w:lang w:val="ru-RU" w:eastAsia="en-US"/>
        </w:rPr>
        <w:t xml:space="preserve">, общ. </w:t>
      </w:r>
      <w:r w:rsidR="00A369E7" w:rsidRPr="00586F39">
        <w:rPr>
          <w:rFonts w:ascii="Verdana" w:hAnsi="Verdana"/>
          <w:sz w:val="20"/>
          <w:szCs w:val="20"/>
          <w:lang w:eastAsia="en-US"/>
        </w:rPr>
        <w:t>Оряхово, обл.Враца</w:t>
      </w:r>
      <w:r w:rsidR="00163F3F" w:rsidRPr="00586F39">
        <w:rPr>
          <w:rFonts w:ascii="Verdana" w:hAnsi="Verdana"/>
          <w:sz w:val="20"/>
          <w:szCs w:val="20"/>
          <w:lang w:eastAsia="en-US"/>
        </w:rPr>
        <w:t xml:space="preserve">, ведно с </w:t>
      </w:r>
      <w:r w:rsidR="00A369E7" w:rsidRPr="00586F39">
        <w:rPr>
          <w:rFonts w:ascii="Verdana" w:hAnsi="Verdana"/>
          <w:sz w:val="20"/>
          <w:szCs w:val="20"/>
          <w:lang w:eastAsia="en-US"/>
        </w:rPr>
        <w:t>приложен</w:t>
      </w:r>
      <w:r w:rsidR="00A651EF">
        <w:rPr>
          <w:rFonts w:ascii="Verdana" w:hAnsi="Verdana"/>
          <w:sz w:val="20"/>
          <w:szCs w:val="20"/>
          <w:lang w:eastAsia="en-US"/>
        </w:rPr>
        <w:t>а</w:t>
      </w:r>
      <w:r w:rsidR="00163F3F" w:rsidRPr="00586F39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>разписка от 17.01.2020</w:t>
      </w:r>
      <w:r w:rsidR="00163F3F" w:rsidRPr="00586F39">
        <w:rPr>
          <w:rFonts w:ascii="Verdana" w:hAnsi="Verdana"/>
          <w:sz w:val="20"/>
          <w:szCs w:val="20"/>
          <w:lang w:eastAsia="en-US"/>
        </w:rPr>
        <w:t xml:space="preserve"> за в</w:t>
      </w:r>
      <w:r w:rsidR="00163F3F" w:rsidRPr="00586F39">
        <w:rPr>
          <w:rFonts w:ascii="Verdana" w:hAnsi="Verdana"/>
          <w:bCs/>
          <w:sz w:val="20"/>
          <w:szCs w:val="20"/>
          <w:lang w:val="ru-RU" w:eastAsia="en-US"/>
        </w:rPr>
        <w:t xml:space="preserve">несен депозит </w:t>
      </w:r>
      <w:r w:rsidR="00163F3F" w:rsidRPr="00586F39">
        <w:rPr>
          <w:rFonts w:ascii="Verdana" w:hAnsi="Verdana"/>
          <w:bCs/>
          <w:sz w:val="20"/>
          <w:szCs w:val="20"/>
          <w:lang w:eastAsia="en-US"/>
        </w:rPr>
        <w:t xml:space="preserve">в размер на 351,20 </w:t>
      </w:r>
      <w:r w:rsidR="00163F3F" w:rsidRPr="00586F39">
        <w:rPr>
          <w:rFonts w:ascii="Verdana" w:hAnsi="Verdana"/>
          <w:bCs/>
          <w:sz w:val="20"/>
          <w:szCs w:val="20"/>
          <w:lang w:val="ru-RU" w:eastAsia="en-US"/>
        </w:rPr>
        <w:t xml:space="preserve">лв. /10% от </w:t>
      </w:r>
      <w:r w:rsidR="00586F39" w:rsidRPr="00586F39">
        <w:rPr>
          <w:rFonts w:ascii="Verdana" w:hAnsi="Verdana"/>
          <w:bCs/>
          <w:sz w:val="20"/>
          <w:szCs w:val="20"/>
          <w:lang w:val="ru-RU" w:eastAsia="en-US"/>
        </w:rPr>
        <w:t xml:space="preserve">определената </w:t>
      </w:r>
      <w:r w:rsidR="00163F3F" w:rsidRPr="00586F39">
        <w:rPr>
          <w:rFonts w:ascii="Verdana" w:hAnsi="Verdana"/>
          <w:bCs/>
          <w:sz w:val="20"/>
          <w:szCs w:val="20"/>
          <w:lang w:val="ru-RU" w:eastAsia="en-US"/>
        </w:rPr>
        <w:t>начална</w:t>
      </w:r>
      <w:r w:rsidR="00586F39">
        <w:rPr>
          <w:rFonts w:ascii="Verdana" w:hAnsi="Verdana"/>
          <w:bCs/>
          <w:sz w:val="20"/>
          <w:szCs w:val="20"/>
          <w:lang w:val="ru-RU" w:eastAsia="en-US"/>
        </w:rPr>
        <w:t xml:space="preserve"> стойност/.</w:t>
      </w:r>
    </w:p>
    <w:p w:rsidR="00163F3F" w:rsidRDefault="00586F39" w:rsidP="00C428F9">
      <w:pPr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Заявлението отговаря на из</w:t>
      </w:r>
      <w:r w:rsidR="00A651EF">
        <w:rPr>
          <w:rFonts w:ascii="Verdana" w:hAnsi="Verdana"/>
          <w:sz w:val="20"/>
          <w:szCs w:val="20"/>
          <w:lang w:eastAsia="en-US"/>
        </w:rPr>
        <w:t>искванията на чл.56к от ППЗСПЗЗ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="00C428F9">
        <w:rPr>
          <w:rFonts w:ascii="Verdana" w:hAnsi="Verdana"/>
          <w:sz w:val="20"/>
          <w:szCs w:val="20"/>
          <w:lang w:eastAsia="en-US"/>
        </w:rPr>
        <w:t>и</w:t>
      </w:r>
      <w:r>
        <w:rPr>
          <w:rFonts w:ascii="Verdana" w:hAnsi="Verdana"/>
          <w:sz w:val="20"/>
          <w:szCs w:val="20"/>
          <w:lang w:eastAsia="en-US"/>
        </w:rPr>
        <w:t xml:space="preserve"> кандидатът се допуска до участие в търга.</w:t>
      </w:r>
    </w:p>
    <w:p w:rsidR="00C428F9" w:rsidRPr="00586F39" w:rsidRDefault="00C428F9" w:rsidP="00C428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>Предложената цена от кандидата е в размер на 3 520,00 лв</w:t>
      </w:r>
      <w:r w:rsidR="00A144EC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A144EC" w:rsidRPr="00A144EC">
        <w:rPr>
          <w:rFonts w:ascii="Verdana" w:hAnsi="Verdana"/>
          <w:sz w:val="20"/>
          <w:szCs w:val="20"/>
          <w:lang w:eastAsia="en-US"/>
        </w:rPr>
        <w:t>/три хиляди петстотин и двадесет лева/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C428F9" w:rsidRDefault="00C428F9" w:rsidP="00163F3F">
      <w:pPr>
        <w:ind w:left="-180" w:firstLine="889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A651EF" w:rsidRDefault="00163F3F" w:rsidP="00A651EF">
      <w:pPr>
        <w:overflowPunct w:val="0"/>
        <w:autoSpaceDE w:val="0"/>
        <w:autoSpaceDN w:val="0"/>
        <w:adjustRightInd w:val="0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ІІ</w:t>
      </w:r>
      <w:r w:rsidRPr="00163F3F">
        <w:rPr>
          <w:rFonts w:ascii="Verdana" w:hAnsi="Verdana"/>
          <w:bCs/>
          <w:sz w:val="20"/>
          <w:szCs w:val="20"/>
          <w:lang w:eastAsia="en-US"/>
        </w:rPr>
        <w:t>.</w:t>
      </w:r>
      <w:r w:rsidRPr="00163F3F">
        <w:rPr>
          <w:rFonts w:ascii="Verdana" w:hAnsi="Verdana"/>
          <w:bCs/>
          <w:sz w:val="20"/>
          <w:szCs w:val="20"/>
          <w:lang w:val="en-US"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</w:t>
      </w:r>
      <w:r w:rsidRPr="00A651EF">
        <w:rPr>
          <w:rFonts w:ascii="Verdana" w:hAnsi="Verdana"/>
          <w:b/>
          <w:sz w:val="20"/>
          <w:szCs w:val="20"/>
          <w:lang w:eastAsia="en-US"/>
        </w:rPr>
        <w:t>2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 xml:space="preserve">13,51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ч. на </w:t>
      </w:r>
      <w:r w:rsidRPr="00163F3F">
        <w:rPr>
          <w:rFonts w:ascii="Verdana" w:hAnsi="Verdana"/>
          <w:sz w:val="20"/>
          <w:szCs w:val="20"/>
          <w:lang w:eastAsia="en-US"/>
        </w:rPr>
        <w:t xml:space="preserve">10.02.2020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 регистъра на Областна дирекция „Земеделие”- Враца, </w:t>
      </w:r>
      <w:r w:rsidR="00A651EF">
        <w:rPr>
          <w:rFonts w:ascii="Verdana" w:hAnsi="Verdana"/>
          <w:sz w:val="20"/>
          <w:szCs w:val="20"/>
          <w:lang w:eastAsia="en-US"/>
        </w:rPr>
        <w:t>са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="00A651EF" w:rsidRPr="00163F3F">
        <w:rPr>
          <w:rFonts w:ascii="Verdana" w:hAnsi="Verdana"/>
          <w:sz w:val="20"/>
          <w:szCs w:val="20"/>
          <w:lang w:eastAsia="en-US"/>
        </w:rPr>
        <w:t>от</w:t>
      </w:r>
      <w:r w:rsidR="00A651EF"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ЕТ „КАСИ – МИТКО ГОРАНОВ“,</w:t>
      </w:r>
      <w:r w:rsidRPr="00163F3F">
        <w:rPr>
          <w:rFonts w:ascii="Verdana" w:hAnsi="Verdana"/>
          <w:sz w:val="20"/>
          <w:szCs w:val="20"/>
          <w:lang w:eastAsia="en-US"/>
        </w:rPr>
        <w:t xml:space="preserve"> ЕИК </w:t>
      </w:r>
      <w:r w:rsidR="009646A7">
        <w:rPr>
          <w:rFonts w:ascii="Verdana" w:hAnsi="Verdana"/>
          <w:sz w:val="20"/>
          <w:szCs w:val="20"/>
          <w:lang w:eastAsia="en-US"/>
        </w:rPr>
        <w:t>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, със седалище и адрес на управление: </w:t>
      </w:r>
      <w:r w:rsidR="009646A7">
        <w:rPr>
          <w:rFonts w:ascii="Verdana" w:hAnsi="Verdana"/>
          <w:sz w:val="20"/>
          <w:szCs w:val="20"/>
          <w:lang w:eastAsia="en-US"/>
        </w:rPr>
        <w:t>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9646A7">
        <w:rPr>
          <w:rFonts w:ascii="Verdana" w:hAnsi="Verdana"/>
          <w:sz w:val="20"/>
          <w:szCs w:val="20"/>
          <w:lang w:eastAsia="en-US"/>
        </w:rPr>
        <w:t>*************************************************</w:t>
      </w:r>
      <w:r w:rsidR="00A651EF">
        <w:rPr>
          <w:rFonts w:ascii="Verdana" w:hAnsi="Verdana"/>
          <w:sz w:val="20"/>
          <w:szCs w:val="20"/>
          <w:lang w:eastAsia="en-US"/>
        </w:rPr>
        <w:t>.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>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A651EF">
        <w:rPr>
          <w:rFonts w:ascii="Verdana" w:hAnsi="Verdana"/>
          <w:sz w:val="20"/>
          <w:szCs w:val="20"/>
          <w:lang w:eastAsia="en-US"/>
        </w:rPr>
        <w:t>: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A651EF" w:rsidRPr="00163F3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обстоятелства по чл. 56к, ал. 11 от ППЗСПЗЗ;</w:t>
      </w:r>
    </w:p>
    <w:p w:rsidR="00A651EF" w:rsidRPr="00163F3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</w:p>
    <w:p w:rsidR="00A651EF" w:rsidRPr="00163F3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Протокол от заседание на съответния оправомощен орган, съдържащ решение за закупуване на държавния имот</w:t>
      </w:r>
      <w:r w:rsidR="00A45F6C">
        <w:rPr>
          <w:rFonts w:ascii="Verdana" w:hAnsi="Verdana"/>
          <w:sz w:val="20"/>
          <w:szCs w:val="20"/>
          <w:lang w:eastAsia="en-US"/>
        </w:rPr>
        <w:t xml:space="preserve"> с вх.№103/10.02.2020</w:t>
      </w:r>
      <w:r w:rsidR="00042916">
        <w:rPr>
          <w:rFonts w:ascii="Verdana" w:hAnsi="Verdana"/>
          <w:sz w:val="20"/>
          <w:szCs w:val="20"/>
          <w:lang w:eastAsia="en-US"/>
        </w:rPr>
        <w:t xml:space="preserve"> г.</w:t>
      </w:r>
      <w:r w:rsidRPr="00163F3F">
        <w:rPr>
          <w:rFonts w:ascii="Verdana" w:hAnsi="Verdana"/>
          <w:sz w:val="20"/>
          <w:szCs w:val="20"/>
          <w:lang w:eastAsia="en-US"/>
        </w:rPr>
        <w:t>;</w:t>
      </w:r>
    </w:p>
    <w:p w:rsidR="00D0578C" w:rsidRDefault="00D0578C" w:rsidP="00D057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Копие на </w:t>
      </w:r>
      <w:r>
        <w:rPr>
          <w:rFonts w:ascii="Verdana" w:hAnsi="Verdana"/>
          <w:sz w:val="20"/>
          <w:szCs w:val="20"/>
          <w:lang w:eastAsia="en-US"/>
        </w:rPr>
        <w:t>Договор за продажба на недвижим имот</w:t>
      </w:r>
      <w:r w:rsidR="00042916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/>
          <w:sz w:val="20"/>
          <w:szCs w:val="20"/>
          <w:lang w:eastAsia="en-US"/>
        </w:rPr>
        <w:t xml:space="preserve"> вписан №</w:t>
      </w:r>
      <w:r w:rsidR="009646A7">
        <w:rPr>
          <w:rFonts w:ascii="Verdana" w:hAnsi="Verdana"/>
          <w:sz w:val="20"/>
          <w:szCs w:val="20"/>
          <w:lang w:eastAsia="en-US"/>
        </w:rPr>
        <w:t>**</w:t>
      </w:r>
      <w:r>
        <w:rPr>
          <w:rFonts w:ascii="Verdana" w:hAnsi="Verdana"/>
          <w:sz w:val="20"/>
          <w:szCs w:val="20"/>
          <w:lang w:eastAsia="en-US"/>
        </w:rPr>
        <w:t xml:space="preserve">, том </w:t>
      </w:r>
      <w:r w:rsidR="009646A7">
        <w:rPr>
          <w:rFonts w:ascii="Verdana" w:hAnsi="Verdana"/>
          <w:sz w:val="20"/>
          <w:szCs w:val="20"/>
          <w:lang w:eastAsia="en-US"/>
        </w:rPr>
        <w:t>*</w:t>
      </w:r>
      <w:r>
        <w:rPr>
          <w:rFonts w:ascii="Verdana" w:hAnsi="Verdana"/>
          <w:sz w:val="20"/>
          <w:szCs w:val="20"/>
          <w:lang w:eastAsia="en-US"/>
        </w:rPr>
        <w:t>, парт.</w:t>
      </w:r>
      <w:r w:rsidR="009646A7">
        <w:rPr>
          <w:rFonts w:ascii="Verdana" w:hAnsi="Verdana"/>
          <w:sz w:val="20"/>
          <w:szCs w:val="20"/>
          <w:lang w:eastAsia="en-US"/>
        </w:rPr>
        <w:t>***</w:t>
      </w:r>
      <w:r>
        <w:rPr>
          <w:rFonts w:ascii="Verdana" w:hAnsi="Verdana"/>
          <w:sz w:val="20"/>
          <w:szCs w:val="20"/>
          <w:lang w:eastAsia="en-US"/>
        </w:rPr>
        <w:t xml:space="preserve"> на </w:t>
      </w:r>
      <w:r w:rsidR="009646A7">
        <w:rPr>
          <w:rFonts w:ascii="Verdana" w:hAnsi="Verdana"/>
          <w:sz w:val="20"/>
          <w:szCs w:val="20"/>
          <w:lang w:eastAsia="en-US"/>
        </w:rPr>
        <w:t>*********</w:t>
      </w:r>
      <w:r w:rsidR="00042916">
        <w:rPr>
          <w:rFonts w:ascii="Verdana" w:hAnsi="Verdana"/>
          <w:sz w:val="20"/>
          <w:szCs w:val="20"/>
          <w:lang w:eastAsia="en-US"/>
        </w:rPr>
        <w:t xml:space="preserve"> г. от РС - </w:t>
      </w:r>
      <w:r>
        <w:rPr>
          <w:rFonts w:ascii="Verdana" w:hAnsi="Verdana"/>
          <w:sz w:val="20"/>
          <w:szCs w:val="20"/>
          <w:lang w:eastAsia="en-US"/>
        </w:rPr>
        <w:t>Оряхово</w:t>
      </w:r>
      <w:r w:rsidRPr="00D0578C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доказващ, че лицето е собственик на имот с индентификатор № 54020.415.31 /стар №415031/</w:t>
      </w:r>
      <w:r w:rsidR="00042916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съседен на имота обект на търга</w:t>
      </w:r>
      <w:r>
        <w:rPr>
          <w:rFonts w:ascii="Verdana" w:hAnsi="Verdana"/>
          <w:sz w:val="20"/>
          <w:szCs w:val="20"/>
          <w:lang w:eastAsia="en-US"/>
        </w:rPr>
        <w:t xml:space="preserve"> в границите на стопанския двор</w:t>
      </w:r>
      <w:r w:rsidRPr="00163F3F">
        <w:rPr>
          <w:rFonts w:ascii="Verdana" w:hAnsi="Verdana"/>
          <w:sz w:val="20"/>
          <w:szCs w:val="20"/>
          <w:lang w:eastAsia="en-US"/>
        </w:rPr>
        <w:t>;</w:t>
      </w:r>
    </w:p>
    <w:p w:rsidR="00A651EF" w:rsidRPr="00163F3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Удостоверение за актуално състояние от Агенцията по вписванията</w:t>
      </w:r>
      <w:r w:rsidR="00D0578C">
        <w:rPr>
          <w:rFonts w:ascii="Verdana" w:hAnsi="Verdana"/>
          <w:sz w:val="20"/>
          <w:szCs w:val="20"/>
          <w:lang w:eastAsia="en-US"/>
        </w:rPr>
        <w:t xml:space="preserve"> от 03.02.2020</w:t>
      </w:r>
      <w:r w:rsidRPr="00163F3F">
        <w:rPr>
          <w:rFonts w:ascii="Verdana" w:hAnsi="Verdana"/>
          <w:sz w:val="20"/>
          <w:szCs w:val="20"/>
          <w:lang w:eastAsia="en-US"/>
        </w:rPr>
        <w:t>;</w:t>
      </w:r>
    </w:p>
    <w:p w:rsidR="00A651EF" w:rsidRPr="00163F3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Удостоверение от Врачанския окръжен съд</w:t>
      </w:r>
      <w:r w:rsidR="00D0578C">
        <w:rPr>
          <w:rFonts w:ascii="Verdana" w:hAnsi="Verdana"/>
          <w:sz w:val="20"/>
          <w:szCs w:val="20"/>
          <w:lang w:eastAsia="en-US"/>
        </w:rPr>
        <w:t xml:space="preserve"> от 23.08.2011г.</w:t>
      </w:r>
      <w:r w:rsidRPr="00163F3F">
        <w:rPr>
          <w:rFonts w:ascii="Verdana" w:hAnsi="Verdana"/>
          <w:sz w:val="20"/>
          <w:szCs w:val="20"/>
          <w:lang w:eastAsia="en-US"/>
        </w:rPr>
        <w:t>;</w:t>
      </w:r>
    </w:p>
    <w:p w:rsidR="00A651E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Заявление за участие в търга;</w:t>
      </w:r>
    </w:p>
    <w:p w:rsidR="00A651EF" w:rsidRPr="00163F3F" w:rsidRDefault="00A651EF" w:rsidP="00A651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Разписка за внесен депозит.</w:t>
      </w:r>
    </w:p>
    <w:p w:rsidR="00BE5AD5" w:rsidRPr="00586F39" w:rsidRDefault="00BE5AD5" w:rsidP="00BE5A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Подаденото </w:t>
      </w:r>
      <w:r w:rsidRPr="00C428F9">
        <w:rPr>
          <w:rFonts w:ascii="Verdana" w:hAnsi="Verdana"/>
          <w:b/>
          <w:sz w:val="20"/>
          <w:szCs w:val="20"/>
          <w:lang w:eastAsia="en-US"/>
        </w:rPr>
        <w:t xml:space="preserve">Заявление - оферта за имот </w:t>
      </w:r>
      <w:r w:rsidRPr="00C428F9">
        <w:rPr>
          <w:rFonts w:ascii="Verdana" w:hAnsi="Verdana" w:cs="Verdana"/>
          <w:b/>
          <w:sz w:val="20"/>
          <w:szCs w:val="20"/>
          <w:lang w:eastAsia="en-US"/>
        </w:rPr>
        <w:t>№ 54020.415.4</w:t>
      </w:r>
      <w:r w:rsidRPr="00586F39">
        <w:rPr>
          <w:rFonts w:ascii="Verdana" w:hAnsi="Verdana" w:cs="Verdana"/>
          <w:sz w:val="20"/>
          <w:szCs w:val="20"/>
          <w:lang w:eastAsia="en-US"/>
        </w:rPr>
        <w:t xml:space="preserve"> с площ 1012 кв.м. по КККР на землище </w:t>
      </w:r>
      <w:r w:rsidRPr="00586F39">
        <w:rPr>
          <w:rFonts w:ascii="Verdana" w:hAnsi="Verdana"/>
          <w:sz w:val="20"/>
          <w:szCs w:val="20"/>
          <w:lang w:val="ru-RU" w:eastAsia="en-US"/>
        </w:rPr>
        <w:t>гр.</w:t>
      </w:r>
      <w:r w:rsidRPr="00586F39">
        <w:rPr>
          <w:rFonts w:ascii="Verdana" w:hAnsi="Verdana"/>
          <w:sz w:val="20"/>
          <w:szCs w:val="20"/>
          <w:lang w:eastAsia="en-US"/>
        </w:rPr>
        <w:t xml:space="preserve"> Оряхово</w:t>
      </w:r>
      <w:r w:rsidRPr="00586F39">
        <w:rPr>
          <w:rFonts w:ascii="Verdana" w:hAnsi="Verdana"/>
          <w:sz w:val="20"/>
          <w:szCs w:val="20"/>
          <w:lang w:val="ru-RU" w:eastAsia="en-US"/>
        </w:rPr>
        <w:t xml:space="preserve">, общ. </w:t>
      </w:r>
      <w:r w:rsidRPr="00586F39">
        <w:rPr>
          <w:rFonts w:ascii="Verdana" w:hAnsi="Verdana"/>
          <w:sz w:val="20"/>
          <w:szCs w:val="20"/>
          <w:lang w:eastAsia="en-US"/>
        </w:rPr>
        <w:t>Оряхово, обл.Враца</w:t>
      </w:r>
      <w:r w:rsidRPr="00586F39">
        <w:rPr>
          <w:rFonts w:ascii="Verdana" w:hAnsi="Verdana" w:cs="Verdana"/>
          <w:b/>
          <w:sz w:val="20"/>
          <w:szCs w:val="20"/>
          <w:lang w:eastAsia="en-US"/>
        </w:rPr>
        <w:t xml:space="preserve"> </w:t>
      </w:r>
      <w:r w:rsidRPr="00586F39">
        <w:rPr>
          <w:rFonts w:ascii="Verdana" w:hAnsi="Verdana"/>
          <w:sz w:val="20"/>
          <w:szCs w:val="20"/>
          <w:lang w:eastAsia="en-US"/>
        </w:rPr>
        <w:t>, ведно с приложен</w:t>
      </w:r>
      <w:r>
        <w:rPr>
          <w:rFonts w:ascii="Verdana" w:hAnsi="Verdana"/>
          <w:sz w:val="20"/>
          <w:szCs w:val="20"/>
          <w:lang w:eastAsia="en-US"/>
        </w:rPr>
        <w:t>а</w:t>
      </w:r>
      <w:r w:rsidRPr="00586F39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разписка от 10.02.2020</w:t>
      </w:r>
      <w:r w:rsidRPr="00586F39">
        <w:rPr>
          <w:rFonts w:ascii="Verdana" w:hAnsi="Verdana"/>
          <w:sz w:val="20"/>
          <w:szCs w:val="20"/>
          <w:lang w:eastAsia="en-US"/>
        </w:rPr>
        <w:t xml:space="preserve"> за в</w:t>
      </w:r>
      <w:r w:rsidRPr="00586F39">
        <w:rPr>
          <w:rFonts w:ascii="Verdana" w:hAnsi="Verdana"/>
          <w:bCs/>
          <w:sz w:val="20"/>
          <w:szCs w:val="20"/>
          <w:lang w:val="ru-RU" w:eastAsia="en-US"/>
        </w:rPr>
        <w:t xml:space="preserve">несен депозит </w:t>
      </w:r>
      <w:r w:rsidRPr="00586F39">
        <w:rPr>
          <w:rFonts w:ascii="Verdana" w:hAnsi="Verdana"/>
          <w:bCs/>
          <w:sz w:val="20"/>
          <w:szCs w:val="20"/>
          <w:lang w:eastAsia="en-US"/>
        </w:rPr>
        <w:t xml:space="preserve">в размер на 351,20 </w:t>
      </w:r>
      <w:r w:rsidRPr="00586F39">
        <w:rPr>
          <w:rFonts w:ascii="Verdana" w:hAnsi="Verdana"/>
          <w:bCs/>
          <w:sz w:val="20"/>
          <w:szCs w:val="20"/>
          <w:lang w:val="ru-RU" w:eastAsia="en-US"/>
        </w:rPr>
        <w:t>лв. /10% от определената начална</w:t>
      </w:r>
      <w:r>
        <w:rPr>
          <w:rFonts w:ascii="Verdana" w:hAnsi="Verdana"/>
          <w:bCs/>
          <w:sz w:val="20"/>
          <w:szCs w:val="20"/>
          <w:lang w:val="ru-RU" w:eastAsia="en-US"/>
        </w:rPr>
        <w:t xml:space="preserve"> стойност/.</w:t>
      </w:r>
    </w:p>
    <w:p w:rsidR="00BE5AD5" w:rsidRDefault="00BE5AD5" w:rsidP="00BE5AD5">
      <w:pPr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Заявлението отговаря на изискванията на чл.56к от ППЗСПЗЗ и кандидатът се допуска до участие в търга.</w:t>
      </w:r>
    </w:p>
    <w:p w:rsidR="00BE5AD5" w:rsidRPr="00586F39" w:rsidRDefault="00BE5AD5" w:rsidP="00BE5A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</w:t>
      </w:r>
      <w:r>
        <w:rPr>
          <w:rFonts w:ascii="Verdana" w:hAnsi="Verdana"/>
          <w:b/>
          <w:sz w:val="20"/>
          <w:szCs w:val="20"/>
          <w:lang w:eastAsia="en-US"/>
        </w:rPr>
        <w:t>е в размер на 5 100</w:t>
      </w:r>
      <w:r w:rsidRPr="00586F39">
        <w:rPr>
          <w:rFonts w:ascii="Verdana" w:hAnsi="Verdana"/>
          <w:b/>
          <w:sz w:val="20"/>
          <w:szCs w:val="20"/>
          <w:lang w:eastAsia="en-US"/>
        </w:rPr>
        <w:t>,00 лв</w:t>
      </w:r>
      <w:r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>
        <w:rPr>
          <w:rFonts w:ascii="Verdana" w:hAnsi="Verdana"/>
          <w:sz w:val="20"/>
          <w:szCs w:val="20"/>
          <w:lang w:eastAsia="en-US"/>
        </w:rPr>
        <w:t>пет хиляди и сто лева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BE5AD5" w:rsidRDefault="00BE5AD5" w:rsidP="00163F3F">
      <w:pPr>
        <w:ind w:left="-180" w:firstLine="889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7D5BB7" w:rsidRDefault="00163F3F" w:rsidP="007D5BB7">
      <w:pPr>
        <w:overflowPunct w:val="0"/>
        <w:autoSpaceDE w:val="0"/>
        <w:autoSpaceDN w:val="0"/>
        <w:adjustRightInd w:val="0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ІІI</w:t>
      </w:r>
      <w:r w:rsidRPr="00163F3F">
        <w:rPr>
          <w:rFonts w:ascii="Verdana" w:hAnsi="Verdana"/>
          <w:bCs/>
          <w:sz w:val="20"/>
          <w:szCs w:val="20"/>
          <w:lang w:eastAsia="en-US"/>
        </w:rPr>
        <w:t>.</w:t>
      </w:r>
      <w:r w:rsidRPr="00163F3F">
        <w:rPr>
          <w:rFonts w:ascii="Verdana" w:hAnsi="Verdana"/>
          <w:bCs/>
          <w:sz w:val="20"/>
          <w:szCs w:val="20"/>
          <w:lang w:val="en-US"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7D5BB7">
        <w:rPr>
          <w:rFonts w:ascii="Verdana" w:hAnsi="Verdana"/>
          <w:b/>
          <w:sz w:val="20"/>
          <w:szCs w:val="20"/>
          <w:lang w:eastAsia="en-US"/>
        </w:rPr>
        <w:t>Вх.</w:t>
      </w:r>
      <w:r w:rsidRPr="007D5BB7">
        <w:rPr>
          <w:rFonts w:ascii="Verdana" w:hAnsi="Verdana"/>
          <w:b/>
          <w:sz w:val="20"/>
          <w:szCs w:val="20"/>
          <w:lang w:val="ru-RU" w:eastAsia="en-US"/>
        </w:rPr>
        <w:t xml:space="preserve"> № </w:t>
      </w:r>
      <w:r w:rsidRPr="007D5BB7">
        <w:rPr>
          <w:rFonts w:ascii="Verdana" w:hAnsi="Verdana"/>
          <w:b/>
          <w:sz w:val="20"/>
          <w:szCs w:val="20"/>
          <w:lang w:eastAsia="en-US"/>
        </w:rPr>
        <w:t>3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 xml:space="preserve">12,56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ч. на </w:t>
      </w:r>
      <w:r w:rsidRPr="00163F3F">
        <w:rPr>
          <w:rFonts w:ascii="Verdana" w:hAnsi="Verdana"/>
          <w:sz w:val="20"/>
          <w:szCs w:val="20"/>
          <w:lang w:eastAsia="en-US"/>
        </w:rPr>
        <w:t xml:space="preserve">13.02.2020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 регистъра на Областна дирекция „Земеделие”- Враца, </w:t>
      </w:r>
      <w:r w:rsidR="007D5BB7">
        <w:rPr>
          <w:rFonts w:ascii="Verdana" w:hAnsi="Verdana"/>
          <w:sz w:val="20"/>
          <w:szCs w:val="20"/>
          <w:lang w:eastAsia="en-US"/>
        </w:rPr>
        <w:t>са</w:t>
      </w:r>
      <w:r w:rsidR="007D5BB7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7D5BB7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="007D5BB7" w:rsidRPr="00163F3F">
        <w:rPr>
          <w:rFonts w:ascii="Verdana" w:hAnsi="Verdana"/>
          <w:sz w:val="20"/>
          <w:szCs w:val="20"/>
          <w:lang w:eastAsia="en-US"/>
        </w:rPr>
        <w:t>от</w:t>
      </w:r>
      <w:r w:rsidR="007D5BB7" w:rsidRPr="00163F3F">
        <w:rPr>
          <w:rFonts w:ascii="Verdana" w:hAnsi="Verdana"/>
          <w:b/>
          <w:sz w:val="20"/>
          <w:szCs w:val="20"/>
          <w:lang w:eastAsia="en-US"/>
        </w:rPr>
        <w:t xml:space="preserve">  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„АЯ - ДЕНИ“ ЕООД,</w:t>
      </w:r>
      <w:r w:rsidRPr="00163F3F">
        <w:rPr>
          <w:rFonts w:ascii="Verdana" w:hAnsi="Verdana"/>
          <w:sz w:val="20"/>
          <w:szCs w:val="20"/>
          <w:lang w:eastAsia="en-US"/>
        </w:rPr>
        <w:t xml:space="preserve"> ЕИК </w:t>
      </w:r>
      <w:r w:rsidR="009646A7">
        <w:rPr>
          <w:rFonts w:ascii="Verdana" w:hAnsi="Verdana"/>
          <w:sz w:val="20"/>
          <w:szCs w:val="20"/>
          <w:lang w:eastAsia="en-US"/>
        </w:rPr>
        <w:t>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, със седалище и адрес на управление: </w:t>
      </w:r>
      <w:r w:rsidR="009646A7">
        <w:rPr>
          <w:rFonts w:ascii="Verdana" w:hAnsi="Verdana"/>
          <w:sz w:val="20"/>
          <w:szCs w:val="20"/>
          <w:lang w:eastAsia="en-US"/>
        </w:rPr>
        <w:t>***********************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9646A7">
        <w:rPr>
          <w:rFonts w:ascii="Verdana" w:hAnsi="Verdana"/>
          <w:sz w:val="20"/>
          <w:szCs w:val="20"/>
          <w:lang w:eastAsia="en-US"/>
        </w:rPr>
        <w:t>*************</w:t>
      </w:r>
      <w:r w:rsidR="007D5BB7">
        <w:rPr>
          <w:rFonts w:ascii="Verdana" w:hAnsi="Verdana"/>
          <w:sz w:val="20"/>
          <w:szCs w:val="20"/>
          <w:lang w:eastAsia="en-US"/>
        </w:rPr>
        <w:t>.</w:t>
      </w:r>
      <w:r w:rsidR="007D5BB7" w:rsidRPr="007D5BB7">
        <w:rPr>
          <w:rFonts w:ascii="Verdana" w:hAnsi="Verdana"/>
          <w:sz w:val="20"/>
          <w:szCs w:val="20"/>
          <w:lang w:eastAsia="en-US"/>
        </w:rPr>
        <w:t xml:space="preserve"> </w:t>
      </w:r>
      <w:r w:rsidR="007D5BB7">
        <w:rPr>
          <w:rFonts w:ascii="Verdana" w:hAnsi="Verdana"/>
          <w:sz w:val="20"/>
          <w:szCs w:val="20"/>
          <w:lang w:eastAsia="en-US"/>
        </w:rPr>
        <w:t>В плика са приложени</w:t>
      </w:r>
      <w:r w:rsidR="007D5BB7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7D5BB7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7D5BB7">
        <w:rPr>
          <w:rFonts w:ascii="Verdana" w:hAnsi="Verdana"/>
          <w:sz w:val="20"/>
          <w:szCs w:val="20"/>
          <w:lang w:eastAsia="en-US"/>
        </w:rPr>
        <w:t>:</w:t>
      </w:r>
      <w:r w:rsidR="007D5BB7"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7D5BB7" w:rsidRPr="00163F3F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обстоятелства по чл. 56к, ал. 11 от ППЗСПЗЗ;</w:t>
      </w:r>
    </w:p>
    <w:p w:rsidR="007D5BB7" w:rsidRPr="00163F3F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</w:p>
    <w:p w:rsidR="007D5BB7" w:rsidRPr="00163F3F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Протокол</w:t>
      </w:r>
      <w:r>
        <w:rPr>
          <w:rFonts w:ascii="Verdana" w:hAnsi="Verdana"/>
          <w:sz w:val="20"/>
          <w:szCs w:val="20"/>
          <w:lang w:eastAsia="en-US"/>
        </w:rPr>
        <w:t xml:space="preserve"> - решение</w:t>
      </w:r>
      <w:r w:rsidRPr="00163F3F">
        <w:rPr>
          <w:rFonts w:ascii="Verdana" w:hAnsi="Verdana"/>
          <w:sz w:val="20"/>
          <w:szCs w:val="20"/>
          <w:lang w:eastAsia="en-US"/>
        </w:rPr>
        <w:t xml:space="preserve"> от заседание на съответния оправомощен орган, съдържащ решение за закупуване на държавния имот;</w:t>
      </w:r>
    </w:p>
    <w:p w:rsidR="007D5BB7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Копие на </w:t>
      </w:r>
      <w:r>
        <w:rPr>
          <w:rFonts w:ascii="Verdana" w:hAnsi="Verdana"/>
          <w:sz w:val="20"/>
          <w:szCs w:val="20"/>
          <w:lang w:eastAsia="en-US"/>
        </w:rPr>
        <w:t>Договор за покупко-продажба на недвижим имот</w:t>
      </w:r>
      <w:r w:rsidRPr="007D5BB7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държавна земя</w:t>
      </w:r>
      <w:r w:rsidR="00042916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- частна собственост</w:t>
      </w:r>
      <w:r w:rsidR="00042916">
        <w:rPr>
          <w:rFonts w:ascii="Verdana" w:hAnsi="Verdana"/>
          <w:sz w:val="20"/>
          <w:szCs w:val="20"/>
          <w:lang w:eastAsia="en-US"/>
        </w:rPr>
        <w:t xml:space="preserve"> с</w:t>
      </w:r>
      <w:r>
        <w:rPr>
          <w:rFonts w:ascii="Verdana" w:hAnsi="Verdana"/>
          <w:sz w:val="20"/>
          <w:szCs w:val="20"/>
          <w:lang w:eastAsia="en-US"/>
        </w:rPr>
        <w:t xml:space="preserve"> вх. Рег.</w:t>
      </w:r>
      <w:r w:rsidR="00042916" w:rsidRPr="00042916">
        <w:rPr>
          <w:rFonts w:ascii="Verdana" w:hAnsi="Verdana"/>
          <w:sz w:val="20"/>
          <w:szCs w:val="20"/>
          <w:lang w:eastAsia="en-US"/>
        </w:rPr>
        <w:t xml:space="preserve"> </w:t>
      </w:r>
      <w:r w:rsidR="00042916" w:rsidRPr="00163F3F">
        <w:rPr>
          <w:rFonts w:ascii="Verdana" w:hAnsi="Verdana"/>
          <w:sz w:val="20"/>
          <w:szCs w:val="20"/>
          <w:lang w:eastAsia="en-US"/>
        </w:rPr>
        <w:t>№</w:t>
      </w:r>
      <w:r w:rsidR="00042916">
        <w:rPr>
          <w:rFonts w:ascii="Verdana" w:hAnsi="Verdana"/>
          <w:sz w:val="20"/>
          <w:szCs w:val="20"/>
          <w:lang w:eastAsia="en-US"/>
        </w:rPr>
        <w:t xml:space="preserve"> </w:t>
      </w:r>
      <w:r w:rsidR="009646A7">
        <w:rPr>
          <w:rFonts w:ascii="Verdana" w:hAnsi="Verdana"/>
          <w:sz w:val="20"/>
          <w:szCs w:val="20"/>
          <w:lang w:eastAsia="en-US"/>
        </w:rPr>
        <w:t>****</w:t>
      </w:r>
      <w:r>
        <w:rPr>
          <w:rFonts w:ascii="Verdana" w:hAnsi="Verdana"/>
          <w:sz w:val="20"/>
          <w:szCs w:val="20"/>
          <w:lang w:eastAsia="en-US"/>
        </w:rPr>
        <w:t xml:space="preserve"> от </w:t>
      </w:r>
      <w:r w:rsidR="009646A7">
        <w:rPr>
          <w:rFonts w:ascii="Verdana" w:hAnsi="Verdana"/>
          <w:sz w:val="20"/>
          <w:szCs w:val="20"/>
          <w:lang w:eastAsia="en-US"/>
        </w:rPr>
        <w:t>**********</w:t>
      </w:r>
      <w:r>
        <w:rPr>
          <w:rFonts w:ascii="Verdana" w:hAnsi="Verdana"/>
          <w:sz w:val="20"/>
          <w:szCs w:val="20"/>
          <w:lang w:eastAsia="en-US"/>
        </w:rPr>
        <w:t>г.</w:t>
      </w:r>
      <w:r w:rsidR="00042916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/>
          <w:sz w:val="20"/>
          <w:szCs w:val="20"/>
          <w:lang w:eastAsia="en-US"/>
        </w:rPr>
        <w:t>вписан в Служба по вписванията</w:t>
      </w:r>
      <w:r w:rsidR="00042916">
        <w:rPr>
          <w:rFonts w:ascii="Verdana" w:hAnsi="Verdana"/>
          <w:sz w:val="20"/>
          <w:szCs w:val="20"/>
          <w:lang w:eastAsia="en-US"/>
        </w:rPr>
        <w:t xml:space="preserve"> -</w:t>
      </w:r>
      <w:r>
        <w:rPr>
          <w:rFonts w:ascii="Verdana" w:hAnsi="Verdana"/>
          <w:sz w:val="20"/>
          <w:szCs w:val="20"/>
          <w:lang w:eastAsia="en-US"/>
        </w:rPr>
        <w:t xml:space="preserve"> гр. Оряхово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доказващ, че лицето е собственик на имот с индентификатор № 54020.415.5</w:t>
      </w:r>
      <w:r w:rsidR="00042916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съседен на имота обект на търга</w:t>
      </w:r>
      <w:r>
        <w:rPr>
          <w:rFonts w:ascii="Verdana" w:hAnsi="Verdana"/>
          <w:sz w:val="20"/>
          <w:szCs w:val="20"/>
          <w:lang w:eastAsia="en-US"/>
        </w:rPr>
        <w:t xml:space="preserve"> в границите на стопанския двор</w:t>
      </w:r>
      <w:r w:rsidRPr="00163F3F">
        <w:rPr>
          <w:rFonts w:ascii="Verdana" w:hAnsi="Verdana"/>
          <w:sz w:val="20"/>
          <w:szCs w:val="20"/>
          <w:lang w:eastAsia="en-US"/>
        </w:rPr>
        <w:t>;</w:t>
      </w:r>
    </w:p>
    <w:p w:rsidR="007D5BB7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Заявление за участие в търга;</w:t>
      </w:r>
    </w:p>
    <w:p w:rsidR="007D5BB7" w:rsidRPr="00163F3F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lastRenderedPageBreak/>
        <w:t>- Разписка за внесен депозит.</w:t>
      </w:r>
    </w:p>
    <w:p w:rsidR="007D5BB7" w:rsidRPr="00586F39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Подаденото </w:t>
      </w:r>
      <w:r w:rsidRPr="00C428F9">
        <w:rPr>
          <w:rFonts w:ascii="Verdana" w:hAnsi="Verdana"/>
          <w:b/>
          <w:sz w:val="20"/>
          <w:szCs w:val="20"/>
          <w:lang w:eastAsia="en-US"/>
        </w:rPr>
        <w:t xml:space="preserve">Заявление - оферта за имот </w:t>
      </w:r>
      <w:r w:rsidRPr="00C428F9">
        <w:rPr>
          <w:rFonts w:ascii="Verdana" w:hAnsi="Verdana" w:cs="Verdana"/>
          <w:b/>
          <w:sz w:val="20"/>
          <w:szCs w:val="20"/>
          <w:lang w:eastAsia="en-US"/>
        </w:rPr>
        <w:t>№ 54020.415.4</w:t>
      </w:r>
      <w:r w:rsidRPr="00586F39">
        <w:rPr>
          <w:rFonts w:ascii="Verdana" w:hAnsi="Verdana" w:cs="Verdana"/>
          <w:sz w:val="20"/>
          <w:szCs w:val="20"/>
          <w:lang w:eastAsia="en-US"/>
        </w:rPr>
        <w:t xml:space="preserve"> с площ 1012 кв.м. по КККР на землище </w:t>
      </w:r>
      <w:r w:rsidR="00042916">
        <w:rPr>
          <w:rFonts w:ascii="Verdana" w:hAnsi="Verdana" w:cs="Verdana"/>
          <w:sz w:val="20"/>
          <w:szCs w:val="20"/>
          <w:lang w:eastAsia="en-US"/>
        </w:rPr>
        <w:t xml:space="preserve">- </w:t>
      </w:r>
      <w:r w:rsidRPr="00586F39">
        <w:rPr>
          <w:rFonts w:ascii="Verdana" w:hAnsi="Verdana"/>
          <w:sz w:val="20"/>
          <w:szCs w:val="20"/>
          <w:lang w:val="ru-RU" w:eastAsia="en-US"/>
        </w:rPr>
        <w:t>гр.</w:t>
      </w:r>
      <w:r w:rsidRPr="00586F39">
        <w:rPr>
          <w:rFonts w:ascii="Verdana" w:hAnsi="Verdana"/>
          <w:sz w:val="20"/>
          <w:szCs w:val="20"/>
          <w:lang w:eastAsia="en-US"/>
        </w:rPr>
        <w:t xml:space="preserve"> Оряхово</w:t>
      </w:r>
      <w:r w:rsidRPr="00586F39">
        <w:rPr>
          <w:rFonts w:ascii="Verdana" w:hAnsi="Verdana"/>
          <w:sz w:val="20"/>
          <w:szCs w:val="20"/>
          <w:lang w:val="ru-RU" w:eastAsia="en-US"/>
        </w:rPr>
        <w:t xml:space="preserve">, общ. </w:t>
      </w:r>
      <w:r w:rsidRPr="00586F39">
        <w:rPr>
          <w:rFonts w:ascii="Verdana" w:hAnsi="Verdana"/>
          <w:sz w:val="20"/>
          <w:szCs w:val="20"/>
          <w:lang w:eastAsia="en-US"/>
        </w:rPr>
        <w:t>Оряхово, обл.</w:t>
      </w:r>
      <w:r w:rsidR="00042916">
        <w:rPr>
          <w:rFonts w:ascii="Verdana" w:hAnsi="Verdana"/>
          <w:sz w:val="20"/>
          <w:szCs w:val="20"/>
          <w:lang w:eastAsia="en-US"/>
        </w:rPr>
        <w:t xml:space="preserve"> </w:t>
      </w:r>
      <w:r w:rsidRPr="00586F39">
        <w:rPr>
          <w:rFonts w:ascii="Verdana" w:hAnsi="Verdana"/>
          <w:sz w:val="20"/>
          <w:szCs w:val="20"/>
          <w:lang w:eastAsia="en-US"/>
        </w:rPr>
        <w:t>Враца, ведно с приложен</w:t>
      </w:r>
      <w:r>
        <w:rPr>
          <w:rFonts w:ascii="Verdana" w:hAnsi="Verdana"/>
          <w:sz w:val="20"/>
          <w:szCs w:val="20"/>
          <w:lang w:eastAsia="en-US"/>
        </w:rPr>
        <w:t>а</w:t>
      </w:r>
      <w:r w:rsidRPr="00586F39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разписка от 13.02.2020</w:t>
      </w:r>
      <w:r w:rsidR="00042916">
        <w:rPr>
          <w:rFonts w:ascii="Verdana" w:hAnsi="Verdana"/>
          <w:sz w:val="20"/>
          <w:szCs w:val="20"/>
          <w:lang w:eastAsia="en-US"/>
        </w:rPr>
        <w:t xml:space="preserve"> г.</w:t>
      </w:r>
      <w:r w:rsidRPr="00586F39">
        <w:rPr>
          <w:rFonts w:ascii="Verdana" w:hAnsi="Verdana"/>
          <w:sz w:val="20"/>
          <w:szCs w:val="20"/>
          <w:lang w:eastAsia="en-US"/>
        </w:rPr>
        <w:t xml:space="preserve"> за в</w:t>
      </w:r>
      <w:r w:rsidRPr="00586F39">
        <w:rPr>
          <w:rFonts w:ascii="Verdana" w:hAnsi="Verdana"/>
          <w:bCs/>
          <w:sz w:val="20"/>
          <w:szCs w:val="20"/>
          <w:lang w:val="ru-RU" w:eastAsia="en-US"/>
        </w:rPr>
        <w:t xml:space="preserve">несен депозит </w:t>
      </w:r>
      <w:r w:rsidRPr="00586F39">
        <w:rPr>
          <w:rFonts w:ascii="Verdana" w:hAnsi="Verdana"/>
          <w:bCs/>
          <w:sz w:val="20"/>
          <w:szCs w:val="20"/>
          <w:lang w:eastAsia="en-US"/>
        </w:rPr>
        <w:t xml:space="preserve">в размер на 351,20 </w:t>
      </w:r>
      <w:r w:rsidRPr="00586F39">
        <w:rPr>
          <w:rFonts w:ascii="Verdana" w:hAnsi="Verdana"/>
          <w:bCs/>
          <w:sz w:val="20"/>
          <w:szCs w:val="20"/>
          <w:lang w:val="ru-RU" w:eastAsia="en-US"/>
        </w:rPr>
        <w:t>лв. /10% от определената начална</w:t>
      </w:r>
      <w:r>
        <w:rPr>
          <w:rFonts w:ascii="Verdana" w:hAnsi="Verdana"/>
          <w:bCs/>
          <w:sz w:val="20"/>
          <w:szCs w:val="20"/>
          <w:lang w:val="ru-RU" w:eastAsia="en-US"/>
        </w:rPr>
        <w:t xml:space="preserve"> стойност/.</w:t>
      </w:r>
    </w:p>
    <w:p w:rsidR="007D5BB7" w:rsidRDefault="007D5BB7" w:rsidP="007D5BB7">
      <w:pPr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Заявлението отговаря на изискванията на чл.56к от ППЗСПЗЗ и кандидатът се допуска до участие в търга.</w:t>
      </w:r>
    </w:p>
    <w:p w:rsidR="007D5BB7" w:rsidRDefault="007D5BB7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</w:t>
      </w:r>
      <w:r>
        <w:rPr>
          <w:rFonts w:ascii="Verdana" w:hAnsi="Verdana"/>
          <w:b/>
          <w:sz w:val="20"/>
          <w:szCs w:val="20"/>
          <w:lang w:eastAsia="en-US"/>
        </w:rPr>
        <w:t>е в размер на 5 500</w:t>
      </w:r>
      <w:r w:rsidRPr="00586F39">
        <w:rPr>
          <w:rFonts w:ascii="Verdana" w:hAnsi="Verdana"/>
          <w:b/>
          <w:sz w:val="20"/>
          <w:szCs w:val="20"/>
          <w:lang w:eastAsia="en-US"/>
        </w:rPr>
        <w:t>,00 лв</w:t>
      </w:r>
      <w:r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>
        <w:rPr>
          <w:rFonts w:ascii="Verdana" w:hAnsi="Verdana"/>
          <w:sz w:val="20"/>
          <w:szCs w:val="20"/>
          <w:lang w:eastAsia="en-US"/>
        </w:rPr>
        <w:t>пет хиляди и петстотин лева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Pr="00163F3F" w:rsidRDefault="00163F3F" w:rsidP="007D5B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163F3F" w:rsidRPr="00163F3F" w:rsidRDefault="00163F3F" w:rsidP="00163F3F">
      <w:pPr>
        <w:ind w:firstLine="567"/>
        <w:jc w:val="both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>След извършената проверка на подадените в Областн</w:t>
      </w:r>
      <w:r w:rsidR="00042916">
        <w:rPr>
          <w:rFonts w:ascii="Verdana" w:hAnsi="Verdana"/>
          <w:sz w:val="20"/>
          <w:szCs w:val="20"/>
          <w:lang w:eastAsia="en-US"/>
        </w:rPr>
        <w:t>а дирекция „Земеделие“ – Враца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три броя заявления – оферти, подадени в срок съгласно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Заповед № </w:t>
      </w:r>
      <w:r w:rsidRPr="00163F3F">
        <w:rPr>
          <w:rFonts w:ascii="Verdana" w:hAnsi="Verdana"/>
          <w:sz w:val="20"/>
          <w:szCs w:val="20"/>
          <w:lang w:eastAsia="en-US"/>
        </w:rPr>
        <w:t xml:space="preserve">6/10.01.2020 </w:t>
      </w:r>
      <w:r w:rsidRPr="00163F3F">
        <w:rPr>
          <w:rFonts w:ascii="Verdana" w:hAnsi="Verdana"/>
          <w:spacing w:val="20"/>
          <w:sz w:val="20"/>
          <w:szCs w:val="20"/>
          <w:lang w:val="ru-RU" w:eastAsia="en-US"/>
        </w:rPr>
        <w:t>г.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Областна дирекция «Земеделие» – Враца и чл. 56к, ал. 1, 2 и 3 от ППЗСПЗЗ, комисията</w:t>
      </w:r>
    </w:p>
    <w:p w:rsidR="00163F3F" w:rsidRPr="00163F3F" w:rsidRDefault="00163F3F" w:rsidP="000429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>КЛАСИРА КАНДИДАТИТЕ КАКТО СЛЕДВА: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ind w:firstLine="63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7D5BB7" w:rsidRDefault="00163F3F" w:rsidP="00163F3F">
      <w:pPr>
        <w:tabs>
          <w:tab w:val="left" w:pos="-540"/>
          <w:tab w:val="left" w:pos="540"/>
          <w:tab w:val="num" w:pos="1440"/>
        </w:tabs>
        <w:ind w:firstLine="709"/>
        <w:jc w:val="both"/>
        <w:rPr>
          <w:rFonts w:ascii="Verdana" w:hAnsi="Verdana"/>
          <w:sz w:val="20"/>
          <w:szCs w:val="20"/>
          <w:lang w:val="ru-RU" w:eastAsia="en-US"/>
        </w:rPr>
      </w:pPr>
      <w:r w:rsidRPr="007D5BB7">
        <w:rPr>
          <w:rFonts w:ascii="Verdana" w:hAnsi="Verdana"/>
          <w:bCs/>
          <w:sz w:val="20"/>
          <w:szCs w:val="20"/>
          <w:lang w:eastAsia="en-US"/>
        </w:rPr>
        <w:t>За поземлен и</w:t>
      </w:r>
      <w:r w:rsidRPr="007D5BB7">
        <w:rPr>
          <w:rFonts w:ascii="Verdana" w:hAnsi="Verdana"/>
          <w:bCs/>
          <w:sz w:val="20"/>
          <w:szCs w:val="20"/>
          <w:lang w:val="ru-RU" w:eastAsia="en-US"/>
        </w:rPr>
        <w:t xml:space="preserve">мот с идентификатор </w:t>
      </w:r>
      <w:r w:rsidRPr="007D5BB7">
        <w:rPr>
          <w:rFonts w:ascii="Verdana" w:hAnsi="Verdana" w:cs="Verdana"/>
          <w:sz w:val="20"/>
          <w:szCs w:val="20"/>
          <w:lang w:eastAsia="en-US"/>
        </w:rPr>
        <w:t xml:space="preserve">54020.415.4 </w:t>
      </w:r>
      <w:r w:rsidRPr="007D5BB7">
        <w:rPr>
          <w:rFonts w:ascii="Verdana" w:hAnsi="Verdana"/>
          <w:bCs/>
          <w:sz w:val="20"/>
          <w:szCs w:val="20"/>
          <w:lang w:val="ru-RU" w:eastAsia="en-US"/>
        </w:rPr>
        <w:t xml:space="preserve"> с площ </w:t>
      </w:r>
      <w:r w:rsidRPr="007D5BB7">
        <w:rPr>
          <w:rFonts w:ascii="Verdana" w:hAnsi="Verdana"/>
          <w:bCs/>
          <w:sz w:val="20"/>
          <w:szCs w:val="20"/>
          <w:lang w:eastAsia="en-US"/>
        </w:rPr>
        <w:t>1012 кв.м по КККР на гр. Оряхово,</w:t>
      </w:r>
      <w:r w:rsidRPr="007D5BB7">
        <w:rPr>
          <w:rFonts w:ascii="Verdana" w:hAnsi="Verdana"/>
          <w:bCs/>
          <w:sz w:val="20"/>
          <w:szCs w:val="20"/>
          <w:lang w:val="ru-RU" w:eastAsia="en-US"/>
        </w:rPr>
        <w:t xml:space="preserve"> </w:t>
      </w:r>
      <w:r w:rsidRPr="007D5BB7">
        <w:rPr>
          <w:rFonts w:ascii="Verdana" w:hAnsi="Verdana"/>
          <w:sz w:val="20"/>
          <w:szCs w:val="20"/>
          <w:lang w:val="ru-RU" w:eastAsia="en-US"/>
        </w:rPr>
        <w:t xml:space="preserve">частна държавна собственост </w:t>
      </w:r>
      <w:r w:rsidRPr="007D5BB7">
        <w:rPr>
          <w:rFonts w:ascii="Verdana" w:hAnsi="Verdana"/>
          <w:bCs/>
          <w:sz w:val="20"/>
          <w:szCs w:val="20"/>
          <w:lang w:eastAsia="en-US"/>
        </w:rPr>
        <w:t>/незает със сгради и съоръжения бивша собственост на заличени организации по §12 и §29 от ПЗР на ЗСПЗЗ/ негоден за земеделско ползване и неподлежащ на възстановяване по реда на ЗСПЗЗ,</w:t>
      </w:r>
      <w:r w:rsidRPr="007D5BB7">
        <w:rPr>
          <w:rFonts w:ascii="Verdana" w:hAnsi="Verdana"/>
          <w:sz w:val="20"/>
          <w:szCs w:val="20"/>
          <w:lang w:val="ru-RU" w:eastAsia="en-US"/>
        </w:rPr>
        <w:t xml:space="preserve"> </w:t>
      </w:r>
    </w:p>
    <w:p w:rsidR="00163F3F" w:rsidRPr="00163F3F" w:rsidRDefault="00163F3F" w:rsidP="00163F3F">
      <w:pPr>
        <w:ind w:firstLine="709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7D5BB7" w:rsidRDefault="00163F3F" w:rsidP="007D5BB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>Н</w:t>
      </w:r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а първо място класира </w:t>
      </w:r>
      <w:r w:rsidRPr="00163F3F">
        <w:rPr>
          <w:rFonts w:ascii="Verdana" w:hAnsi="Verdana"/>
          <w:b/>
          <w:sz w:val="20"/>
          <w:szCs w:val="20"/>
          <w:lang w:eastAsia="en-US"/>
        </w:rPr>
        <w:t>„АЯ - ДЕНИ“ ЕООД ,</w:t>
      </w:r>
      <w:r w:rsidRPr="00163F3F">
        <w:rPr>
          <w:rFonts w:ascii="Verdana" w:hAnsi="Verdana"/>
          <w:sz w:val="20"/>
          <w:szCs w:val="20"/>
          <w:lang w:eastAsia="en-US"/>
        </w:rPr>
        <w:t xml:space="preserve"> ЕИК </w:t>
      </w:r>
      <w:r w:rsidR="009646A7">
        <w:rPr>
          <w:rFonts w:ascii="Verdana" w:hAnsi="Verdana"/>
          <w:sz w:val="20"/>
          <w:szCs w:val="20"/>
          <w:lang w:eastAsia="en-US"/>
        </w:rPr>
        <w:t>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 , със седалище и  адрес на управление: </w:t>
      </w:r>
      <w:r w:rsidR="009646A7">
        <w:rPr>
          <w:rFonts w:ascii="Verdana" w:hAnsi="Verdana"/>
          <w:sz w:val="20"/>
          <w:szCs w:val="20"/>
          <w:lang w:eastAsia="en-US"/>
        </w:rPr>
        <w:t>************************************</w:t>
      </w:r>
      <w:r w:rsidR="0035462A">
        <w:rPr>
          <w:rFonts w:ascii="Verdana" w:hAnsi="Verdana"/>
          <w:sz w:val="20"/>
          <w:szCs w:val="20"/>
          <w:lang w:eastAsia="en-US"/>
        </w:rPr>
        <w:t xml:space="preserve">, с управител </w:t>
      </w:r>
      <w:r w:rsidRPr="00163F3F">
        <w:rPr>
          <w:rFonts w:ascii="Verdana" w:hAnsi="Verdana"/>
          <w:sz w:val="20"/>
          <w:szCs w:val="20"/>
          <w:lang w:eastAsia="en-US"/>
        </w:rPr>
        <w:t xml:space="preserve">Николай Димитров Николов, ЕГН </w:t>
      </w:r>
      <w:r w:rsidR="009646A7">
        <w:rPr>
          <w:rFonts w:ascii="Verdana" w:hAnsi="Verdana"/>
          <w:sz w:val="20"/>
          <w:szCs w:val="20"/>
          <w:lang w:eastAsia="en-US"/>
        </w:rPr>
        <w:t>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предложена </w:t>
      </w:r>
      <w:r w:rsidR="007D5BB7">
        <w:rPr>
          <w:rFonts w:ascii="Verdana" w:hAnsi="Verdana"/>
          <w:b/>
          <w:sz w:val="20"/>
          <w:szCs w:val="20"/>
          <w:lang w:eastAsia="en-US"/>
        </w:rPr>
        <w:t>най</w:t>
      </w:r>
      <w:r w:rsidRPr="00163F3F">
        <w:rPr>
          <w:rFonts w:ascii="Verdana" w:hAnsi="Verdana"/>
          <w:b/>
          <w:sz w:val="20"/>
          <w:szCs w:val="20"/>
          <w:lang w:eastAsia="en-US"/>
        </w:rPr>
        <w:t>-висока цена в размер на 5 500,00 лв</w:t>
      </w:r>
      <w:r w:rsidR="007D5BB7" w:rsidRPr="00A144EC">
        <w:rPr>
          <w:rFonts w:ascii="Verdana" w:hAnsi="Verdana"/>
          <w:sz w:val="20"/>
          <w:szCs w:val="20"/>
          <w:lang w:eastAsia="en-US"/>
        </w:rPr>
        <w:t>/</w:t>
      </w:r>
      <w:r w:rsidR="007D5BB7">
        <w:rPr>
          <w:rFonts w:ascii="Verdana" w:hAnsi="Verdana"/>
          <w:sz w:val="20"/>
          <w:szCs w:val="20"/>
          <w:lang w:eastAsia="en-US"/>
        </w:rPr>
        <w:t>пет хиляди и петстотин лева</w:t>
      </w:r>
      <w:r w:rsidR="007D5BB7" w:rsidRPr="00A144EC">
        <w:rPr>
          <w:rFonts w:ascii="Verdana" w:hAnsi="Verdana"/>
          <w:sz w:val="20"/>
          <w:szCs w:val="20"/>
          <w:lang w:eastAsia="en-US"/>
        </w:rPr>
        <w:t>/</w:t>
      </w:r>
      <w:r w:rsidR="007D5BB7"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Pr="00163F3F" w:rsidRDefault="00163F3F" w:rsidP="00163F3F">
      <w:pPr>
        <w:ind w:firstLine="709"/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163F3F" w:rsidRPr="00163F3F" w:rsidRDefault="00163F3F" w:rsidP="00163F3F">
      <w:pPr>
        <w:ind w:firstLine="70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На второ място класира </w:t>
      </w:r>
      <w:r w:rsidRPr="00163F3F">
        <w:rPr>
          <w:rFonts w:ascii="Verdana" w:hAnsi="Verdana"/>
          <w:b/>
          <w:sz w:val="20"/>
          <w:szCs w:val="20"/>
          <w:lang w:eastAsia="en-US"/>
        </w:rPr>
        <w:t>ЕТ „КАСИ – МИТКО ГОРАНОВ“,</w:t>
      </w:r>
      <w:r w:rsidRPr="00163F3F">
        <w:rPr>
          <w:rFonts w:ascii="Verdana" w:hAnsi="Verdana"/>
          <w:sz w:val="20"/>
          <w:szCs w:val="20"/>
          <w:lang w:eastAsia="en-US"/>
        </w:rPr>
        <w:t xml:space="preserve"> ЕИК </w:t>
      </w:r>
      <w:r w:rsidR="009646A7">
        <w:rPr>
          <w:rFonts w:ascii="Verdana" w:hAnsi="Verdana"/>
          <w:sz w:val="20"/>
          <w:szCs w:val="20"/>
          <w:lang w:eastAsia="en-US"/>
        </w:rPr>
        <w:t>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, със седалище и адрес на управление: </w:t>
      </w:r>
      <w:r w:rsidR="009646A7">
        <w:rPr>
          <w:rFonts w:ascii="Verdana" w:hAnsi="Verdana"/>
          <w:sz w:val="20"/>
          <w:szCs w:val="20"/>
          <w:lang w:eastAsia="en-US"/>
        </w:rPr>
        <w:t>***********************************************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="009646A7">
        <w:rPr>
          <w:rFonts w:ascii="Verdana" w:hAnsi="Verdana"/>
          <w:sz w:val="20"/>
          <w:szCs w:val="20"/>
          <w:lang w:eastAsia="en-US"/>
        </w:rPr>
        <w:t>***********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управител Митко Горанов Иванов, ЕГН </w:t>
      </w:r>
      <w:r w:rsidR="009646A7">
        <w:rPr>
          <w:rFonts w:ascii="Verdana" w:hAnsi="Verdana"/>
          <w:sz w:val="20"/>
          <w:szCs w:val="20"/>
          <w:lang w:eastAsia="en-US"/>
        </w:rPr>
        <w:t>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163F3F">
        <w:rPr>
          <w:rFonts w:ascii="Verdana" w:hAnsi="Verdana"/>
          <w:b/>
          <w:sz w:val="20"/>
          <w:szCs w:val="20"/>
          <w:lang w:eastAsia="en-US"/>
        </w:rPr>
        <w:t>предложена по – ниска цена в размер на 5 100,00лв</w:t>
      </w:r>
      <w:r w:rsidR="007D5BB7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7D5BB7" w:rsidRPr="00A144EC">
        <w:rPr>
          <w:rFonts w:ascii="Verdana" w:hAnsi="Verdana"/>
          <w:sz w:val="20"/>
          <w:szCs w:val="20"/>
          <w:lang w:eastAsia="en-US"/>
        </w:rPr>
        <w:t>/</w:t>
      </w:r>
      <w:r w:rsidR="007D5BB7">
        <w:rPr>
          <w:rFonts w:ascii="Verdana" w:hAnsi="Verdana"/>
          <w:sz w:val="20"/>
          <w:szCs w:val="20"/>
          <w:lang w:eastAsia="en-US"/>
        </w:rPr>
        <w:t>пет хиляди и сто лева</w:t>
      </w:r>
      <w:r w:rsidR="007D5BB7" w:rsidRPr="00A144EC">
        <w:rPr>
          <w:rFonts w:ascii="Verdana" w:hAnsi="Verdana"/>
          <w:sz w:val="20"/>
          <w:szCs w:val="20"/>
          <w:lang w:eastAsia="en-US"/>
        </w:rPr>
        <w:t>/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Default="00163F3F" w:rsidP="00163F3F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2026C2" w:rsidRDefault="007D5BB7" w:rsidP="007D5BB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Тръжната комисия установи, че няма имот, за който не е определен купувач.</w:t>
      </w:r>
    </w:p>
    <w:p w:rsidR="007D5BB7" w:rsidRDefault="007D5BB7" w:rsidP="007D5BB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2026C2" w:rsidRDefault="007D5BB7" w:rsidP="007D5BB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Съгласно чл.56м, ал.2 от ППЗСПЗЗ участниците в търга могат да направят писмени възражения до тръжната комисия в седем дневен срок от обявяване на протокола на интернет страницата и на информационното табло на ОД ”Земеделие”</w:t>
      </w:r>
      <w:r w:rsidR="00042916">
        <w:rPr>
          <w:rFonts w:ascii="Verdana" w:hAnsi="Verdana"/>
          <w:bCs/>
          <w:sz w:val="20"/>
          <w:szCs w:val="20"/>
          <w:lang w:eastAsia="en-US"/>
        </w:rPr>
        <w:t xml:space="preserve"> -</w:t>
      </w:r>
      <w:r>
        <w:rPr>
          <w:rFonts w:ascii="Verdana" w:hAnsi="Verdana"/>
          <w:bCs/>
          <w:sz w:val="20"/>
          <w:szCs w:val="20"/>
          <w:lang w:eastAsia="en-US"/>
        </w:rPr>
        <w:t xml:space="preserve"> Враца.</w:t>
      </w:r>
    </w:p>
    <w:p w:rsidR="007D5BB7" w:rsidRPr="00163F3F" w:rsidRDefault="007D5BB7" w:rsidP="007D5BB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7D5BB7" w:rsidP="007D5BB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Закриване на тръжната процедура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 xml:space="preserve"> в 1</w:t>
      </w:r>
      <w:r>
        <w:rPr>
          <w:rFonts w:ascii="Verdana" w:hAnsi="Verdana"/>
          <w:bCs/>
          <w:sz w:val="20"/>
          <w:szCs w:val="20"/>
          <w:lang w:eastAsia="en-US"/>
        </w:rPr>
        <w:t>5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,</w:t>
      </w:r>
      <w:r>
        <w:rPr>
          <w:rFonts w:ascii="Verdana" w:hAnsi="Verdana"/>
          <w:bCs/>
          <w:sz w:val="20"/>
          <w:szCs w:val="20"/>
          <w:lang w:eastAsia="en-US"/>
        </w:rPr>
        <w:t>0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0 часа.</w:t>
      </w:r>
    </w:p>
    <w:p w:rsidR="00163F3F" w:rsidRPr="00163F3F" w:rsidRDefault="00163F3F" w:rsidP="007D5BB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163F3F" w:rsidP="007D5BB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>Настоящият протокол се състави в три еднообразни екземпляра.</w:t>
      </w:r>
    </w:p>
    <w:p w:rsidR="00163F3F" w:rsidRDefault="00163F3F" w:rsidP="00163F3F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</w:t>
      </w:r>
    </w:p>
    <w:p w:rsidR="007D5BB7" w:rsidRDefault="007D5BB7" w:rsidP="00163F3F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B75067">
      <w:pPr>
        <w:overflowPunct w:val="0"/>
        <w:autoSpaceDE w:val="0"/>
        <w:autoSpaceDN w:val="0"/>
        <w:adjustRightInd w:val="0"/>
        <w:ind w:left="216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Комисия :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Председател </w:t>
      </w:r>
      <w:r w:rsidRPr="00163F3F">
        <w:rPr>
          <w:rFonts w:ascii="Verdana" w:hAnsi="Verdana"/>
          <w:bCs/>
          <w:sz w:val="20"/>
          <w:szCs w:val="20"/>
          <w:lang w:eastAsia="en-US"/>
        </w:rPr>
        <w:t>:</w:t>
      </w:r>
      <w:r w:rsidR="00B75067">
        <w:rPr>
          <w:rFonts w:ascii="Verdana" w:hAnsi="Verdana"/>
          <w:bCs/>
          <w:sz w:val="20"/>
          <w:szCs w:val="20"/>
          <w:lang w:eastAsia="en-US"/>
        </w:rPr>
        <w:t>………………</w:t>
      </w:r>
      <w:r w:rsidR="009646A7">
        <w:rPr>
          <w:rFonts w:ascii="Verdana" w:hAnsi="Verdana"/>
          <w:bCs/>
          <w:sz w:val="20"/>
          <w:szCs w:val="20"/>
          <w:lang w:eastAsia="en-US"/>
        </w:rPr>
        <w:t>/п/</w:t>
      </w:r>
      <w:r w:rsidR="00B7506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7D5BB7" w:rsidRPr="00163F3F" w:rsidRDefault="007D5BB7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                          /</w:t>
      </w:r>
      <w:r w:rsidRPr="00163F3F">
        <w:rPr>
          <w:rFonts w:ascii="Verdana" w:hAnsi="Verdana"/>
          <w:sz w:val="20"/>
          <w:szCs w:val="20"/>
          <w:lang w:eastAsia="en-US"/>
        </w:rPr>
        <w:t>инж.</w:t>
      </w:r>
      <w:r w:rsidRPr="00163F3F">
        <w:rPr>
          <w:rFonts w:ascii="Verdana" w:hAnsi="Verdana"/>
          <w:sz w:val="20"/>
          <w:szCs w:val="20"/>
          <w:lang w:val="ru-RU" w:eastAsia="en-US"/>
        </w:rPr>
        <w:t>Ваня Дамянова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7D5BB7" w:rsidRDefault="00163F3F" w:rsidP="00163F3F">
      <w:pPr>
        <w:tabs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</w:t>
      </w:r>
      <w:r w:rsidR="00B75067">
        <w:rPr>
          <w:rFonts w:ascii="Verdana" w:hAnsi="Verdana"/>
          <w:b/>
          <w:sz w:val="20"/>
          <w:szCs w:val="20"/>
          <w:lang w:eastAsia="en-US"/>
        </w:rPr>
        <w:t xml:space="preserve">     Секретар:</w:t>
      </w:r>
      <w:r w:rsidR="00B75067">
        <w:rPr>
          <w:rFonts w:ascii="Verdana" w:hAnsi="Verdana"/>
          <w:b/>
          <w:sz w:val="20"/>
          <w:szCs w:val="20"/>
          <w:lang w:eastAsia="en-US"/>
        </w:rPr>
        <w:tab/>
        <w:t xml:space="preserve">        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</w:t>
      </w:r>
      <w:r w:rsidR="009646A7">
        <w:rPr>
          <w:rFonts w:ascii="Verdana" w:hAnsi="Verdana"/>
          <w:bCs/>
          <w:sz w:val="20"/>
          <w:szCs w:val="20"/>
          <w:lang w:eastAsia="en-US"/>
        </w:rPr>
        <w:t>/п/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ab/>
        <w:t>/инж. Т</w:t>
      </w:r>
      <w:r w:rsidR="007D5BB7">
        <w:rPr>
          <w:rFonts w:ascii="Verdana" w:hAnsi="Verdana"/>
          <w:bCs/>
          <w:sz w:val="20"/>
          <w:szCs w:val="20"/>
          <w:lang w:eastAsia="en-US"/>
        </w:rPr>
        <w:t>еодор</w:t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 xml:space="preserve"> Тодоров/</w:t>
      </w:r>
    </w:p>
    <w:p w:rsid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7D5BB7" w:rsidRP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163F3F" w:rsidRPr="00163F3F">
        <w:rPr>
          <w:rFonts w:ascii="Verdana" w:hAnsi="Verdana"/>
          <w:b/>
          <w:bCs/>
          <w:sz w:val="20"/>
          <w:szCs w:val="20"/>
          <w:lang w:eastAsia="en-US"/>
        </w:rPr>
        <w:t>Членове</w:t>
      </w:r>
      <w:r>
        <w:rPr>
          <w:rFonts w:ascii="Verdana" w:hAnsi="Verdana"/>
          <w:b/>
          <w:bCs/>
          <w:sz w:val="20"/>
          <w:szCs w:val="20"/>
          <w:lang w:eastAsia="en-US"/>
        </w:rPr>
        <w:t>: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ab/>
        <w:t xml:space="preserve">  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     ………………</w:t>
      </w:r>
      <w:r w:rsidR="009646A7">
        <w:rPr>
          <w:rFonts w:ascii="Verdana" w:hAnsi="Verdana"/>
          <w:bCs/>
          <w:sz w:val="20"/>
          <w:szCs w:val="20"/>
          <w:lang w:eastAsia="en-US"/>
        </w:rPr>
        <w:t>/п/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Pr="00163F3F" w:rsidRDefault="00163F3F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  <w:t xml:space="preserve">       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        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/Цветомила Димитрова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</w:t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US"/>
        </w:rPr>
      </w:pPr>
      <w:r w:rsidRPr="00163F3F">
        <w:rPr>
          <w:rFonts w:ascii="Arial" w:hAnsi="Arial"/>
          <w:sz w:val="20"/>
          <w:szCs w:val="20"/>
          <w:lang w:eastAsia="en-US"/>
        </w:rPr>
        <w:tab/>
      </w:r>
      <w:r w:rsidRPr="00163F3F">
        <w:rPr>
          <w:rFonts w:ascii="Arial" w:hAnsi="Arial"/>
          <w:sz w:val="20"/>
          <w:szCs w:val="20"/>
          <w:lang w:eastAsia="en-US"/>
        </w:rPr>
        <w:tab/>
      </w:r>
    </w:p>
    <w:sectPr w:rsidR="00163F3F" w:rsidRPr="00163F3F" w:rsidSect="00BA160C">
      <w:headerReference w:type="default" r:id="rId8"/>
      <w:footerReference w:type="even" r:id="rId9"/>
      <w:footerReference w:type="default" r:id="rId10"/>
      <w:pgSz w:w="11906" w:h="16838"/>
      <w:pgMar w:top="426" w:right="707" w:bottom="1417" w:left="993" w:header="142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DA" w:rsidRDefault="003845DA">
      <w:r>
        <w:separator/>
      </w:r>
    </w:p>
  </w:endnote>
  <w:endnote w:type="continuationSeparator" w:id="1">
    <w:p w:rsidR="003845DA" w:rsidRDefault="0038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38" w:rsidRDefault="003761A0" w:rsidP="00F530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5A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A38" w:rsidRDefault="00F35A38" w:rsidP="003C5D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38" w:rsidRDefault="003761A0" w:rsidP="00F530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5A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C16">
      <w:rPr>
        <w:rStyle w:val="PageNumber"/>
        <w:noProof/>
      </w:rPr>
      <w:t>2</w:t>
    </w:r>
    <w:r>
      <w:rPr>
        <w:rStyle w:val="PageNumber"/>
      </w:rPr>
      <w:fldChar w:fldCharType="end"/>
    </w:r>
  </w:p>
  <w:p w:rsidR="00F35A38" w:rsidRPr="00CE0B1E" w:rsidRDefault="00F35A38" w:rsidP="003C5D10">
    <w:pPr>
      <w:pBdr>
        <w:bottom w:val="single" w:sz="6" w:space="1" w:color="auto"/>
      </w:pBdr>
      <w:ind w:right="360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                                                                         </w:t>
    </w:r>
  </w:p>
  <w:p w:rsidR="00F35A38" w:rsidRPr="007D5BB7" w:rsidRDefault="00F35A38" w:rsidP="00CE0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z w:val="18"/>
        <w:szCs w:val="18"/>
        <w:lang w:val="ru-RU"/>
      </w:rPr>
      <w:t>Враца-3000 бул.Хр.Ботев-78,ет.1, тел.092/64-93-28, факс 092/64-93-</w:t>
    </w:r>
    <w:r w:rsidRPr="007D5BB7">
      <w:rPr>
        <w:rFonts w:ascii="Verdana" w:hAnsi="Verdana"/>
        <w:spacing w:val="20"/>
        <w:sz w:val="18"/>
        <w:szCs w:val="18"/>
      </w:rPr>
      <w:t>29</w:t>
    </w:r>
  </w:p>
  <w:p w:rsidR="00F35A38" w:rsidRPr="007D5BB7" w:rsidRDefault="00F35A38" w:rsidP="00242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pacing w:val="20"/>
        <w:sz w:val="18"/>
        <w:szCs w:val="18"/>
      </w:rPr>
      <w:t>http://www.mzh.government.bg/ODZ-Vratza/bg/Home.aspx  odzg</w:t>
    </w:r>
    <w:r w:rsidRPr="007D5BB7">
      <w:rPr>
        <w:rFonts w:ascii="Verdana" w:hAnsi="Verdana"/>
        <w:spacing w:val="20"/>
        <w:sz w:val="18"/>
        <w:szCs w:val="18"/>
        <w:lang w:val="ru-RU"/>
      </w:rPr>
      <w:t>_</w:t>
    </w:r>
    <w:r w:rsidRPr="007D5BB7">
      <w:rPr>
        <w:rFonts w:ascii="Verdana" w:hAnsi="Verdana"/>
        <w:spacing w:val="20"/>
        <w:sz w:val="18"/>
        <w:szCs w:val="18"/>
      </w:rPr>
      <w:t>vraca</w:t>
    </w:r>
    <w:r w:rsidRPr="007D5BB7">
      <w:rPr>
        <w:rFonts w:ascii="Verdana" w:hAnsi="Verdana"/>
        <w:spacing w:val="20"/>
        <w:sz w:val="18"/>
        <w:szCs w:val="18"/>
        <w:lang w:val="ru-RU"/>
      </w:rPr>
      <w:t>@</w:t>
    </w:r>
    <w:r w:rsidRPr="007D5BB7">
      <w:rPr>
        <w:rFonts w:ascii="Verdana" w:hAnsi="Verdana"/>
        <w:spacing w:val="20"/>
        <w:sz w:val="18"/>
        <w:szCs w:val="18"/>
      </w:rPr>
      <w:t>mzh</w:t>
    </w:r>
    <w:r w:rsidRPr="007D5BB7">
      <w:rPr>
        <w:rFonts w:ascii="Verdana" w:hAnsi="Verdana"/>
        <w:spacing w:val="20"/>
        <w:sz w:val="18"/>
        <w:szCs w:val="18"/>
        <w:lang w:val="ru-RU"/>
      </w:rPr>
      <w:t>.</w:t>
    </w:r>
    <w:r w:rsidRPr="007D5BB7">
      <w:rPr>
        <w:rFonts w:ascii="Verdana" w:hAnsi="Verdana"/>
        <w:spacing w:val="20"/>
        <w:sz w:val="18"/>
        <w:szCs w:val="18"/>
      </w:rPr>
      <w:t>government</w:t>
    </w:r>
    <w:r w:rsidRPr="007D5BB7">
      <w:rPr>
        <w:rFonts w:ascii="Verdana" w:hAnsi="Verdana"/>
        <w:spacing w:val="20"/>
        <w:sz w:val="18"/>
        <w:szCs w:val="18"/>
        <w:lang w:val="ru-RU"/>
      </w:rPr>
      <w:t>.</w:t>
    </w:r>
    <w:r w:rsidRPr="007D5BB7">
      <w:rPr>
        <w:rFonts w:ascii="Verdana" w:hAnsi="Verdana"/>
        <w:spacing w:val="20"/>
        <w:sz w:val="18"/>
        <w:szCs w:val="18"/>
      </w:rPr>
      <w:t>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DA" w:rsidRDefault="003845DA">
      <w:r>
        <w:separator/>
      </w:r>
    </w:p>
  </w:footnote>
  <w:footnote w:type="continuationSeparator" w:id="1">
    <w:p w:rsidR="003845DA" w:rsidRDefault="00384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38" w:rsidRPr="00467821" w:rsidRDefault="00F35A38" w:rsidP="00467821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A76"/>
    <w:multiLevelType w:val="hybridMultilevel"/>
    <w:tmpl w:val="72328B0A"/>
    <w:lvl w:ilvl="0" w:tplc="9260DA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>
    <w:nsid w:val="1D8D5328"/>
    <w:multiLevelType w:val="hybridMultilevel"/>
    <w:tmpl w:val="01F2E72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B3602A"/>
    <w:multiLevelType w:val="hybridMultilevel"/>
    <w:tmpl w:val="BDF4E304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29F3013"/>
    <w:multiLevelType w:val="hybridMultilevel"/>
    <w:tmpl w:val="1BDC2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D2C54"/>
    <w:multiLevelType w:val="hybridMultilevel"/>
    <w:tmpl w:val="E12CE652"/>
    <w:lvl w:ilvl="0" w:tplc="FA04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10A21"/>
    <w:multiLevelType w:val="hybridMultilevel"/>
    <w:tmpl w:val="C748A2A6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584F18E6"/>
    <w:multiLevelType w:val="hybridMultilevel"/>
    <w:tmpl w:val="B5E45AA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CF6C6B"/>
    <w:multiLevelType w:val="hybridMultilevel"/>
    <w:tmpl w:val="48D8F99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D104159"/>
    <w:multiLevelType w:val="hybridMultilevel"/>
    <w:tmpl w:val="707017E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D52782A"/>
    <w:multiLevelType w:val="hybridMultilevel"/>
    <w:tmpl w:val="8CD40D92"/>
    <w:lvl w:ilvl="0" w:tplc="0402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0B1E"/>
    <w:rsid w:val="00017E36"/>
    <w:rsid w:val="00035306"/>
    <w:rsid w:val="000406C2"/>
    <w:rsid w:val="00042916"/>
    <w:rsid w:val="00044F13"/>
    <w:rsid w:val="000570D2"/>
    <w:rsid w:val="00062368"/>
    <w:rsid w:val="00067842"/>
    <w:rsid w:val="000679D4"/>
    <w:rsid w:val="00082C16"/>
    <w:rsid w:val="0009299C"/>
    <w:rsid w:val="000946FB"/>
    <w:rsid w:val="000964B2"/>
    <w:rsid w:val="000B4CDF"/>
    <w:rsid w:val="000B7D34"/>
    <w:rsid w:val="000C2221"/>
    <w:rsid w:val="000D2862"/>
    <w:rsid w:val="000D38C4"/>
    <w:rsid w:val="000D7060"/>
    <w:rsid w:val="000E1188"/>
    <w:rsid w:val="000E546D"/>
    <w:rsid w:val="000F1FEA"/>
    <w:rsid w:val="000F2F6D"/>
    <w:rsid w:val="00126A5D"/>
    <w:rsid w:val="00134B13"/>
    <w:rsid w:val="00137627"/>
    <w:rsid w:val="00152B71"/>
    <w:rsid w:val="00163F3F"/>
    <w:rsid w:val="001668F4"/>
    <w:rsid w:val="00170181"/>
    <w:rsid w:val="00175C19"/>
    <w:rsid w:val="00191A28"/>
    <w:rsid w:val="00191C78"/>
    <w:rsid w:val="00193A3B"/>
    <w:rsid w:val="00196D4E"/>
    <w:rsid w:val="0019725C"/>
    <w:rsid w:val="001A5319"/>
    <w:rsid w:val="001B7D70"/>
    <w:rsid w:val="001D3E91"/>
    <w:rsid w:val="001D706D"/>
    <w:rsid w:val="001E77FC"/>
    <w:rsid w:val="001F1CEE"/>
    <w:rsid w:val="002026C2"/>
    <w:rsid w:val="0020692B"/>
    <w:rsid w:val="002102AF"/>
    <w:rsid w:val="00211C93"/>
    <w:rsid w:val="00216832"/>
    <w:rsid w:val="00235EE4"/>
    <w:rsid w:val="0024227E"/>
    <w:rsid w:val="00242B1E"/>
    <w:rsid w:val="002559EF"/>
    <w:rsid w:val="00274A7D"/>
    <w:rsid w:val="00285D28"/>
    <w:rsid w:val="002A6A6F"/>
    <w:rsid w:val="002B496C"/>
    <w:rsid w:val="002C181F"/>
    <w:rsid w:val="002D1D52"/>
    <w:rsid w:val="002D43BC"/>
    <w:rsid w:val="002E0D97"/>
    <w:rsid w:val="002E270F"/>
    <w:rsid w:val="002F36D5"/>
    <w:rsid w:val="003075A1"/>
    <w:rsid w:val="003103DC"/>
    <w:rsid w:val="00327D86"/>
    <w:rsid w:val="003338B4"/>
    <w:rsid w:val="00346441"/>
    <w:rsid w:val="0035462A"/>
    <w:rsid w:val="00361A9C"/>
    <w:rsid w:val="00372467"/>
    <w:rsid w:val="003761A0"/>
    <w:rsid w:val="00383A6D"/>
    <w:rsid w:val="003845DA"/>
    <w:rsid w:val="00387FE4"/>
    <w:rsid w:val="003901E7"/>
    <w:rsid w:val="003965AA"/>
    <w:rsid w:val="00396FB5"/>
    <w:rsid w:val="003A4CF1"/>
    <w:rsid w:val="003C1223"/>
    <w:rsid w:val="003C5D10"/>
    <w:rsid w:val="003D025B"/>
    <w:rsid w:val="003E1D3E"/>
    <w:rsid w:val="003E21F3"/>
    <w:rsid w:val="003F4914"/>
    <w:rsid w:val="004161D3"/>
    <w:rsid w:val="0043387D"/>
    <w:rsid w:val="00437DC1"/>
    <w:rsid w:val="00453608"/>
    <w:rsid w:val="00456AD2"/>
    <w:rsid w:val="00457C7E"/>
    <w:rsid w:val="004606A2"/>
    <w:rsid w:val="00463367"/>
    <w:rsid w:val="00467821"/>
    <w:rsid w:val="00481785"/>
    <w:rsid w:val="004871B3"/>
    <w:rsid w:val="004B2C8B"/>
    <w:rsid w:val="004D0153"/>
    <w:rsid w:val="004D64A6"/>
    <w:rsid w:val="004D65FD"/>
    <w:rsid w:val="004E3D30"/>
    <w:rsid w:val="004E6D45"/>
    <w:rsid w:val="004F5DA3"/>
    <w:rsid w:val="00523417"/>
    <w:rsid w:val="00535ED1"/>
    <w:rsid w:val="00546DE4"/>
    <w:rsid w:val="00566E11"/>
    <w:rsid w:val="00586F39"/>
    <w:rsid w:val="005A33B6"/>
    <w:rsid w:val="005A38EE"/>
    <w:rsid w:val="005B0314"/>
    <w:rsid w:val="005B1EEC"/>
    <w:rsid w:val="005C0D5A"/>
    <w:rsid w:val="005F1155"/>
    <w:rsid w:val="006077DB"/>
    <w:rsid w:val="00616096"/>
    <w:rsid w:val="0063553E"/>
    <w:rsid w:val="00651BF1"/>
    <w:rsid w:val="006536B5"/>
    <w:rsid w:val="00666337"/>
    <w:rsid w:val="00673DEC"/>
    <w:rsid w:val="006861F2"/>
    <w:rsid w:val="006A3A88"/>
    <w:rsid w:val="006A5516"/>
    <w:rsid w:val="006B1805"/>
    <w:rsid w:val="006B2035"/>
    <w:rsid w:val="006C57BE"/>
    <w:rsid w:val="006C638A"/>
    <w:rsid w:val="006D10C3"/>
    <w:rsid w:val="006D4F4F"/>
    <w:rsid w:val="006E4F89"/>
    <w:rsid w:val="006E51A6"/>
    <w:rsid w:val="006F1407"/>
    <w:rsid w:val="0070272C"/>
    <w:rsid w:val="00704CEB"/>
    <w:rsid w:val="00717A29"/>
    <w:rsid w:val="00734F28"/>
    <w:rsid w:val="00740C8B"/>
    <w:rsid w:val="00741517"/>
    <w:rsid w:val="00753B73"/>
    <w:rsid w:val="007647EB"/>
    <w:rsid w:val="00765097"/>
    <w:rsid w:val="00773E7E"/>
    <w:rsid w:val="00782AAE"/>
    <w:rsid w:val="00791253"/>
    <w:rsid w:val="00795964"/>
    <w:rsid w:val="007B02C4"/>
    <w:rsid w:val="007B0E3F"/>
    <w:rsid w:val="007D5860"/>
    <w:rsid w:val="007D5BB7"/>
    <w:rsid w:val="007E33AB"/>
    <w:rsid w:val="00810A4F"/>
    <w:rsid w:val="0082385D"/>
    <w:rsid w:val="00831748"/>
    <w:rsid w:val="00833781"/>
    <w:rsid w:val="00850848"/>
    <w:rsid w:val="00850BE0"/>
    <w:rsid w:val="008512AC"/>
    <w:rsid w:val="00862E89"/>
    <w:rsid w:val="0089030C"/>
    <w:rsid w:val="008A42C6"/>
    <w:rsid w:val="008B14AF"/>
    <w:rsid w:val="008C3C74"/>
    <w:rsid w:val="008D0193"/>
    <w:rsid w:val="008E7439"/>
    <w:rsid w:val="008F0128"/>
    <w:rsid w:val="008F158D"/>
    <w:rsid w:val="009107C8"/>
    <w:rsid w:val="009125A6"/>
    <w:rsid w:val="00913075"/>
    <w:rsid w:val="0092493B"/>
    <w:rsid w:val="00927D15"/>
    <w:rsid w:val="009359AE"/>
    <w:rsid w:val="00935B33"/>
    <w:rsid w:val="00952761"/>
    <w:rsid w:val="00954843"/>
    <w:rsid w:val="00962E98"/>
    <w:rsid w:val="009646A7"/>
    <w:rsid w:val="00966D44"/>
    <w:rsid w:val="00973AB9"/>
    <w:rsid w:val="0097495B"/>
    <w:rsid w:val="00976BA8"/>
    <w:rsid w:val="00980323"/>
    <w:rsid w:val="00981341"/>
    <w:rsid w:val="00990A3C"/>
    <w:rsid w:val="00994202"/>
    <w:rsid w:val="009B130A"/>
    <w:rsid w:val="009B7C23"/>
    <w:rsid w:val="009C7009"/>
    <w:rsid w:val="009E675A"/>
    <w:rsid w:val="009F3853"/>
    <w:rsid w:val="009F4FC7"/>
    <w:rsid w:val="00A05A00"/>
    <w:rsid w:val="00A144EC"/>
    <w:rsid w:val="00A176BA"/>
    <w:rsid w:val="00A23B09"/>
    <w:rsid w:val="00A369E7"/>
    <w:rsid w:val="00A4552E"/>
    <w:rsid w:val="00A45F6C"/>
    <w:rsid w:val="00A651EF"/>
    <w:rsid w:val="00A86A98"/>
    <w:rsid w:val="00A907D5"/>
    <w:rsid w:val="00AA236A"/>
    <w:rsid w:val="00AA78D4"/>
    <w:rsid w:val="00AC6350"/>
    <w:rsid w:val="00AD180E"/>
    <w:rsid w:val="00AD614D"/>
    <w:rsid w:val="00AE06AF"/>
    <w:rsid w:val="00AF0BB6"/>
    <w:rsid w:val="00AF38EB"/>
    <w:rsid w:val="00B126CB"/>
    <w:rsid w:val="00B17C53"/>
    <w:rsid w:val="00B251BC"/>
    <w:rsid w:val="00B26A96"/>
    <w:rsid w:val="00B3038C"/>
    <w:rsid w:val="00B47298"/>
    <w:rsid w:val="00B47877"/>
    <w:rsid w:val="00B628E3"/>
    <w:rsid w:val="00B75067"/>
    <w:rsid w:val="00B968E1"/>
    <w:rsid w:val="00BA160C"/>
    <w:rsid w:val="00BB3BD3"/>
    <w:rsid w:val="00BB44EA"/>
    <w:rsid w:val="00BB5E6E"/>
    <w:rsid w:val="00BC0460"/>
    <w:rsid w:val="00BC642D"/>
    <w:rsid w:val="00BE5AD5"/>
    <w:rsid w:val="00BF0B1F"/>
    <w:rsid w:val="00C03751"/>
    <w:rsid w:val="00C05C47"/>
    <w:rsid w:val="00C0705C"/>
    <w:rsid w:val="00C15A2B"/>
    <w:rsid w:val="00C40E00"/>
    <w:rsid w:val="00C428F9"/>
    <w:rsid w:val="00C66701"/>
    <w:rsid w:val="00C67DEE"/>
    <w:rsid w:val="00C758AB"/>
    <w:rsid w:val="00C80B59"/>
    <w:rsid w:val="00C833F3"/>
    <w:rsid w:val="00C850B5"/>
    <w:rsid w:val="00C87D69"/>
    <w:rsid w:val="00C97A86"/>
    <w:rsid w:val="00CA518A"/>
    <w:rsid w:val="00CB00DE"/>
    <w:rsid w:val="00CB606F"/>
    <w:rsid w:val="00CB71A7"/>
    <w:rsid w:val="00CB7E95"/>
    <w:rsid w:val="00CC4EDF"/>
    <w:rsid w:val="00CC7EE0"/>
    <w:rsid w:val="00CD412D"/>
    <w:rsid w:val="00CE02C4"/>
    <w:rsid w:val="00CE0B1E"/>
    <w:rsid w:val="00CF1C74"/>
    <w:rsid w:val="00CF3328"/>
    <w:rsid w:val="00D0578C"/>
    <w:rsid w:val="00D06579"/>
    <w:rsid w:val="00D1442D"/>
    <w:rsid w:val="00D229E7"/>
    <w:rsid w:val="00D23E5A"/>
    <w:rsid w:val="00D24F88"/>
    <w:rsid w:val="00D30BF4"/>
    <w:rsid w:val="00D30E80"/>
    <w:rsid w:val="00D323CA"/>
    <w:rsid w:val="00D34E08"/>
    <w:rsid w:val="00D52B84"/>
    <w:rsid w:val="00D63F28"/>
    <w:rsid w:val="00D719C0"/>
    <w:rsid w:val="00D75B53"/>
    <w:rsid w:val="00D75E53"/>
    <w:rsid w:val="00D75F74"/>
    <w:rsid w:val="00D931FD"/>
    <w:rsid w:val="00DA3855"/>
    <w:rsid w:val="00DA7558"/>
    <w:rsid w:val="00DB3029"/>
    <w:rsid w:val="00DB628C"/>
    <w:rsid w:val="00DD06A3"/>
    <w:rsid w:val="00DD728D"/>
    <w:rsid w:val="00E134CA"/>
    <w:rsid w:val="00E21DC8"/>
    <w:rsid w:val="00E34F9D"/>
    <w:rsid w:val="00E5247E"/>
    <w:rsid w:val="00E730C4"/>
    <w:rsid w:val="00E81326"/>
    <w:rsid w:val="00E83038"/>
    <w:rsid w:val="00E907E1"/>
    <w:rsid w:val="00EA0917"/>
    <w:rsid w:val="00ED5760"/>
    <w:rsid w:val="00ED7A99"/>
    <w:rsid w:val="00EF46DF"/>
    <w:rsid w:val="00EF4943"/>
    <w:rsid w:val="00EF50AB"/>
    <w:rsid w:val="00F137A3"/>
    <w:rsid w:val="00F20B17"/>
    <w:rsid w:val="00F23100"/>
    <w:rsid w:val="00F3122F"/>
    <w:rsid w:val="00F32125"/>
    <w:rsid w:val="00F357B9"/>
    <w:rsid w:val="00F35A38"/>
    <w:rsid w:val="00F530A7"/>
    <w:rsid w:val="00F560E7"/>
    <w:rsid w:val="00F5681E"/>
    <w:rsid w:val="00F6614D"/>
    <w:rsid w:val="00F66626"/>
    <w:rsid w:val="00F8173C"/>
    <w:rsid w:val="00F87E1F"/>
    <w:rsid w:val="00F92410"/>
    <w:rsid w:val="00FA1A9F"/>
    <w:rsid w:val="00FA29A4"/>
    <w:rsid w:val="00FD223D"/>
    <w:rsid w:val="00FD250B"/>
    <w:rsid w:val="00FD554D"/>
    <w:rsid w:val="00FE4C77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1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0B1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0B1E"/>
    <w:pPr>
      <w:tabs>
        <w:tab w:val="center" w:pos="4536"/>
        <w:tab w:val="right" w:pos="9072"/>
      </w:tabs>
    </w:pPr>
  </w:style>
  <w:style w:type="paragraph" w:styleId="Footer">
    <w:name w:val="footer"/>
    <w:aliases w:val="Знак"/>
    <w:basedOn w:val="Normal"/>
    <w:link w:val="FooterChar"/>
    <w:rsid w:val="00CE0B1E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CE0B1E"/>
    <w:rPr>
      <w:i/>
      <w:iCs/>
    </w:rPr>
  </w:style>
  <w:style w:type="character" w:customStyle="1" w:styleId="FooterChar">
    <w:name w:val="Footer Char"/>
    <w:aliases w:val="Знак Char"/>
    <w:link w:val="Footer"/>
    <w:rsid w:val="00CE0B1E"/>
    <w:rPr>
      <w:sz w:val="24"/>
      <w:szCs w:val="24"/>
      <w:lang w:val="bg-BG" w:eastAsia="bg-BG" w:bidi="ar-SA"/>
    </w:rPr>
  </w:style>
  <w:style w:type="paragraph" w:styleId="BodyText">
    <w:name w:val="Body Text"/>
    <w:basedOn w:val="Normal"/>
    <w:link w:val="BodyTextChar"/>
    <w:rsid w:val="009B7C2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BodyTextChar">
    <w:name w:val="Body Text Char"/>
    <w:link w:val="BodyText"/>
    <w:locked/>
    <w:rsid w:val="009B7C23"/>
    <w:rPr>
      <w:rFonts w:ascii="Arial" w:hAnsi="Arial" w:cs="Arial"/>
      <w:lang w:val="bg-BG" w:eastAsia="en-US" w:bidi="ar-SA"/>
    </w:rPr>
  </w:style>
  <w:style w:type="character" w:styleId="PageNumber">
    <w:name w:val="page number"/>
    <w:basedOn w:val="DefaultParagraphFont"/>
    <w:rsid w:val="003C5D10"/>
  </w:style>
  <w:style w:type="character" w:styleId="Hyperlink">
    <w:name w:val="Hyperlink"/>
    <w:rsid w:val="00954843"/>
    <w:rPr>
      <w:color w:val="0000FF"/>
      <w:u w:val="single"/>
    </w:rPr>
  </w:style>
  <w:style w:type="paragraph" w:styleId="NormalWeb">
    <w:name w:val="Normal (Web)"/>
    <w:basedOn w:val="Normal"/>
    <w:rsid w:val="009548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4843"/>
  </w:style>
  <w:style w:type="paragraph" w:styleId="BalloonText">
    <w:name w:val="Balloon Text"/>
    <w:basedOn w:val="Normal"/>
    <w:link w:val="BalloonTextChar"/>
    <w:rsid w:val="00AE06A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E06AF"/>
    <w:rPr>
      <w:rFonts w:ascii="Segoe UI" w:hAnsi="Segoe UI" w:cs="Segoe UI"/>
      <w:sz w:val="18"/>
      <w:szCs w:val="18"/>
      <w:lang w:val="bg-BG" w:eastAsia="bg-BG"/>
    </w:rPr>
  </w:style>
  <w:style w:type="character" w:customStyle="1" w:styleId="HeaderChar">
    <w:name w:val="Header Char"/>
    <w:link w:val="Header"/>
    <w:uiPriority w:val="99"/>
    <w:rsid w:val="00F8173C"/>
    <w:rPr>
      <w:sz w:val="24"/>
      <w:szCs w:val="24"/>
    </w:rPr>
  </w:style>
  <w:style w:type="character" w:customStyle="1" w:styleId="Heading1Char">
    <w:name w:val="Heading 1 Char"/>
    <w:link w:val="Heading1"/>
    <w:uiPriority w:val="99"/>
    <w:locked/>
    <w:rsid w:val="00F8173C"/>
    <w:rPr>
      <w:rFonts w:ascii="Bookman Old Style" w:hAnsi="Bookman Old Style"/>
      <w:b/>
      <w:spacing w:val="3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АДМИНИСТРАТИВЕН СЪД – ВРАЦА</vt:lpstr>
      <vt:lpstr>ДО АДМИНИСТРАТИВЕН СЪД – ВРАЦА</vt:lpstr>
    </vt:vector>
  </TitlesOfParts>
  <Company>Home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АДМИНИСТРАТИВЕН СЪД – ВРАЦА</dc:title>
  <dc:subject/>
  <dc:creator>PC4</dc:creator>
  <cp:keywords/>
  <dc:description/>
  <cp:lastModifiedBy>ACER</cp:lastModifiedBy>
  <cp:revision>5</cp:revision>
  <cp:lastPrinted>2020-02-27T07:25:00Z</cp:lastPrinted>
  <dcterms:created xsi:type="dcterms:W3CDTF">2020-02-26T14:35:00Z</dcterms:created>
  <dcterms:modified xsi:type="dcterms:W3CDTF">2020-02-27T07:26:00Z</dcterms:modified>
</cp:coreProperties>
</file>