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73C" w:rsidRDefault="00EC6199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240" w:lineRule="auto"/>
        <w:ind w:firstLine="1276"/>
        <w:jc w:val="right"/>
        <w:rPr>
          <w:rFonts w:ascii="Times New Roman" w:hAnsi="Times New Roman"/>
          <w:b w:val="0"/>
          <w:spacing w:val="0"/>
          <w:szCs w:val="24"/>
        </w:rPr>
      </w:pPr>
      <w:r w:rsidRPr="00145404">
        <w:rPr>
          <w:rStyle w:val="a7"/>
          <w:rFonts w:ascii="Times New Roman" w:hAnsi="Times New Roman"/>
          <w:b w:val="0"/>
          <w:noProof/>
          <w:spacing w:val="0"/>
          <w:sz w:val="22"/>
          <w:szCs w:val="22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123825</wp:posOffset>
                </wp:positionV>
                <wp:extent cx="0" cy="685800"/>
                <wp:effectExtent l="10795" t="6985" r="8255" b="120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5C52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4pt;margin-top:9.75pt;width:0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PY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"/>
            </w:pict>
          </mc:Fallback>
        </mc:AlternateContent>
      </w:r>
      <w:r w:rsidR="00285D28">
        <w:rPr>
          <w:rFonts w:ascii="Times New Roman" w:hAnsi="Times New Roman"/>
          <w:spacing w:val="0"/>
          <w:sz w:val="22"/>
          <w:szCs w:val="22"/>
        </w:rPr>
        <w:t xml:space="preserve">          </w:t>
      </w:r>
      <w:r>
        <w:rPr>
          <w:rFonts w:ascii="Times New Roman" w:hAnsi="Times New Roman"/>
          <w:noProof/>
          <w:spacing w:val="0"/>
          <w:sz w:val="22"/>
          <w:szCs w:val="22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3" name="Картина 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73C" w:rsidRPr="00573842" w:rsidRDefault="00F8173C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240" w:lineRule="auto"/>
        <w:jc w:val="left"/>
        <w:rPr>
          <w:rFonts w:ascii="Times New Roman" w:hAnsi="Times New Roman"/>
          <w:b w:val="0"/>
          <w:spacing w:val="0"/>
          <w:sz w:val="22"/>
          <w:szCs w:val="22"/>
        </w:rPr>
      </w:pPr>
      <w:r>
        <w:rPr>
          <w:rFonts w:ascii="Times New Roman" w:hAnsi="Times New Roman"/>
          <w:b w:val="0"/>
          <w:spacing w:val="0"/>
          <w:szCs w:val="24"/>
        </w:rPr>
        <w:t xml:space="preserve">  </w:t>
      </w:r>
      <w:r w:rsidRPr="00573842">
        <w:rPr>
          <w:rFonts w:ascii="Verdana" w:hAnsi="Verdana" w:cs="Arial"/>
          <w:spacing w:val="40"/>
          <w:sz w:val="22"/>
          <w:szCs w:val="22"/>
        </w:rPr>
        <w:t>РЕПУБЛИКА БЪЛГАРИЯ</w:t>
      </w:r>
    </w:p>
    <w:p w:rsidR="00F8173C" w:rsidRPr="00573842" w:rsidRDefault="00F8173C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jc w:val="left"/>
        <w:rPr>
          <w:rFonts w:ascii="Verdana" w:hAnsi="Verdana" w:cs="Arial"/>
          <w:b w:val="0"/>
          <w:spacing w:val="40"/>
          <w:sz w:val="22"/>
          <w:szCs w:val="22"/>
        </w:rPr>
      </w:pPr>
      <w:r w:rsidRPr="00573842">
        <w:rPr>
          <w:rFonts w:ascii="Verdana" w:hAnsi="Verdana" w:cs="Arial"/>
          <w:sz w:val="22"/>
          <w:szCs w:val="22"/>
        </w:rPr>
        <w:t xml:space="preserve"> </w:t>
      </w:r>
      <w:r w:rsidRPr="00573842">
        <w:rPr>
          <w:rFonts w:ascii="Verdana" w:hAnsi="Verdana" w:cs="Arial"/>
          <w:b w:val="0"/>
          <w:spacing w:val="40"/>
          <w:sz w:val="22"/>
          <w:szCs w:val="22"/>
        </w:rPr>
        <w:t>Министерство на земеделието</w:t>
      </w:r>
      <w:r w:rsidR="00791385">
        <w:rPr>
          <w:rFonts w:ascii="Verdana" w:hAnsi="Verdana" w:cs="Arial"/>
          <w:b w:val="0"/>
          <w:spacing w:val="40"/>
          <w:sz w:val="22"/>
          <w:szCs w:val="22"/>
          <w:lang w:val="bg-BG"/>
        </w:rPr>
        <w:t xml:space="preserve"> и</w:t>
      </w:r>
      <w:r w:rsidRPr="00573842">
        <w:rPr>
          <w:rFonts w:ascii="Verdana" w:hAnsi="Verdana" w:cs="Arial"/>
          <w:b w:val="0"/>
          <w:spacing w:val="40"/>
          <w:sz w:val="22"/>
          <w:szCs w:val="22"/>
        </w:rPr>
        <w:t xml:space="preserve"> храните </w:t>
      </w:r>
    </w:p>
    <w:p w:rsidR="00F8173C" w:rsidRPr="00573842" w:rsidRDefault="00F8173C" w:rsidP="00F8173C">
      <w:pPr>
        <w:rPr>
          <w:rFonts w:ascii="Verdana" w:hAnsi="Verdana" w:cs="Arial"/>
          <w:spacing w:val="40"/>
          <w:sz w:val="22"/>
          <w:szCs w:val="22"/>
        </w:rPr>
      </w:pPr>
      <w:r w:rsidRPr="00573842">
        <w:rPr>
          <w:rFonts w:ascii="Verdana" w:hAnsi="Verdana" w:cs="Arial"/>
          <w:spacing w:val="40"/>
          <w:sz w:val="22"/>
          <w:szCs w:val="22"/>
          <w:lang w:val="ru-RU"/>
        </w:rPr>
        <w:t xml:space="preserve"> Областна дирекция </w:t>
      </w:r>
      <w:r w:rsidRPr="00573842">
        <w:rPr>
          <w:rFonts w:ascii="Verdana" w:hAnsi="Verdana" w:cs="Arial"/>
          <w:spacing w:val="40"/>
          <w:sz w:val="22"/>
          <w:szCs w:val="22"/>
        </w:rPr>
        <w:t>“Земеделие”- Враца</w:t>
      </w:r>
    </w:p>
    <w:p w:rsidR="00CE0B1E" w:rsidRPr="00573842" w:rsidRDefault="00CE0B1E" w:rsidP="00F8173C">
      <w:pPr>
        <w:pStyle w:val="1"/>
        <w:framePr w:w="0" w:hRule="auto" w:wrap="auto" w:vAnchor="margin" w:hAnchor="text" w:xAlign="left" w:yAlign="inline"/>
        <w:tabs>
          <w:tab w:val="left" w:pos="1276"/>
        </w:tabs>
        <w:spacing w:line="360" w:lineRule="auto"/>
        <w:jc w:val="left"/>
        <w:rPr>
          <w:sz w:val="22"/>
          <w:szCs w:val="22"/>
        </w:rPr>
      </w:pPr>
    </w:p>
    <w:p w:rsidR="00F8173C" w:rsidRDefault="00740C8B" w:rsidP="00F8173C">
      <w:pPr>
        <w:tabs>
          <w:tab w:val="left" w:pos="5245"/>
          <w:tab w:val="left" w:pos="10530"/>
        </w:tabs>
        <w:spacing w:after="120"/>
        <w:ind w:right="4819"/>
        <w:jc w:val="right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sz w:val="22"/>
          <w:szCs w:val="22"/>
        </w:rPr>
        <w:t xml:space="preserve">      </w:t>
      </w:r>
      <w:r w:rsidR="00163F3F" w:rsidRPr="00163F3F">
        <w:rPr>
          <w:sz w:val="22"/>
          <w:szCs w:val="22"/>
          <w:lang w:val="en-US" w:eastAsia="en-US"/>
        </w:rPr>
        <w:t xml:space="preserve"> </w:t>
      </w:r>
      <w:r w:rsidR="00163F3F" w:rsidRPr="00163F3F">
        <w:rPr>
          <w:sz w:val="22"/>
          <w:szCs w:val="22"/>
          <w:lang w:eastAsia="en-US"/>
        </w:rPr>
        <w:t xml:space="preserve">                                     </w:t>
      </w:r>
      <w:r w:rsidR="00F8173C">
        <w:rPr>
          <w:sz w:val="22"/>
          <w:szCs w:val="22"/>
          <w:lang w:eastAsia="en-US"/>
        </w:rPr>
        <w:t xml:space="preserve">                          </w:t>
      </w:r>
      <w:r w:rsidR="00163F3F" w:rsidRPr="00163F3F">
        <w:rPr>
          <w:rFonts w:ascii="Verdana" w:hAnsi="Verdana"/>
          <w:b/>
          <w:sz w:val="22"/>
          <w:szCs w:val="22"/>
          <w:lang w:eastAsia="en-US"/>
        </w:rPr>
        <w:t>ОДОБР</w:t>
      </w:r>
      <w:r w:rsidR="00F8173C">
        <w:rPr>
          <w:rFonts w:ascii="Verdana" w:hAnsi="Verdana"/>
          <w:b/>
          <w:sz w:val="22"/>
          <w:szCs w:val="22"/>
          <w:lang w:eastAsia="en-US"/>
        </w:rPr>
        <w:t>ЯВАМ,</w:t>
      </w:r>
    </w:p>
    <w:p w:rsidR="00F8173C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 xml:space="preserve">МИНИСТЪР </w:t>
      </w:r>
    </w:p>
    <w:p w:rsidR="00F8173C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>НА</w:t>
      </w:r>
      <w:r>
        <w:rPr>
          <w:rFonts w:ascii="Verdana" w:hAnsi="Verdana"/>
          <w:b/>
          <w:sz w:val="22"/>
          <w:szCs w:val="22"/>
          <w:lang w:eastAsia="en-US"/>
        </w:rPr>
        <w:t xml:space="preserve"> ЗЕМЕДЕЛИЕТО</w:t>
      </w:r>
      <w:r w:rsidR="00791385">
        <w:rPr>
          <w:rFonts w:ascii="Verdana" w:hAnsi="Verdana"/>
          <w:b/>
          <w:sz w:val="22"/>
          <w:szCs w:val="22"/>
          <w:lang w:eastAsia="en-US"/>
        </w:rPr>
        <w:t xml:space="preserve"> И</w:t>
      </w:r>
    </w:p>
    <w:p w:rsidR="00F8173C" w:rsidRPr="00163F3F" w:rsidRDefault="00F8173C" w:rsidP="00F8173C">
      <w:pPr>
        <w:tabs>
          <w:tab w:val="left" w:pos="10530"/>
        </w:tabs>
        <w:ind w:right="141"/>
        <w:jc w:val="center"/>
        <w:rPr>
          <w:rFonts w:ascii="Verdana" w:hAnsi="Verdana"/>
          <w:b/>
          <w:sz w:val="22"/>
          <w:szCs w:val="22"/>
          <w:lang w:eastAsia="en-US"/>
        </w:rPr>
      </w:pPr>
      <w:r>
        <w:rPr>
          <w:rFonts w:ascii="Verdana" w:hAnsi="Verdana"/>
          <w:b/>
          <w:sz w:val="22"/>
          <w:szCs w:val="22"/>
          <w:lang w:eastAsia="en-US"/>
        </w:rPr>
        <w:t xml:space="preserve">               ХРАНИТЕ</w:t>
      </w:r>
      <w:r w:rsidR="000A47B2">
        <w:rPr>
          <w:rFonts w:ascii="Verdana" w:hAnsi="Verdana"/>
          <w:b/>
          <w:sz w:val="22"/>
          <w:szCs w:val="22"/>
          <w:lang w:eastAsia="en-US"/>
        </w:rPr>
        <w:t>: …………</w:t>
      </w:r>
      <w:r w:rsidRPr="00163F3F">
        <w:rPr>
          <w:rFonts w:ascii="Verdana" w:hAnsi="Verdana"/>
          <w:b/>
          <w:sz w:val="22"/>
          <w:szCs w:val="22"/>
          <w:lang w:eastAsia="en-US"/>
        </w:rPr>
        <w:t>………………….</w:t>
      </w:r>
    </w:p>
    <w:p w:rsidR="00F8173C" w:rsidRDefault="00F8173C" w:rsidP="00F8173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  <w:r w:rsidRPr="00163F3F">
        <w:rPr>
          <w:rFonts w:ascii="Verdana" w:hAnsi="Verdana"/>
          <w:b/>
          <w:sz w:val="22"/>
          <w:szCs w:val="22"/>
          <w:lang w:eastAsia="en-US"/>
        </w:rPr>
        <w:tab/>
      </w:r>
    </w:p>
    <w:p w:rsidR="00F8173C" w:rsidRPr="00163F3F" w:rsidRDefault="00F8173C" w:rsidP="00F8173C">
      <w:pPr>
        <w:overflowPunct w:val="0"/>
        <w:autoSpaceDE w:val="0"/>
        <w:autoSpaceDN w:val="0"/>
        <w:adjustRightInd w:val="0"/>
        <w:ind w:left="3540"/>
        <w:jc w:val="both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163F3F" w:rsidRPr="00DE1FBB" w:rsidRDefault="00163F3F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DE1FBB">
        <w:rPr>
          <w:rFonts w:ascii="Verdana" w:hAnsi="Verdana"/>
          <w:b/>
          <w:sz w:val="22"/>
          <w:szCs w:val="22"/>
          <w:lang w:val="ru-RU" w:eastAsia="en-US"/>
        </w:rPr>
        <w:t xml:space="preserve">П </w:t>
      </w:r>
      <w:r w:rsidRPr="00DE1FBB">
        <w:rPr>
          <w:rFonts w:ascii="Verdana" w:hAnsi="Verdana"/>
          <w:b/>
          <w:sz w:val="22"/>
          <w:szCs w:val="22"/>
          <w:lang w:eastAsia="en-US"/>
        </w:rPr>
        <w:t xml:space="preserve">Р О Т О К О Л </w:t>
      </w:r>
    </w:p>
    <w:p w:rsidR="00563A12" w:rsidRDefault="00563A12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</w:p>
    <w:p w:rsidR="00163F3F" w:rsidRPr="00DE1FBB" w:rsidRDefault="00783CF3" w:rsidP="00202327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2"/>
          <w:szCs w:val="22"/>
          <w:lang w:eastAsia="en-US"/>
        </w:rPr>
      </w:pPr>
      <w:r w:rsidRPr="003A7C08">
        <w:rPr>
          <w:rFonts w:ascii="Verdana" w:hAnsi="Verdana"/>
          <w:b/>
          <w:sz w:val="22"/>
          <w:szCs w:val="22"/>
          <w:lang w:eastAsia="en-US"/>
        </w:rPr>
        <w:t>№</w:t>
      </w:r>
      <w:r w:rsidR="00F41EB6">
        <w:rPr>
          <w:rFonts w:ascii="Verdana" w:hAnsi="Verdana"/>
          <w:b/>
          <w:sz w:val="22"/>
          <w:szCs w:val="22"/>
          <w:lang w:eastAsia="en-US"/>
        </w:rPr>
        <w:t>2</w:t>
      </w:r>
      <w:r w:rsidR="00F8173C" w:rsidRPr="003A7C08">
        <w:rPr>
          <w:rFonts w:ascii="Verdana" w:hAnsi="Verdana"/>
          <w:b/>
          <w:sz w:val="22"/>
          <w:szCs w:val="22"/>
          <w:lang w:eastAsia="en-US"/>
        </w:rPr>
        <w:t>/</w:t>
      </w:r>
      <w:r w:rsidR="00F41EB6">
        <w:rPr>
          <w:rFonts w:ascii="Verdana" w:hAnsi="Verdana"/>
          <w:b/>
          <w:sz w:val="22"/>
          <w:szCs w:val="22"/>
          <w:lang w:eastAsia="en-US"/>
        </w:rPr>
        <w:t>25</w:t>
      </w:r>
      <w:r w:rsidR="008957DA" w:rsidRPr="003A7C08">
        <w:rPr>
          <w:rFonts w:ascii="Verdana" w:hAnsi="Verdana"/>
          <w:b/>
          <w:sz w:val="22"/>
          <w:szCs w:val="22"/>
          <w:lang w:eastAsia="en-US"/>
        </w:rPr>
        <w:t>.0</w:t>
      </w:r>
      <w:r w:rsidR="00F41EB6">
        <w:rPr>
          <w:rFonts w:ascii="Verdana" w:hAnsi="Verdana"/>
          <w:b/>
          <w:sz w:val="22"/>
          <w:szCs w:val="22"/>
          <w:lang w:eastAsia="en-US"/>
        </w:rPr>
        <w:t>3</w:t>
      </w:r>
      <w:r w:rsidR="008957DA" w:rsidRPr="003A7C08">
        <w:rPr>
          <w:rFonts w:ascii="Verdana" w:hAnsi="Verdana"/>
          <w:b/>
          <w:sz w:val="22"/>
          <w:szCs w:val="22"/>
          <w:lang w:eastAsia="en-US"/>
        </w:rPr>
        <w:t>.202</w:t>
      </w:r>
      <w:r w:rsidR="00F41EB6">
        <w:rPr>
          <w:rFonts w:ascii="Verdana" w:hAnsi="Verdana"/>
          <w:b/>
          <w:sz w:val="22"/>
          <w:szCs w:val="22"/>
          <w:lang w:eastAsia="en-US"/>
        </w:rPr>
        <w:t>5</w:t>
      </w:r>
      <w:r w:rsidR="00202327" w:rsidRPr="003A7C08">
        <w:rPr>
          <w:rFonts w:ascii="Verdana" w:hAnsi="Verdana"/>
          <w:b/>
          <w:sz w:val="22"/>
          <w:szCs w:val="22"/>
          <w:lang w:eastAsia="en-US"/>
        </w:rPr>
        <w:t xml:space="preserve"> г</w:t>
      </w:r>
      <w:r w:rsidR="00F8173C" w:rsidRPr="003A7C08">
        <w:rPr>
          <w:rFonts w:ascii="Verdana" w:hAnsi="Verdana"/>
          <w:b/>
          <w:sz w:val="22"/>
          <w:szCs w:val="22"/>
          <w:lang w:eastAsia="en-US"/>
        </w:rPr>
        <w:t>.</w:t>
      </w:r>
    </w:p>
    <w:p w:rsidR="00163F3F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2"/>
          <w:szCs w:val="22"/>
          <w:lang w:eastAsia="en-US"/>
        </w:rPr>
      </w:pPr>
    </w:p>
    <w:p w:rsidR="006E0B5C" w:rsidRPr="006E0B5C" w:rsidRDefault="006E0B5C" w:rsidP="00DE1FBB">
      <w:pPr>
        <w:pStyle w:val="af"/>
        <w:tabs>
          <w:tab w:val="left" w:pos="0"/>
          <w:tab w:val="left" w:pos="709"/>
        </w:tabs>
        <w:spacing w:line="276" w:lineRule="auto"/>
        <w:ind w:left="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</w:rPr>
        <w:t xml:space="preserve">На основание чл.107, ал.8 от </w:t>
      </w:r>
      <w:r w:rsidRPr="006E0B5C">
        <w:rPr>
          <w:rFonts w:ascii="Verdana" w:hAnsi="Verdana"/>
        </w:rPr>
        <w:t xml:space="preserve">ППЗСПЗЗ </w:t>
      </w:r>
      <w:r w:rsidRPr="006E0B5C">
        <w:rPr>
          <w:rFonts w:ascii="Verdana" w:hAnsi="Verdana"/>
          <w:lang w:val="ru-RU"/>
        </w:rPr>
        <w:t xml:space="preserve">и </w:t>
      </w:r>
      <w:r w:rsidR="00F41EB6" w:rsidRPr="00F41EB6">
        <w:rPr>
          <w:rFonts w:ascii="Verdana" w:hAnsi="Verdana"/>
          <w:lang w:val="bg-BG"/>
        </w:rPr>
        <w:t>писмо на МЗХ с изх</w:t>
      </w:r>
      <w:r w:rsidR="00AE5468">
        <w:rPr>
          <w:rFonts w:ascii="Verdana" w:hAnsi="Verdana"/>
          <w:lang w:val="bg-BG"/>
        </w:rPr>
        <w:t>.</w:t>
      </w:r>
      <w:r w:rsidR="00AE5468" w:rsidRPr="00AE5468">
        <w:t xml:space="preserve"> </w:t>
      </w:r>
      <w:r w:rsidR="00AE5468" w:rsidRPr="00AE5468">
        <w:rPr>
          <w:rFonts w:ascii="Verdana" w:hAnsi="Verdana"/>
          <w:lang w:val="bg-BG"/>
        </w:rPr>
        <w:t>№</w:t>
      </w:r>
      <w:r w:rsidR="00F41EB6" w:rsidRPr="00F41EB6">
        <w:rPr>
          <w:rFonts w:ascii="Verdana" w:hAnsi="Verdana"/>
          <w:lang w:val="bg-BG"/>
        </w:rPr>
        <w:t xml:space="preserve"> 66-3475/11.02.2026   за изразено съгласие на Министъра на земеделието и храните за започване на тръжна процедура</w:t>
      </w:r>
      <w:r w:rsidR="00F41EB6" w:rsidRPr="00F41EB6">
        <w:rPr>
          <w:rFonts w:ascii="Verdana" w:hAnsi="Verdana"/>
          <w:lang w:val="ru-RU"/>
        </w:rPr>
        <w:t xml:space="preserve"> за продажба на земеделски земи по </w:t>
      </w:r>
      <w:r w:rsidR="00F41EB6" w:rsidRPr="00F41EB6">
        <w:rPr>
          <w:rFonts w:ascii="Verdana" w:hAnsi="Verdana"/>
          <w:lang w:val="bg-BG"/>
        </w:rPr>
        <w:t>§12а от ПЗР на ЗСПЗЗ</w:t>
      </w:r>
      <w:r w:rsidR="00AE5468">
        <w:rPr>
          <w:rFonts w:ascii="Verdana" w:hAnsi="Verdana"/>
          <w:lang w:val="bg-BG"/>
        </w:rPr>
        <w:t>,</w:t>
      </w:r>
      <w:r w:rsidRPr="006E0B5C">
        <w:rPr>
          <w:rFonts w:ascii="Verdana" w:hAnsi="Verdana"/>
          <w:lang w:val="ru-RU"/>
        </w:rPr>
        <w:t xml:space="preserve"> Заповед № </w:t>
      </w:r>
      <w:r w:rsidR="00F41EB6">
        <w:rPr>
          <w:rFonts w:ascii="Verdana" w:hAnsi="Verdana"/>
          <w:lang w:val="bg-BG"/>
        </w:rPr>
        <w:t>19</w:t>
      </w:r>
      <w:r w:rsidRPr="006E0B5C">
        <w:rPr>
          <w:rFonts w:ascii="Verdana" w:hAnsi="Verdana"/>
        </w:rPr>
        <w:t>/</w:t>
      </w:r>
      <w:r w:rsidR="00F41EB6">
        <w:rPr>
          <w:rFonts w:ascii="Verdana" w:hAnsi="Verdana"/>
          <w:lang w:val="bg-BG"/>
        </w:rPr>
        <w:t>13</w:t>
      </w:r>
      <w:r w:rsidRPr="006E0B5C">
        <w:rPr>
          <w:rFonts w:ascii="Verdana" w:hAnsi="Verdana"/>
        </w:rPr>
        <w:t>.</w:t>
      </w:r>
      <w:r w:rsidR="00F41EB6">
        <w:rPr>
          <w:rFonts w:ascii="Verdana" w:hAnsi="Verdana"/>
          <w:lang w:val="bg-BG"/>
        </w:rPr>
        <w:t>02</w:t>
      </w:r>
      <w:r w:rsidRPr="006E0B5C">
        <w:rPr>
          <w:rFonts w:ascii="Verdana" w:hAnsi="Verdana"/>
        </w:rPr>
        <w:t>.202</w:t>
      </w:r>
      <w:r w:rsidR="003364E0">
        <w:rPr>
          <w:rFonts w:ascii="Verdana" w:hAnsi="Verdana"/>
          <w:lang w:val="bg-BG"/>
        </w:rPr>
        <w:t>6</w:t>
      </w:r>
      <w:r w:rsidRPr="006E0B5C">
        <w:rPr>
          <w:rFonts w:ascii="Verdana" w:hAnsi="Verdana"/>
        </w:rPr>
        <w:t xml:space="preserve"> </w:t>
      </w:r>
      <w:r w:rsidRPr="006E0B5C">
        <w:rPr>
          <w:rFonts w:ascii="Verdana" w:hAnsi="Verdana"/>
          <w:spacing w:val="20"/>
          <w:lang w:val="ru-RU"/>
        </w:rPr>
        <w:t>г.</w:t>
      </w:r>
      <w:r w:rsidRPr="006E0B5C">
        <w:rPr>
          <w:rFonts w:ascii="Verdana" w:hAnsi="Verdana"/>
          <w:lang w:val="ru-RU"/>
        </w:rPr>
        <w:t xml:space="preserve"> на Директора на Областна дирекция «Земеделие» – Враца</w:t>
      </w:r>
      <w:r>
        <w:rPr>
          <w:rFonts w:ascii="Verdana" w:hAnsi="Verdana"/>
          <w:lang w:val="ru-RU"/>
        </w:rPr>
        <w:t xml:space="preserve"> за откриване на тръжна процедура за про</w:t>
      </w:r>
      <w:r w:rsidR="00563A12">
        <w:rPr>
          <w:rFonts w:ascii="Verdana" w:hAnsi="Verdana"/>
          <w:lang w:val="ru-RU"/>
        </w:rPr>
        <w:t xml:space="preserve">веждане търг с тайно наддаване </w:t>
      </w:r>
      <w:r>
        <w:rPr>
          <w:rFonts w:ascii="Verdana" w:hAnsi="Verdana"/>
          <w:lang w:val="ru-RU"/>
        </w:rPr>
        <w:t xml:space="preserve">за </w:t>
      </w:r>
      <w:r w:rsidRPr="00BF1273">
        <w:rPr>
          <w:rFonts w:ascii="Verdana" w:hAnsi="Verdana"/>
          <w:lang w:val="bg-BG"/>
        </w:rPr>
        <w:t>придобиване право на собственост</w:t>
      </w:r>
      <w:r>
        <w:rPr>
          <w:rFonts w:ascii="Verdana" w:hAnsi="Verdana"/>
          <w:lang w:val="ru-RU"/>
        </w:rPr>
        <w:t xml:space="preserve"> по реда на </w:t>
      </w:r>
      <w:r w:rsidRPr="00D9291B">
        <w:rPr>
          <w:rStyle w:val="samedocreference1"/>
          <w:rFonts w:ascii="Verdana" w:hAnsi="Verdana"/>
          <w:color w:val="auto"/>
          <w:u w:val="none"/>
          <w:lang w:val="ru-RU"/>
        </w:rPr>
        <w:t xml:space="preserve">§ </w:t>
      </w:r>
      <w:r>
        <w:rPr>
          <w:rStyle w:val="samedocreference1"/>
          <w:rFonts w:ascii="Verdana" w:hAnsi="Verdana"/>
          <w:color w:val="auto"/>
          <w:u w:val="none"/>
          <w:lang w:val="ru-RU"/>
        </w:rPr>
        <w:t>12а</w:t>
      </w:r>
      <w:r w:rsidRPr="00BF1273">
        <w:rPr>
          <w:rFonts w:ascii="Verdana" w:hAnsi="Verdana"/>
          <w:lang w:val="ru-RU"/>
        </w:rPr>
        <w:t xml:space="preserve"> от ПЗР на</w:t>
      </w:r>
      <w:r w:rsidRPr="00CF5AE6">
        <w:rPr>
          <w:rFonts w:ascii="Verdana" w:hAnsi="Verdana"/>
          <w:lang w:val="ru-RU"/>
        </w:rPr>
        <w:t xml:space="preserve"> </w:t>
      </w:r>
      <w:r>
        <w:rPr>
          <w:rFonts w:ascii="Verdana" w:hAnsi="Verdana"/>
          <w:lang w:val="ru-RU"/>
        </w:rPr>
        <w:t>Закона за собствеността и ползването на земеделски земи /ЗСПЗЗ/, чл.27, ал.9 във връзка с ал. 8 от</w:t>
      </w:r>
      <w:r w:rsidRPr="00CF5AE6">
        <w:rPr>
          <w:rFonts w:ascii="Verdana" w:hAnsi="Verdana"/>
          <w:lang w:val="ru-RU"/>
        </w:rPr>
        <w:t xml:space="preserve"> </w:t>
      </w:r>
      <w:r w:rsidRPr="00BF1273">
        <w:rPr>
          <w:rFonts w:ascii="Verdana" w:hAnsi="Verdana"/>
          <w:lang w:val="ru-RU"/>
        </w:rPr>
        <w:t>ЗСПЗЗ</w:t>
      </w:r>
      <w:r>
        <w:rPr>
          <w:rFonts w:ascii="Verdana" w:hAnsi="Verdana"/>
          <w:lang w:val="ru-RU"/>
        </w:rPr>
        <w:t xml:space="preserve"> </w:t>
      </w:r>
      <w:r w:rsidRPr="00BF1273">
        <w:rPr>
          <w:rFonts w:ascii="Verdana" w:hAnsi="Verdana"/>
          <w:lang w:val="ru-RU"/>
        </w:rPr>
        <w:t xml:space="preserve">на </w:t>
      </w:r>
      <w:r>
        <w:rPr>
          <w:rFonts w:ascii="Verdana" w:hAnsi="Verdana"/>
          <w:lang w:val="ru-RU"/>
        </w:rPr>
        <w:t>з</w:t>
      </w:r>
      <w:r w:rsidRPr="005E3012">
        <w:rPr>
          <w:rFonts w:ascii="Verdana" w:hAnsi="Verdana"/>
          <w:lang w:val="ru-RU"/>
        </w:rPr>
        <w:t>емеделски земи в бившите стопански дворове на организациите по § 12, намиращи се извън урбанизираните територии, останали след възстановяване правата на собствениците</w:t>
      </w:r>
      <w:r>
        <w:rPr>
          <w:rFonts w:ascii="Verdana" w:hAnsi="Verdana"/>
          <w:lang w:val="ru-RU"/>
        </w:rPr>
        <w:t xml:space="preserve">, в землището на </w:t>
      </w:r>
      <w:r w:rsidR="0065100E">
        <w:rPr>
          <w:rFonts w:ascii="Verdana" w:hAnsi="Verdana"/>
          <w:lang w:val="ru-RU"/>
        </w:rPr>
        <w:t xml:space="preserve">село </w:t>
      </w:r>
      <w:r w:rsidR="00F41EB6">
        <w:rPr>
          <w:rFonts w:ascii="Verdana" w:hAnsi="Verdana"/>
          <w:lang w:val="ru-RU"/>
        </w:rPr>
        <w:t>Баурене</w:t>
      </w:r>
      <w:r>
        <w:rPr>
          <w:rFonts w:ascii="Verdana" w:hAnsi="Verdana"/>
          <w:lang w:val="ru-RU"/>
        </w:rPr>
        <w:t>,</w:t>
      </w:r>
      <w:r w:rsidR="0065100E">
        <w:rPr>
          <w:rFonts w:ascii="Verdana" w:hAnsi="Verdana"/>
          <w:lang w:val="ru-RU"/>
        </w:rPr>
        <w:t xml:space="preserve"> община Криводол, </w:t>
      </w:r>
      <w:r>
        <w:rPr>
          <w:rFonts w:ascii="Verdana" w:hAnsi="Verdana"/>
          <w:lang w:val="ru-RU"/>
        </w:rPr>
        <w:t>обл</w:t>
      </w:r>
      <w:r w:rsidR="0065100E">
        <w:rPr>
          <w:rFonts w:ascii="Verdana" w:hAnsi="Verdana"/>
          <w:lang w:val="ru-RU"/>
        </w:rPr>
        <w:t>аст</w:t>
      </w:r>
      <w:r>
        <w:rPr>
          <w:rFonts w:ascii="Verdana" w:hAnsi="Verdana"/>
          <w:lang w:val="ru-RU"/>
        </w:rPr>
        <w:t xml:space="preserve"> Враца, публикувана във вестник «</w:t>
      </w:r>
      <w:r w:rsidR="00F833D0">
        <w:rPr>
          <w:rFonts w:ascii="Verdana" w:hAnsi="Verdana"/>
          <w:lang w:val="ru-RU"/>
        </w:rPr>
        <w:t>Северозапад днес</w:t>
      </w:r>
      <w:r>
        <w:rPr>
          <w:rFonts w:ascii="Verdana" w:hAnsi="Verdana"/>
          <w:lang w:val="ru-RU"/>
        </w:rPr>
        <w:t>» бр.</w:t>
      </w:r>
      <w:r w:rsidR="00F41EB6">
        <w:rPr>
          <w:rFonts w:ascii="Verdana" w:hAnsi="Verdana"/>
          <w:lang w:val="ru-RU"/>
        </w:rPr>
        <w:t xml:space="preserve"> 7</w:t>
      </w:r>
      <w:r>
        <w:rPr>
          <w:rFonts w:ascii="Verdana" w:hAnsi="Verdana"/>
          <w:lang w:val="ru-RU"/>
        </w:rPr>
        <w:t xml:space="preserve"> от </w:t>
      </w:r>
      <w:r w:rsidR="00F41EB6">
        <w:rPr>
          <w:rFonts w:ascii="Verdana" w:hAnsi="Verdana"/>
          <w:lang w:val="ru-RU"/>
        </w:rPr>
        <w:t>20</w:t>
      </w:r>
      <w:r w:rsidR="00F833D0">
        <w:rPr>
          <w:rFonts w:ascii="Verdana" w:hAnsi="Verdana"/>
          <w:lang w:val="ru-RU"/>
        </w:rPr>
        <w:t xml:space="preserve"> </w:t>
      </w:r>
      <w:r w:rsidR="00F41EB6">
        <w:rPr>
          <w:rFonts w:ascii="Verdana" w:hAnsi="Verdana"/>
          <w:lang w:val="ru-RU"/>
        </w:rPr>
        <w:t>февруари</w:t>
      </w:r>
      <w:r w:rsidR="00123E5C">
        <w:rPr>
          <w:rFonts w:ascii="Verdana" w:hAnsi="Verdana"/>
          <w:lang w:val="ru-RU"/>
        </w:rPr>
        <w:t xml:space="preserve"> 202</w:t>
      </w:r>
      <w:r w:rsidR="00F833D0">
        <w:rPr>
          <w:rFonts w:ascii="Verdana" w:hAnsi="Verdana"/>
          <w:lang w:val="ru-RU"/>
        </w:rPr>
        <w:t>6</w:t>
      </w:r>
      <w:r w:rsidR="008957DA">
        <w:rPr>
          <w:rFonts w:ascii="Verdana" w:hAnsi="Verdana"/>
          <w:lang w:val="ru-RU"/>
        </w:rPr>
        <w:t xml:space="preserve"> г.</w:t>
      </w:r>
      <w:r w:rsidR="00AE5468">
        <w:rPr>
          <w:rFonts w:ascii="Verdana" w:hAnsi="Verdana"/>
          <w:lang w:val="ru-RU"/>
        </w:rPr>
        <w:t>,</w:t>
      </w:r>
      <w:r>
        <w:rPr>
          <w:rFonts w:ascii="Verdana" w:hAnsi="Verdana"/>
          <w:lang w:val="ru-RU"/>
        </w:rPr>
        <w:t xml:space="preserve"> на интернет ст</w:t>
      </w:r>
      <w:r w:rsidR="008957DA">
        <w:rPr>
          <w:rFonts w:ascii="Verdana" w:hAnsi="Verdana"/>
          <w:lang w:val="ru-RU"/>
        </w:rPr>
        <w:t xml:space="preserve">раниците на дирекцията и на </w:t>
      </w:r>
      <w:r w:rsidR="008957DA" w:rsidRPr="006E0B5C">
        <w:rPr>
          <w:rFonts w:ascii="Verdana" w:hAnsi="Verdana"/>
        </w:rPr>
        <w:t>M</w:t>
      </w:r>
      <w:r w:rsidR="008957DA">
        <w:rPr>
          <w:rFonts w:ascii="Verdana" w:hAnsi="Verdana"/>
          <w:lang w:val="ru-RU"/>
        </w:rPr>
        <w:t>инистерство</w:t>
      </w:r>
      <w:r w:rsidR="008957DA" w:rsidRPr="006E0B5C">
        <w:rPr>
          <w:rFonts w:ascii="Verdana" w:hAnsi="Verdana"/>
          <w:lang w:val="ru-RU"/>
        </w:rPr>
        <w:t xml:space="preserve"> на земеделието</w:t>
      </w:r>
      <w:r w:rsidR="00822350">
        <w:rPr>
          <w:rFonts w:ascii="Verdana" w:hAnsi="Verdana"/>
          <w:lang w:val="ru-RU"/>
        </w:rPr>
        <w:t xml:space="preserve"> и</w:t>
      </w:r>
      <w:r w:rsidR="008957DA" w:rsidRPr="006E0B5C">
        <w:rPr>
          <w:rFonts w:ascii="Verdana" w:hAnsi="Verdana"/>
          <w:lang w:val="ru-RU"/>
        </w:rPr>
        <w:t xml:space="preserve"> храните</w:t>
      </w:r>
      <w:r w:rsidR="00822350">
        <w:rPr>
          <w:rFonts w:ascii="Verdana" w:hAnsi="Verdana"/>
          <w:lang w:val="ru-RU"/>
        </w:rPr>
        <w:t>.</w:t>
      </w:r>
      <w:r w:rsidR="008957DA" w:rsidRPr="006E0B5C">
        <w:rPr>
          <w:rFonts w:ascii="Verdana" w:hAnsi="Verdana"/>
          <w:lang w:val="ru-RU"/>
        </w:rPr>
        <w:t xml:space="preserve"> </w:t>
      </w:r>
    </w:p>
    <w:p w:rsidR="00716EA7" w:rsidRPr="006E0B5C" w:rsidRDefault="00783CF3" w:rsidP="005E3012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20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3A7C08">
        <w:rPr>
          <w:rFonts w:ascii="Verdana" w:hAnsi="Verdana"/>
          <w:sz w:val="20"/>
          <w:szCs w:val="20"/>
          <w:lang w:val="ru-RU" w:eastAsia="en-US"/>
        </w:rPr>
        <w:t xml:space="preserve">Днес, </w:t>
      </w:r>
      <w:r w:rsidR="00F41EB6">
        <w:rPr>
          <w:rFonts w:ascii="Verdana" w:hAnsi="Verdana"/>
          <w:sz w:val="20"/>
          <w:szCs w:val="20"/>
          <w:lang w:eastAsia="en-US"/>
        </w:rPr>
        <w:t>25</w:t>
      </w:r>
      <w:r w:rsidR="00163F3F" w:rsidRPr="003A7C08">
        <w:rPr>
          <w:rFonts w:ascii="Verdana" w:hAnsi="Verdana"/>
          <w:sz w:val="20"/>
          <w:szCs w:val="20"/>
          <w:lang w:val="ru-RU" w:eastAsia="en-US"/>
        </w:rPr>
        <w:t>.</w:t>
      </w:r>
      <w:r w:rsidR="00F41EB6">
        <w:rPr>
          <w:rFonts w:ascii="Verdana" w:hAnsi="Verdana"/>
          <w:sz w:val="20"/>
          <w:szCs w:val="20"/>
          <w:lang w:val="ru-RU" w:eastAsia="en-US"/>
        </w:rPr>
        <w:t>03</w:t>
      </w:r>
      <w:r w:rsidR="00163F3F" w:rsidRPr="003A7C08">
        <w:rPr>
          <w:rFonts w:ascii="Verdana" w:hAnsi="Verdana"/>
          <w:sz w:val="20"/>
          <w:szCs w:val="20"/>
          <w:lang w:val="ru-RU" w:eastAsia="en-US"/>
        </w:rPr>
        <w:t>.202</w:t>
      </w:r>
      <w:r w:rsidR="00687DD0" w:rsidRPr="003A7C08">
        <w:rPr>
          <w:rFonts w:ascii="Verdana" w:hAnsi="Verdana"/>
          <w:sz w:val="20"/>
          <w:szCs w:val="20"/>
          <w:lang w:val="ru-RU" w:eastAsia="en-US"/>
        </w:rPr>
        <w:t>6</w:t>
      </w:r>
      <w:r w:rsidR="00163F3F" w:rsidRPr="003A7C08">
        <w:rPr>
          <w:rFonts w:ascii="Verdana" w:hAnsi="Verdana"/>
          <w:sz w:val="20"/>
          <w:szCs w:val="20"/>
          <w:lang w:val="ru-RU" w:eastAsia="en-US"/>
        </w:rPr>
        <w:t xml:space="preserve"> г.</w:t>
      </w:r>
      <w:r w:rsidRPr="003A7C08">
        <w:rPr>
          <w:rFonts w:ascii="Verdana" w:hAnsi="Verdana"/>
          <w:sz w:val="20"/>
          <w:szCs w:val="20"/>
          <w:lang w:val="en-US" w:eastAsia="en-US"/>
        </w:rPr>
        <w:t xml:space="preserve"> </w:t>
      </w:r>
      <w:r w:rsidRPr="003A7C08">
        <w:rPr>
          <w:rFonts w:ascii="Verdana" w:hAnsi="Verdana"/>
          <w:sz w:val="20"/>
          <w:szCs w:val="20"/>
          <w:lang w:eastAsia="en-US"/>
        </w:rPr>
        <w:t>в 1</w:t>
      </w:r>
      <w:r w:rsidR="00687DD0" w:rsidRPr="003A7C08">
        <w:rPr>
          <w:rFonts w:ascii="Verdana" w:hAnsi="Verdana"/>
          <w:sz w:val="20"/>
          <w:szCs w:val="20"/>
          <w:lang w:eastAsia="en-US"/>
        </w:rPr>
        <w:t>0</w:t>
      </w:r>
      <w:r w:rsidRPr="003A7C08">
        <w:rPr>
          <w:rFonts w:ascii="Verdana" w:hAnsi="Verdana"/>
          <w:sz w:val="20"/>
          <w:szCs w:val="20"/>
          <w:lang w:eastAsia="en-US"/>
        </w:rPr>
        <w:t>,</w:t>
      </w:r>
      <w:r w:rsidR="00557E5B" w:rsidRPr="003A7C08">
        <w:rPr>
          <w:rFonts w:ascii="Verdana" w:hAnsi="Verdana"/>
          <w:sz w:val="20"/>
          <w:szCs w:val="20"/>
          <w:lang w:eastAsia="en-US"/>
        </w:rPr>
        <w:t>0</w:t>
      </w:r>
      <w:r w:rsidRPr="003A7C08">
        <w:rPr>
          <w:rFonts w:ascii="Verdana" w:hAnsi="Verdana"/>
          <w:sz w:val="20"/>
          <w:szCs w:val="20"/>
          <w:lang w:eastAsia="en-US"/>
        </w:rPr>
        <w:t>0</w:t>
      </w:r>
      <w:r>
        <w:rPr>
          <w:rFonts w:ascii="Verdana" w:hAnsi="Verdana"/>
          <w:sz w:val="20"/>
          <w:szCs w:val="20"/>
          <w:lang w:eastAsia="en-US"/>
        </w:rPr>
        <w:t xml:space="preserve"> часа</w:t>
      </w:r>
      <w:r w:rsidR="00163F3F">
        <w:rPr>
          <w:rFonts w:ascii="Verdana" w:hAnsi="Verdana"/>
          <w:sz w:val="20"/>
          <w:szCs w:val="20"/>
          <w:lang w:val="ru-RU" w:eastAsia="en-US"/>
        </w:rPr>
        <w:t xml:space="preserve"> </w:t>
      </w:r>
      <w:r>
        <w:rPr>
          <w:rFonts w:ascii="Verdana" w:hAnsi="Verdana"/>
          <w:sz w:val="20"/>
          <w:szCs w:val="20"/>
          <w:lang w:val="ru-RU" w:eastAsia="en-US"/>
        </w:rPr>
        <w:t>в сградата на Об</w:t>
      </w:r>
      <w:r w:rsidR="008957DA">
        <w:rPr>
          <w:rFonts w:ascii="Verdana" w:hAnsi="Verdana"/>
          <w:sz w:val="20"/>
          <w:szCs w:val="20"/>
          <w:lang w:val="ru-RU" w:eastAsia="en-US"/>
        </w:rPr>
        <w:t>ластна дирекция «Земеделие» -</w:t>
      </w:r>
      <w:r>
        <w:rPr>
          <w:rFonts w:ascii="Verdana" w:hAnsi="Verdana"/>
          <w:sz w:val="20"/>
          <w:szCs w:val="20"/>
          <w:lang w:val="ru-RU" w:eastAsia="en-US"/>
        </w:rPr>
        <w:t xml:space="preserve"> Враца </w:t>
      </w:r>
      <w:r w:rsidR="008957DA">
        <w:rPr>
          <w:rFonts w:ascii="Verdana" w:hAnsi="Verdana"/>
          <w:sz w:val="20"/>
          <w:szCs w:val="20"/>
          <w:lang w:val="ru-RU" w:eastAsia="en-US"/>
        </w:rPr>
        <w:t>се събра комисия,</w:t>
      </w:r>
      <w:r w:rsidR="006E0B5C">
        <w:rPr>
          <w:rFonts w:ascii="Verdana" w:hAnsi="Verdana"/>
          <w:sz w:val="20"/>
          <w:szCs w:val="20"/>
          <w:lang w:val="ru-RU" w:eastAsia="en-US"/>
        </w:rPr>
        <w:t xml:space="preserve"> </w:t>
      </w:r>
      <w:r w:rsidR="008957DA">
        <w:rPr>
          <w:rFonts w:ascii="Verdana" w:hAnsi="Verdana"/>
          <w:bCs/>
          <w:sz w:val="20"/>
          <w:szCs w:val="20"/>
        </w:rPr>
        <w:t>н</w:t>
      </w:r>
      <w:r w:rsidR="006E0B5C" w:rsidRPr="006E0B5C">
        <w:rPr>
          <w:rFonts w:ascii="Verdana" w:hAnsi="Verdana"/>
          <w:bCs/>
          <w:sz w:val="20"/>
          <w:szCs w:val="20"/>
        </w:rPr>
        <w:t>азначена със Заповед №</w:t>
      </w:r>
      <w:r w:rsidR="00A04B52">
        <w:rPr>
          <w:rFonts w:ascii="Verdana" w:hAnsi="Verdana"/>
          <w:bCs/>
          <w:sz w:val="20"/>
          <w:szCs w:val="20"/>
        </w:rPr>
        <w:t>47</w:t>
      </w:r>
      <w:r w:rsidR="006E0B5C" w:rsidRPr="006E0B5C">
        <w:rPr>
          <w:rFonts w:ascii="Verdana" w:hAnsi="Verdana"/>
          <w:bCs/>
          <w:sz w:val="20"/>
          <w:szCs w:val="20"/>
        </w:rPr>
        <w:t>/</w:t>
      </w:r>
      <w:r w:rsidR="00A04B52">
        <w:rPr>
          <w:rFonts w:ascii="Verdana" w:hAnsi="Verdana"/>
          <w:bCs/>
          <w:sz w:val="20"/>
          <w:szCs w:val="20"/>
        </w:rPr>
        <w:t>23</w:t>
      </w:r>
      <w:r w:rsidR="00F833D0">
        <w:rPr>
          <w:rFonts w:ascii="Verdana" w:hAnsi="Verdana"/>
          <w:bCs/>
          <w:sz w:val="20"/>
          <w:szCs w:val="20"/>
        </w:rPr>
        <w:t>.</w:t>
      </w:r>
      <w:r w:rsidR="00A04B52">
        <w:rPr>
          <w:rFonts w:ascii="Verdana" w:hAnsi="Verdana"/>
          <w:bCs/>
          <w:sz w:val="20"/>
          <w:szCs w:val="20"/>
        </w:rPr>
        <w:t>03</w:t>
      </w:r>
      <w:r w:rsidR="006E0B5C" w:rsidRPr="006E0B5C">
        <w:rPr>
          <w:rFonts w:ascii="Verdana" w:hAnsi="Verdana"/>
          <w:bCs/>
          <w:sz w:val="20"/>
          <w:szCs w:val="20"/>
        </w:rPr>
        <w:t>.202</w:t>
      </w:r>
      <w:r w:rsidR="00F833D0">
        <w:rPr>
          <w:rFonts w:ascii="Verdana" w:hAnsi="Verdana"/>
          <w:bCs/>
          <w:sz w:val="20"/>
          <w:szCs w:val="20"/>
        </w:rPr>
        <w:t>6</w:t>
      </w:r>
      <w:r w:rsidR="006E0B5C" w:rsidRPr="006E0B5C">
        <w:rPr>
          <w:rFonts w:ascii="Verdana" w:hAnsi="Verdana"/>
          <w:bCs/>
          <w:sz w:val="20"/>
          <w:szCs w:val="20"/>
        </w:rPr>
        <w:t xml:space="preserve"> г. на Директора на </w:t>
      </w:r>
      <w:r w:rsidR="006E0B5C" w:rsidRPr="006E0B5C">
        <w:rPr>
          <w:rFonts w:ascii="Verdana" w:hAnsi="Verdana"/>
          <w:sz w:val="20"/>
          <w:szCs w:val="20"/>
          <w:lang w:val="ru-RU"/>
        </w:rPr>
        <w:t>Об</w:t>
      </w:r>
      <w:r w:rsidR="008957DA">
        <w:rPr>
          <w:rFonts w:ascii="Verdana" w:hAnsi="Verdana"/>
          <w:sz w:val="20"/>
          <w:szCs w:val="20"/>
          <w:lang w:val="ru-RU"/>
        </w:rPr>
        <w:t>ластна дирекция «Земеделие» -</w:t>
      </w:r>
      <w:r w:rsidR="006E0B5C" w:rsidRPr="006E0B5C">
        <w:rPr>
          <w:rFonts w:ascii="Verdana" w:hAnsi="Verdana"/>
          <w:sz w:val="20"/>
          <w:szCs w:val="20"/>
          <w:lang w:val="ru-RU"/>
        </w:rPr>
        <w:t xml:space="preserve"> Враца</w:t>
      </w:r>
      <w:r w:rsidR="008957DA">
        <w:rPr>
          <w:rFonts w:ascii="Verdana" w:hAnsi="Verdana"/>
          <w:sz w:val="20"/>
          <w:szCs w:val="20"/>
          <w:lang w:val="ru-RU"/>
        </w:rPr>
        <w:t xml:space="preserve"> </w:t>
      </w:r>
      <w:r w:rsidR="008957DA">
        <w:rPr>
          <w:rFonts w:ascii="Verdana" w:hAnsi="Verdana"/>
          <w:sz w:val="20"/>
          <w:szCs w:val="20"/>
          <w:lang w:val="ru-RU" w:eastAsia="en-US"/>
        </w:rPr>
        <w:t>в състав:</w:t>
      </w:r>
    </w:p>
    <w:p w:rsidR="00A4509F" w:rsidRDefault="00783CF3" w:rsidP="003364E0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09"/>
        <w:jc w:val="both"/>
        <w:textAlignment w:val="baseline"/>
        <w:rPr>
          <w:rFonts w:ascii="Verdana" w:hAnsi="Verdana"/>
          <w:bCs/>
          <w:sz w:val="20"/>
          <w:szCs w:val="20"/>
          <w:lang w:val="en-US"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Председател: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F833D0">
        <w:rPr>
          <w:rFonts w:ascii="Verdana" w:hAnsi="Verdana"/>
          <w:bCs/>
          <w:sz w:val="20"/>
          <w:szCs w:val="20"/>
          <w:lang w:eastAsia="en-US"/>
        </w:rPr>
        <w:t>Цеца Иванова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– </w:t>
      </w:r>
      <w:r>
        <w:rPr>
          <w:rFonts w:ascii="Verdana" w:hAnsi="Verdana"/>
          <w:sz w:val="20"/>
          <w:szCs w:val="20"/>
          <w:lang w:val="ru-RU" w:eastAsia="en-US"/>
        </w:rPr>
        <w:t>Г</w:t>
      </w:r>
      <w:r w:rsidR="008012D7">
        <w:rPr>
          <w:rFonts w:ascii="Verdana" w:hAnsi="Verdana"/>
          <w:sz w:val="20"/>
          <w:szCs w:val="20"/>
          <w:lang w:val="ru-RU" w:eastAsia="en-US"/>
        </w:rPr>
        <w:t xml:space="preserve">лавен </w:t>
      </w:r>
      <w:r w:rsidR="00F833D0">
        <w:rPr>
          <w:rFonts w:ascii="Verdana" w:hAnsi="Verdana"/>
          <w:sz w:val="20"/>
          <w:szCs w:val="20"/>
          <w:lang w:val="ru-RU" w:eastAsia="en-US"/>
        </w:rPr>
        <w:t>Д</w:t>
      </w:r>
      <w:r w:rsidR="008012D7">
        <w:rPr>
          <w:rFonts w:ascii="Verdana" w:hAnsi="Verdana"/>
          <w:sz w:val="20"/>
          <w:szCs w:val="20"/>
          <w:lang w:val="ru-RU" w:eastAsia="en-US"/>
        </w:rPr>
        <w:t xml:space="preserve">иректор </w:t>
      </w:r>
      <w:r w:rsidRPr="00163F3F">
        <w:rPr>
          <w:rFonts w:ascii="Verdana" w:hAnsi="Verdana"/>
          <w:sz w:val="20"/>
          <w:szCs w:val="20"/>
          <w:lang w:val="ru-RU" w:eastAsia="en-US"/>
        </w:rPr>
        <w:t xml:space="preserve">на </w:t>
      </w:r>
      <w:r w:rsidR="00573842">
        <w:rPr>
          <w:rFonts w:ascii="Verdana" w:hAnsi="Verdana"/>
          <w:bCs/>
          <w:sz w:val="20"/>
          <w:szCs w:val="20"/>
          <w:lang w:eastAsia="en-US"/>
        </w:rPr>
        <w:t>ГД</w:t>
      </w:r>
      <w:r w:rsidR="00CF5AE6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”А</w:t>
      </w:r>
      <w:r>
        <w:rPr>
          <w:rFonts w:ascii="Verdana" w:hAnsi="Verdana"/>
          <w:bCs/>
          <w:sz w:val="20"/>
          <w:szCs w:val="20"/>
          <w:lang w:eastAsia="en-US"/>
        </w:rPr>
        <w:t>грарно Развитие</w:t>
      </w:r>
      <w:r w:rsidRPr="00163F3F">
        <w:rPr>
          <w:rFonts w:ascii="Verdana" w:hAnsi="Verdana"/>
          <w:bCs/>
          <w:sz w:val="20"/>
          <w:szCs w:val="20"/>
          <w:lang w:eastAsia="en-US"/>
        </w:rPr>
        <w:t>” при ОД</w:t>
      </w:r>
      <w:r w:rsidR="00573842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</w:p>
    <w:p w:rsidR="000A47B2" w:rsidRDefault="000A47B2" w:rsidP="003364E0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180" w:firstLine="709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0A47B2">
        <w:rPr>
          <w:rFonts w:ascii="Verdana" w:hAnsi="Verdana"/>
          <w:b/>
          <w:bCs/>
          <w:sz w:val="20"/>
          <w:szCs w:val="20"/>
          <w:lang w:eastAsia="en-US"/>
        </w:rPr>
        <w:t>Секретар:</w:t>
      </w:r>
      <w:r w:rsidRPr="000A47B2">
        <w:rPr>
          <w:rFonts w:ascii="Verdana" w:hAnsi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/>
          <w:bCs/>
          <w:sz w:val="20"/>
          <w:szCs w:val="20"/>
          <w:lang w:eastAsia="en-US"/>
        </w:rPr>
        <w:t>Цветомила Димитрова –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C116C0">
        <w:rPr>
          <w:rFonts w:ascii="Verdana" w:hAnsi="Verdana"/>
          <w:bCs/>
          <w:sz w:val="20"/>
          <w:szCs w:val="20"/>
          <w:lang w:eastAsia="en-US"/>
        </w:rPr>
        <w:t xml:space="preserve">Старши </w:t>
      </w:r>
      <w:r>
        <w:rPr>
          <w:rFonts w:ascii="Verdana" w:hAnsi="Verdana"/>
          <w:bCs/>
          <w:sz w:val="20"/>
          <w:szCs w:val="20"/>
          <w:lang w:eastAsia="en-US"/>
        </w:rPr>
        <w:t xml:space="preserve">Юрисконсулт </w:t>
      </w:r>
      <w:r w:rsidRPr="00163F3F">
        <w:rPr>
          <w:rFonts w:ascii="Verdana" w:hAnsi="Verdana"/>
          <w:bCs/>
          <w:sz w:val="20"/>
          <w:szCs w:val="20"/>
          <w:lang w:eastAsia="en-US"/>
        </w:rPr>
        <w:t>при ОД</w:t>
      </w:r>
      <w:r w:rsidR="00C116C0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bCs/>
          <w:sz w:val="20"/>
          <w:szCs w:val="20"/>
          <w:lang w:eastAsia="en-US"/>
        </w:rPr>
        <w:t>”Земеделие” - Враца;</w:t>
      </w:r>
    </w:p>
    <w:p w:rsidR="00783CF3" w:rsidRDefault="00783CF3" w:rsidP="003364E0">
      <w:p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firstLine="709"/>
        <w:jc w:val="both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</w:t>
      </w:r>
      <w:r w:rsidR="00A4509F" w:rsidRPr="00163F3F">
        <w:rPr>
          <w:rFonts w:ascii="Verdana" w:hAnsi="Verdana"/>
          <w:b/>
          <w:bCs/>
          <w:sz w:val="20"/>
          <w:szCs w:val="20"/>
          <w:lang w:eastAsia="en-US"/>
        </w:rPr>
        <w:t>Членове:</w:t>
      </w:r>
    </w:p>
    <w:p w:rsidR="00716EA7" w:rsidRPr="00791385" w:rsidRDefault="00A4509F" w:rsidP="0068318D">
      <w:pPr>
        <w:numPr>
          <w:ilvl w:val="0"/>
          <w:numId w:val="9"/>
        </w:numPr>
        <w:tabs>
          <w:tab w:val="left" w:pos="1170"/>
        </w:tabs>
        <w:overflowPunct w:val="0"/>
        <w:autoSpaceDE w:val="0"/>
        <w:autoSpaceDN w:val="0"/>
        <w:adjustRightInd w:val="0"/>
        <w:spacing w:line="276" w:lineRule="auto"/>
        <w:ind w:right="180" w:hanging="371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791385">
        <w:rPr>
          <w:rFonts w:ascii="Verdana" w:hAnsi="Verdana"/>
          <w:bCs/>
          <w:sz w:val="20"/>
          <w:szCs w:val="20"/>
          <w:lang w:eastAsia="en-US"/>
        </w:rPr>
        <w:t>инж. Теодор Тодоров – Главен експерт в ГД ”АР” при ОД ”Земеделие” - Враца;</w:t>
      </w:r>
    </w:p>
    <w:p w:rsidR="00AE5468" w:rsidRDefault="00F17532" w:rsidP="00C116C0">
      <w:pPr>
        <w:pStyle w:val="af"/>
        <w:tabs>
          <w:tab w:val="left" w:pos="284"/>
          <w:tab w:val="left" w:pos="900"/>
        </w:tabs>
        <w:spacing w:line="288" w:lineRule="auto"/>
        <w:ind w:left="284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ab/>
      </w:r>
    </w:p>
    <w:p w:rsidR="00C116C0" w:rsidRPr="00C116C0" w:rsidRDefault="00C116C0" w:rsidP="00C116C0">
      <w:pPr>
        <w:pStyle w:val="af"/>
        <w:tabs>
          <w:tab w:val="left" w:pos="284"/>
          <w:tab w:val="left" w:pos="900"/>
        </w:tabs>
        <w:spacing w:line="288" w:lineRule="auto"/>
        <w:ind w:left="284"/>
        <w:jc w:val="both"/>
        <w:rPr>
          <w:rFonts w:ascii="Verdana" w:hAnsi="Verdana"/>
          <w:lang w:val="ru-RU"/>
        </w:rPr>
      </w:pPr>
      <w:r w:rsidRPr="00C116C0">
        <w:rPr>
          <w:rFonts w:ascii="Verdana" w:hAnsi="Verdana"/>
          <w:b/>
        </w:rPr>
        <w:t>Имотите</w:t>
      </w:r>
      <w:r w:rsidR="00563A12">
        <w:rPr>
          <w:rFonts w:ascii="Verdana" w:hAnsi="Verdana"/>
          <w:b/>
          <w:lang w:val="bg-BG"/>
        </w:rPr>
        <w:t>,</w:t>
      </w:r>
      <w:r w:rsidRPr="00C116C0">
        <w:rPr>
          <w:rFonts w:ascii="Verdana" w:hAnsi="Verdana"/>
          <w:b/>
        </w:rPr>
        <w:t xml:space="preserve"> предмет на търга са</w:t>
      </w:r>
      <w:r w:rsidRPr="00C116C0">
        <w:rPr>
          <w:rFonts w:ascii="Verdana" w:hAnsi="Verdana"/>
          <w:lang w:val="ru-RU"/>
        </w:rPr>
        <w:t xml:space="preserve">: </w:t>
      </w:r>
    </w:p>
    <w:p w:rsidR="00C116C0" w:rsidRPr="00C116C0" w:rsidRDefault="00C116C0" w:rsidP="00C116C0">
      <w:pPr>
        <w:tabs>
          <w:tab w:val="left" w:pos="284"/>
          <w:tab w:val="left" w:pos="90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Verdana" w:hAnsi="Verdana"/>
          <w:sz w:val="20"/>
          <w:szCs w:val="20"/>
          <w:lang w:val="ru-RU" w:eastAsia="en-US"/>
        </w:rPr>
      </w:pPr>
    </w:p>
    <w:tbl>
      <w:tblPr>
        <w:tblW w:w="11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156"/>
        <w:gridCol w:w="1198"/>
        <w:gridCol w:w="1416"/>
        <w:gridCol w:w="778"/>
        <w:gridCol w:w="1091"/>
        <w:gridCol w:w="2468"/>
        <w:gridCol w:w="2514"/>
      </w:tblGrid>
      <w:tr w:rsidR="00C116C0" w:rsidRPr="00C116C0" w:rsidTr="00AE5468">
        <w:trPr>
          <w:trHeight w:val="945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№ по ред</w:t>
            </w:r>
          </w:p>
        </w:tc>
        <w:tc>
          <w:tcPr>
            <w:tcW w:w="1156" w:type="dxa"/>
            <w:vMerge w:val="restart"/>
            <w:shd w:val="clear" w:color="auto" w:fill="auto"/>
            <w:noWrap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Община</w:t>
            </w:r>
          </w:p>
        </w:tc>
        <w:tc>
          <w:tcPr>
            <w:tcW w:w="1198" w:type="dxa"/>
            <w:vMerge w:val="restart"/>
            <w:shd w:val="clear" w:color="auto" w:fill="auto"/>
            <w:noWrap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Землище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№ на имот по КККР</w:t>
            </w:r>
          </w:p>
        </w:tc>
        <w:tc>
          <w:tcPr>
            <w:tcW w:w="778" w:type="dxa"/>
            <w:vMerge w:val="restart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Площ /дка/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НТП</w:t>
            </w:r>
          </w:p>
        </w:tc>
        <w:tc>
          <w:tcPr>
            <w:tcW w:w="2462" w:type="dxa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Начална тръжна цена </w:t>
            </w:r>
          </w:p>
        </w:tc>
        <w:tc>
          <w:tcPr>
            <w:tcW w:w="2514" w:type="dxa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Депозит</w:t>
            </w:r>
          </w:p>
          <w:p w:rsidR="00C116C0" w:rsidRPr="00C116C0" w:rsidRDefault="00C116C0" w:rsidP="00C116C0">
            <w:pPr>
              <w:spacing w:after="200" w:line="276" w:lineRule="auto"/>
              <w:rPr>
                <w:rFonts w:ascii="Arial" w:hAnsi="Arial"/>
                <w:sz w:val="20"/>
                <w:szCs w:val="20"/>
                <w:lang w:val="en-US" w:eastAsia="en-US"/>
              </w:rPr>
            </w:pPr>
          </w:p>
        </w:tc>
      </w:tr>
      <w:tr w:rsidR="00C116C0" w:rsidRPr="00C116C0" w:rsidTr="00AE5468">
        <w:trPr>
          <w:trHeight w:val="180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  <w:vMerge/>
            <w:shd w:val="clear" w:color="auto" w:fill="auto"/>
            <w:noWrap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198" w:type="dxa"/>
            <w:vMerge/>
            <w:shd w:val="clear" w:color="auto" w:fill="auto"/>
            <w:noWrap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vMerge/>
            <w:shd w:val="clear" w:color="auto" w:fill="auto"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:rsidR="00C116C0" w:rsidRPr="00C116C0" w:rsidRDefault="00C116C0" w:rsidP="00C116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€/лв.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C116C0" w:rsidRPr="00C116C0" w:rsidRDefault="00C116C0" w:rsidP="00C116C0">
            <w:pPr>
              <w:spacing w:after="200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C116C0">
              <w:rPr>
                <w:rFonts w:ascii="Verdana" w:hAnsi="Verdana" w:cs="Arial"/>
                <w:b/>
                <w:bCs/>
                <w:sz w:val="18"/>
                <w:szCs w:val="18"/>
              </w:rPr>
              <w:t>€/лв.</w:t>
            </w:r>
          </w:p>
        </w:tc>
      </w:tr>
      <w:tr w:rsidR="00C116C0" w:rsidRPr="00C116C0" w:rsidTr="00AE5468">
        <w:trPr>
          <w:trHeight w:val="465"/>
          <w:jc w:val="center"/>
        </w:trPr>
        <w:tc>
          <w:tcPr>
            <w:tcW w:w="510" w:type="dxa"/>
            <w:shd w:val="clear" w:color="auto" w:fill="auto"/>
            <w:noWrap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156" w:type="dxa"/>
            <w:shd w:val="clear" w:color="auto" w:fill="auto"/>
            <w:noWrap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Криводол</w:t>
            </w: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Баурене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02912.91.13</w:t>
            </w:r>
          </w:p>
        </w:tc>
        <w:tc>
          <w:tcPr>
            <w:tcW w:w="778" w:type="dxa"/>
            <w:shd w:val="clear" w:color="auto" w:fill="auto"/>
            <w:noWrap/>
            <w:vAlign w:val="center"/>
            <w:hideMark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17.452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C116C0">
              <w:rPr>
                <w:rFonts w:ascii="Verdana" w:hAnsi="Verdana" w:cs="Arial"/>
                <w:sz w:val="18"/>
                <w:szCs w:val="18"/>
              </w:rPr>
              <w:br/>
              <w:t>двор-пасище</w:t>
            </w:r>
          </w:p>
        </w:tc>
        <w:tc>
          <w:tcPr>
            <w:tcW w:w="2462" w:type="dxa"/>
            <w:shd w:val="clear" w:color="auto" w:fill="auto"/>
            <w:noWrap/>
            <w:vAlign w:val="center"/>
            <w:hideMark/>
          </w:tcPr>
          <w:p w:rsidR="00C116C0" w:rsidRPr="00C116C0" w:rsidRDefault="00A04B52" w:rsidP="00A04B5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31239,93€/61100,00лв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:rsidR="00C116C0" w:rsidRPr="00C116C0" w:rsidRDefault="00A04B52" w:rsidP="00563A12">
            <w:pPr>
              <w:spacing w:after="200" w:line="276" w:lineRule="auto"/>
              <w:jc w:val="center"/>
              <w:rPr>
                <w:rFonts w:ascii="Arial" w:hAnsi="Arial"/>
                <w:sz w:val="20"/>
                <w:szCs w:val="20"/>
                <w:lang w:val="en-US" w:eastAsia="en-US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3123,99€/6110,00лв.</w:t>
            </w:r>
          </w:p>
        </w:tc>
      </w:tr>
      <w:tr w:rsidR="00C116C0" w:rsidRPr="00C116C0" w:rsidTr="00AE5468">
        <w:trPr>
          <w:trHeight w:val="315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2</w:t>
            </w:r>
          </w:p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Криводол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Баурене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C116C0" w:rsidRPr="00C116C0" w:rsidRDefault="00A04B52" w:rsidP="00A04B5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02912.91.</w:t>
            </w:r>
            <w:r>
              <w:rPr>
                <w:rFonts w:ascii="Verdana" w:hAnsi="Verdana" w:cs="Arial"/>
                <w:sz w:val="18"/>
                <w:szCs w:val="18"/>
              </w:rPr>
              <w:t>31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45.708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C116C0">
              <w:rPr>
                <w:rFonts w:ascii="Verdana" w:hAnsi="Verdana" w:cs="Arial"/>
                <w:sz w:val="18"/>
                <w:szCs w:val="18"/>
              </w:rPr>
              <w:br/>
              <w:t>двор-пасище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82964,78€/162265,00лв.</w:t>
            </w:r>
          </w:p>
        </w:tc>
        <w:tc>
          <w:tcPr>
            <w:tcW w:w="2514" w:type="dxa"/>
            <w:shd w:val="clear" w:color="auto" w:fill="auto"/>
            <w:noWrap/>
            <w:vAlign w:val="center"/>
          </w:tcPr>
          <w:p w:rsidR="00C116C0" w:rsidRPr="00C116C0" w:rsidRDefault="00A04B52" w:rsidP="00563A12">
            <w:pPr>
              <w:spacing w:after="200" w:line="276" w:lineRule="auto"/>
              <w:jc w:val="center"/>
              <w:rPr>
                <w:rFonts w:ascii="Arial" w:hAnsi="Arial"/>
                <w:sz w:val="20"/>
                <w:szCs w:val="20"/>
                <w:lang w:eastAsia="en-US"/>
              </w:rPr>
            </w:pPr>
            <w:r w:rsidRPr="00A04B52">
              <w:rPr>
                <w:rFonts w:ascii="Arial" w:hAnsi="Arial"/>
                <w:sz w:val="20"/>
                <w:szCs w:val="20"/>
                <w:lang w:eastAsia="en-US"/>
              </w:rPr>
              <w:t>8296,48€/</w:t>
            </w:r>
            <w:r w:rsidR="00AE5468" w:rsidRPr="00AE5468">
              <w:rPr>
                <w:rFonts w:ascii="Arial" w:hAnsi="Arial"/>
                <w:sz w:val="20"/>
                <w:szCs w:val="20"/>
                <w:lang w:eastAsia="en-US"/>
              </w:rPr>
              <w:t>16</w:t>
            </w:r>
            <w:r w:rsidR="00AE5468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  <w:r w:rsidR="00AE5468" w:rsidRPr="00AE5468">
              <w:rPr>
                <w:rFonts w:ascii="Arial" w:hAnsi="Arial"/>
                <w:sz w:val="20"/>
                <w:szCs w:val="20"/>
                <w:lang w:eastAsia="en-US"/>
              </w:rPr>
              <w:t>226.5</w:t>
            </w:r>
            <w:r w:rsidR="00AE5468">
              <w:rPr>
                <w:rFonts w:ascii="Arial" w:hAnsi="Arial"/>
                <w:sz w:val="20"/>
                <w:szCs w:val="20"/>
                <w:lang w:eastAsia="en-US"/>
              </w:rPr>
              <w:t>0</w:t>
            </w:r>
            <w:r w:rsidR="00AE5468" w:rsidRPr="00AE5468">
              <w:rPr>
                <w:rFonts w:ascii="Arial" w:hAnsi="Arial"/>
                <w:sz w:val="20"/>
                <w:szCs w:val="20"/>
                <w:lang w:eastAsia="en-US"/>
              </w:rPr>
              <w:t xml:space="preserve"> </w:t>
            </w:r>
            <w:r w:rsidRPr="00A04B52">
              <w:rPr>
                <w:rFonts w:ascii="Arial" w:hAnsi="Arial"/>
                <w:sz w:val="20"/>
                <w:szCs w:val="20"/>
                <w:lang w:eastAsia="en-US"/>
              </w:rPr>
              <w:t>лв.</w:t>
            </w:r>
          </w:p>
        </w:tc>
      </w:tr>
      <w:tr w:rsidR="00C116C0" w:rsidRPr="00C116C0" w:rsidTr="00AE5468">
        <w:trPr>
          <w:trHeight w:val="326"/>
          <w:jc w:val="center"/>
        </w:trPr>
        <w:tc>
          <w:tcPr>
            <w:tcW w:w="510" w:type="dxa"/>
            <w:shd w:val="clear" w:color="auto" w:fill="auto"/>
            <w:noWrap/>
            <w:vAlign w:val="center"/>
          </w:tcPr>
          <w:p w:rsidR="00C116C0" w:rsidRPr="00C116C0" w:rsidRDefault="00C116C0" w:rsidP="00C116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1156" w:type="dxa"/>
            <w:shd w:val="clear" w:color="auto" w:fill="auto"/>
            <w:noWrap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Криводол</w:t>
            </w: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Баурене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:rsidR="00C116C0" w:rsidRPr="00C116C0" w:rsidRDefault="00A04B52" w:rsidP="00A04B5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02912.91.</w:t>
            </w:r>
            <w:r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778" w:type="dxa"/>
            <w:shd w:val="clear" w:color="auto" w:fill="auto"/>
            <w:noWrap/>
            <w:vAlign w:val="center"/>
          </w:tcPr>
          <w:p w:rsidR="00C116C0" w:rsidRPr="00C116C0" w:rsidRDefault="00A04B52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7.267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C116C0" w:rsidRPr="00C116C0" w:rsidRDefault="00C116C0" w:rsidP="00C116C0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C116C0">
              <w:rPr>
                <w:rFonts w:ascii="Verdana" w:hAnsi="Verdana" w:cs="Arial"/>
                <w:sz w:val="18"/>
                <w:szCs w:val="18"/>
              </w:rPr>
              <w:t>стопански</w:t>
            </w:r>
            <w:r w:rsidRPr="00C116C0">
              <w:rPr>
                <w:rFonts w:ascii="Verdana" w:hAnsi="Verdana" w:cs="Arial"/>
                <w:sz w:val="18"/>
                <w:szCs w:val="18"/>
              </w:rPr>
              <w:br/>
              <w:t>двор-пасище</w:t>
            </w:r>
          </w:p>
        </w:tc>
        <w:tc>
          <w:tcPr>
            <w:tcW w:w="2462" w:type="dxa"/>
            <w:shd w:val="clear" w:color="auto" w:fill="auto"/>
            <w:noWrap/>
            <w:vAlign w:val="center"/>
          </w:tcPr>
          <w:p w:rsidR="00C116C0" w:rsidRPr="00C116C0" w:rsidRDefault="00A04B52" w:rsidP="00A04B52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A04B52">
              <w:rPr>
                <w:rFonts w:ascii="Verdana" w:hAnsi="Verdana" w:cs="Arial"/>
                <w:sz w:val="18"/>
                <w:szCs w:val="18"/>
              </w:rPr>
              <w:t>12301,68€/24060,00лв.</w:t>
            </w:r>
          </w:p>
        </w:tc>
        <w:tc>
          <w:tcPr>
            <w:tcW w:w="2514" w:type="dxa"/>
            <w:shd w:val="clear" w:color="auto" w:fill="auto"/>
            <w:noWrap/>
            <w:vAlign w:val="center"/>
          </w:tcPr>
          <w:p w:rsidR="00C116C0" w:rsidRPr="00C116C0" w:rsidRDefault="00A04B52" w:rsidP="00563A12">
            <w:pPr>
              <w:spacing w:after="200" w:line="276" w:lineRule="auto"/>
              <w:jc w:val="center"/>
              <w:rPr>
                <w:rFonts w:ascii="Arial" w:hAnsi="Arial"/>
                <w:sz w:val="20"/>
                <w:szCs w:val="20"/>
                <w:lang w:eastAsia="en-US"/>
              </w:rPr>
            </w:pPr>
            <w:r w:rsidRPr="00A04B52">
              <w:rPr>
                <w:rFonts w:ascii="Arial" w:hAnsi="Arial"/>
                <w:sz w:val="20"/>
                <w:szCs w:val="20"/>
                <w:lang w:eastAsia="en-US"/>
              </w:rPr>
              <w:t>1230,17€/2406,00лв.</w:t>
            </w:r>
          </w:p>
        </w:tc>
      </w:tr>
    </w:tbl>
    <w:p w:rsidR="00C116C0" w:rsidRDefault="00C116C0" w:rsidP="005F69FE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3364E0" w:rsidRDefault="005F69FE" w:rsidP="005F69FE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right="180"/>
        <w:jc w:val="both"/>
        <w:textAlignment w:val="baseline"/>
        <w:rPr>
          <w:rFonts w:ascii="Verdana" w:hAnsi="Verdana"/>
          <w:sz w:val="20"/>
          <w:szCs w:val="20"/>
          <w:lang w:val="ru-RU"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lastRenderedPageBreak/>
        <w:tab/>
      </w:r>
      <w:r w:rsidR="0075519B">
        <w:rPr>
          <w:rFonts w:ascii="Verdana" w:hAnsi="Verdana"/>
          <w:bCs/>
          <w:sz w:val="20"/>
          <w:szCs w:val="20"/>
          <w:lang w:eastAsia="en-US"/>
        </w:rPr>
        <w:t>За имот</w:t>
      </w:r>
      <w:r w:rsidR="00C116C0">
        <w:rPr>
          <w:rFonts w:ascii="Verdana" w:hAnsi="Verdana"/>
          <w:bCs/>
          <w:sz w:val="20"/>
          <w:szCs w:val="20"/>
          <w:lang w:eastAsia="en-US"/>
        </w:rPr>
        <w:t>ите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 е извършена служебна проверка</w:t>
      </w:r>
      <w:r w:rsidR="008957DA">
        <w:rPr>
          <w:rFonts w:ascii="Verdana" w:hAnsi="Verdana"/>
          <w:bCs/>
          <w:sz w:val="20"/>
          <w:szCs w:val="20"/>
          <w:lang w:eastAsia="en-US"/>
        </w:rPr>
        <w:t>,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A82318">
        <w:rPr>
          <w:rFonts w:ascii="Verdana" w:hAnsi="Verdana"/>
          <w:bCs/>
          <w:sz w:val="20"/>
          <w:szCs w:val="20"/>
          <w:lang w:eastAsia="en-US"/>
        </w:rPr>
        <w:t>видн</w:t>
      </w:r>
      <w:r w:rsidR="0075519B">
        <w:rPr>
          <w:rFonts w:ascii="Verdana" w:hAnsi="Verdana"/>
          <w:bCs/>
          <w:sz w:val="20"/>
          <w:szCs w:val="20"/>
          <w:lang w:eastAsia="en-US"/>
        </w:rPr>
        <w:t xml:space="preserve">о 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от </w:t>
      </w:r>
      <w:r w:rsidR="00D13CB0" w:rsidRPr="00D13CB0">
        <w:rPr>
          <w:rFonts w:ascii="Verdana" w:hAnsi="Verdana"/>
          <w:sz w:val="20"/>
          <w:szCs w:val="20"/>
          <w:lang w:eastAsia="en-US"/>
        </w:rPr>
        <w:t>Протокол от 16.09.2025 г. на комисия, назначена със заповед №263/09.09.2025 г. на Директора на ОД „Земеделие“ – Враца</w:t>
      </w:r>
      <w:r w:rsidR="00687DD0">
        <w:rPr>
          <w:rFonts w:ascii="Verdana" w:hAnsi="Verdana"/>
          <w:sz w:val="20"/>
          <w:szCs w:val="20"/>
          <w:lang w:val="ru-RU" w:eastAsia="en-US"/>
        </w:rPr>
        <w:t>,</w:t>
      </w:r>
      <w:r w:rsidR="008012D7">
        <w:rPr>
          <w:rFonts w:ascii="Verdana" w:hAnsi="Verdana"/>
          <w:sz w:val="20"/>
          <w:szCs w:val="20"/>
          <w:lang w:val="ru-RU" w:eastAsia="en-US"/>
        </w:rPr>
        <w:t xml:space="preserve"> съгласно </w:t>
      </w:r>
      <w:r w:rsidR="0075519B">
        <w:rPr>
          <w:rFonts w:ascii="Verdana" w:hAnsi="Verdana"/>
          <w:sz w:val="20"/>
          <w:szCs w:val="20"/>
          <w:lang w:val="ru-RU" w:eastAsia="en-US"/>
        </w:rPr>
        <w:t>който за</w:t>
      </w:r>
      <w:r w:rsidR="003364E0">
        <w:rPr>
          <w:rFonts w:ascii="Verdana" w:hAnsi="Verdana"/>
          <w:sz w:val="20"/>
          <w:szCs w:val="20"/>
          <w:lang w:val="ru-RU" w:eastAsia="en-US"/>
        </w:rPr>
        <w:t>:</w:t>
      </w:r>
    </w:p>
    <w:p w:rsidR="00D13CB0" w:rsidRPr="00D13CB0" w:rsidRDefault="00D13CB0" w:rsidP="00D13CB0">
      <w:pPr>
        <w:numPr>
          <w:ilvl w:val="0"/>
          <w:numId w:val="14"/>
        </w:numPr>
        <w:tabs>
          <w:tab w:val="left" w:pos="284"/>
          <w:tab w:val="left" w:pos="567"/>
          <w:tab w:val="left" w:pos="900"/>
        </w:tabs>
        <w:overflowPunct w:val="0"/>
        <w:autoSpaceDE w:val="0"/>
        <w:autoSpaceDN w:val="0"/>
        <w:adjustRightInd w:val="0"/>
        <w:spacing w:line="288" w:lineRule="auto"/>
        <w:ind w:left="0" w:firstLine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D13CB0">
        <w:rPr>
          <w:rFonts w:ascii="Verdana" w:hAnsi="Verdana" w:cs="Verdana"/>
          <w:bCs/>
          <w:sz w:val="20"/>
          <w:szCs w:val="20"/>
          <w:lang w:eastAsia="en-US"/>
        </w:rPr>
        <w:t>Право на участие в таен търг по реда на §12а от Преходните и заключителни разпоредби на ЗСПЗЗ за незастроен п</w:t>
      </w:r>
      <w:r w:rsidRPr="00D13CB0">
        <w:rPr>
          <w:rFonts w:ascii="Verdana" w:hAnsi="Verdana" w:cs="Verdana"/>
          <w:bCs/>
          <w:sz w:val="20"/>
          <w:szCs w:val="20"/>
          <w:lang w:val="en-US" w:eastAsia="en-US"/>
        </w:rPr>
        <w:t>оземлен имот</w:t>
      </w:r>
      <w:r w:rsidRPr="00D13CB0">
        <w:rPr>
          <w:rFonts w:ascii="Verdana" w:hAnsi="Verdana" w:cs="Verdana"/>
          <w:bCs/>
          <w:sz w:val="20"/>
          <w:szCs w:val="20"/>
          <w:lang w:eastAsia="en-US"/>
        </w:rPr>
        <w:t xml:space="preserve"> с идентификатор</w:t>
      </w:r>
      <w:r w:rsidRPr="00D13CB0">
        <w:rPr>
          <w:rFonts w:ascii="Verdana" w:hAnsi="Verdana" w:cs="Verdana"/>
          <w:bCs/>
          <w:sz w:val="20"/>
          <w:szCs w:val="20"/>
          <w:lang w:val="en-US" w:eastAsia="en-US"/>
        </w:rPr>
        <w:t xml:space="preserve"> </w:t>
      </w:r>
      <w:r w:rsidRPr="00D13CB0">
        <w:rPr>
          <w:rFonts w:ascii="Verdana" w:hAnsi="Verdana" w:cs="Verdana"/>
          <w:b/>
          <w:bCs/>
          <w:sz w:val="20"/>
          <w:szCs w:val="20"/>
          <w:lang w:eastAsia="en-US"/>
        </w:rPr>
        <w:t xml:space="preserve">02912.91.13 по КККР на с. Баурене, община Криводол, с площ 17,452 дка, с НТП – за стопански двор – пасище - </w:t>
      </w:r>
      <w:r w:rsidRPr="00D13CB0">
        <w:rPr>
          <w:rFonts w:ascii="Verdana" w:hAnsi="Verdana" w:cs="Verdana"/>
          <w:bCs/>
          <w:sz w:val="20"/>
          <w:szCs w:val="20"/>
          <w:lang w:eastAsia="en-US"/>
        </w:rPr>
        <w:t xml:space="preserve">имат всички заинтересовани лица </w:t>
      </w:r>
      <w:r w:rsidRPr="00D13CB0">
        <w:rPr>
          <w:rFonts w:ascii="Verdana" w:hAnsi="Verdana"/>
          <w:sz w:val="20"/>
          <w:szCs w:val="20"/>
          <w:lang w:eastAsia="en-US"/>
        </w:rPr>
        <w:t>на основание чл.106, ал.11 от Правилника за прилагане на закона за собствеността и ползването на земеделските земи.</w:t>
      </w:r>
      <w:r w:rsidRPr="00D13CB0">
        <w:rPr>
          <w:rFonts w:ascii="Verdana" w:hAnsi="Verdana"/>
          <w:bCs/>
          <w:sz w:val="20"/>
          <w:szCs w:val="20"/>
          <w:lang w:eastAsia="en-US"/>
        </w:rPr>
        <w:t xml:space="preserve"> </w:t>
      </w:r>
    </w:p>
    <w:p w:rsidR="00D13CB0" w:rsidRPr="00D13CB0" w:rsidRDefault="00D13CB0" w:rsidP="00D13CB0">
      <w:pPr>
        <w:numPr>
          <w:ilvl w:val="0"/>
          <w:numId w:val="14"/>
        </w:numPr>
        <w:tabs>
          <w:tab w:val="left" w:pos="284"/>
          <w:tab w:val="left" w:pos="567"/>
          <w:tab w:val="left" w:pos="900"/>
        </w:tabs>
        <w:overflowPunct w:val="0"/>
        <w:autoSpaceDE w:val="0"/>
        <w:autoSpaceDN w:val="0"/>
        <w:adjustRightInd w:val="0"/>
        <w:spacing w:line="288" w:lineRule="auto"/>
        <w:ind w:left="0" w:firstLine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D13CB0">
        <w:rPr>
          <w:rFonts w:ascii="Verdana" w:hAnsi="Verdana" w:cs="Verdana"/>
          <w:b/>
          <w:bCs/>
          <w:sz w:val="20"/>
          <w:szCs w:val="20"/>
          <w:lang w:eastAsia="en-US"/>
        </w:rPr>
        <w:t xml:space="preserve"> </w:t>
      </w:r>
      <w:r w:rsidRPr="00D13CB0">
        <w:rPr>
          <w:rFonts w:ascii="Verdana" w:hAnsi="Verdana" w:cs="Verdana"/>
          <w:bCs/>
          <w:sz w:val="20"/>
          <w:szCs w:val="20"/>
          <w:lang w:eastAsia="en-US"/>
        </w:rPr>
        <w:t>Право на участие в таен търг по реда на §12а от Преходните и заключителни разпоредби на ЗСПЗЗ за незастроен п</w:t>
      </w:r>
      <w:r w:rsidRPr="00D13CB0">
        <w:rPr>
          <w:rFonts w:ascii="Verdana" w:hAnsi="Verdana" w:cs="Verdana"/>
          <w:bCs/>
          <w:sz w:val="20"/>
          <w:szCs w:val="20"/>
          <w:lang w:val="en-US" w:eastAsia="en-US"/>
        </w:rPr>
        <w:t>оземлен имот</w:t>
      </w:r>
      <w:r w:rsidRPr="00D13CB0">
        <w:rPr>
          <w:rFonts w:ascii="Verdana" w:hAnsi="Verdana" w:cs="Verdana"/>
          <w:bCs/>
          <w:sz w:val="20"/>
          <w:szCs w:val="20"/>
          <w:lang w:eastAsia="en-US"/>
        </w:rPr>
        <w:t xml:space="preserve"> с идентификатор</w:t>
      </w:r>
      <w:r w:rsidRPr="00D13CB0">
        <w:rPr>
          <w:rFonts w:ascii="Verdana" w:hAnsi="Verdana" w:cs="Verdana"/>
          <w:bCs/>
          <w:sz w:val="20"/>
          <w:szCs w:val="20"/>
          <w:lang w:val="en-US" w:eastAsia="en-US"/>
        </w:rPr>
        <w:t xml:space="preserve"> </w:t>
      </w:r>
      <w:r w:rsidRPr="00D13CB0">
        <w:rPr>
          <w:rFonts w:ascii="Verdana" w:hAnsi="Verdana" w:cs="Verdana"/>
          <w:b/>
          <w:bCs/>
          <w:sz w:val="20"/>
          <w:szCs w:val="20"/>
          <w:lang w:eastAsia="en-US"/>
        </w:rPr>
        <w:t xml:space="preserve">02912.91.31 по КККР на с. Баурене, община Криводол, с площ 45,708 дка, с НТП – за стопански двор – пасище </w:t>
      </w:r>
      <w:r w:rsidRPr="00D13CB0">
        <w:rPr>
          <w:rFonts w:ascii="Verdana" w:hAnsi="Verdana" w:cs="Verdana"/>
          <w:bCs/>
          <w:sz w:val="20"/>
          <w:szCs w:val="20"/>
          <w:lang w:eastAsia="en-US"/>
        </w:rPr>
        <w:t>– имат всички заинтересовани лица на основание чл.106, ал.11 от Правилника за прилагане на закона за собствеността и ползването на земеделските земи.</w:t>
      </w:r>
    </w:p>
    <w:p w:rsidR="00D13CB0" w:rsidRPr="00D13CB0" w:rsidRDefault="00D13CB0" w:rsidP="00D13CB0">
      <w:pPr>
        <w:numPr>
          <w:ilvl w:val="0"/>
          <w:numId w:val="14"/>
        </w:numPr>
        <w:tabs>
          <w:tab w:val="left" w:pos="284"/>
          <w:tab w:val="left" w:pos="567"/>
          <w:tab w:val="left" w:pos="900"/>
        </w:tabs>
        <w:overflowPunct w:val="0"/>
        <w:autoSpaceDE w:val="0"/>
        <w:autoSpaceDN w:val="0"/>
        <w:adjustRightInd w:val="0"/>
        <w:spacing w:line="288" w:lineRule="auto"/>
        <w:ind w:left="0" w:firstLine="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D13CB0">
        <w:rPr>
          <w:rFonts w:ascii="Verdana" w:hAnsi="Verdana"/>
          <w:sz w:val="20"/>
          <w:szCs w:val="20"/>
          <w:lang w:eastAsia="en-US"/>
        </w:rPr>
        <w:t xml:space="preserve"> </w:t>
      </w:r>
      <w:r w:rsidRPr="00D13CB0">
        <w:rPr>
          <w:rFonts w:ascii="Verdana" w:hAnsi="Verdana"/>
          <w:bCs/>
          <w:sz w:val="20"/>
          <w:szCs w:val="20"/>
          <w:lang w:eastAsia="en-US"/>
        </w:rPr>
        <w:t>Право на участие в таен търг по реда на §12а от Преходните и заключителни разпоредби на ЗСПЗЗ за незастроен п</w:t>
      </w:r>
      <w:r w:rsidRPr="00D13CB0">
        <w:rPr>
          <w:rFonts w:ascii="Verdana" w:hAnsi="Verdana"/>
          <w:bCs/>
          <w:sz w:val="20"/>
          <w:szCs w:val="20"/>
          <w:lang w:val="en-US" w:eastAsia="en-US"/>
        </w:rPr>
        <w:t>оземлен имот</w:t>
      </w:r>
      <w:r w:rsidRPr="00D13CB0">
        <w:rPr>
          <w:rFonts w:ascii="Verdana" w:hAnsi="Verdana"/>
          <w:bCs/>
          <w:sz w:val="20"/>
          <w:szCs w:val="20"/>
          <w:lang w:eastAsia="en-US"/>
        </w:rPr>
        <w:t xml:space="preserve"> с идентификатор</w:t>
      </w:r>
      <w:r w:rsidRPr="00D13CB0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Pr="00D13CB0">
        <w:rPr>
          <w:rFonts w:ascii="Verdana" w:hAnsi="Verdana"/>
          <w:b/>
          <w:bCs/>
          <w:sz w:val="20"/>
          <w:szCs w:val="20"/>
          <w:lang w:eastAsia="en-US"/>
        </w:rPr>
        <w:t>02912.91.32 по КККР на с. Баурене, община Криводол, с площ 7,267 дка, с НТП – за стопански двор – пасище –</w:t>
      </w:r>
      <w:r w:rsidRPr="00D13CB0">
        <w:rPr>
          <w:rFonts w:ascii="Verdana" w:hAnsi="Verdana"/>
          <w:bCs/>
          <w:sz w:val="20"/>
          <w:szCs w:val="20"/>
          <w:lang w:eastAsia="en-US"/>
        </w:rPr>
        <w:t>имат всички заинтересовани лица на основание чл.106, ал.11 от Правилника за прилагане на закона за собствеността и ползването на земеделските земи.</w:t>
      </w:r>
    </w:p>
    <w:p w:rsidR="00163F3F" w:rsidRPr="00163F3F" w:rsidRDefault="00D05EC8" w:rsidP="00D9291B">
      <w:pPr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b/>
          <w:sz w:val="20"/>
          <w:szCs w:val="20"/>
          <w:u w:val="single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Д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о </w:t>
      </w:r>
      <w:r w:rsidR="00D13CB0">
        <w:rPr>
          <w:rFonts w:ascii="Verdana" w:hAnsi="Verdana"/>
          <w:bCs/>
          <w:sz w:val="20"/>
          <w:szCs w:val="20"/>
          <w:lang w:eastAsia="en-US"/>
        </w:rPr>
        <w:t>21</w:t>
      </w:r>
      <w:r w:rsidR="00A82318">
        <w:rPr>
          <w:rFonts w:ascii="Verdana" w:hAnsi="Verdana"/>
          <w:bCs/>
          <w:sz w:val="20"/>
          <w:szCs w:val="20"/>
          <w:lang w:eastAsia="en-US"/>
        </w:rPr>
        <w:t>.</w:t>
      </w:r>
      <w:r w:rsidR="00791385">
        <w:rPr>
          <w:rFonts w:ascii="Verdana" w:hAnsi="Verdana"/>
          <w:bCs/>
          <w:sz w:val="20"/>
          <w:szCs w:val="20"/>
          <w:lang w:eastAsia="en-US"/>
        </w:rPr>
        <w:t>0</w:t>
      </w:r>
      <w:r w:rsidR="00D13CB0">
        <w:rPr>
          <w:rFonts w:ascii="Verdana" w:hAnsi="Verdana"/>
          <w:bCs/>
          <w:sz w:val="20"/>
          <w:szCs w:val="20"/>
          <w:lang w:eastAsia="en-US"/>
        </w:rPr>
        <w:t>3</w:t>
      </w:r>
      <w:r w:rsidR="00A82318">
        <w:rPr>
          <w:rFonts w:ascii="Verdana" w:hAnsi="Verdana"/>
          <w:bCs/>
          <w:sz w:val="20"/>
          <w:szCs w:val="20"/>
          <w:lang w:eastAsia="en-US"/>
        </w:rPr>
        <w:t>.202</w:t>
      </w:r>
      <w:r w:rsidR="00791385">
        <w:rPr>
          <w:rFonts w:ascii="Verdana" w:hAnsi="Verdana"/>
          <w:bCs/>
          <w:sz w:val="20"/>
          <w:szCs w:val="20"/>
          <w:lang w:eastAsia="en-US"/>
        </w:rPr>
        <w:t>6</w:t>
      </w:r>
      <w:r w:rsidR="008957DA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A82318">
        <w:rPr>
          <w:rFonts w:ascii="Verdana" w:hAnsi="Verdana"/>
          <w:bCs/>
          <w:sz w:val="20"/>
          <w:szCs w:val="20"/>
          <w:lang w:eastAsia="en-US"/>
        </w:rPr>
        <w:t>г.</w:t>
      </w:r>
      <w:r w:rsidR="008957DA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F3768A">
        <w:rPr>
          <w:rFonts w:ascii="Verdana" w:hAnsi="Verdana"/>
          <w:bCs/>
          <w:sz w:val="20"/>
          <w:szCs w:val="20"/>
          <w:lang w:eastAsia="en-US"/>
        </w:rPr>
        <w:t>вкл.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 /30 дни, считано от датата на публикуване в местен ежедневник/ са постъпили </w:t>
      </w:r>
      <w:r w:rsidR="00791385" w:rsidRPr="00791385">
        <w:rPr>
          <w:rFonts w:ascii="Verdana" w:hAnsi="Verdana"/>
          <w:bCs/>
          <w:sz w:val="20"/>
          <w:szCs w:val="20"/>
          <w:lang w:eastAsia="en-US"/>
        </w:rPr>
        <w:t xml:space="preserve">в срока, определен със Заповед </w:t>
      </w:r>
      <w:r w:rsidR="00D13CB0" w:rsidRPr="00D13CB0">
        <w:rPr>
          <w:rFonts w:ascii="Verdana" w:hAnsi="Verdana"/>
          <w:bCs/>
          <w:sz w:val="20"/>
          <w:szCs w:val="20"/>
          <w:lang w:eastAsia="en-US"/>
        </w:rPr>
        <w:t xml:space="preserve">19/13.02.2026 </w:t>
      </w:r>
      <w:r w:rsidR="00D13CB0" w:rsidRPr="00D13CB0">
        <w:rPr>
          <w:rFonts w:ascii="Verdana" w:hAnsi="Verdana"/>
          <w:bCs/>
          <w:sz w:val="20"/>
          <w:szCs w:val="20"/>
          <w:lang w:val="ru-RU" w:eastAsia="en-US"/>
        </w:rPr>
        <w:t>г.</w:t>
      </w:r>
      <w:r w:rsidR="00A816F9">
        <w:rPr>
          <w:rFonts w:ascii="Verdana" w:hAnsi="Verdana"/>
          <w:bCs/>
          <w:sz w:val="20"/>
          <w:szCs w:val="20"/>
          <w:lang w:val="ru-RU" w:eastAsia="en-US"/>
        </w:rPr>
        <w:t xml:space="preserve"> на Директора на </w:t>
      </w:r>
      <w:r w:rsidR="00791385" w:rsidRPr="00791385">
        <w:rPr>
          <w:rFonts w:ascii="Verdana" w:hAnsi="Verdana"/>
          <w:bCs/>
          <w:sz w:val="20"/>
          <w:szCs w:val="20"/>
          <w:lang w:val="ru-RU" w:eastAsia="en-US"/>
        </w:rPr>
        <w:t>Областна дирекция «Земеделие» – Враца</w:t>
      </w:r>
      <w:r w:rsidR="00791385" w:rsidRPr="00791385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D13CB0">
        <w:rPr>
          <w:rFonts w:ascii="Verdana" w:hAnsi="Verdana"/>
          <w:bCs/>
          <w:sz w:val="20"/>
          <w:szCs w:val="20"/>
          <w:lang w:eastAsia="en-US"/>
        </w:rPr>
        <w:t>4</w:t>
      </w:r>
      <w:r w:rsidR="00A82318">
        <w:rPr>
          <w:rFonts w:ascii="Verdana" w:hAnsi="Verdana"/>
          <w:bCs/>
          <w:sz w:val="20"/>
          <w:szCs w:val="20"/>
          <w:lang w:eastAsia="en-US"/>
        </w:rPr>
        <w:t>/</w:t>
      </w:r>
      <w:r w:rsidR="00D13CB0">
        <w:rPr>
          <w:rFonts w:ascii="Verdana" w:hAnsi="Verdana"/>
          <w:bCs/>
          <w:sz w:val="20"/>
          <w:szCs w:val="20"/>
          <w:lang w:eastAsia="en-US"/>
        </w:rPr>
        <w:t>четири</w:t>
      </w:r>
      <w:r w:rsidR="00A82318">
        <w:rPr>
          <w:rFonts w:ascii="Verdana" w:hAnsi="Verdana"/>
          <w:bCs/>
          <w:sz w:val="20"/>
          <w:szCs w:val="20"/>
          <w:lang w:eastAsia="en-US"/>
        </w:rPr>
        <w:t xml:space="preserve">/ броя запечатани плика с тръжни документи с вх. номера: </w:t>
      </w:r>
      <w:r w:rsidR="00791385">
        <w:rPr>
          <w:rFonts w:ascii="Verdana" w:hAnsi="Verdana"/>
          <w:bCs/>
          <w:sz w:val="20"/>
          <w:szCs w:val="20"/>
          <w:lang w:eastAsia="en-US"/>
        </w:rPr>
        <w:t xml:space="preserve">от </w:t>
      </w:r>
      <w:r w:rsidR="00221826" w:rsidRPr="00163F3F">
        <w:rPr>
          <w:rFonts w:ascii="Verdana" w:hAnsi="Verdana"/>
          <w:sz w:val="20"/>
          <w:szCs w:val="20"/>
          <w:lang w:eastAsia="en-US"/>
        </w:rPr>
        <w:t>№1</w:t>
      </w:r>
      <w:r w:rsidR="00791385">
        <w:rPr>
          <w:rFonts w:ascii="Verdana" w:hAnsi="Verdana"/>
          <w:sz w:val="20"/>
          <w:szCs w:val="20"/>
          <w:lang w:eastAsia="en-US"/>
        </w:rPr>
        <w:t xml:space="preserve"> до №</w:t>
      </w:r>
      <w:r w:rsidR="00D13CB0">
        <w:rPr>
          <w:rFonts w:ascii="Verdana" w:hAnsi="Verdana"/>
          <w:sz w:val="20"/>
          <w:szCs w:val="20"/>
          <w:lang w:eastAsia="en-US"/>
        </w:rPr>
        <w:t xml:space="preserve">4 </w:t>
      </w:r>
      <w:r w:rsidR="00791385">
        <w:rPr>
          <w:rFonts w:ascii="Verdana" w:hAnsi="Verdana"/>
          <w:sz w:val="20"/>
          <w:szCs w:val="20"/>
          <w:lang w:eastAsia="en-US"/>
        </w:rPr>
        <w:t>по</w:t>
      </w:r>
      <w:r w:rsidR="00221826" w:rsidRPr="00163F3F">
        <w:rPr>
          <w:rFonts w:ascii="Verdana" w:hAnsi="Verdana"/>
          <w:sz w:val="20"/>
          <w:szCs w:val="20"/>
          <w:lang w:eastAsia="en-US"/>
        </w:rPr>
        <w:t xml:space="preserve"> регистъра на ОД „Земеделие”- В</w:t>
      </w:r>
      <w:r w:rsidR="00221826">
        <w:rPr>
          <w:rFonts w:ascii="Verdana" w:hAnsi="Verdana"/>
          <w:sz w:val="20"/>
          <w:szCs w:val="20"/>
          <w:lang w:eastAsia="en-US"/>
        </w:rPr>
        <w:t>раца за участие в обявения търг</w:t>
      </w:r>
      <w:r w:rsidR="00221826">
        <w:rPr>
          <w:rFonts w:ascii="Verdana" w:hAnsi="Verdana"/>
          <w:sz w:val="20"/>
          <w:szCs w:val="20"/>
          <w:lang w:val="ru-RU" w:eastAsia="en-US"/>
        </w:rPr>
        <w:t>.</w:t>
      </w:r>
    </w:p>
    <w:p w:rsidR="00163F3F" w:rsidRDefault="00DE1FBB" w:rsidP="00F52A33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П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одадените документи </w:t>
      </w:r>
      <w:r>
        <w:rPr>
          <w:rFonts w:ascii="Verdana" w:hAnsi="Verdana"/>
          <w:sz w:val="20"/>
          <w:szCs w:val="20"/>
          <w:lang w:eastAsia="en-US"/>
        </w:rPr>
        <w:t xml:space="preserve">бяха разгледани 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по реда на постъпването и регистрирането им </w:t>
      </w:r>
      <w:r>
        <w:rPr>
          <w:rFonts w:ascii="Verdana" w:hAnsi="Verdana"/>
          <w:sz w:val="20"/>
          <w:szCs w:val="20"/>
          <w:lang w:eastAsia="en-US"/>
        </w:rPr>
        <w:t>във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 входящ</w:t>
      </w:r>
      <w:r w:rsidR="008957DA">
        <w:rPr>
          <w:rFonts w:ascii="Verdana" w:hAnsi="Verdana"/>
          <w:sz w:val="20"/>
          <w:szCs w:val="20"/>
          <w:lang w:eastAsia="en-US"/>
        </w:rPr>
        <w:t>и</w:t>
      </w:r>
      <w:r>
        <w:rPr>
          <w:rFonts w:ascii="Verdana" w:hAnsi="Verdana"/>
          <w:sz w:val="20"/>
          <w:szCs w:val="20"/>
          <w:lang w:eastAsia="en-US"/>
        </w:rPr>
        <w:t>я</w:t>
      </w:r>
      <w:r w:rsidR="008957DA">
        <w:rPr>
          <w:rFonts w:ascii="Verdana" w:hAnsi="Verdana"/>
          <w:sz w:val="20"/>
          <w:szCs w:val="20"/>
          <w:lang w:eastAsia="en-US"/>
        </w:rPr>
        <w:t xml:space="preserve"> регистър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 на О</w:t>
      </w:r>
      <w:r w:rsidR="008957DA">
        <w:rPr>
          <w:rFonts w:ascii="Verdana" w:hAnsi="Verdana"/>
          <w:sz w:val="20"/>
          <w:szCs w:val="20"/>
          <w:lang w:eastAsia="en-US"/>
        </w:rPr>
        <w:t>бластна дирекция „Земеделие” -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Враца, </w:t>
      </w:r>
      <w:r w:rsidR="002026C2">
        <w:rPr>
          <w:rFonts w:ascii="Verdana" w:hAnsi="Verdana"/>
          <w:sz w:val="20"/>
          <w:szCs w:val="20"/>
          <w:lang w:eastAsia="en-US"/>
        </w:rPr>
        <w:t>както следва:</w:t>
      </w:r>
    </w:p>
    <w:p w:rsidR="002026C2" w:rsidRPr="00163F3F" w:rsidRDefault="002026C2" w:rsidP="00F52A33">
      <w:pPr>
        <w:tabs>
          <w:tab w:val="left" w:pos="360"/>
        </w:tabs>
        <w:overflowPunct w:val="0"/>
        <w:autoSpaceDE w:val="0"/>
        <w:autoSpaceDN w:val="0"/>
        <w:adjustRightInd w:val="0"/>
        <w:spacing w:line="276" w:lineRule="auto"/>
        <w:ind w:firstLine="630"/>
        <w:jc w:val="both"/>
        <w:textAlignment w:val="baseline"/>
        <w:rPr>
          <w:rFonts w:ascii="Verdana" w:hAnsi="Verdana"/>
          <w:sz w:val="20"/>
          <w:szCs w:val="20"/>
          <w:lang w:val="ru-RU" w:eastAsia="en-US"/>
        </w:rPr>
      </w:pPr>
    </w:p>
    <w:p w:rsidR="00450840" w:rsidRPr="00F723B5" w:rsidRDefault="00163F3F" w:rsidP="008957D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І.</w:t>
      </w:r>
      <w:r w:rsidR="00FE62E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9F6F38" w:rsidRPr="00163F3F">
        <w:rPr>
          <w:rFonts w:ascii="Verdana" w:hAnsi="Verdana"/>
          <w:bCs/>
          <w:sz w:val="20"/>
          <w:szCs w:val="20"/>
          <w:lang w:eastAsia="en-US"/>
        </w:rPr>
        <w:t>В плик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 с </w:t>
      </w:r>
      <w:r w:rsidR="009F6F38" w:rsidRPr="00A651EF">
        <w:rPr>
          <w:rFonts w:ascii="Verdana" w:hAnsi="Verdana"/>
          <w:b/>
          <w:sz w:val="20"/>
          <w:szCs w:val="20"/>
          <w:lang w:eastAsia="en-US"/>
        </w:rPr>
        <w:t>Вх.</w:t>
      </w:r>
      <w:r w:rsidR="009F6F38" w:rsidRPr="00A651EF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 w:rsidR="009F6F38">
        <w:rPr>
          <w:rFonts w:ascii="Verdana" w:hAnsi="Verdana"/>
          <w:b/>
          <w:sz w:val="20"/>
          <w:szCs w:val="20"/>
          <w:lang w:val="en-US" w:eastAsia="en-US"/>
        </w:rPr>
        <w:t>1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, </w:t>
      </w:r>
      <w:r w:rsidR="009F6F38" w:rsidRPr="00163F3F">
        <w:rPr>
          <w:rFonts w:ascii="Verdana" w:hAnsi="Verdana"/>
          <w:sz w:val="20"/>
          <w:szCs w:val="20"/>
          <w:lang w:val="ru-RU" w:eastAsia="en-US"/>
        </w:rPr>
        <w:t>подаден и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 вписан </w:t>
      </w:r>
      <w:r w:rsidR="009F6F38" w:rsidRPr="00163F3F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="00AE5468">
        <w:rPr>
          <w:rFonts w:ascii="Verdana" w:hAnsi="Verdana"/>
          <w:sz w:val="20"/>
          <w:szCs w:val="20"/>
          <w:lang w:eastAsia="en-US"/>
        </w:rPr>
        <w:t>09</w:t>
      </w:r>
      <w:r w:rsidR="009F6F38" w:rsidRPr="00163F3F">
        <w:rPr>
          <w:rFonts w:ascii="Verdana" w:hAnsi="Verdana"/>
          <w:sz w:val="20"/>
          <w:szCs w:val="20"/>
          <w:lang w:eastAsia="en-US"/>
        </w:rPr>
        <w:t>,</w:t>
      </w:r>
      <w:r w:rsidR="00AE5468">
        <w:rPr>
          <w:rFonts w:ascii="Verdana" w:hAnsi="Verdana"/>
          <w:sz w:val="20"/>
          <w:szCs w:val="20"/>
          <w:lang w:eastAsia="en-US"/>
        </w:rPr>
        <w:t>21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9F6F38" w:rsidRPr="00163F3F">
        <w:rPr>
          <w:rFonts w:ascii="Verdana" w:hAnsi="Verdana"/>
          <w:sz w:val="20"/>
          <w:szCs w:val="20"/>
          <w:lang w:val="ru-RU" w:eastAsia="en-US"/>
        </w:rPr>
        <w:t xml:space="preserve">ч. на </w:t>
      </w:r>
      <w:r w:rsidR="00AE5468">
        <w:rPr>
          <w:rFonts w:ascii="Verdana" w:hAnsi="Verdana"/>
          <w:sz w:val="20"/>
          <w:szCs w:val="20"/>
          <w:lang w:eastAsia="en-US"/>
        </w:rPr>
        <w:t>13</w:t>
      </w:r>
      <w:r w:rsidR="009F6F38">
        <w:rPr>
          <w:rFonts w:ascii="Verdana" w:hAnsi="Verdana"/>
          <w:sz w:val="20"/>
          <w:szCs w:val="20"/>
          <w:lang w:eastAsia="en-US"/>
        </w:rPr>
        <w:t>.</w:t>
      </w:r>
      <w:r w:rsidR="00AE5468">
        <w:rPr>
          <w:rFonts w:ascii="Verdana" w:hAnsi="Verdana"/>
          <w:sz w:val="20"/>
          <w:szCs w:val="20"/>
          <w:lang w:eastAsia="en-US"/>
        </w:rPr>
        <w:t>03</w:t>
      </w:r>
      <w:r w:rsidR="009F6F38">
        <w:rPr>
          <w:rFonts w:ascii="Verdana" w:hAnsi="Verdana"/>
          <w:sz w:val="20"/>
          <w:szCs w:val="20"/>
          <w:lang w:eastAsia="en-US"/>
        </w:rPr>
        <w:t>.202</w:t>
      </w:r>
      <w:r w:rsidR="00791385">
        <w:rPr>
          <w:rFonts w:ascii="Verdana" w:hAnsi="Verdana"/>
          <w:sz w:val="20"/>
          <w:szCs w:val="20"/>
          <w:lang w:eastAsia="en-US"/>
        </w:rPr>
        <w:t>6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9F6F38" w:rsidRPr="00163F3F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в регистъра на Областна дирекция „Земеделие”- Враца, </w:t>
      </w:r>
      <w:r w:rsidR="009F6F38">
        <w:rPr>
          <w:rFonts w:ascii="Verdana" w:hAnsi="Verdana"/>
          <w:sz w:val="20"/>
          <w:szCs w:val="20"/>
          <w:lang w:eastAsia="en-US"/>
        </w:rPr>
        <w:t>са</w:t>
      </w:r>
      <w:r w:rsidR="009F6F38" w:rsidRPr="00163F3F">
        <w:rPr>
          <w:rFonts w:ascii="Verdana" w:hAnsi="Verdana"/>
          <w:sz w:val="20"/>
          <w:szCs w:val="20"/>
          <w:lang w:eastAsia="en-US"/>
        </w:rPr>
        <w:t xml:space="preserve"> </w:t>
      </w:r>
      <w:r w:rsidR="009F6F38">
        <w:rPr>
          <w:rFonts w:ascii="Verdana" w:hAnsi="Verdana"/>
          <w:sz w:val="20"/>
          <w:szCs w:val="20"/>
          <w:lang w:eastAsia="en-US"/>
        </w:rPr>
        <w:t xml:space="preserve">подадени документи за участие </w:t>
      </w:r>
      <w:r w:rsidR="009F6F38" w:rsidRPr="00163F3F">
        <w:rPr>
          <w:rFonts w:ascii="Verdana" w:hAnsi="Verdana"/>
          <w:sz w:val="20"/>
          <w:szCs w:val="20"/>
          <w:lang w:eastAsia="en-US"/>
        </w:rPr>
        <w:t>от</w:t>
      </w:r>
      <w:r w:rsidR="009F6F38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F723B5">
        <w:rPr>
          <w:rFonts w:ascii="Verdana" w:hAnsi="Verdana"/>
          <w:b/>
          <w:sz w:val="20"/>
          <w:szCs w:val="20"/>
          <w:lang w:eastAsia="en-US"/>
        </w:rPr>
        <w:t xml:space="preserve">Евгени </w:t>
      </w:r>
      <w:r w:rsidR="00EC6199">
        <w:rPr>
          <w:rFonts w:ascii="Verdana" w:hAnsi="Verdana"/>
          <w:b/>
          <w:sz w:val="20"/>
          <w:szCs w:val="20"/>
          <w:lang w:eastAsia="en-US"/>
        </w:rPr>
        <w:t>******</w:t>
      </w:r>
      <w:r w:rsidR="00F723B5">
        <w:rPr>
          <w:rFonts w:ascii="Verdana" w:hAnsi="Verdana"/>
          <w:b/>
          <w:sz w:val="20"/>
          <w:szCs w:val="20"/>
          <w:lang w:eastAsia="en-US"/>
        </w:rPr>
        <w:t xml:space="preserve"> Истатиев </w:t>
      </w:r>
      <w:r w:rsidR="00F723B5" w:rsidRPr="00F723B5">
        <w:rPr>
          <w:rFonts w:ascii="Verdana" w:hAnsi="Verdana"/>
          <w:sz w:val="20"/>
          <w:szCs w:val="20"/>
          <w:lang w:eastAsia="en-US"/>
        </w:rPr>
        <w:t xml:space="preserve">с адрес: </w:t>
      </w:r>
      <w:r w:rsidR="00EC6199">
        <w:rPr>
          <w:rFonts w:ascii="Verdana" w:hAnsi="Verdana"/>
          <w:sz w:val="20"/>
          <w:szCs w:val="20"/>
          <w:lang w:eastAsia="en-US"/>
        </w:rPr>
        <w:t>************************************************</w:t>
      </w:r>
      <w:r w:rsidR="00F723B5" w:rsidRPr="00F723B5">
        <w:rPr>
          <w:rFonts w:ascii="Verdana" w:hAnsi="Verdana"/>
          <w:sz w:val="20"/>
          <w:szCs w:val="20"/>
          <w:lang w:eastAsia="en-US"/>
        </w:rPr>
        <w:t>.</w:t>
      </w:r>
    </w:p>
    <w:p w:rsidR="00F723B5" w:rsidRDefault="009F6F38" w:rsidP="00F723B5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3A7C08">
        <w:rPr>
          <w:rFonts w:ascii="Verdana" w:hAnsi="Verdana"/>
          <w:sz w:val="20"/>
          <w:szCs w:val="20"/>
          <w:lang w:eastAsia="en-US"/>
        </w:rPr>
        <w:t>В плика са приложени задължителните за участие в търга документи:</w:t>
      </w:r>
    </w:p>
    <w:p w:rsidR="00F723B5" w:rsidRPr="00F723B5" w:rsidRDefault="00F723B5" w:rsidP="008957DA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 xml:space="preserve">- </w:t>
      </w:r>
      <w:r w:rsidRPr="003A7C08">
        <w:rPr>
          <w:rFonts w:ascii="Verdana" w:hAnsi="Verdana"/>
          <w:sz w:val="20"/>
          <w:szCs w:val="20"/>
          <w:lang w:eastAsia="en-US"/>
        </w:rPr>
        <w:t xml:space="preserve">Подаденото Заявление - оферта за имот </w:t>
      </w:r>
      <w:r w:rsidRPr="003A7C08">
        <w:rPr>
          <w:rFonts w:ascii="Verdana" w:hAnsi="Verdana" w:cs="Verdana"/>
          <w:sz w:val="20"/>
          <w:szCs w:val="20"/>
          <w:lang w:eastAsia="en-US"/>
        </w:rPr>
        <w:t xml:space="preserve">№ </w:t>
      </w:r>
      <w:r>
        <w:rPr>
          <w:rFonts w:ascii="Verdana" w:hAnsi="Verdana"/>
          <w:sz w:val="20"/>
          <w:szCs w:val="20"/>
          <w:lang w:eastAsia="en-US"/>
        </w:rPr>
        <w:t>02912</w:t>
      </w:r>
      <w:r w:rsidRPr="003A7C08">
        <w:rPr>
          <w:rFonts w:ascii="Verdana" w:hAnsi="Verdana"/>
          <w:sz w:val="20"/>
          <w:szCs w:val="20"/>
          <w:lang w:eastAsia="en-US"/>
        </w:rPr>
        <w:t>.</w:t>
      </w:r>
      <w:r>
        <w:rPr>
          <w:rFonts w:ascii="Verdana" w:hAnsi="Verdana"/>
          <w:sz w:val="20"/>
          <w:szCs w:val="20"/>
          <w:lang w:val="en-US" w:eastAsia="en-US"/>
        </w:rPr>
        <w:t>91</w:t>
      </w:r>
      <w:r>
        <w:rPr>
          <w:rFonts w:ascii="Verdana" w:hAnsi="Verdana"/>
          <w:sz w:val="20"/>
          <w:szCs w:val="20"/>
          <w:lang w:eastAsia="en-US"/>
        </w:rPr>
        <w:t xml:space="preserve">.32 </w:t>
      </w:r>
      <w:r w:rsidRPr="003A7C08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>
        <w:rPr>
          <w:rFonts w:ascii="Verdana" w:hAnsi="Verdana" w:cs="Arial"/>
          <w:sz w:val="18"/>
          <w:szCs w:val="18"/>
        </w:rPr>
        <w:t xml:space="preserve">7.267 </w:t>
      </w:r>
      <w:r w:rsidRPr="003A7C08">
        <w:rPr>
          <w:rFonts w:ascii="Verdana" w:hAnsi="Verdana" w:cs="Verdana"/>
          <w:sz w:val="20"/>
          <w:szCs w:val="20"/>
          <w:lang w:eastAsia="en-US"/>
        </w:rPr>
        <w:t xml:space="preserve">дка по КККР на землище </w:t>
      </w:r>
      <w:r w:rsidRPr="003A7C08">
        <w:rPr>
          <w:rFonts w:ascii="Verdana" w:hAnsi="Verdana"/>
          <w:sz w:val="20"/>
          <w:szCs w:val="20"/>
          <w:lang w:eastAsia="en-US"/>
        </w:rPr>
        <w:t>село</w:t>
      </w:r>
      <w:r>
        <w:rPr>
          <w:rFonts w:ascii="Verdana" w:hAnsi="Verdana"/>
          <w:sz w:val="20"/>
          <w:szCs w:val="20"/>
          <w:lang w:eastAsia="en-US"/>
        </w:rPr>
        <w:t xml:space="preserve"> Баурене</w:t>
      </w:r>
      <w:r w:rsidRPr="003A7C08">
        <w:rPr>
          <w:rFonts w:ascii="Verdana" w:hAnsi="Verdana"/>
          <w:sz w:val="20"/>
          <w:szCs w:val="20"/>
          <w:lang w:eastAsia="en-US"/>
        </w:rPr>
        <w:t>, общ. Криводол, обл. Враца, ведно с приложено преводно на</w:t>
      </w:r>
      <w:r>
        <w:rPr>
          <w:rFonts w:ascii="Verdana" w:hAnsi="Verdana"/>
          <w:sz w:val="20"/>
          <w:szCs w:val="20"/>
          <w:lang w:eastAsia="en-US"/>
        </w:rPr>
        <w:t>реждане за бюджетен превод от 12.03.2026 със заверка на „ДСК</w:t>
      </w:r>
      <w:r w:rsidRPr="003A7C08">
        <w:rPr>
          <w:rFonts w:ascii="Verdana" w:hAnsi="Verdana"/>
          <w:sz w:val="20"/>
          <w:szCs w:val="20"/>
          <w:lang w:eastAsia="en-US"/>
        </w:rPr>
        <w:t>“ АД за в</w:t>
      </w:r>
      <w:r w:rsidRPr="003A7C08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3A7C08">
        <w:rPr>
          <w:rFonts w:ascii="Verdana" w:hAnsi="Verdana"/>
          <w:bCs/>
          <w:sz w:val="20"/>
          <w:szCs w:val="20"/>
          <w:lang w:eastAsia="en-US"/>
        </w:rPr>
        <w:t>в</w:t>
      </w:r>
      <w:r>
        <w:rPr>
          <w:rFonts w:ascii="Verdana" w:hAnsi="Verdana"/>
          <w:bCs/>
          <w:sz w:val="20"/>
          <w:szCs w:val="20"/>
          <w:lang w:eastAsia="en-US"/>
        </w:rPr>
        <w:t xml:space="preserve"> размер на 1230.17</w:t>
      </w:r>
      <w:r w:rsidRPr="003A7C08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3A7C08">
        <w:rPr>
          <w:rFonts w:ascii="Verdana" w:hAnsi="Verdana"/>
          <w:bCs/>
          <w:sz w:val="20"/>
          <w:szCs w:val="20"/>
          <w:lang w:val="ru-RU" w:eastAsia="en-US"/>
        </w:rPr>
        <w:t xml:space="preserve">евро. </w:t>
      </w:r>
    </w:p>
    <w:p w:rsidR="00F723B5" w:rsidRDefault="009F6F38" w:rsidP="009F6F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3A7C08">
        <w:rPr>
          <w:rFonts w:ascii="Verdana" w:hAnsi="Verdana"/>
          <w:sz w:val="20"/>
          <w:szCs w:val="20"/>
          <w:lang w:eastAsia="en-US"/>
        </w:rPr>
        <w:t>- Декларация за обстоятелства по чл.106, ал.18 от ППЗСПЗЗ;</w:t>
      </w:r>
    </w:p>
    <w:p w:rsidR="00F723B5" w:rsidRPr="003A7C08" w:rsidRDefault="00F723B5" w:rsidP="009F6F38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- Декларация за информираност и съгласие за обработване на лични данни;</w:t>
      </w:r>
      <w:r w:rsidR="009F6F38" w:rsidRPr="003A7C08">
        <w:rPr>
          <w:rFonts w:ascii="Verdana" w:hAnsi="Verdana"/>
          <w:sz w:val="20"/>
          <w:szCs w:val="20"/>
          <w:lang w:eastAsia="en-US"/>
        </w:rPr>
        <w:t xml:space="preserve"> </w:t>
      </w:r>
    </w:p>
    <w:p w:rsidR="009F6F38" w:rsidRPr="00D1675A" w:rsidRDefault="009F6F38" w:rsidP="00692361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ind w:left="0" w:firstLine="0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lang w:eastAsia="en-US"/>
        </w:rPr>
        <w:t>Комисията реши</w:t>
      </w:r>
      <w:r w:rsidRPr="00D1675A">
        <w:rPr>
          <w:rFonts w:ascii="Verdana" w:hAnsi="Verdana"/>
          <w:sz w:val="20"/>
          <w:szCs w:val="20"/>
          <w:lang w:eastAsia="en-US"/>
        </w:rPr>
        <w:t>: Заявлението отговаря на изискванията на чл.106, ал. 10 от ППЗСПЗЗ и кандидатът се допуска до участие в търга.</w:t>
      </w:r>
      <w:r w:rsidRPr="00D1675A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9F6F38" w:rsidRDefault="009F6F38" w:rsidP="009F6F38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</w:t>
      </w:r>
      <w:r w:rsidR="00F723B5">
        <w:rPr>
          <w:rFonts w:ascii="Verdana" w:hAnsi="Verdana"/>
          <w:b/>
          <w:sz w:val="20"/>
          <w:szCs w:val="20"/>
          <w:u w:val="single"/>
          <w:lang w:val="en-US" w:eastAsia="en-US"/>
        </w:rPr>
        <w:t>12</w:t>
      </w:r>
      <w:r w:rsid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 </w:t>
      </w:r>
      <w:r w:rsidR="00F723B5">
        <w:rPr>
          <w:rFonts w:ascii="Verdana" w:hAnsi="Verdana"/>
          <w:b/>
          <w:sz w:val="20"/>
          <w:szCs w:val="20"/>
          <w:u w:val="single"/>
          <w:lang w:val="en-US" w:eastAsia="en-US"/>
        </w:rPr>
        <w:t>312</w:t>
      </w:r>
      <w:r w:rsidR="009B3507">
        <w:rPr>
          <w:rFonts w:ascii="Verdana" w:hAnsi="Verdana"/>
          <w:b/>
          <w:sz w:val="20"/>
          <w:szCs w:val="20"/>
          <w:u w:val="single"/>
          <w:lang w:eastAsia="en-US"/>
        </w:rPr>
        <w:t xml:space="preserve"> евро</w:t>
      </w:r>
      <w:r w:rsidRPr="00D1675A">
        <w:rPr>
          <w:rFonts w:ascii="Verdana" w:hAnsi="Verdana"/>
          <w:b/>
          <w:sz w:val="20"/>
          <w:szCs w:val="20"/>
          <w:u w:val="single"/>
          <w:lang w:eastAsia="en-US"/>
        </w:rPr>
        <w:t>.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="00F723B5">
        <w:rPr>
          <w:rFonts w:ascii="Verdana" w:hAnsi="Verdana"/>
          <w:sz w:val="20"/>
          <w:szCs w:val="20"/>
          <w:lang w:eastAsia="en-US"/>
        </w:rPr>
        <w:t>дванадесет</w:t>
      </w:r>
      <w:r w:rsidR="009B3507">
        <w:rPr>
          <w:rFonts w:ascii="Verdana" w:hAnsi="Verdana"/>
          <w:sz w:val="20"/>
          <w:szCs w:val="20"/>
          <w:lang w:eastAsia="en-US"/>
        </w:rPr>
        <w:t xml:space="preserve"> хиляди </w:t>
      </w:r>
      <w:r w:rsidR="00F723B5">
        <w:rPr>
          <w:rFonts w:ascii="Verdana" w:hAnsi="Verdana"/>
          <w:sz w:val="20"/>
          <w:szCs w:val="20"/>
          <w:lang w:eastAsia="en-US"/>
        </w:rPr>
        <w:t xml:space="preserve">триста и дванадесет </w:t>
      </w:r>
      <w:r w:rsidR="009B3507">
        <w:rPr>
          <w:rFonts w:ascii="Verdana" w:hAnsi="Verdana"/>
          <w:sz w:val="20"/>
          <w:szCs w:val="20"/>
          <w:lang w:eastAsia="en-US"/>
        </w:rPr>
        <w:t>евро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Pr="00586F39">
        <w:rPr>
          <w:rFonts w:ascii="Verdana" w:hAnsi="Verdana"/>
          <w:b/>
          <w:sz w:val="20"/>
          <w:szCs w:val="20"/>
          <w:lang w:eastAsia="en-US"/>
        </w:rPr>
        <w:t>.</w:t>
      </w:r>
    </w:p>
    <w:p w:rsidR="008514A5" w:rsidRDefault="008514A5" w:rsidP="00F52A33">
      <w:pPr>
        <w:spacing w:line="276" w:lineRule="auto"/>
        <w:ind w:left="-180" w:firstLine="889"/>
        <w:jc w:val="both"/>
        <w:rPr>
          <w:rFonts w:ascii="Verdana" w:hAnsi="Verdana"/>
          <w:b/>
          <w:bCs/>
          <w:sz w:val="20"/>
          <w:szCs w:val="20"/>
          <w:lang w:eastAsia="en-US"/>
        </w:rPr>
      </w:pPr>
    </w:p>
    <w:p w:rsidR="00F723B5" w:rsidRPr="00F723B5" w:rsidRDefault="00163F3F" w:rsidP="00F723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A629B">
        <w:rPr>
          <w:rFonts w:ascii="Verdana" w:hAnsi="Verdana"/>
          <w:b/>
          <w:bCs/>
          <w:sz w:val="20"/>
          <w:szCs w:val="20"/>
          <w:lang w:eastAsia="en-US"/>
        </w:rPr>
        <w:t>ІІ</w:t>
      </w:r>
      <w:r w:rsidRPr="00AA629B">
        <w:rPr>
          <w:rFonts w:ascii="Verdana" w:hAnsi="Verdana"/>
          <w:bCs/>
          <w:sz w:val="20"/>
          <w:szCs w:val="20"/>
          <w:lang w:eastAsia="en-US"/>
        </w:rPr>
        <w:t>.</w:t>
      </w:r>
      <w:r w:rsidRPr="00AA629B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="0020410C" w:rsidRPr="00AA629B">
        <w:rPr>
          <w:rFonts w:ascii="Verdana" w:hAnsi="Verdana"/>
          <w:bCs/>
          <w:sz w:val="20"/>
          <w:szCs w:val="20"/>
          <w:lang w:eastAsia="en-US"/>
        </w:rPr>
        <w:t>В плик</w:t>
      </w:r>
      <w:r w:rsidR="0020410C" w:rsidRPr="00AA629B">
        <w:rPr>
          <w:rFonts w:ascii="Verdana" w:hAnsi="Verdana"/>
          <w:sz w:val="20"/>
          <w:szCs w:val="20"/>
          <w:lang w:eastAsia="en-US"/>
        </w:rPr>
        <w:t xml:space="preserve"> с </w:t>
      </w:r>
      <w:r w:rsidR="0020410C" w:rsidRPr="00AA629B">
        <w:rPr>
          <w:rFonts w:ascii="Verdana" w:hAnsi="Verdana"/>
          <w:b/>
          <w:sz w:val="20"/>
          <w:szCs w:val="20"/>
          <w:lang w:eastAsia="en-US"/>
        </w:rPr>
        <w:t>Вх.</w:t>
      </w:r>
      <w:r w:rsidR="0020410C" w:rsidRPr="00AA629B">
        <w:rPr>
          <w:rFonts w:ascii="Verdana" w:hAnsi="Verdana"/>
          <w:b/>
          <w:sz w:val="20"/>
          <w:szCs w:val="20"/>
          <w:lang w:val="ru-RU" w:eastAsia="en-US"/>
        </w:rPr>
        <w:t xml:space="preserve"> № 2</w:t>
      </w:r>
      <w:r w:rsidR="0020410C" w:rsidRPr="00AA629B">
        <w:rPr>
          <w:rFonts w:ascii="Verdana" w:hAnsi="Verdana"/>
          <w:sz w:val="20"/>
          <w:szCs w:val="20"/>
          <w:lang w:eastAsia="en-US"/>
        </w:rPr>
        <w:t xml:space="preserve">, </w:t>
      </w:r>
      <w:r w:rsidR="0020410C" w:rsidRPr="00AA629B">
        <w:rPr>
          <w:rFonts w:ascii="Verdana" w:hAnsi="Verdana"/>
          <w:sz w:val="20"/>
          <w:szCs w:val="20"/>
          <w:lang w:val="ru-RU" w:eastAsia="en-US"/>
        </w:rPr>
        <w:t>подаден и</w:t>
      </w:r>
      <w:r w:rsidR="0020410C" w:rsidRPr="00AA629B">
        <w:rPr>
          <w:rFonts w:ascii="Verdana" w:hAnsi="Verdana"/>
          <w:sz w:val="20"/>
          <w:szCs w:val="20"/>
          <w:lang w:eastAsia="en-US"/>
        </w:rPr>
        <w:t xml:space="preserve"> вписан </w:t>
      </w:r>
      <w:r w:rsidR="0020410C" w:rsidRPr="00AA629B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="00F723B5">
        <w:rPr>
          <w:rFonts w:ascii="Verdana" w:hAnsi="Verdana"/>
          <w:sz w:val="20"/>
          <w:szCs w:val="20"/>
          <w:lang w:val="ru-RU" w:eastAsia="en-US"/>
        </w:rPr>
        <w:t xml:space="preserve">09,30 </w:t>
      </w:r>
      <w:r w:rsidR="0020410C" w:rsidRPr="00AA629B">
        <w:rPr>
          <w:rFonts w:ascii="Verdana" w:hAnsi="Verdana"/>
          <w:sz w:val="20"/>
          <w:szCs w:val="20"/>
          <w:lang w:val="ru-RU" w:eastAsia="en-US"/>
        </w:rPr>
        <w:t xml:space="preserve">ч. на </w:t>
      </w:r>
      <w:r w:rsidR="00F723B5">
        <w:rPr>
          <w:rFonts w:ascii="Verdana" w:hAnsi="Verdana"/>
          <w:sz w:val="20"/>
          <w:szCs w:val="20"/>
          <w:lang w:eastAsia="en-US"/>
        </w:rPr>
        <w:t>13</w:t>
      </w:r>
      <w:r w:rsidR="0020410C" w:rsidRPr="00AA629B">
        <w:rPr>
          <w:rFonts w:ascii="Verdana" w:hAnsi="Verdana"/>
          <w:sz w:val="20"/>
          <w:szCs w:val="20"/>
          <w:lang w:eastAsia="en-US"/>
        </w:rPr>
        <w:t>.</w:t>
      </w:r>
      <w:r w:rsidR="00F723B5">
        <w:rPr>
          <w:rFonts w:ascii="Verdana" w:hAnsi="Verdana"/>
          <w:sz w:val="20"/>
          <w:szCs w:val="20"/>
          <w:lang w:eastAsia="en-US"/>
        </w:rPr>
        <w:t>03</w:t>
      </w:r>
      <w:r w:rsidR="0020410C" w:rsidRPr="00AA629B">
        <w:rPr>
          <w:rFonts w:ascii="Verdana" w:hAnsi="Verdana"/>
          <w:sz w:val="20"/>
          <w:szCs w:val="20"/>
          <w:lang w:eastAsia="en-US"/>
        </w:rPr>
        <w:t>.202</w:t>
      </w:r>
      <w:r w:rsidR="009B3507">
        <w:rPr>
          <w:rFonts w:ascii="Verdana" w:hAnsi="Verdana"/>
          <w:sz w:val="20"/>
          <w:szCs w:val="20"/>
          <w:lang w:eastAsia="en-US"/>
        </w:rPr>
        <w:t>6</w:t>
      </w:r>
      <w:r w:rsidR="0020410C" w:rsidRPr="00AA629B">
        <w:rPr>
          <w:rFonts w:ascii="Verdana" w:hAnsi="Verdana"/>
          <w:sz w:val="20"/>
          <w:szCs w:val="20"/>
          <w:lang w:eastAsia="en-US"/>
        </w:rPr>
        <w:t xml:space="preserve"> </w:t>
      </w:r>
      <w:r w:rsidR="0020410C" w:rsidRPr="00AA629B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="0020410C" w:rsidRPr="00AA629B">
        <w:rPr>
          <w:rFonts w:ascii="Verdana" w:hAnsi="Verdana"/>
          <w:sz w:val="20"/>
          <w:szCs w:val="20"/>
          <w:lang w:eastAsia="en-US"/>
        </w:rPr>
        <w:t>в регистъра на Областна дирекция „Земеделие”- Враца, са подадени документи за участие от</w:t>
      </w:r>
      <w:r w:rsidR="00F723B5"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F723B5">
        <w:rPr>
          <w:rFonts w:ascii="Verdana" w:hAnsi="Verdana"/>
          <w:b/>
          <w:sz w:val="20"/>
          <w:szCs w:val="20"/>
          <w:lang w:eastAsia="en-US"/>
        </w:rPr>
        <w:t xml:space="preserve">Евгени </w:t>
      </w:r>
      <w:r w:rsidR="00EC6199">
        <w:rPr>
          <w:rFonts w:ascii="Verdana" w:hAnsi="Verdana"/>
          <w:b/>
          <w:sz w:val="20"/>
          <w:szCs w:val="20"/>
          <w:lang w:eastAsia="en-US"/>
        </w:rPr>
        <w:t>********</w:t>
      </w:r>
      <w:r w:rsidR="00F723B5">
        <w:rPr>
          <w:rFonts w:ascii="Verdana" w:hAnsi="Verdana"/>
          <w:b/>
          <w:sz w:val="20"/>
          <w:szCs w:val="20"/>
          <w:lang w:eastAsia="en-US"/>
        </w:rPr>
        <w:t xml:space="preserve"> Истатиев </w:t>
      </w:r>
      <w:r w:rsidR="00F723B5" w:rsidRPr="00F723B5">
        <w:rPr>
          <w:rFonts w:ascii="Verdana" w:hAnsi="Verdana"/>
          <w:sz w:val="20"/>
          <w:szCs w:val="20"/>
          <w:lang w:eastAsia="en-US"/>
        </w:rPr>
        <w:t xml:space="preserve">с адрес: </w:t>
      </w:r>
      <w:r w:rsidR="00EC6199">
        <w:rPr>
          <w:rFonts w:ascii="Verdana" w:hAnsi="Verdana"/>
          <w:sz w:val="20"/>
          <w:szCs w:val="20"/>
          <w:lang w:eastAsia="en-US"/>
        </w:rPr>
        <w:t>***********************</w:t>
      </w:r>
      <w:r w:rsidR="00F723B5">
        <w:rPr>
          <w:rFonts w:ascii="Verdana" w:hAnsi="Verdana"/>
          <w:sz w:val="20"/>
          <w:szCs w:val="20"/>
          <w:lang w:eastAsia="en-US"/>
        </w:rPr>
        <w:t>.</w:t>
      </w:r>
      <w:r w:rsidR="009B3507" w:rsidRPr="009B3507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F723B5" w:rsidRPr="00F723B5">
        <w:rPr>
          <w:rFonts w:ascii="Verdana" w:hAnsi="Verdana"/>
          <w:sz w:val="20"/>
          <w:szCs w:val="20"/>
          <w:lang w:eastAsia="en-US"/>
        </w:rPr>
        <w:t>В плика са приложени задължителните за участие в търга документи:</w:t>
      </w:r>
    </w:p>
    <w:p w:rsidR="00F723B5" w:rsidRPr="00F723B5" w:rsidRDefault="00F723B5" w:rsidP="00F723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>- Подаденото Заявление - оферта за имот № 02912.</w:t>
      </w:r>
      <w:r w:rsidRPr="00F723B5">
        <w:rPr>
          <w:rFonts w:ascii="Verdana" w:hAnsi="Verdana"/>
          <w:sz w:val="20"/>
          <w:szCs w:val="20"/>
          <w:lang w:val="en-US" w:eastAsia="en-US"/>
        </w:rPr>
        <w:t>91</w:t>
      </w:r>
      <w:r>
        <w:rPr>
          <w:rFonts w:ascii="Verdana" w:hAnsi="Verdana"/>
          <w:sz w:val="20"/>
          <w:szCs w:val="20"/>
          <w:lang w:eastAsia="en-US"/>
        </w:rPr>
        <w:t>.13</w:t>
      </w:r>
      <w:r w:rsidRPr="00F723B5">
        <w:rPr>
          <w:rFonts w:ascii="Verdana" w:hAnsi="Verdana"/>
          <w:sz w:val="20"/>
          <w:szCs w:val="20"/>
          <w:lang w:eastAsia="en-US"/>
        </w:rPr>
        <w:t xml:space="preserve"> с площ </w:t>
      </w:r>
      <w:r>
        <w:rPr>
          <w:rFonts w:ascii="Verdana" w:hAnsi="Verdana"/>
          <w:sz w:val="20"/>
          <w:szCs w:val="20"/>
          <w:lang w:eastAsia="en-US"/>
        </w:rPr>
        <w:t>17,452</w:t>
      </w:r>
      <w:r w:rsidRPr="00F723B5">
        <w:rPr>
          <w:rFonts w:ascii="Verdana" w:hAnsi="Verdana"/>
          <w:sz w:val="20"/>
          <w:szCs w:val="20"/>
          <w:lang w:eastAsia="en-US"/>
        </w:rPr>
        <w:t xml:space="preserve"> дка по КККР на землище село Баурене, общ. Криводол, обл. Враца, ведно с приложено преводно нареждане за бюджетен превод от 12.03.2026 със заверка на „ДСК“ АД за в</w:t>
      </w:r>
      <w:r w:rsidRPr="00F723B5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F723B5">
        <w:rPr>
          <w:rFonts w:ascii="Verdana" w:hAnsi="Verdana"/>
          <w:bCs/>
          <w:sz w:val="20"/>
          <w:szCs w:val="20"/>
          <w:lang w:eastAsia="en-US"/>
        </w:rPr>
        <w:t>в</w:t>
      </w:r>
      <w:r>
        <w:rPr>
          <w:rFonts w:ascii="Verdana" w:hAnsi="Verdana"/>
          <w:bCs/>
          <w:sz w:val="20"/>
          <w:szCs w:val="20"/>
          <w:lang w:eastAsia="en-US"/>
        </w:rPr>
        <w:t xml:space="preserve"> размер на 3 123.99</w:t>
      </w:r>
      <w:r w:rsidRPr="00F723B5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F723B5">
        <w:rPr>
          <w:rFonts w:ascii="Verdana" w:hAnsi="Verdana"/>
          <w:bCs/>
          <w:sz w:val="20"/>
          <w:szCs w:val="20"/>
          <w:lang w:val="ru-RU" w:eastAsia="en-US"/>
        </w:rPr>
        <w:t xml:space="preserve">евро. </w:t>
      </w:r>
    </w:p>
    <w:p w:rsidR="00F723B5" w:rsidRPr="00F723B5" w:rsidRDefault="00F723B5" w:rsidP="00F723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>- Декларация за обстоятелства по чл.106, ал.18 от ППЗСПЗЗ;</w:t>
      </w:r>
    </w:p>
    <w:p w:rsidR="00F723B5" w:rsidRPr="00F723B5" w:rsidRDefault="00F723B5" w:rsidP="00F723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 xml:space="preserve">- Декларация за информираност и съгласие за обработване на лични данни; </w:t>
      </w:r>
    </w:p>
    <w:p w:rsidR="00F723B5" w:rsidRPr="00F723B5" w:rsidRDefault="00F723B5" w:rsidP="00F723B5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b/>
          <w:sz w:val="20"/>
          <w:szCs w:val="20"/>
          <w:lang w:eastAsia="en-US"/>
        </w:rPr>
        <w:t>Комисията реши</w:t>
      </w:r>
      <w:r w:rsidRPr="00F723B5">
        <w:rPr>
          <w:rFonts w:ascii="Verdana" w:hAnsi="Verdana"/>
          <w:sz w:val="20"/>
          <w:szCs w:val="20"/>
          <w:lang w:eastAsia="en-US"/>
        </w:rPr>
        <w:t>: Заявлението отговаря на изискванията на чл.106, ал. 10 от ППЗСПЗЗ и кандидатът се допуска до участие в търга.</w:t>
      </w:r>
      <w:r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F723B5" w:rsidRPr="00F723B5" w:rsidRDefault="00F723B5" w:rsidP="00F723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</w:t>
      </w:r>
      <w:r w:rsidR="00586A1C">
        <w:rPr>
          <w:rFonts w:ascii="Verdana" w:hAnsi="Verdana"/>
          <w:b/>
          <w:sz w:val="20"/>
          <w:szCs w:val="20"/>
          <w:u w:val="single"/>
          <w:lang w:val="en-US" w:eastAsia="en-US"/>
        </w:rPr>
        <w:t>31</w:t>
      </w:r>
      <w:r w:rsidR="00586A1C">
        <w:rPr>
          <w:rFonts w:ascii="Verdana" w:hAnsi="Verdana"/>
          <w:b/>
          <w:sz w:val="20"/>
          <w:szCs w:val="20"/>
          <w:u w:val="single"/>
          <w:lang w:eastAsia="en-US"/>
        </w:rPr>
        <w:t xml:space="preserve"> </w:t>
      </w:r>
      <w:r w:rsidR="00586A1C">
        <w:rPr>
          <w:rFonts w:ascii="Verdana" w:hAnsi="Verdana"/>
          <w:b/>
          <w:sz w:val="20"/>
          <w:szCs w:val="20"/>
          <w:u w:val="single"/>
          <w:lang w:val="en-US" w:eastAsia="en-US"/>
        </w:rPr>
        <w:t>250</w:t>
      </w:r>
      <w:r w:rsidRP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 евро.</w:t>
      </w:r>
      <w:r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F723B5">
        <w:rPr>
          <w:rFonts w:ascii="Verdana" w:hAnsi="Verdana"/>
          <w:sz w:val="20"/>
          <w:szCs w:val="20"/>
          <w:lang w:eastAsia="en-US"/>
        </w:rPr>
        <w:t>/</w:t>
      </w:r>
      <w:r w:rsidR="00586A1C">
        <w:rPr>
          <w:rFonts w:ascii="Verdana" w:hAnsi="Verdana"/>
          <w:sz w:val="20"/>
          <w:szCs w:val="20"/>
          <w:lang w:eastAsia="en-US"/>
        </w:rPr>
        <w:t>тридесет и една</w:t>
      </w:r>
      <w:r w:rsidRPr="00F723B5">
        <w:rPr>
          <w:rFonts w:ascii="Verdana" w:hAnsi="Verdana"/>
          <w:sz w:val="20"/>
          <w:szCs w:val="20"/>
          <w:lang w:eastAsia="en-US"/>
        </w:rPr>
        <w:t xml:space="preserve"> хиляди </w:t>
      </w:r>
      <w:r w:rsidR="00586A1C">
        <w:rPr>
          <w:rFonts w:ascii="Verdana" w:hAnsi="Verdana"/>
          <w:sz w:val="20"/>
          <w:szCs w:val="20"/>
          <w:lang w:eastAsia="en-US"/>
        </w:rPr>
        <w:t xml:space="preserve">двеста и петдесет </w:t>
      </w:r>
      <w:r w:rsidRPr="00F723B5">
        <w:rPr>
          <w:rFonts w:ascii="Verdana" w:hAnsi="Verdana"/>
          <w:sz w:val="20"/>
          <w:szCs w:val="20"/>
          <w:lang w:eastAsia="en-US"/>
        </w:rPr>
        <w:t>евро/</w:t>
      </w:r>
      <w:r w:rsidRPr="00F723B5">
        <w:rPr>
          <w:rFonts w:ascii="Verdana" w:hAnsi="Verdana"/>
          <w:b/>
          <w:sz w:val="20"/>
          <w:szCs w:val="20"/>
          <w:lang w:eastAsia="en-US"/>
        </w:rPr>
        <w:t>.</w:t>
      </w:r>
    </w:p>
    <w:p w:rsidR="00BB384F" w:rsidRPr="003A7C08" w:rsidRDefault="00BB384F" w:rsidP="00F723B5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A629B">
        <w:rPr>
          <w:rFonts w:ascii="Verdana" w:hAnsi="Verdana"/>
          <w:b/>
          <w:bCs/>
          <w:sz w:val="20"/>
          <w:szCs w:val="20"/>
          <w:lang w:eastAsia="en-US"/>
        </w:rPr>
        <w:lastRenderedPageBreak/>
        <w:t>ІІІ</w:t>
      </w:r>
      <w:r w:rsidRPr="00AA629B">
        <w:rPr>
          <w:rFonts w:ascii="Verdana" w:hAnsi="Verdana"/>
          <w:bCs/>
          <w:sz w:val="20"/>
          <w:szCs w:val="20"/>
          <w:lang w:eastAsia="en-US"/>
        </w:rPr>
        <w:t>.</w:t>
      </w:r>
      <w:r w:rsidRPr="00AA629B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Pr="00AA629B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AA629B">
        <w:rPr>
          <w:rFonts w:ascii="Verdana" w:hAnsi="Verdana"/>
          <w:sz w:val="20"/>
          <w:szCs w:val="20"/>
          <w:lang w:eastAsia="en-US"/>
        </w:rPr>
        <w:t xml:space="preserve"> с </w:t>
      </w:r>
      <w:r w:rsidRPr="00AA629B">
        <w:rPr>
          <w:rFonts w:ascii="Verdana" w:hAnsi="Verdana"/>
          <w:b/>
          <w:sz w:val="20"/>
          <w:szCs w:val="20"/>
          <w:lang w:eastAsia="en-US"/>
        </w:rPr>
        <w:t>Вх.</w:t>
      </w:r>
      <w:r w:rsidRPr="00AA629B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>
        <w:rPr>
          <w:rFonts w:ascii="Verdana" w:hAnsi="Verdana"/>
          <w:b/>
          <w:sz w:val="20"/>
          <w:szCs w:val="20"/>
          <w:lang w:val="ru-RU" w:eastAsia="en-US"/>
        </w:rPr>
        <w:t>3</w:t>
      </w:r>
      <w:r w:rsidRPr="00AA629B">
        <w:rPr>
          <w:rFonts w:ascii="Verdana" w:hAnsi="Verdana"/>
          <w:sz w:val="20"/>
          <w:szCs w:val="20"/>
          <w:lang w:eastAsia="en-US"/>
        </w:rPr>
        <w:t xml:space="preserve">, </w:t>
      </w:r>
      <w:r w:rsidRPr="00AA629B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AA629B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AA629B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Pr="00AA629B">
        <w:rPr>
          <w:rFonts w:ascii="Verdana" w:hAnsi="Verdana"/>
          <w:sz w:val="20"/>
          <w:szCs w:val="20"/>
          <w:lang w:eastAsia="en-US"/>
        </w:rPr>
        <w:t>1</w:t>
      </w:r>
      <w:r w:rsidR="00586A1C">
        <w:rPr>
          <w:rFonts w:ascii="Verdana" w:hAnsi="Verdana"/>
          <w:sz w:val="20"/>
          <w:szCs w:val="20"/>
          <w:lang w:eastAsia="en-US"/>
        </w:rPr>
        <w:t>3</w:t>
      </w:r>
      <w:r>
        <w:rPr>
          <w:rFonts w:ascii="Verdana" w:hAnsi="Verdana"/>
          <w:sz w:val="20"/>
          <w:szCs w:val="20"/>
          <w:lang w:eastAsia="en-US"/>
        </w:rPr>
        <w:t>,30</w:t>
      </w:r>
      <w:r w:rsidRPr="00AA629B">
        <w:rPr>
          <w:rFonts w:ascii="Verdana" w:hAnsi="Verdana"/>
          <w:sz w:val="20"/>
          <w:szCs w:val="20"/>
          <w:lang w:eastAsia="en-US"/>
        </w:rPr>
        <w:t xml:space="preserve"> </w:t>
      </w:r>
      <w:r w:rsidRPr="00AA629B">
        <w:rPr>
          <w:rFonts w:ascii="Verdana" w:hAnsi="Verdana"/>
          <w:sz w:val="20"/>
          <w:szCs w:val="20"/>
          <w:lang w:val="ru-RU" w:eastAsia="en-US"/>
        </w:rPr>
        <w:t xml:space="preserve">ч. на </w:t>
      </w:r>
      <w:r w:rsidR="00586A1C">
        <w:rPr>
          <w:rFonts w:ascii="Verdana" w:hAnsi="Verdana"/>
          <w:sz w:val="20"/>
          <w:szCs w:val="20"/>
          <w:lang w:eastAsia="en-US"/>
        </w:rPr>
        <w:t>13</w:t>
      </w:r>
      <w:r w:rsidRPr="00AA629B">
        <w:rPr>
          <w:rFonts w:ascii="Verdana" w:hAnsi="Verdana"/>
          <w:sz w:val="20"/>
          <w:szCs w:val="20"/>
          <w:lang w:eastAsia="en-US"/>
        </w:rPr>
        <w:t>.</w:t>
      </w:r>
      <w:r w:rsidR="00586A1C">
        <w:rPr>
          <w:rFonts w:ascii="Verdana" w:hAnsi="Verdana"/>
          <w:sz w:val="20"/>
          <w:szCs w:val="20"/>
          <w:lang w:eastAsia="en-US"/>
        </w:rPr>
        <w:t>03</w:t>
      </w:r>
      <w:r w:rsidRPr="00AA629B">
        <w:rPr>
          <w:rFonts w:ascii="Verdana" w:hAnsi="Verdana"/>
          <w:sz w:val="20"/>
          <w:szCs w:val="20"/>
          <w:lang w:eastAsia="en-US"/>
        </w:rPr>
        <w:t>.202</w:t>
      </w:r>
      <w:r>
        <w:rPr>
          <w:rFonts w:ascii="Verdana" w:hAnsi="Verdana"/>
          <w:sz w:val="20"/>
          <w:szCs w:val="20"/>
          <w:lang w:eastAsia="en-US"/>
        </w:rPr>
        <w:t>6</w:t>
      </w:r>
      <w:r w:rsidRPr="00AA629B">
        <w:rPr>
          <w:rFonts w:ascii="Verdana" w:hAnsi="Verdana"/>
          <w:sz w:val="20"/>
          <w:szCs w:val="20"/>
          <w:lang w:eastAsia="en-US"/>
        </w:rPr>
        <w:t xml:space="preserve"> </w:t>
      </w:r>
      <w:r w:rsidRPr="00AA629B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AA629B">
        <w:rPr>
          <w:rFonts w:ascii="Verdana" w:hAnsi="Verdana"/>
          <w:sz w:val="20"/>
          <w:szCs w:val="20"/>
          <w:lang w:eastAsia="en-US"/>
        </w:rPr>
        <w:t>в регистъра на Областна дирекция „Земеделие”- Враца, са подадени документи за участие от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Пламен </w:t>
      </w:r>
      <w:r w:rsidR="00EC6199">
        <w:rPr>
          <w:rFonts w:ascii="Verdana" w:hAnsi="Verdana"/>
          <w:b/>
          <w:sz w:val="20"/>
          <w:szCs w:val="20"/>
          <w:lang w:eastAsia="en-US"/>
        </w:rPr>
        <w:t>*******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Даскалов </w:t>
      </w:r>
      <w:r w:rsidR="00586A1C" w:rsidRPr="00586A1C">
        <w:rPr>
          <w:rFonts w:ascii="Verdana" w:hAnsi="Verdana"/>
          <w:sz w:val="20"/>
          <w:szCs w:val="20"/>
          <w:lang w:eastAsia="en-US"/>
        </w:rPr>
        <w:t xml:space="preserve">с адрес: </w:t>
      </w:r>
      <w:r w:rsidR="00EC6199">
        <w:rPr>
          <w:rFonts w:ascii="Verdana" w:hAnsi="Verdana"/>
          <w:sz w:val="20"/>
          <w:szCs w:val="20"/>
          <w:lang w:eastAsia="en-US"/>
        </w:rPr>
        <w:t>************************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3A7C08">
        <w:rPr>
          <w:rFonts w:ascii="Verdana" w:hAnsi="Verdana"/>
          <w:sz w:val="20"/>
          <w:szCs w:val="20"/>
          <w:lang w:eastAsia="en-US"/>
        </w:rPr>
        <w:t xml:space="preserve">. В плика са приложени задължителните за участие в търга документи: </w:t>
      </w:r>
    </w:p>
    <w:p w:rsidR="00586A1C" w:rsidRPr="00F723B5" w:rsidRDefault="00BB384F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3A7C08">
        <w:rPr>
          <w:rFonts w:ascii="Verdana" w:hAnsi="Verdana"/>
          <w:sz w:val="20"/>
          <w:szCs w:val="20"/>
          <w:lang w:eastAsia="en-US"/>
        </w:rPr>
        <w:t xml:space="preserve">-   </w:t>
      </w:r>
      <w:r w:rsidR="00586A1C" w:rsidRPr="00F723B5">
        <w:rPr>
          <w:rFonts w:ascii="Verdana" w:hAnsi="Verdana"/>
          <w:sz w:val="20"/>
          <w:szCs w:val="20"/>
          <w:lang w:eastAsia="en-US"/>
        </w:rPr>
        <w:t>Подаденото Заявление - оферта за имот № 02912.</w:t>
      </w:r>
      <w:r w:rsidR="00586A1C" w:rsidRPr="00F723B5">
        <w:rPr>
          <w:rFonts w:ascii="Verdana" w:hAnsi="Verdana"/>
          <w:sz w:val="20"/>
          <w:szCs w:val="20"/>
          <w:lang w:val="en-US" w:eastAsia="en-US"/>
        </w:rPr>
        <w:t>91</w:t>
      </w:r>
      <w:r w:rsidR="00586A1C">
        <w:rPr>
          <w:rFonts w:ascii="Verdana" w:hAnsi="Verdana"/>
          <w:sz w:val="20"/>
          <w:szCs w:val="20"/>
          <w:lang w:eastAsia="en-US"/>
        </w:rPr>
        <w:t>.13</w:t>
      </w:r>
      <w:r w:rsidR="00586A1C" w:rsidRPr="00F723B5">
        <w:rPr>
          <w:rFonts w:ascii="Verdana" w:hAnsi="Verdana"/>
          <w:sz w:val="20"/>
          <w:szCs w:val="20"/>
          <w:lang w:eastAsia="en-US"/>
        </w:rPr>
        <w:t xml:space="preserve"> с площ </w:t>
      </w:r>
      <w:r w:rsidR="00586A1C">
        <w:rPr>
          <w:rFonts w:ascii="Verdana" w:hAnsi="Verdana"/>
          <w:sz w:val="20"/>
          <w:szCs w:val="20"/>
          <w:lang w:eastAsia="en-US"/>
        </w:rPr>
        <w:t>17,452</w:t>
      </w:r>
      <w:r w:rsidR="00586A1C" w:rsidRPr="00F723B5">
        <w:rPr>
          <w:rFonts w:ascii="Verdana" w:hAnsi="Verdana"/>
          <w:sz w:val="20"/>
          <w:szCs w:val="20"/>
          <w:lang w:eastAsia="en-US"/>
        </w:rPr>
        <w:t xml:space="preserve"> дка по КККР на землище село Баурене, общ. Криводол, обл. Враца, ведно с приложено преводно на</w:t>
      </w:r>
      <w:r w:rsidR="00586A1C">
        <w:rPr>
          <w:rFonts w:ascii="Verdana" w:hAnsi="Verdana"/>
          <w:sz w:val="20"/>
          <w:szCs w:val="20"/>
          <w:lang w:eastAsia="en-US"/>
        </w:rPr>
        <w:t>реждане за бюджетен превод от 11</w:t>
      </w:r>
      <w:r w:rsidR="00586A1C" w:rsidRPr="00F723B5">
        <w:rPr>
          <w:rFonts w:ascii="Verdana" w:hAnsi="Verdana"/>
          <w:sz w:val="20"/>
          <w:szCs w:val="20"/>
          <w:lang w:eastAsia="en-US"/>
        </w:rPr>
        <w:t>.03.2026 със заверка на „</w:t>
      </w:r>
      <w:r w:rsidR="00586A1C">
        <w:rPr>
          <w:rFonts w:ascii="Verdana" w:hAnsi="Verdana"/>
          <w:sz w:val="20"/>
          <w:szCs w:val="20"/>
          <w:lang w:eastAsia="en-US"/>
        </w:rPr>
        <w:t>ОББ</w:t>
      </w:r>
      <w:r w:rsidR="00586A1C" w:rsidRPr="00F723B5">
        <w:rPr>
          <w:rFonts w:ascii="Verdana" w:hAnsi="Verdana"/>
          <w:sz w:val="20"/>
          <w:szCs w:val="20"/>
          <w:lang w:eastAsia="en-US"/>
        </w:rPr>
        <w:t>“ АД за в</w:t>
      </w:r>
      <w:r w:rsidR="00586A1C" w:rsidRPr="00F723B5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="00586A1C" w:rsidRPr="00F723B5">
        <w:rPr>
          <w:rFonts w:ascii="Verdana" w:hAnsi="Verdana"/>
          <w:bCs/>
          <w:sz w:val="20"/>
          <w:szCs w:val="20"/>
          <w:lang w:eastAsia="en-US"/>
        </w:rPr>
        <w:t>в</w:t>
      </w:r>
      <w:r w:rsidR="00586A1C">
        <w:rPr>
          <w:rFonts w:ascii="Verdana" w:hAnsi="Verdana"/>
          <w:bCs/>
          <w:sz w:val="20"/>
          <w:szCs w:val="20"/>
          <w:lang w:eastAsia="en-US"/>
        </w:rPr>
        <w:t xml:space="preserve"> размер на 3 123.99</w:t>
      </w:r>
      <w:r w:rsidR="00586A1C" w:rsidRPr="00F723B5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586A1C" w:rsidRPr="00F723B5">
        <w:rPr>
          <w:rFonts w:ascii="Verdana" w:hAnsi="Verdana"/>
          <w:bCs/>
          <w:sz w:val="20"/>
          <w:szCs w:val="20"/>
          <w:lang w:val="ru-RU" w:eastAsia="en-US"/>
        </w:rPr>
        <w:t xml:space="preserve">евро. 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>- Декларация за обстоятелства по чл.106, ал.18 от ППЗСПЗЗ;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 xml:space="preserve">- Декларация за информираност и съгласие за обработване на лични данни; </w:t>
      </w:r>
    </w:p>
    <w:p w:rsidR="00586A1C" w:rsidRPr="00F723B5" w:rsidRDefault="00586A1C" w:rsidP="00586A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b/>
          <w:sz w:val="20"/>
          <w:szCs w:val="20"/>
          <w:lang w:eastAsia="en-US"/>
        </w:rPr>
        <w:t>Комисията реши</w:t>
      </w:r>
      <w:r w:rsidRPr="00F723B5">
        <w:rPr>
          <w:rFonts w:ascii="Verdana" w:hAnsi="Verdana"/>
          <w:sz w:val="20"/>
          <w:szCs w:val="20"/>
          <w:lang w:eastAsia="en-US"/>
        </w:rPr>
        <w:t>: Заявлението отговаря на изискванията на чл.106, ал. 10 от ППЗСПЗЗ и кандидатът се допуска до участие в търга.</w:t>
      </w:r>
      <w:r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</w:t>
      </w:r>
      <w:r>
        <w:rPr>
          <w:rFonts w:ascii="Verdana" w:hAnsi="Verdana"/>
          <w:b/>
          <w:sz w:val="20"/>
          <w:szCs w:val="20"/>
          <w:u w:val="single"/>
          <w:lang w:val="en-US" w:eastAsia="en-US"/>
        </w:rPr>
        <w:t>31</w:t>
      </w:r>
      <w:r>
        <w:rPr>
          <w:rFonts w:ascii="Verdana" w:hAnsi="Verdana"/>
          <w:b/>
          <w:sz w:val="20"/>
          <w:szCs w:val="20"/>
          <w:u w:val="single"/>
          <w:lang w:eastAsia="en-US"/>
        </w:rPr>
        <w:t> </w:t>
      </w:r>
      <w:r>
        <w:rPr>
          <w:rFonts w:ascii="Verdana" w:hAnsi="Verdana"/>
          <w:b/>
          <w:sz w:val="20"/>
          <w:szCs w:val="20"/>
          <w:u w:val="single"/>
          <w:lang w:val="en-US" w:eastAsia="en-US"/>
        </w:rPr>
        <w:t>239.</w:t>
      </w:r>
      <w:r>
        <w:rPr>
          <w:rFonts w:ascii="Verdana" w:hAnsi="Verdana"/>
          <w:b/>
          <w:sz w:val="20"/>
          <w:szCs w:val="20"/>
          <w:u w:val="single"/>
          <w:lang w:eastAsia="en-US"/>
        </w:rPr>
        <w:t>93</w:t>
      </w:r>
      <w:r w:rsidRP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 евро.</w:t>
      </w:r>
      <w:r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F723B5">
        <w:rPr>
          <w:rFonts w:ascii="Verdana" w:hAnsi="Verdana"/>
          <w:sz w:val="20"/>
          <w:szCs w:val="20"/>
          <w:lang w:eastAsia="en-US"/>
        </w:rPr>
        <w:t>/</w:t>
      </w:r>
      <w:r>
        <w:rPr>
          <w:rFonts w:ascii="Verdana" w:hAnsi="Verdana"/>
          <w:sz w:val="20"/>
          <w:szCs w:val="20"/>
          <w:lang w:eastAsia="en-US"/>
        </w:rPr>
        <w:t>тридесет и една</w:t>
      </w:r>
      <w:r w:rsidRPr="00F723B5">
        <w:rPr>
          <w:rFonts w:ascii="Verdana" w:hAnsi="Verdana"/>
          <w:sz w:val="20"/>
          <w:szCs w:val="20"/>
          <w:lang w:eastAsia="en-US"/>
        </w:rPr>
        <w:t xml:space="preserve"> хиляди </w:t>
      </w:r>
      <w:r>
        <w:rPr>
          <w:rFonts w:ascii="Verdana" w:hAnsi="Verdana"/>
          <w:sz w:val="20"/>
          <w:szCs w:val="20"/>
          <w:lang w:eastAsia="en-US"/>
        </w:rPr>
        <w:t>двеста тридесет и девет евро и деветдесет и три цента</w:t>
      </w:r>
      <w:r w:rsidRPr="00F723B5">
        <w:rPr>
          <w:rFonts w:ascii="Verdana" w:hAnsi="Verdana"/>
          <w:sz w:val="20"/>
          <w:szCs w:val="20"/>
          <w:lang w:eastAsia="en-US"/>
        </w:rPr>
        <w:t>/</w:t>
      </w:r>
      <w:r w:rsidRPr="00F723B5">
        <w:rPr>
          <w:rFonts w:ascii="Verdana" w:hAnsi="Verdana"/>
          <w:b/>
          <w:sz w:val="20"/>
          <w:szCs w:val="20"/>
          <w:lang w:eastAsia="en-US"/>
        </w:rPr>
        <w:t>.</w:t>
      </w:r>
    </w:p>
    <w:p w:rsidR="00BB384F" w:rsidRPr="003A7C08" w:rsidRDefault="00BB384F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586A1C" w:rsidRPr="003A7C08" w:rsidRDefault="00BB384F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3A7C08">
        <w:rPr>
          <w:rFonts w:ascii="Verdana" w:hAnsi="Verdana"/>
          <w:b/>
          <w:bCs/>
          <w:sz w:val="20"/>
          <w:szCs w:val="20"/>
          <w:lang w:eastAsia="en-US"/>
        </w:rPr>
        <w:t>ІV</w:t>
      </w:r>
      <w:r w:rsidRPr="003A7C08">
        <w:rPr>
          <w:rFonts w:ascii="Verdana" w:hAnsi="Verdana"/>
          <w:bCs/>
          <w:sz w:val="20"/>
          <w:szCs w:val="20"/>
          <w:lang w:eastAsia="en-US"/>
        </w:rPr>
        <w:t>.</w:t>
      </w:r>
      <w:r w:rsidRPr="003A7C08">
        <w:rPr>
          <w:rFonts w:ascii="Verdana" w:hAnsi="Verdana"/>
          <w:bCs/>
          <w:sz w:val="20"/>
          <w:szCs w:val="20"/>
          <w:lang w:val="en-US" w:eastAsia="en-US"/>
        </w:rPr>
        <w:t xml:space="preserve"> </w:t>
      </w:r>
      <w:r w:rsidRPr="003A7C08">
        <w:rPr>
          <w:rFonts w:ascii="Verdana" w:hAnsi="Verdana"/>
          <w:bCs/>
          <w:sz w:val="20"/>
          <w:szCs w:val="20"/>
          <w:lang w:eastAsia="en-US"/>
        </w:rPr>
        <w:t>В плик</w:t>
      </w:r>
      <w:r w:rsidRPr="003A7C08">
        <w:rPr>
          <w:rFonts w:ascii="Verdana" w:hAnsi="Verdana"/>
          <w:sz w:val="20"/>
          <w:szCs w:val="20"/>
          <w:lang w:eastAsia="en-US"/>
        </w:rPr>
        <w:t xml:space="preserve"> с </w:t>
      </w:r>
      <w:r w:rsidRPr="003A7C08">
        <w:rPr>
          <w:rFonts w:ascii="Verdana" w:hAnsi="Verdana"/>
          <w:b/>
          <w:sz w:val="20"/>
          <w:szCs w:val="20"/>
          <w:lang w:eastAsia="en-US"/>
        </w:rPr>
        <w:t>Вх.</w:t>
      </w:r>
      <w:r w:rsidRPr="003A7C08">
        <w:rPr>
          <w:rFonts w:ascii="Verdana" w:hAnsi="Verdana"/>
          <w:b/>
          <w:sz w:val="20"/>
          <w:szCs w:val="20"/>
          <w:lang w:val="ru-RU" w:eastAsia="en-US"/>
        </w:rPr>
        <w:t xml:space="preserve"> № </w:t>
      </w:r>
      <w:r w:rsidR="003F0C44" w:rsidRPr="003A7C08">
        <w:rPr>
          <w:rFonts w:ascii="Verdana" w:hAnsi="Verdana"/>
          <w:b/>
          <w:sz w:val="20"/>
          <w:szCs w:val="20"/>
          <w:lang w:val="ru-RU" w:eastAsia="en-US"/>
        </w:rPr>
        <w:t>4</w:t>
      </w:r>
      <w:r w:rsidRPr="003A7C08">
        <w:rPr>
          <w:rFonts w:ascii="Verdana" w:hAnsi="Verdana"/>
          <w:sz w:val="20"/>
          <w:szCs w:val="20"/>
          <w:lang w:eastAsia="en-US"/>
        </w:rPr>
        <w:t xml:space="preserve">, </w:t>
      </w:r>
      <w:r w:rsidRPr="003A7C08">
        <w:rPr>
          <w:rFonts w:ascii="Verdana" w:hAnsi="Verdana"/>
          <w:sz w:val="20"/>
          <w:szCs w:val="20"/>
          <w:lang w:val="ru-RU" w:eastAsia="en-US"/>
        </w:rPr>
        <w:t>подаден и</w:t>
      </w:r>
      <w:r w:rsidRPr="003A7C08">
        <w:rPr>
          <w:rFonts w:ascii="Verdana" w:hAnsi="Verdana"/>
          <w:sz w:val="20"/>
          <w:szCs w:val="20"/>
          <w:lang w:eastAsia="en-US"/>
        </w:rPr>
        <w:t xml:space="preserve"> вписан </w:t>
      </w:r>
      <w:r w:rsidRPr="003A7C08">
        <w:rPr>
          <w:rFonts w:ascii="Verdana" w:hAnsi="Verdana"/>
          <w:sz w:val="20"/>
          <w:szCs w:val="20"/>
          <w:lang w:val="ru-RU" w:eastAsia="en-US"/>
        </w:rPr>
        <w:t xml:space="preserve">в </w:t>
      </w:r>
      <w:r w:rsidRPr="003A7C08">
        <w:rPr>
          <w:rFonts w:ascii="Verdana" w:hAnsi="Verdana"/>
          <w:sz w:val="20"/>
          <w:szCs w:val="20"/>
          <w:lang w:eastAsia="en-US"/>
        </w:rPr>
        <w:t>1</w:t>
      </w:r>
      <w:r w:rsidR="00586A1C">
        <w:rPr>
          <w:rFonts w:ascii="Verdana" w:hAnsi="Verdana"/>
          <w:sz w:val="20"/>
          <w:szCs w:val="20"/>
          <w:lang w:eastAsia="en-US"/>
        </w:rPr>
        <w:t>3,45</w:t>
      </w:r>
      <w:r w:rsidRPr="003A7C08">
        <w:rPr>
          <w:rFonts w:ascii="Verdana" w:hAnsi="Verdana"/>
          <w:sz w:val="20"/>
          <w:szCs w:val="20"/>
          <w:lang w:eastAsia="en-US"/>
        </w:rPr>
        <w:t xml:space="preserve"> </w:t>
      </w:r>
      <w:r w:rsidRPr="003A7C08">
        <w:rPr>
          <w:rFonts w:ascii="Verdana" w:hAnsi="Verdana"/>
          <w:sz w:val="20"/>
          <w:szCs w:val="20"/>
          <w:lang w:val="ru-RU" w:eastAsia="en-US"/>
        </w:rPr>
        <w:t xml:space="preserve">ч. на </w:t>
      </w:r>
      <w:r w:rsidR="00586A1C">
        <w:rPr>
          <w:rFonts w:ascii="Verdana" w:hAnsi="Verdana"/>
          <w:sz w:val="20"/>
          <w:szCs w:val="20"/>
          <w:lang w:eastAsia="en-US"/>
        </w:rPr>
        <w:t>13.03</w:t>
      </w:r>
      <w:r w:rsidRPr="003A7C08">
        <w:rPr>
          <w:rFonts w:ascii="Verdana" w:hAnsi="Verdana"/>
          <w:sz w:val="20"/>
          <w:szCs w:val="20"/>
          <w:lang w:eastAsia="en-US"/>
        </w:rPr>
        <w:t xml:space="preserve">.2026 </w:t>
      </w:r>
      <w:r w:rsidRPr="003A7C08">
        <w:rPr>
          <w:rFonts w:ascii="Verdana" w:hAnsi="Verdana"/>
          <w:sz w:val="20"/>
          <w:szCs w:val="20"/>
          <w:lang w:val="ru-RU" w:eastAsia="en-US"/>
        </w:rPr>
        <w:t xml:space="preserve">г. </w:t>
      </w:r>
      <w:r w:rsidRPr="003A7C08">
        <w:rPr>
          <w:rFonts w:ascii="Verdana" w:hAnsi="Verdana"/>
          <w:sz w:val="20"/>
          <w:szCs w:val="20"/>
          <w:lang w:eastAsia="en-US"/>
        </w:rPr>
        <w:t>в регистъра на Областна дирекция „Земеделие”- Враца, са п</w:t>
      </w:r>
      <w:r w:rsidR="00586A1C">
        <w:rPr>
          <w:rFonts w:ascii="Verdana" w:hAnsi="Verdana"/>
          <w:sz w:val="20"/>
          <w:szCs w:val="20"/>
          <w:lang w:eastAsia="en-US"/>
        </w:rPr>
        <w:t>одадени документи за участие от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Пламен </w:t>
      </w:r>
      <w:r w:rsidR="00EC6199">
        <w:rPr>
          <w:rFonts w:ascii="Verdana" w:hAnsi="Verdana"/>
          <w:b/>
          <w:sz w:val="20"/>
          <w:szCs w:val="20"/>
          <w:lang w:eastAsia="en-US"/>
        </w:rPr>
        <w:t>********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Даскалов </w:t>
      </w:r>
      <w:r w:rsidR="00586A1C" w:rsidRPr="00586A1C">
        <w:rPr>
          <w:rFonts w:ascii="Verdana" w:hAnsi="Verdana"/>
          <w:sz w:val="20"/>
          <w:szCs w:val="20"/>
          <w:lang w:eastAsia="en-US"/>
        </w:rPr>
        <w:t xml:space="preserve">с адрес: </w:t>
      </w:r>
      <w:r w:rsidR="00EC6199">
        <w:rPr>
          <w:rFonts w:ascii="Verdana" w:hAnsi="Verdana"/>
          <w:sz w:val="20"/>
          <w:szCs w:val="20"/>
          <w:lang w:eastAsia="en-US"/>
        </w:rPr>
        <w:t>****************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586A1C" w:rsidRPr="003A7C08">
        <w:rPr>
          <w:rFonts w:ascii="Verdana" w:hAnsi="Verdana"/>
          <w:sz w:val="20"/>
          <w:szCs w:val="20"/>
          <w:lang w:eastAsia="en-US"/>
        </w:rPr>
        <w:t xml:space="preserve">. В плика са приложени задължителните за участие в търга документи: 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3A7C08">
        <w:rPr>
          <w:rFonts w:ascii="Verdana" w:hAnsi="Verdana"/>
          <w:sz w:val="20"/>
          <w:szCs w:val="20"/>
          <w:lang w:eastAsia="en-US"/>
        </w:rPr>
        <w:t xml:space="preserve">-   </w:t>
      </w:r>
      <w:r w:rsidRPr="00F723B5">
        <w:rPr>
          <w:rFonts w:ascii="Verdana" w:hAnsi="Verdana"/>
          <w:sz w:val="20"/>
          <w:szCs w:val="20"/>
          <w:lang w:eastAsia="en-US"/>
        </w:rPr>
        <w:t>Подаденото Заявление - оферта за имот № 02912.</w:t>
      </w:r>
      <w:r w:rsidRPr="00F723B5">
        <w:rPr>
          <w:rFonts w:ascii="Verdana" w:hAnsi="Verdana"/>
          <w:sz w:val="20"/>
          <w:szCs w:val="20"/>
          <w:lang w:val="en-US" w:eastAsia="en-US"/>
        </w:rPr>
        <w:t>91</w:t>
      </w:r>
      <w:r>
        <w:rPr>
          <w:rFonts w:ascii="Verdana" w:hAnsi="Verdana"/>
          <w:sz w:val="20"/>
          <w:szCs w:val="20"/>
          <w:lang w:eastAsia="en-US"/>
        </w:rPr>
        <w:t>.32</w:t>
      </w:r>
      <w:r w:rsidRPr="00F723B5">
        <w:rPr>
          <w:rFonts w:ascii="Verdana" w:hAnsi="Verdana"/>
          <w:sz w:val="20"/>
          <w:szCs w:val="20"/>
          <w:lang w:eastAsia="en-US"/>
        </w:rPr>
        <w:t xml:space="preserve"> с площ </w:t>
      </w:r>
      <w:r>
        <w:rPr>
          <w:rFonts w:ascii="Verdana" w:hAnsi="Verdana"/>
          <w:sz w:val="20"/>
          <w:szCs w:val="20"/>
          <w:lang w:eastAsia="en-US"/>
        </w:rPr>
        <w:t>7.267</w:t>
      </w:r>
      <w:r w:rsidRPr="00F723B5">
        <w:rPr>
          <w:rFonts w:ascii="Verdana" w:hAnsi="Verdana"/>
          <w:sz w:val="20"/>
          <w:szCs w:val="20"/>
          <w:lang w:eastAsia="en-US"/>
        </w:rPr>
        <w:t xml:space="preserve"> дка по КККР на землище село Баурене, общ. Криводол, обл. Враца, ведно с приложено преводно на</w:t>
      </w:r>
      <w:r>
        <w:rPr>
          <w:rFonts w:ascii="Verdana" w:hAnsi="Verdana"/>
          <w:sz w:val="20"/>
          <w:szCs w:val="20"/>
          <w:lang w:eastAsia="en-US"/>
        </w:rPr>
        <w:t>реждане за бюджетен превод от 11</w:t>
      </w:r>
      <w:r w:rsidRPr="00F723B5">
        <w:rPr>
          <w:rFonts w:ascii="Verdana" w:hAnsi="Verdana"/>
          <w:sz w:val="20"/>
          <w:szCs w:val="20"/>
          <w:lang w:eastAsia="en-US"/>
        </w:rPr>
        <w:t>.03.2026 със заверка на „</w:t>
      </w:r>
      <w:r>
        <w:rPr>
          <w:rFonts w:ascii="Verdana" w:hAnsi="Verdana"/>
          <w:sz w:val="20"/>
          <w:szCs w:val="20"/>
          <w:lang w:eastAsia="en-US"/>
        </w:rPr>
        <w:t>ОББ</w:t>
      </w:r>
      <w:r w:rsidRPr="00F723B5">
        <w:rPr>
          <w:rFonts w:ascii="Verdana" w:hAnsi="Verdana"/>
          <w:sz w:val="20"/>
          <w:szCs w:val="20"/>
          <w:lang w:eastAsia="en-US"/>
        </w:rPr>
        <w:t>“ АД за в</w:t>
      </w:r>
      <w:r w:rsidRPr="00F723B5">
        <w:rPr>
          <w:rFonts w:ascii="Verdana" w:hAnsi="Verdana"/>
          <w:bCs/>
          <w:sz w:val="20"/>
          <w:szCs w:val="20"/>
          <w:lang w:val="ru-RU" w:eastAsia="en-US"/>
        </w:rPr>
        <w:t xml:space="preserve">несен депозит </w:t>
      </w:r>
      <w:r w:rsidRPr="00F723B5">
        <w:rPr>
          <w:rFonts w:ascii="Verdana" w:hAnsi="Verdana"/>
          <w:bCs/>
          <w:sz w:val="20"/>
          <w:szCs w:val="20"/>
          <w:lang w:eastAsia="en-US"/>
        </w:rPr>
        <w:t>в</w:t>
      </w:r>
      <w:r>
        <w:rPr>
          <w:rFonts w:ascii="Verdana" w:hAnsi="Verdana"/>
          <w:bCs/>
          <w:sz w:val="20"/>
          <w:szCs w:val="20"/>
          <w:lang w:eastAsia="en-US"/>
        </w:rPr>
        <w:t xml:space="preserve"> размер на 1 230.17</w:t>
      </w:r>
      <w:r w:rsidRPr="00F723B5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F723B5">
        <w:rPr>
          <w:rFonts w:ascii="Verdana" w:hAnsi="Verdana"/>
          <w:bCs/>
          <w:sz w:val="20"/>
          <w:szCs w:val="20"/>
          <w:lang w:val="ru-RU" w:eastAsia="en-US"/>
        </w:rPr>
        <w:t xml:space="preserve">евро. 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>- Декларация за обстоятелства по чл.106, ал.18 от ППЗСПЗЗ;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F723B5">
        <w:rPr>
          <w:rFonts w:ascii="Verdana" w:hAnsi="Verdana"/>
          <w:sz w:val="20"/>
          <w:szCs w:val="20"/>
          <w:lang w:eastAsia="en-US"/>
        </w:rPr>
        <w:t xml:space="preserve">- Декларация за информираност и съгласие за обработване на лични данни; </w:t>
      </w:r>
    </w:p>
    <w:p w:rsidR="00586A1C" w:rsidRPr="00F723B5" w:rsidRDefault="00586A1C" w:rsidP="00586A1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b/>
          <w:sz w:val="20"/>
          <w:szCs w:val="20"/>
          <w:lang w:eastAsia="en-US"/>
        </w:rPr>
        <w:t>Комисията реши</w:t>
      </w:r>
      <w:r w:rsidRPr="00F723B5">
        <w:rPr>
          <w:rFonts w:ascii="Verdana" w:hAnsi="Verdana"/>
          <w:sz w:val="20"/>
          <w:szCs w:val="20"/>
          <w:lang w:eastAsia="en-US"/>
        </w:rPr>
        <w:t>: Заявлението отговаря на изискванията на чл.106, ал. 10 от ППЗСПЗЗ и кандидатът се допуска до участие в търга.</w:t>
      </w:r>
      <w:r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</w:p>
    <w:p w:rsidR="00586A1C" w:rsidRPr="00F723B5" w:rsidRDefault="00586A1C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Предложената цена от кандидата е в размер на </w:t>
      </w:r>
      <w:r>
        <w:rPr>
          <w:rFonts w:ascii="Verdana" w:hAnsi="Verdana"/>
          <w:b/>
          <w:sz w:val="20"/>
          <w:szCs w:val="20"/>
          <w:u w:val="single"/>
          <w:lang w:val="en-US" w:eastAsia="en-US"/>
        </w:rPr>
        <w:t>12 301.</w:t>
      </w:r>
      <w:r>
        <w:rPr>
          <w:rFonts w:ascii="Verdana" w:hAnsi="Verdana"/>
          <w:b/>
          <w:sz w:val="20"/>
          <w:szCs w:val="20"/>
          <w:u w:val="single"/>
          <w:lang w:eastAsia="en-US"/>
        </w:rPr>
        <w:t>68</w:t>
      </w:r>
      <w:r w:rsidRPr="00F723B5">
        <w:rPr>
          <w:rFonts w:ascii="Verdana" w:hAnsi="Verdana"/>
          <w:b/>
          <w:sz w:val="20"/>
          <w:szCs w:val="20"/>
          <w:u w:val="single"/>
          <w:lang w:eastAsia="en-US"/>
        </w:rPr>
        <w:t xml:space="preserve"> евро.</w:t>
      </w:r>
      <w:r w:rsidRPr="00F723B5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F723B5">
        <w:rPr>
          <w:rFonts w:ascii="Verdana" w:hAnsi="Verdana"/>
          <w:sz w:val="20"/>
          <w:szCs w:val="20"/>
          <w:lang w:eastAsia="en-US"/>
        </w:rPr>
        <w:t>/</w:t>
      </w:r>
      <w:r>
        <w:rPr>
          <w:rFonts w:ascii="Verdana" w:hAnsi="Verdana"/>
          <w:sz w:val="20"/>
          <w:szCs w:val="20"/>
          <w:lang w:eastAsia="en-US"/>
        </w:rPr>
        <w:t xml:space="preserve">дванадесет </w:t>
      </w:r>
      <w:r w:rsidRPr="00F723B5">
        <w:rPr>
          <w:rFonts w:ascii="Verdana" w:hAnsi="Verdana"/>
          <w:sz w:val="20"/>
          <w:szCs w:val="20"/>
          <w:lang w:eastAsia="en-US"/>
        </w:rPr>
        <w:t xml:space="preserve"> хиляди </w:t>
      </w:r>
      <w:r>
        <w:rPr>
          <w:rFonts w:ascii="Verdana" w:hAnsi="Verdana"/>
          <w:sz w:val="20"/>
          <w:szCs w:val="20"/>
          <w:lang w:eastAsia="en-US"/>
        </w:rPr>
        <w:t>триста и едно евро и шестдесет и осем цента</w:t>
      </w:r>
      <w:r w:rsidRPr="00F723B5">
        <w:rPr>
          <w:rFonts w:ascii="Verdana" w:hAnsi="Verdana"/>
          <w:sz w:val="20"/>
          <w:szCs w:val="20"/>
          <w:lang w:eastAsia="en-US"/>
        </w:rPr>
        <w:t>/</w:t>
      </w:r>
      <w:r w:rsidRPr="00F723B5">
        <w:rPr>
          <w:rFonts w:ascii="Verdana" w:hAnsi="Verdana"/>
          <w:b/>
          <w:sz w:val="20"/>
          <w:szCs w:val="20"/>
          <w:lang w:eastAsia="en-US"/>
        </w:rPr>
        <w:t>.</w:t>
      </w:r>
    </w:p>
    <w:p w:rsidR="00284B44" w:rsidRDefault="00284B44" w:rsidP="00586A1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20410C" w:rsidRPr="00163F3F" w:rsidRDefault="0020410C" w:rsidP="00F52A3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163F3F" w:rsidRDefault="003A7C08" w:rsidP="0069236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 xml:space="preserve">КОМИСИЯТА </w:t>
      </w:r>
      <w:r w:rsidR="00163F3F" w:rsidRPr="00163F3F">
        <w:rPr>
          <w:rFonts w:ascii="Verdana" w:hAnsi="Verdana"/>
          <w:b/>
          <w:sz w:val="20"/>
          <w:szCs w:val="20"/>
          <w:lang w:eastAsia="en-US"/>
        </w:rPr>
        <w:t>КЛАСИРА КАНДИДАТИТЕ</w:t>
      </w:r>
      <w:r w:rsidR="008957DA">
        <w:rPr>
          <w:rFonts w:ascii="Verdana" w:hAnsi="Verdana"/>
          <w:b/>
          <w:sz w:val="20"/>
          <w:szCs w:val="20"/>
          <w:lang w:eastAsia="en-US"/>
        </w:rPr>
        <w:t>,</w:t>
      </w:r>
      <w:r w:rsidR="00163F3F" w:rsidRPr="00163F3F">
        <w:rPr>
          <w:rFonts w:ascii="Verdana" w:hAnsi="Verdana"/>
          <w:b/>
          <w:sz w:val="20"/>
          <w:szCs w:val="20"/>
          <w:lang w:eastAsia="en-US"/>
        </w:rPr>
        <w:t xml:space="preserve"> КАКТО СЛЕДВА:</w:t>
      </w:r>
    </w:p>
    <w:p w:rsidR="00692361" w:rsidRPr="00163F3F" w:rsidRDefault="00692361" w:rsidP="00692361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044BAB" w:rsidRPr="00044BAB" w:rsidRDefault="00163F3F" w:rsidP="00F52A33">
      <w:pPr>
        <w:numPr>
          <w:ilvl w:val="0"/>
          <w:numId w:val="12"/>
        </w:numPr>
        <w:tabs>
          <w:tab w:val="left" w:pos="-540"/>
          <w:tab w:val="left" w:pos="540"/>
        </w:tabs>
        <w:spacing w:line="276" w:lineRule="auto"/>
        <w:ind w:left="0" w:firstLine="0"/>
        <w:jc w:val="both"/>
        <w:rPr>
          <w:rFonts w:ascii="Verdana" w:hAnsi="Verdana"/>
          <w:bCs/>
          <w:sz w:val="20"/>
          <w:szCs w:val="20"/>
          <w:lang w:val="ru-RU" w:eastAsia="en-US"/>
        </w:rPr>
      </w:pPr>
      <w:r w:rsidRPr="00044BAB">
        <w:rPr>
          <w:rFonts w:ascii="Verdana" w:hAnsi="Verdana"/>
          <w:b/>
          <w:bCs/>
          <w:sz w:val="20"/>
          <w:szCs w:val="20"/>
          <w:u w:val="single"/>
          <w:lang w:eastAsia="en-US"/>
        </w:rPr>
        <w:t>За поземлен и</w:t>
      </w:r>
      <w:r w:rsidRPr="00044BAB">
        <w:rPr>
          <w:rFonts w:ascii="Verdana" w:hAnsi="Verdana"/>
          <w:b/>
          <w:bCs/>
          <w:sz w:val="20"/>
          <w:szCs w:val="20"/>
          <w:u w:val="single"/>
          <w:lang w:val="ru-RU" w:eastAsia="en-US"/>
        </w:rPr>
        <w:t xml:space="preserve">мот с идентификатор </w:t>
      </w:r>
      <w:r w:rsidR="00586A1C" w:rsidRPr="003A7C08">
        <w:rPr>
          <w:rFonts w:ascii="Verdana" w:hAnsi="Verdana"/>
          <w:sz w:val="20"/>
          <w:szCs w:val="20"/>
          <w:lang w:eastAsia="en-US"/>
        </w:rPr>
        <w:t xml:space="preserve">имот </w:t>
      </w:r>
      <w:r w:rsidR="00586A1C" w:rsidRPr="003A7C08">
        <w:rPr>
          <w:rFonts w:ascii="Verdana" w:hAnsi="Verdana" w:cs="Verdana"/>
          <w:sz w:val="20"/>
          <w:szCs w:val="20"/>
          <w:lang w:eastAsia="en-US"/>
        </w:rPr>
        <w:t xml:space="preserve">№ </w:t>
      </w:r>
      <w:r w:rsidR="00586A1C">
        <w:rPr>
          <w:rFonts w:ascii="Verdana" w:hAnsi="Verdana"/>
          <w:sz w:val="20"/>
          <w:szCs w:val="20"/>
          <w:lang w:eastAsia="en-US"/>
        </w:rPr>
        <w:t>02912</w:t>
      </w:r>
      <w:r w:rsidR="00586A1C" w:rsidRPr="003A7C08">
        <w:rPr>
          <w:rFonts w:ascii="Verdana" w:hAnsi="Verdana"/>
          <w:sz w:val="20"/>
          <w:szCs w:val="20"/>
          <w:lang w:eastAsia="en-US"/>
        </w:rPr>
        <w:t>.</w:t>
      </w:r>
      <w:r w:rsidR="00586A1C">
        <w:rPr>
          <w:rFonts w:ascii="Verdana" w:hAnsi="Verdana"/>
          <w:sz w:val="20"/>
          <w:szCs w:val="20"/>
          <w:lang w:val="en-US" w:eastAsia="en-US"/>
        </w:rPr>
        <w:t>91</w:t>
      </w:r>
      <w:r w:rsidR="00586A1C">
        <w:rPr>
          <w:rFonts w:ascii="Verdana" w:hAnsi="Verdana"/>
          <w:sz w:val="20"/>
          <w:szCs w:val="20"/>
          <w:lang w:eastAsia="en-US"/>
        </w:rPr>
        <w:t xml:space="preserve">.32 </w:t>
      </w:r>
      <w:r w:rsidR="00586A1C" w:rsidRPr="003A7C08">
        <w:rPr>
          <w:rFonts w:ascii="Verdana" w:hAnsi="Verdana" w:cs="Verdana"/>
          <w:sz w:val="20"/>
          <w:szCs w:val="20"/>
          <w:lang w:eastAsia="en-US"/>
        </w:rPr>
        <w:t xml:space="preserve">с площ </w:t>
      </w:r>
      <w:r w:rsidR="00586A1C">
        <w:rPr>
          <w:rFonts w:ascii="Verdana" w:hAnsi="Verdana" w:cs="Arial"/>
          <w:sz w:val="18"/>
          <w:szCs w:val="18"/>
        </w:rPr>
        <w:t xml:space="preserve">7.267 </w:t>
      </w:r>
      <w:r w:rsidR="00586A1C" w:rsidRPr="003A7C08">
        <w:rPr>
          <w:rFonts w:ascii="Verdana" w:hAnsi="Verdana" w:cs="Verdana"/>
          <w:sz w:val="20"/>
          <w:szCs w:val="20"/>
          <w:lang w:eastAsia="en-US"/>
        </w:rPr>
        <w:t xml:space="preserve">дка по КККР на землище </w:t>
      </w:r>
      <w:r w:rsidR="00586A1C" w:rsidRPr="003A7C08">
        <w:rPr>
          <w:rFonts w:ascii="Verdana" w:hAnsi="Verdana"/>
          <w:sz w:val="20"/>
          <w:szCs w:val="20"/>
          <w:lang w:eastAsia="en-US"/>
        </w:rPr>
        <w:t>село</w:t>
      </w:r>
      <w:r w:rsidR="00586A1C">
        <w:rPr>
          <w:rFonts w:ascii="Verdana" w:hAnsi="Verdana"/>
          <w:sz w:val="20"/>
          <w:szCs w:val="20"/>
          <w:lang w:eastAsia="en-US"/>
        </w:rPr>
        <w:t xml:space="preserve"> Баурене</w:t>
      </w:r>
      <w:r w:rsidR="00586A1C" w:rsidRPr="003A7C08">
        <w:rPr>
          <w:rFonts w:ascii="Verdana" w:hAnsi="Verdana"/>
          <w:sz w:val="20"/>
          <w:szCs w:val="20"/>
          <w:lang w:eastAsia="en-US"/>
        </w:rPr>
        <w:t>, общ. Криводол, обл. Враца</w:t>
      </w:r>
      <w:r w:rsidR="00F16895">
        <w:rPr>
          <w:rFonts w:ascii="Verdana" w:hAnsi="Verdana"/>
          <w:sz w:val="20"/>
          <w:szCs w:val="20"/>
          <w:lang w:eastAsia="en-US"/>
        </w:rPr>
        <w:t>,</w:t>
      </w:r>
      <w:r w:rsidR="00044BAB" w:rsidRPr="00044BAB">
        <w:rPr>
          <w:rFonts w:ascii="Verdana" w:hAnsi="Verdana"/>
          <w:sz w:val="20"/>
          <w:szCs w:val="20"/>
          <w:lang w:eastAsia="en-US"/>
        </w:rPr>
        <w:t xml:space="preserve"> обявен с начална тръжна цена</w:t>
      </w:r>
      <w:r w:rsidR="00F16895">
        <w:rPr>
          <w:rFonts w:ascii="Verdana" w:hAnsi="Verdana"/>
          <w:sz w:val="20"/>
          <w:szCs w:val="20"/>
          <w:lang w:eastAsia="en-US"/>
        </w:rPr>
        <w:t xml:space="preserve"> </w:t>
      </w:r>
      <w:r w:rsidR="00586A1C" w:rsidRPr="00A04B52">
        <w:rPr>
          <w:rFonts w:ascii="Verdana" w:hAnsi="Verdana" w:cs="Arial"/>
          <w:sz w:val="18"/>
          <w:szCs w:val="18"/>
        </w:rPr>
        <w:t>12301,68€/24060,00лв.</w:t>
      </w:r>
      <w:r w:rsidR="00586A1C">
        <w:rPr>
          <w:rFonts w:ascii="Verdana" w:hAnsi="Verdana" w:cs="Arial"/>
          <w:sz w:val="18"/>
          <w:szCs w:val="18"/>
        </w:rPr>
        <w:t xml:space="preserve"> (дванадесет хиляди триста и едно евро и шестдесет и осем цента).</w:t>
      </w:r>
    </w:p>
    <w:p w:rsidR="00163F3F" w:rsidRPr="00163F3F" w:rsidRDefault="00163F3F" w:rsidP="00F52A33">
      <w:pPr>
        <w:spacing w:line="276" w:lineRule="auto"/>
        <w:ind w:firstLine="709"/>
        <w:jc w:val="both"/>
        <w:rPr>
          <w:rFonts w:ascii="Verdana" w:hAnsi="Verdana"/>
          <w:b/>
          <w:bCs/>
          <w:sz w:val="20"/>
          <w:szCs w:val="20"/>
          <w:lang w:eastAsia="en-US"/>
        </w:rPr>
      </w:pPr>
    </w:p>
    <w:p w:rsidR="00044BAB" w:rsidRPr="00586F39" w:rsidRDefault="00044BAB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eastAsia="en-US"/>
        </w:rPr>
        <w:t>На първо място класира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Евгени </w:t>
      </w:r>
      <w:r w:rsidR="00EC6199">
        <w:rPr>
          <w:rFonts w:ascii="Verdana" w:hAnsi="Verdana"/>
          <w:b/>
          <w:sz w:val="20"/>
          <w:szCs w:val="20"/>
          <w:lang w:eastAsia="en-US"/>
        </w:rPr>
        <w:t>***********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Истатиев</w:t>
      </w:r>
      <w:r w:rsidR="0035462A">
        <w:rPr>
          <w:rFonts w:ascii="Verdana" w:hAnsi="Verdana"/>
          <w:sz w:val="20"/>
          <w:szCs w:val="20"/>
          <w:lang w:eastAsia="en-US"/>
        </w:rPr>
        <w:t xml:space="preserve">, </w:t>
      </w:r>
      <w:r w:rsidR="00163F3F" w:rsidRPr="00163F3F">
        <w:rPr>
          <w:rFonts w:ascii="Verdana" w:hAnsi="Verdana"/>
          <w:sz w:val="20"/>
          <w:szCs w:val="20"/>
          <w:lang w:eastAsia="en-US"/>
        </w:rPr>
        <w:t xml:space="preserve">с </w:t>
      </w:r>
      <w:r w:rsidR="00163F3F" w:rsidRPr="00163F3F">
        <w:rPr>
          <w:rFonts w:ascii="Verdana" w:hAnsi="Verdana"/>
          <w:b/>
          <w:sz w:val="20"/>
          <w:szCs w:val="20"/>
          <w:lang w:eastAsia="en-US"/>
        </w:rPr>
        <w:t xml:space="preserve">предложена цена в размер 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12 312 </w:t>
      </w:r>
      <w:r w:rsidR="00E81ADA">
        <w:rPr>
          <w:rFonts w:ascii="Verdana" w:hAnsi="Verdana"/>
          <w:b/>
          <w:sz w:val="20"/>
          <w:szCs w:val="20"/>
          <w:lang w:eastAsia="en-US"/>
        </w:rPr>
        <w:t>евро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="00586A1C">
        <w:rPr>
          <w:rFonts w:ascii="Verdana" w:hAnsi="Verdana"/>
          <w:sz w:val="20"/>
          <w:szCs w:val="20"/>
          <w:lang w:eastAsia="en-US"/>
        </w:rPr>
        <w:t>дванадесет</w:t>
      </w:r>
      <w:r w:rsidR="00F16895">
        <w:rPr>
          <w:rFonts w:ascii="Verdana" w:hAnsi="Verdana"/>
          <w:sz w:val="20"/>
          <w:szCs w:val="20"/>
          <w:lang w:eastAsia="en-US"/>
        </w:rPr>
        <w:t xml:space="preserve"> хиляди</w:t>
      </w:r>
      <w:r w:rsidR="00586A1C">
        <w:rPr>
          <w:rFonts w:ascii="Verdana" w:hAnsi="Verdana"/>
          <w:sz w:val="20"/>
          <w:szCs w:val="20"/>
          <w:lang w:eastAsia="en-US"/>
        </w:rPr>
        <w:t xml:space="preserve"> триста и дванадесет</w:t>
      </w:r>
      <w:r w:rsidR="00E81ADA">
        <w:rPr>
          <w:rFonts w:ascii="Verdana" w:hAnsi="Verdana"/>
          <w:sz w:val="20"/>
          <w:szCs w:val="20"/>
          <w:lang w:eastAsia="en-US"/>
        </w:rPr>
        <w:t xml:space="preserve"> евро</w:t>
      </w:r>
      <w:r w:rsidRPr="00A144EC">
        <w:rPr>
          <w:rFonts w:ascii="Verdana" w:hAnsi="Verdana"/>
          <w:sz w:val="20"/>
          <w:szCs w:val="20"/>
          <w:lang w:eastAsia="en-US"/>
        </w:rPr>
        <w:t>/</w:t>
      </w:r>
      <w:r w:rsidRPr="00586F39">
        <w:rPr>
          <w:rFonts w:ascii="Verdana" w:hAnsi="Verdana"/>
          <w:b/>
          <w:sz w:val="20"/>
          <w:szCs w:val="20"/>
          <w:lang w:eastAsia="en-US"/>
        </w:rPr>
        <w:t xml:space="preserve">. </w:t>
      </w:r>
    </w:p>
    <w:p w:rsidR="00163F3F" w:rsidRPr="00163F3F" w:rsidRDefault="00163F3F" w:rsidP="00F52A33">
      <w:pPr>
        <w:spacing w:line="276" w:lineRule="auto"/>
        <w:ind w:firstLine="709"/>
        <w:jc w:val="both"/>
        <w:rPr>
          <w:rFonts w:ascii="Verdana" w:hAnsi="Verdana"/>
          <w:b/>
          <w:sz w:val="20"/>
          <w:szCs w:val="20"/>
          <w:lang w:eastAsia="en-US"/>
        </w:rPr>
      </w:pPr>
    </w:p>
    <w:p w:rsidR="00AA629B" w:rsidRDefault="003A7C08" w:rsidP="00AA629B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>
        <w:rPr>
          <w:rFonts w:ascii="Verdana" w:hAnsi="Verdana"/>
          <w:b/>
          <w:sz w:val="20"/>
          <w:szCs w:val="20"/>
          <w:lang w:val="ru-RU" w:eastAsia="en-US"/>
        </w:rPr>
        <w:t xml:space="preserve">  </w:t>
      </w:r>
      <w:r w:rsidR="00044BAB" w:rsidRPr="00AA629B">
        <w:rPr>
          <w:rFonts w:ascii="Verdana" w:hAnsi="Verdana"/>
          <w:b/>
          <w:sz w:val="20"/>
          <w:szCs w:val="20"/>
          <w:lang w:val="ru-RU" w:eastAsia="en-US"/>
        </w:rPr>
        <w:t>На второ място</w:t>
      </w:r>
      <w:r w:rsidR="00AC3FAA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Пламен </w:t>
      </w:r>
      <w:r w:rsidR="00EC6199">
        <w:rPr>
          <w:rFonts w:ascii="Verdana" w:hAnsi="Verdana"/>
          <w:b/>
          <w:sz w:val="20"/>
          <w:szCs w:val="20"/>
          <w:lang w:eastAsia="en-US"/>
        </w:rPr>
        <w:t>**********</w:t>
      </w:r>
      <w:r w:rsidR="00586A1C">
        <w:rPr>
          <w:rFonts w:ascii="Verdana" w:hAnsi="Verdana"/>
          <w:b/>
          <w:sz w:val="20"/>
          <w:szCs w:val="20"/>
          <w:lang w:eastAsia="en-US"/>
        </w:rPr>
        <w:t xml:space="preserve"> Даскалов </w:t>
      </w:r>
      <w:r w:rsidR="00AA629B" w:rsidRPr="00AA629B">
        <w:rPr>
          <w:rFonts w:ascii="Verdana" w:hAnsi="Verdana"/>
          <w:sz w:val="20"/>
          <w:szCs w:val="20"/>
          <w:lang w:eastAsia="en-US"/>
        </w:rPr>
        <w:t>с</w:t>
      </w:r>
      <w:r w:rsidR="00044BAB" w:rsidRPr="00AA629B">
        <w:rPr>
          <w:rFonts w:ascii="Verdana" w:hAnsi="Verdana"/>
          <w:sz w:val="20"/>
          <w:szCs w:val="20"/>
          <w:lang w:eastAsia="en-US"/>
        </w:rPr>
        <w:t xml:space="preserve"> </w:t>
      </w:r>
      <w:r w:rsidR="00044BAB" w:rsidRPr="00AA629B">
        <w:rPr>
          <w:rFonts w:ascii="Verdana" w:hAnsi="Verdana"/>
          <w:b/>
          <w:sz w:val="20"/>
          <w:szCs w:val="20"/>
          <w:lang w:eastAsia="en-US"/>
        </w:rPr>
        <w:t>предложена цена в размер на</w:t>
      </w:r>
      <w:r w:rsidR="00F16895" w:rsidRPr="00AA629B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586A1C">
        <w:rPr>
          <w:rFonts w:ascii="Verdana" w:hAnsi="Verdana"/>
          <w:b/>
          <w:sz w:val="20"/>
          <w:szCs w:val="20"/>
          <w:lang w:eastAsia="en-US"/>
        </w:rPr>
        <w:t>12 301.68</w:t>
      </w:r>
      <w:r w:rsidR="00AC3FAA">
        <w:rPr>
          <w:rFonts w:ascii="Verdana" w:hAnsi="Verdana"/>
          <w:b/>
          <w:sz w:val="20"/>
          <w:szCs w:val="20"/>
          <w:lang w:eastAsia="en-US"/>
        </w:rPr>
        <w:t xml:space="preserve"> евро</w:t>
      </w:r>
      <w:r w:rsidR="00AA629B" w:rsidRPr="00AA629B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="00AC3FAA">
        <w:rPr>
          <w:rFonts w:ascii="Verdana" w:hAnsi="Verdana"/>
          <w:sz w:val="20"/>
          <w:szCs w:val="20"/>
          <w:lang w:eastAsia="en-US"/>
        </w:rPr>
        <w:t>/</w:t>
      </w:r>
      <w:r w:rsidR="00586A1C" w:rsidRPr="00586A1C">
        <w:rPr>
          <w:rFonts w:ascii="Verdana" w:hAnsi="Verdana" w:cs="Arial"/>
          <w:sz w:val="18"/>
          <w:szCs w:val="18"/>
        </w:rPr>
        <w:t xml:space="preserve"> </w:t>
      </w:r>
      <w:r w:rsidR="00586A1C">
        <w:rPr>
          <w:rFonts w:ascii="Verdana" w:hAnsi="Verdana" w:cs="Arial"/>
          <w:sz w:val="18"/>
          <w:szCs w:val="18"/>
        </w:rPr>
        <w:t>дванадесет хиляди триста и едно евро и шестдесет и осем цента</w:t>
      </w:r>
      <w:r w:rsidR="00586A1C" w:rsidRPr="00AA629B">
        <w:rPr>
          <w:rFonts w:ascii="Verdana" w:hAnsi="Verdana"/>
          <w:sz w:val="20"/>
          <w:szCs w:val="20"/>
          <w:lang w:eastAsia="en-US"/>
        </w:rPr>
        <w:t xml:space="preserve"> </w:t>
      </w:r>
      <w:r w:rsidR="00AA629B" w:rsidRPr="00AA629B">
        <w:rPr>
          <w:rFonts w:ascii="Verdana" w:hAnsi="Verdana"/>
          <w:sz w:val="20"/>
          <w:szCs w:val="20"/>
          <w:lang w:eastAsia="en-US"/>
        </w:rPr>
        <w:t>/</w:t>
      </w:r>
      <w:r w:rsidR="00AA629B" w:rsidRPr="00AA629B">
        <w:rPr>
          <w:rFonts w:ascii="Verdana" w:hAnsi="Verdana"/>
          <w:b/>
          <w:sz w:val="20"/>
          <w:szCs w:val="20"/>
          <w:lang w:eastAsia="en-US"/>
        </w:rPr>
        <w:t>.</w:t>
      </w:r>
    </w:p>
    <w:p w:rsidR="00AC3FAA" w:rsidRDefault="00AC3FAA" w:rsidP="00AA629B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AC3FAA" w:rsidRPr="00563A12" w:rsidRDefault="00AC3FAA" w:rsidP="00AC3FAA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sz w:val="20"/>
          <w:szCs w:val="20"/>
          <w:lang w:eastAsia="en-US"/>
        </w:rPr>
      </w:pPr>
      <w:r w:rsidRPr="00AC3FAA">
        <w:rPr>
          <w:rFonts w:ascii="Verdana" w:hAnsi="Verdana"/>
          <w:b/>
          <w:sz w:val="20"/>
          <w:szCs w:val="20"/>
          <w:lang w:eastAsia="en-US"/>
        </w:rPr>
        <w:t>II.</w:t>
      </w:r>
      <w:r w:rsidRPr="00AC3FAA">
        <w:rPr>
          <w:rFonts w:ascii="Verdana" w:hAnsi="Verdana"/>
          <w:b/>
          <w:sz w:val="20"/>
          <w:szCs w:val="20"/>
          <w:lang w:eastAsia="en-US"/>
        </w:rPr>
        <w:tab/>
        <w:t>За поземлен им</w:t>
      </w:r>
      <w:r w:rsidR="00563A12">
        <w:rPr>
          <w:rFonts w:ascii="Verdana" w:hAnsi="Verdana"/>
          <w:b/>
          <w:sz w:val="20"/>
          <w:szCs w:val="20"/>
          <w:lang w:eastAsia="en-US"/>
        </w:rPr>
        <w:t xml:space="preserve">от с идентификатор </w:t>
      </w:r>
      <w:r w:rsidR="00563A12" w:rsidRPr="00563A12">
        <w:rPr>
          <w:rFonts w:ascii="Verdana" w:hAnsi="Verdana"/>
          <w:b/>
          <w:sz w:val="20"/>
          <w:szCs w:val="20"/>
          <w:lang w:eastAsia="en-US"/>
        </w:rPr>
        <w:t>№ 02912.91.13 с площ 17,452 дка по КККР на землище село Баурене, общ. Криводол, обл. Враца</w:t>
      </w:r>
      <w:r w:rsidRPr="00AC3FAA">
        <w:rPr>
          <w:rFonts w:ascii="Verdana" w:hAnsi="Verdana"/>
          <w:b/>
          <w:sz w:val="20"/>
          <w:szCs w:val="20"/>
          <w:lang w:eastAsia="en-US"/>
        </w:rPr>
        <w:t xml:space="preserve">, </w:t>
      </w:r>
      <w:r w:rsidRPr="00563A12">
        <w:rPr>
          <w:rFonts w:ascii="Verdana" w:hAnsi="Verdana"/>
          <w:sz w:val="20"/>
          <w:szCs w:val="20"/>
          <w:lang w:eastAsia="en-US"/>
        </w:rPr>
        <w:t xml:space="preserve">обявен с начална тръжна цена </w:t>
      </w:r>
      <w:r w:rsidR="00563A12" w:rsidRPr="00563A12">
        <w:rPr>
          <w:rFonts w:ascii="Verdana" w:hAnsi="Verdana"/>
          <w:sz w:val="20"/>
          <w:szCs w:val="20"/>
          <w:lang w:eastAsia="en-US"/>
        </w:rPr>
        <w:t>31239,93€/61100,00лв.</w:t>
      </w:r>
      <w:r w:rsidRPr="00563A12">
        <w:rPr>
          <w:rFonts w:ascii="Verdana" w:hAnsi="Verdana"/>
          <w:sz w:val="20"/>
          <w:szCs w:val="20"/>
          <w:lang w:eastAsia="en-US"/>
        </w:rPr>
        <w:t>/</w:t>
      </w:r>
      <w:r w:rsidR="00563A12" w:rsidRPr="00563A12">
        <w:rPr>
          <w:rFonts w:ascii="Verdana" w:hAnsi="Verdana"/>
          <w:sz w:val="20"/>
          <w:szCs w:val="20"/>
          <w:lang w:eastAsia="en-US"/>
        </w:rPr>
        <w:t>тридесет и една хиляди двеста тридесет и девет евро и деветдесет и три цента/.</w:t>
      </w:r>
    </w:p>
    <w:p w:rsidR="00AC3FAA" w:rsidRPr="00AC3FAA" w:rsidRDefault="00AC3FAA" w:rsidP="00AC3FAA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AC3FAA">
        <w:rPr>
          <w:rFonts w:ascii="Verdana" w:hAnsi="Verdana"/>
          <w:b/>
          <w:sz w:val="20"/>
          <w:szCs w:val="20"/>
          <w:lang w:eastAsia="en-US"/>
        </w:rPr>
        <w:t>На първо място класира</w:t>
      </w:r>
      <w:r w:rsidR="00563A12">
        <w:rPr>
          <w:rFonts w:ascii="Verdana" w:hAnsi="Verdana"/>
          <w:b/>
          <w:sz w:val="20"/>
          <w:szCs w:val="20"/>
          <w:lang w:eastAsia="en-US"/>
        </w:rPr>
        <w:t xml:space="preserve"> Евгени </w:t>
      </w:r>
      <w:r w:rsidR="00EC6199">
        <w:rPr>
          <w:rFonts w:ascii="Verdana" w:hAnsi="Verdana"/>
          <w:b/>
          <w:sz w:val="20"/>
          <w:szCs w:val="20"/>
          <w:lang w:eastAsia="en-US"/>
        </w:rPr>
        <w:t>************</w:t>
      </w:r>
      <w:r w:rsidR="00563A12">
        <w:rPr>
          <w:rFonts w:ascii="Verdana" w:hAnsi="Verdana"/>
          <w:b/>
          <w:sz w:val="20"/>
          <w:szCs w:val="20"/>
          <w:lang w:eastAsia="en-US"/>
        </w:rPr>
        <w:t xml:space="preserve"> Истатиев</w:t>
      </w:r>
      <w:r w:rsidRPr="00AC3FAA">
        <w:rPr>
          <w:rFonts w:ascii="Verdana" w:hAnsi="Verdana"/>
          <w:b/>
          <w:sz w:val="20"/>
          <w:szCs w:val="20"/>
          <w:lang w:eastAsia="en-US"/>
        </w:rPr>
        <w:t xml:space="preserve">, с предложена цена в размер  </w:t>
      </w:r>
      <w:r w:rsidR="00563A12">
        <w:rPr>
          <w:rFonts w:ascii="Verdana" w:hAnsi="Verdana"/>
          <w:b/>
          <w:sz w:val="20"/>
          <w:szCs w:val="20"/>
          <w:lang w:eastAsia="en-US"/>
        </w:rPr>
        <w:t>31 250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C3FAA">
        <w:rPr>
          <w:rFonts w:ascii="Verdana" w:hAnsi="Verdana"/>
          <w:b/>
          <w:sz w:val="20"/>
          <w:szCs w:val="20"/>
          <w:lang w:eastAsia="en-US"/>
        </w:rPr>
        <w:t>евро/</w:t>
      </w:r>
      <w:r w:rsidR="00563A12">
        <w:rPr>
          <w:rFonts w:ascii="Verdana" w:hAnsi="Verdana"/>
          <w:b/>
          <w:sz w:val="20"/>
          <w:szCs w:val="20"/>
          <w:lang w:eastAsia="en-US"/>
        </w:rPr>
        <w:t>тридесет и една хиляди и двеста и петдесет</w:t>
      </w:r>
      <w:r w:rsidRPr="00AC3FAA">
        <w:rPr>
          <w:rFonts w:ascii="Verdana" w:hAnsi="Verdana"/>
          <w:b/>
          <w:sz w:val="20"/>
          <w:szCs w:val="20"/>
          <w:lang w:eastAsia="en-US"/>
        </w:rPr>
        <w:t xml:space="preserve"> евро/. </w:t>
      </w:r>
    </w:p>
    <w:p w:rsidR="00AC3FAA" w:rsidRPr="00AC3FAA" w:rsidRDefault="00AC3FAA" w:rsidP="00AC3FAA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692361" w:rsidRDefault="00AC3FAA" w:rsidP="00563A12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AC3FAA">
        <w:rPr>
          <w:rFonts w:ascii="Verdana" w:hAnsi="Verdana"/>
          <w:b/>
          <w:sz w:val="20"/>
          <w:szCs w:val="20"/>
          <w:lang w:eastAsia="en-US"/>
        </w:rPr>
        <w:t xml:space="preserve">На второ място </w:t>
      </w:r>
      <w:r w:rsidR="00563A12">
        <w:rPr>
          <w:rFonts w:ascii="Verdana" w:hAnsi="Verdana"/>
          <w:b/>
          <w:sz w:val="20"/>
          <w:szCs w:val="20"/>
          <w:lang w:eastAsia="en-US"/>
        </w:rPr>
        <w:t xml:space="preserve">Пламен </w:t>
      </w:r>
      <w:r w:rsidR="00EC6199">
        <w:rPr>
          <w:rFonts w:ascii="Verdana" w:hAnsi="Verdana"/>
          <w:b/>
          <w:sz w:val="20"/>
          <w:szCs w:val="20"/>
          <w:lang w:eastAsia="en-US"/>
        </w:rPr>
        <w:t>*********</w:t>
      </w:r>
      <w:r w:rsidR="00563A12">
        <w:rPr>
          <w:rFonts w:ascii="Verdana" w:hAnsi="Verdana"/>
          <w:b/>
          <w:sz w:val="20"/>
          <w:szCs w:val="20"/>
          <w:lang w:eastAsia="en-US"/>
        </w:rPr>
        <w:t xml:space="preserve"> Даскалов </w:t>
      </w:r>
      <w:r w:rsidRPr="00AC3FAA">
        <w:rPr>
          <w:rFonts w:ascii="Verdana" w:hAnsi="Verdana"/>
          <w:b/>
          <w:sz w:val="20"/>
          <w:szCs w:val="20"/>
          <w:lang w:eastAsia="en-US"/>
        </w:rPr>
        <w:t>с предложена цена в раз</w:t>
      </w:r>
      <w:r>
        <w:rPr>
          <w:rFonts w:ascii="Verdana" w:hAnsi="Verdana"/>
          <w:b/>
          <w:sz w:val="20"/>
          <w:szCs w:val="20"/>
          <w:lang w:eastAsia="en-US"/>
        </w:rPr>
        <w:t xml:space="preserve">мер на </w:t>
      </w:r>
      <w:r w:rsidR="00563A12">
        <w:rPr>
          <w:rFonts w:ascii="Verdana" w:hAnsi="Verdana"/>
          <w:b/>
          <w:sz w:val="20"/>
          <w:szCs w:val="20"/>
          <w:lang w:eastAsia="en-US"/>
        </w:rPr>
        <w:t xml:space="preserve">31 239.93 </w:t>
      </w:r>
      <w:r w:rsidRPr="00AC3FAA">
        <w:rPr>
          <w:rFonts w:ascii="Verdana" w:hAnsi="Verdana"/>
          <w:b/>
          <w:sz w:val="20"/>
          <w:szCs w:val="20"/>
          <w:lang w:eastAsia="en-US"/>
        </w:rPr>
        <w:t>евро /</w:t>
      </w:r>
      <w:r w:rsidR="00563A12" w:rsidRPr="00563A12">
        <w:rPr>
          <w:rFonts w:ascii="Verdana" w:hAnsi="Verdana"/>
          <w:sz w:val="20"/>
          <w:szCs w:val="20"/>
          <w:lang w:eastAsia="en-US"/>
        </w:rPr>
        <w:t xml:space="preserve"> тридесет и една хиляди двеста тридесет и девет евро и деветдесет и три цента</w:t>
      </w:r>
      <w:r w:rsidR="00563A12" w:rsidRPr="00AC3FAA"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C3FAA">
        <w:rPr>
          <w:rFonts w:ascii="Verdana" w:hAnsi="Verdana"/>
          <w:b/>
          <w:sz w:val="20"/>
          <w:szCs w:val="20"/>
          <w:lang w:eastAsia="en-US"/>
        </w:rPr>
        <w:t>/.</w:t>
      </w:r>
    </w:p>
    <w:p w:rsidR="00563A12" w:rsidRDefault="00563A12" w:rsidP="00563A12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  <w:r w:rsidRPr="00563A12">
        <w:rPr>
          <w:rFonts w:ascii="Verdana" w:hAnsi="Verdana"/>
          <w:b/>
          <w:sz w:val="20"/>
          <w:szCs w:val="20"/>
          <w:lang w:eastAsia="en-US"/>
        </w:rPr>
        <w:lastRenderedPageBreak/>
        <w:t>III.</w:t>
      </w:r>
      <w:r>
        <w:rPr>
          <w:rFonts w:ascii="Verdana" w:hAnsi="Verdana"/>
          <w:b/>
          <w:sz w:val="20"/>
          <w:szCs w:val="20"/>
          <w:lang w:eastAsia="en-US"/>
        </w:rPr>
        <w:t xml:space="preserve"> </w:t>
      </w:r>
      <w:r w:rsidRPr="00AC3FAA">
        <w:rPr>
          <w:rFonts w:ascii="Verdana" w:hAnsi="Verdana"/>
          <w:b/>
          <w:sz w:val="20"/>
          <w:szCs w:val="20"/>
          <w:lang w:eastAsia="en-US"/>
        </w:rPr>
        <w:t>За поземлен им</w:t>
      </w:r>
      <w:r>
        <w:rPr>
          <w:rFonts w:ascii="Verdana" w:hAnsi="Verdana"/>
          <w:b/>
          <w:sz w:val="20"/>
          <w:szCs w:val="20"/>
          <w:lang w:eastAsia="en-US"/>
        </w:rPr>
        <w:t xml:space="preserve">от с идентификатор </w:t>
      </w:r>
      <w:r w:rsidRPr="00563A12">
        <w:rPr>
          <w:rFonts w:ascii="Verdana" w:hAnsi="Verdana"/>
          <w:b/>
          <w:sz w:val="20"/>
          <w:szCs w:val="20"/>
          <w:lang w:eastAsia="en-US"/>
        </w:rPr>
        <w:t>02912.91.31 по КККР на с. Баурене, община Криводол, с площ 45,708 дка</w:t>
      </w:r>
      <w:r w:rsidRPr="00AC3FAA">
        <w:rPr>
          <w:rFonts w:ascii="Verdana" w:hAnsi="Verdana"/>
          <w:b/>
          <w:sz w:val="20"/>
          <w:szCs w:val="20"/>
          <w:lang w:eastAsia="en-US"/>
        </w:rPr>
        <w:t xml:space="preserve">, </w:t>
      </w:r>
      <w:r w:rsidRPr="00563A12">
        <w:rPr>
          <w:rFonts w:ascii="Verdana" w:hAnsi="Verdana"/>
          <w:sz w:val="20"/>
          <w:szCs w:val="20"/>
          <w:lang w:eastAsia="en-US"/>
        </w:rPr>
        <w:t xml:space="preserve">обявен с начална тръжна цена </w:t>
      </w:r>
      <w:r>
        <w:rPr>
          <w:rFonts w:ascii="Verdana" w:hAnsi="Verdana"/>
          <w:sz w:val="20"/>
          <w:szCs w:val="20"/>
          <w:lang w:eastAsia="en-US"/>
        </w:rPr>
        <w:t xml:space="preserve">82 964.78 </w:t>
      </w:r>
      <w:r w:rsidRPr="00563A12">
        <w:rPr>
          <w:rFonts w:ascii="Verdana" w:hAnsi="Verdana"/>
          <w:sz w:val="20"/>
          <w:szCs w:val="20"/>
          <w:lang w:eastAsia="en-US"/>
        </w:rPr>
        <w:t>€/</w:t>
      </w:r>
      <w:r>
        <w:rPr>
          <w:rFonts w:ascii="Verdana" w:hAnsi="Verdana"/>
          <w:sz w:val="20"/>
          <w:szCs w:val="20"/>
          <w:lang w:eastAsia="en-US"/>
        </w:rPr>
        <w:t xml:space="preserve">162 265 </w:t>
      </w:r>
      <w:r w:rsidRPr="00563A12">
        <w:rPr>
          <w:rFonts w:ascii="Verdana" w:hAnsi="Verdana"/>
          <w:sz w:val="20"/>
          <w:szCs w:val="20"/>
          <w:lang w:eastAsia="en-US"/>
        </w:rPr>
        <w:t>лв./</w:t>
      </w:r>
      <w:r>
        <w:rPr>
          <w:rFonts w:ascii="Verdana" w:hAnsi="Verdana"/>
          <w:sz w:val="20"/>
          <w:szCs w:val="20"/>
          <w:lang w:eastAsia="en-US"/>
        </w:rPr>
        <w:t>осемдесет и две</w:t>
      </w:r>
      <w:r w:rsidRPr="00563A12">
        <w:rPr>
          <w:rFonts w:ascii="Verdana" w:hAnsi="Verdana"/>
          <w:sz w:val="20"/>
          <w:szCs w:val="20"/>
          <w:lang w:eastAsia="en-US"/>
        </w:rPr>
        <w:t xml:space="preserve"> хиляди двеста</w:t>
      </w:r>
      <w:r>
        <w:rPr>
          <w:rFonts w:ascii="Verdana" w:hAnsi="Verdana"/>
          <w:sz w:val="20"/>
          <w:szCs w:val="20"/>
          <w:lang w:eastAsia="en-US"/>
        </w:rPr>
        <w:t xml:space="preserve"> шестдесет и пет евро и седемдесет и осем</w:t>
      </w:r>
      <w:r w:rsidRPr="00563A12">
        <w:rPr>
          <w:rFonts w:ascii="Verdana" w:hAnsi="Verdana"/>
          <w:sz w:val="20"/>
          <w:szCs w:val="20"/>
          <w:lang w:eastAsia="en-US"/>
        </w:rPr>
        <w:t xml:space="preserve"> цента/</w:t>
      </w:r>
      <w:r>
        <w:rPr>
          <w:rFonts w:ascii="Verdana" w:hAnsi="Verdana"/>
          <w:sz w:val="20"/>
          <w:szCs w:val="20"/>
          <w:lang w:eastAsia="en-US"/>
        </w:rPr>
        <w:t>- няма подадени заявления за участие в търга. За същия имот в срок от една година да се обяви търг за втори път.</w:t>
      </w:r>
    </w:p>
    <w:p w:rsidR="00563A12" w:rsidRPr="00563A12" w:rsidRDefault="00563A12" w:rsidP="00563A12">
      <w:pPr>
        <w:overflowPunct w:val="0"/>
        <w:autoSpaceDE w:val="0"/>
        <w:autoSpaceDN w:val="0"/>
        <w:adjustRightInd w:val="0"/>
        <w:spacing w:line="276" w:lineRule="auto"/>
        <w:ind w:firstLine="567"/>
        <w:jc w:val="both"/>
        <w:textAlignment w:val="baseline"/>
        <w:rPr>
          <w:rFonts w:ascii="Verdana" w:hAnsi="Verdana"/>
          <w:b/>
          <w:sz w:val="20"/>
          <w:szCs w:val="20"/>
          <w:lang w:eastAsia="en-US"/>
        </w:rPr>
      </w:pPr>
    </w:p>
    <w:p w:rsidR="002026C2" w:rsidRDefault="00A4509F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Съгласно чл. 107, ал. 9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от ППЗСПЗЗ участниците в търга могат да направят писмени възражения до тръжната комисия в седем дневен срок от обявяване на протокола на интернет страницата и на информационното табло на ОД ”Земеделие”</w:t>
      </w:r>
      <w:r w:rsidR="00042916">
        <w:rPr>
          <w:rFonts w:ascii="Verdana" w:hAnsi="Verdana"/>
          <w:bCs/>
          <w:sz w:val="20"/>
          <w:szCs w:val="20"/>
          <w:lang w:eastAsia="en-US"/>
        </w:rPr>
        <w:t xml:space="preserve"> -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Враца.</w:t>
      </w:r>
    </w:p>
    <w:p w:rsidR="007D5BB7" w:rsidRPr="00163F3F" w:rsidRDefault="007D5BB7" w:rsidP="00294F08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163F3F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Cs/>
          <w:sz w:val="20"/>
          <w:szCs w:val="20"/>
          <w:lang w:eastAsia="en-US"/>
        </w:rPr>
        <w:t>Закриване на тръжната процедура</w:t>
      </w:r>
      <w:r w:rsidR="00163F3F" w:rsidRPr="00163F3F">
        <w:rPr>
          <w:rFonts w:ascii="Verdana" w:hAnsi="Verdana"/>
          <w:bCs/>
          <w:sz w:val="20"/>
          <w:szCs w:val="20"/>
          <w:lang w:eastAsia="en-US"/>
        </w:rPr>
        <w:t xml:space="preserve"> в 1</w:t>
      </w:r>
      <w:r w:rsidR="00AC3FAA">
        <w:rPr>
          <w:rFonts w:ascii="Verdana" w:hAnsi="Verdana"/>
          <w:bCs/>
          <w:sz w:val="20"/>
          <w:szCs w:val="20"/>
          <w:lang w:eastAsia="en-US"/>
        </w:rPr>
        <w:t>1</w:t>
      </w:r>
      <w:r w:rsidR="00163F3F" w:rsidRPr="00163F3F">
        <w:rPr>
          <w:rFonts w:ascii="Verdana" w:hAnsi="Verdana"/>
          <w:bCs/>
          <w:sz w:val="20"/>
          <w:szCs w:val="20"/>
          <w:lang w:eastAsia="en-US"/>
        </w:rPr>
        <w:t>,</w:t>
      </w:r>
      <w:r w:rsidR="00563A12">
        <w:rPr>
          <w:rFonts w:ascii="Verdana" w:hAnsi="Verdana"/>
          <w:bCs/>
          <w:sz w:val="20"/>
          <w:szCs w:val="20"/>
          <w:lang w:eastAsia="en-US"/>
        </w:rPr>
        <w:t>00</w:t>
      </w:r>
      <w:r w:rsidR="00163F3F" w:rsidRPr="00163F3F">
        <w:rPr>
          <w:rFonts w:ascii="Verdana" w:hAnsi="Verdana"/>
          <w:bCs/>
          <w:sz w:val="20"/>
          <w:szCs w:val="20"/>
          <w:lang w:eastAsia="en-US"/>
        </w:rPr>
        <w:t xml:space="preserve"> часа.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3232A8" w:rsidRPr="00AC3FAA" w:rsidRDefault="00163F3F" w:rsidP="00AC3FAA">
      <w:pPr>
        <w:overflowPunct w:val="0"/>
        <w:autoSpaceDE w:val="0"/>
        <w:autoSpaceDN w:val="0"/>
        <w:adjustRightInd w:val="0"/>
        <w:spacing w:line="276" w:lineRule="auto"/>
        <w:ind w:firstLine="708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163F3F">
        <w:rPr>
          <w:rFonts w:ascii="Verdana" w:hAnsi="Verdana"/>
          <w:bCs/>
          <w:sz w:val="20"/>
          <w:szCs w:val="20"/>
          <w:lang w:eastAsia="en-US"/>
        </w:rPr>
        <w:t>Настоящият протокол се състави в три еднообразни екземпляра.</w:t>
      </w:r>
    </w:p>
    <w:p w:rsidR="007D5BB7" w:rsidRDefault="007D5BB7" w:rsidP="00F52A33">
      <w:pPr>
        <w:overflowPunct w:val="0"/>
        <w:autoSpaceDE w:val="0"/>
        <w:autoSpaceDN w:val="0"/>
        <w:adjustRightInd w:val="0"/>
        <w:spacing w:line="276" w:lineRule="auto"/>
        <w:ind w:firstLine="72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692361" w:rsidRDefault="00163F3F" w:rsidP="00F52A33">
      <w:pPr>
        <w:overflowPunct w:val="0"/>
        <w:autoSpaceDE w:val="0"/>
        <w:autoSpaceDN w:val="0"/>
        <w:adjustRightInd w:val="0"/>
        <w:spacing w:line="276" w:lineRule="auto"/>
        <w:ind w:left="216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        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ind w:left="2160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>Комисия :</w:t>
      </w:r>
    </w:p>
    <w:p w:rsidR="00163F3F" w:rsidRPr="00163F3F" w:rsidRDefault="00163F3F" w:rsidP="00AC3FAA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Verdana" w:hAnsi="Verdana"/>
          <w:b/>
          <w:bCs/>
          <w:sz w:val="20"/>
          <w:szCs w:val="20"/>
          <w:lang w:eastAsia="en-US"/>
        </w:rPr>
      </w:pPr>
    </w:p>
    <w:p w:rsid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163F3F">
        <w:rPr>
          <w:rFonts w:ascii="Verdana" w:hAnsi="Verdana"/>
          <w:b/>
          <w:bCs/>
          <w:sz w:val="20"/>
          <w:szCs w:val="20"/>
          <w:lang w:eastAsia="en-US"/>
        </w:rPr>
        <w:t xml:space="preserve">    Председател </w:t>
      </w:r>
      <w:r w:rsidRPr="00163F3F">
        <w:rPr>
          <w:rFonts w:ascii="Verdana" w:hAnsi="Verdana"/>
          <w:bCs/>
          <w:sz w:val="20"/>
          <w:szCs w:val="20"/>
          <w:lang w:eastAsia="en-US"/>
        </w:rPr>
        <w:t>:</w:t>
      </w:r>
      <w:r w:rsidR="00B75067">
        <w:rPr>
          <w:rFonts w:ascii="Verdana" w:hAnsi="Verdana"/>
          <w:bCs/>
          <w:sz w:val="20"/>
          <w:szCs w:val="20"/>
          <w:lang w:eastAsia="en-US"/>
        </w:rPr>
        <w:t>………………</w:t>
      </w:r>
      <w:r w:rsidR="00EC6199">
        <w:rPr>
          <w:rFonts w:ascii="Verdana" w:hAnsi="Verdana"/>
          <w:bCs/>
          <w:sz w:val="20"/>
          <w:szCs w:val="20"/>
          <w:lang w:eastAsia="en-US"/>
        </w:rPr>
        <w:t>П</w:t>
      </w:r>
      <w:r w:rsidR="00B75067">
        <w:rPr>
          <w:rFonts w:ascii="Verdana" w:hAnsi="Verdana"/>
          <w:bCs/>
          <w:sz w:val="20"/>
          <w:szCs w:val="20"/>
          <w:lang w:eastAsia="en-US"/>
        </w:rPr>
        <w:t>……………………</w:t>
      </w:r>
    </w:p>
    <w:p w:rsidR="00163F3F" w:rsidRPr="00163F3F" w:rsidRDefault="00163F3F" w:rsidP="00F52A3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                           /</w:t>
      </w:r>
      <w:r w:rsidR="00791385">
        <w:rPr>
          <w:rFonts w:ascii="Verdana" w:hAnsi="Verdana"/>
          <w:sz w:val="20"/>
          <w:szCs w:val="20"/>
          <w:lang w:eastAsia="en-US"/>
        </w:rPr>
        <w:t>Цеца Иванова</w:t>
      </w:r>
      <w:r w:rsidRPr="00163F3F">
        <w:rPr>
          <w:rFonts w:ascii="Verdana" w:hAnsi="Verdana"/>
          <w:sz w:val="20"/>
          <w:szCs w:val="20"/>
          <w:lang w:eastAsia="en-US"/>
        </w:rPr>
        <w:t>/</w:t>
      </w:r>
    </w:p>
    <w:p w:rsidR="00163F3F" w:rsidRPr="00163F3F" w:rsidRDefault="00163F3F" w:rsidP="00163F3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Verdana" w:hAnsi="Verdana"/>
          <w:sz w:val="20"/>
          <w:szCs w:val="20"/>
          <w:lang w:eastAsia="en-US"/>
        </w:rPr>
      </w:pPr>
    </w:p>
    <w:p w:rsidR="00163F3F" w:rsidRPr="007D5BB7" w:rsidRDefault="00163F3F" w:rsidP="00163F3F">
      <w:pPr>
        <w:tabs>
          <w:tab w:val="left" w:pos="2552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sz w:val="20"/>
          <w:szCs w:val="20"/>
          <w:lang w:eastAsia="en-US"/>
        </w:rPr>
      </w:pPr>
      <w:r w:rsidRPr="00163F3F">
        <w:rPr>
          <w:rFonts w:ascii="Verdana" w:hAnsi="Verdana"/>
          <w:b/>
          <w:sz w:val="20"/>
          <w:szCs w:val="20"/>
          <w:lang w:eastAsia="en-US"/>
        </w:rPr>
        <w:t xml:space="preserve">                                        </w:t>
      </w:r>
      <w:r w:rsidR="00B75067">
        <w:rPr>
          <w:rFonts w:ascii="Verdana" w:hAnsi="Verdana"/>
          <w:b/>
          <w:sz w:val="20"/>
          <w:szCs w:val="20"/>
          <w:lang w:eastAsia="en-US"/>
        </w:rPr>
        <w:t xml:space="preserve">     </w:t>
      </w:r>
      <w:r w:rsidR="0076219F">
        <w:rPr>
          <w:rFonts w:ascii="Verdana" w:hAnsi="Verdana"/>
          <w:b/>
          <w:sz w:val="20"/>
          <w:szCs w:val="20"/>
          <w:lang w:eastAsia="en-US"/>
        </w:rPr>
        <w:t>Секретар</w:t>
      </w:r>
      <w:r w:rsidR="00B75067">
        <w:rPr>
          <w:rFonts w:ascii="Verdana" w:hAnsi="Verdana"/>
          <w:b/>
          <w:sz w:val="20"/>
          <w:szCs w:val="20"/>
          <w:lang w:eastAsia="en-US"/>
        </w:rPr>
        <w:t>:</w:t>
      </w:r>
      <w:r w:rsidR="00B75067">
        <w:rPr>
          <w:rFonts w:ascii="Verdana" w:hAnsi="Verdana"/>
          <w:b/>
          <w:sz w:val="20"/>
          <w:szCs w:val="20"/>
          <w:lang w:eastAsia="en-US"/>
        </w:rPr>
        <w:tab/>
        <w:t xml:space="preserve"> </w:t>
      </w:r>
      <w:r w:rsidR="007D5BB7">
        <w:rPr>
          <w:rFonts w:ascii="Verdana" w:hAnsi="Verdana"/>
          <w:bCs/>
          <w:sz w:val="20"/>
          <w:szCs w:val="20"/>
          <w:lang w:eastAsia="en-US"/>
        </w:rPr>
        <w:t>…………………</w:t>
      </w:r>
      <w:r w:rsidR="00EC6199">
        <w:rPr>
          <w:rFonts w:ascii="Verdana" w:hAnsi="Verdana"/>
          <w:bCs/>
          <w:sz w:val="20"/>
          <w:szCs w:val="20"/>
          <w:lang w:eastAsia="en-US"/>
        </w:rPr>
        <w:t>П</w:t>
      </w:r>
      <w:r w:rsidR="007D5BB7">
        <w:rPr>
          <w:rFonts w:ascii="Verdana" w:hAnsi="Verdana"/>
          <w:bCs/>
          <w:sz w:val="20"/>
          <w:szCs w:val="20"/>
          <w:lang w:eastAsia="en-US"/>
        </w:rPr>
        <w:t>…………………</w:t>
      </w:r>
    </w:p>
    <w:p w:rsidR="00163F3F" w:rsidRDefault="00B7506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Pr="007D5BB7">
        <w:rPr>
          <w:rFonts w:ascii="Verdana" w:hAnsi="Verdana"/>
          <w:bCs/>
          <w:sz w:val="20"/>
          <w:szCs w:val="20"/>
          <w:lang w:eastAsia="en-US"/>
        </w:rPr>
        <w:tab/>
      </w:r>
      <w:r w:rsidR="007D5BB7" w:rsidRPr="007D5BB7">
        <w:rPr>
          <w:rFonts w:ascii="Verdana" w:hAnsi="Verdana"/>
          <w:bCs/>
          <w:sz w:val="20"/>
          <w:szCs w:val="20"/>
          <w:lang w:eastAsia="en-US"/>
        </w:rPr>
        <w:tab/>
        <w:t>/</w:t>
      </w:r>
      <w:r w:rsidR="00044BAB" w:rsidRPr="00044BA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044BAB">
        <w:rPr>
          <w:rFonts w:ascii="Verdana" w:hAnsi="Verdana"/>
          <w:bCs/>
          <w:sz w:val="20"/>
          <w:szCs w:val="20"/>
          <w:lang w:eastAsia="en-US"/>
        </w:rPr>
        <w:t xml:space="preserve">Цветомила Димитрова </w:t>
      </w:r>
      <w:r w:rsidR="007D5BB7" w:rsidRPr="007D5BB7">
        <w:rPr>
          <w:rFonts w:ascii="Verdana" w:hAnsi="Verdana"/>
          <w:bCs/>
          <w:sz w:val="20"/>
          <w:szCs w:val="20"/>
          <w:lang w:eastAsia="en-US"/>
        </w:rPr>
        <w:t>/</w:t>
      </w:r>
    </w:p>
    <w:p w:rsidR="007D5BB7" w:rsidRDefault="007D5BB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7D5BB7" w:rsidRPr="007D5BB7" w:rsidRDefault="007D5BB7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</w:p>
    <w:p w:rsidR="00163F3F" w:rsidRPr="00163F3F" w:rsidRDefault="0076219F" w:rsidP="00163F3F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</w:r>
      <w:r>
        <w:rPr>
          <w:rFonts w:ascii="Verdana" w:hAnsi="Verdana"/>
          <w:b/>
          <w:bCs/>
          <w:sz w:val="20"/>
          <w:szCs w:val="20"/>
          <w:lang w:eastAsia="en-US"/>
        </w:rPr>
        <w:tab/>
        <w:t xml:space="preserve">  </w:t>
      </w:r>
      <w:r>
        <w:rPr>
          <w:rFonts w:ascii="Verdana" w:hAnsi="Verdana"/>
          <w:b/>
          <w:sz w:val="20"/>
          <w:szCs w:val="20"/>
          <w:lang w:eastAsia="en-US"/>
        </w:rPr>
        <w:t xml:space="preserve">  </w:t>
      </w:r>
      <w:r w:rsidRPr="00163F3F">
        <w:rPr>
          <w:rFonts w:ascii="Verdana" w:hAnsi="Verdana"/>
          <w:b/>
          <w:bCs/>
          <w:sz w:val="20"/>
          <w:szCs w:val="20"/>
          <w:lang w:eastAsia="en-US"/>
        </w:rPr>
        <w:t>Членове</w:t>
      </w:r>
      <w:r>
        <w:rPr>
          <w:rFonts w:ascii="Verdana" w:hAnsi="Verdana"/>
          <w:b/>
          <w:sz w:val="20"/>
          <w:szCs w:val="20"/>
          <w:lang w:eastAsia="en-US"/>
        </w:rPr>
        <w:t>:</w:t>
      </w:r>
      <w:r w:rsidR="00E3797C">
        <w:rPr>
          <w:rFonts w:ascii="Verdana" w:hAnsi="Verdana"/>
          <w:b/>
          <w:bCs/>
          <w:sz w:val="20"/>
          <w:szCs w:val="20"/>
          <w:lang w:eastAsia="en-US"/>
        </w:rPr>
        <w:t xml:space="preserve">   </w:t>
      </w:r>
      <w:r>
        <w:rPr>
          <w:rFonts w:ascii="Verdana" w:hAnsi="Verdana"/>
          <w:b/>
          <w:bCs/>
          <w:sz w:val="20"/>
          <w:szCs w:val="20"/>
          <w:lang w:eastAsia="en-US"/>
        </w:rPr>
        <w:t>1</w:t>
      </w:r>
      <w:r w:rsidR="00E3797C">
        <w:rPr>
          <w:rFonts w:ascii="Verdana" w:hAnsi="Verdana"/>
          <w:b/>
          <w:bCs/>
          <w:sz w:val="20"/>
          <w:szCs w:val="20"/>
          <w:lang w:eastAsia="en-US"/>
        </w:rPr>
        <w:t>.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………………</w:t>
      </w:r>
      <w:r w:rsidR="00EC6199">
        <w:rPr>
          <w:rFonts w:ascii="Verdana" w:hAnsi="Verdana"/>
          <w:bCs/>
          <w:sz w:val="20"/>
          <w:szCs w:val="20"/>
          <w:lang w:eastAsia="en-US"/>
        </w:rPr>
        <w:t>П</w:t>
      </w:r>
      <w:bookmarkStart w:id="0" w:name="_GoBack"/>
      <w:bookmarkEnd w:id="0"/>
      <w:r w:rsidR="007D5BB7">
        <w:rPr>
          <w:rFonts w:ascii="Verdana" w:hAnsi="Verdana"/>
          <w:bCs/>
          <w:sz w:val="20"/>
          <w:szCs w:val="20"/>
          <w:lang w:eastAsia="en-US"/>
        </w:rPr>
        <w:t>……………………</w:t>
      </w:r>
    </w:p>
    <w:p w:rsidR="00163F3F" w:rsidRPr="00AC3FAA" w:rsidRDefault="00163F3F" w:rsidP="00AC3FAA">
      <w:pPr>
        <w:tabs>
          <w:tab w:val="left" w:pos="0"/>
          <w:tab w:val="left" w:pos="180"/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Verdana" w:hAnsi="Verdana"/>
          <w:bCs/>
          <w:sz w:val="20"/>
          <w:szCs w:val="20"/>
          <w:lang w:eastAsia="en-US"/>
        </w:rPr>
      </w:pP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  <w:t xml:space="preserve">       </w:t>
      </w:r>
      <w:r w:rsidR="007D5BB7">
        <w:rPr>
          <w:rFonts w:ascii="Verdana" w:hAnsi="Verdana"/>
          <w:bCs/>
          <w:sz w:val="20"/>
          <w:szCs w:val="20"/>
          <w:lang w:eastAsia="en-US"/>
        </w:rPr>
        <w:t xml:space="preserve">     </w:t>
      </w:r>
      <w:r w:rsidRPr="00163F3F">
        <w:rPr>
          <w:rFonts w:ascii="Verdana" w:hAnsi="Verdana"/>
          <w:bCs/>
          <w:sz w:val="20"/>
          <w:szCs w:val="20"/>
          <w:lang w:eastAsia="en-US"/>
        </w:rPr>
        <w:t>/</w:t>
      </w:r>
      <w:r w:rsidR="00E3797C" w:rsidRPr="00E3797C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E3797C">
        <w:rPr>
          <w:rFonts w:ascii="Verdana" w:hAnsi="Verdana"/>
          <w:bCs/>
          <w:sz w:val="20"/>
          <w:szCs w:val="20"/>
          <w:lang w:eastAsia="en-US"/>
        </w:rPr>
        <w:t>инж. Теодор Тодоров</w:t>
      </w:r>
      <w:r w:rsidR="00044BAB" w:rsidRPr="00044BAB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Pr="00163F3F">
        <w:rPr>
          <w:rFonts w:ascii="Verdana" w:hAnsi="Verdana"/>
          <w:sz w:val="20"/>
          <w:szCs w:val="20"/>
          <w:lang w:eastAsia="en-US"/>
        </w:rPr>
        <w:t>/</w:t>
      </w:r>
      <w:r w:rsidRPr="00163F3F">
        <w:rPr>
          <w:rFonts w:ascii="Verdana" w:hAnsi="Verdana"/>
          <w:bCs/>
          <w:sz w:val="20"/>
          <w:szCs w:val="20"/>
          <w:lang w:eastAsia="en-US"/>
        </w:rPr>
        <w:t xml:space="preserve">  </w:t>
      </w:r>
      <w:r w:rsidRPr="00163F3F">
        <w:rPr>
          <w:rFonts w:ascii="Verdana" w:hAnsi="Verdana"/>
          <w:bCs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  <w:r w:rsidRPr="00163F3F">
        <w:rPr>
          <w:rFonts w:ascii="Verdana" w:hAnsi="Verdana"/>
          <w:sz w:val="20"/>
          <w:szCs w:val="20"/>
          <w:lang w:eastAsia="en-US"/>
        </w:rPr>
        <w:tab/>
      </w:r>
    </w:p>
    <w:p w:rsidR="004606A2" w:rsidRPr="00242B1E" w:rsidRDefault="004606A2" w:rsidP="00242B1E">
      <w:pPr>
        <w:rPr>
          <w:rFonts w:ascii="Verdana" w:hAnsi="Verdana"/>
          <w:color w:val="000000"/>
          <w:sz w:val="22"/>
          <w:szCs w:val="22"/>
        </w:rPr>
      </w:pPr>
    </w:p>
    <w:sectPr w:rsidR="004606A2" w:rsidRPr="00242B1E" w:rsidSect="00D84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49" w:bottom="1417" w:left="993" w:header="142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8AC" w:rsidRDefault="004818AC">
      <w:r>
        <w:separator/>
      </w:r>
    </w:p>
  </w:endnote>
  <w:endnote w:type="continuationSeparator" w:id="0">
    <w:p w:rsidR="004818AC" w:rsidRDefault="0048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1E" w:rsidRDefault="00393D1E" w:rsidP="00F530A7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93D1E" w:rsidRDefault="00393D1E" w:rsidP="003C5D1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75E" w:rsidRPr="00C35839" w:rsidRDefault="0002575E" w:rsidP="0002575E">
    <w:pPr>
      <w:pBdr>
        <w:bottom w:val="single" w:sz="6" w:space="1" w:color="auto"/>
      </w:pBdr>
      <w:rPr>
        <w:b/>
      </w:rPr>
    </w:pPr>
  </w:p>
  <w:p w:rsidR="0002575E" w:rsidRPr="0002575E" w:rsidRDefault="0002575E" w:rsidP="0002575E">
    <w:pPr>
      <w:rPr>
        <w:rFonts w:ascii="Verdana" w:hAnsi="Verdana"/>
        <w:sz w:val="18"/>
        <w:szCs w:val="18"/>
        <w:lang w:val="ru-RU"/>
      </w:rPr>
    </w:pPr>
    <w:r w:rsidRPr="0002575E">
      <w:rPr>
        <w:rFonts w:ascii="Verdana" w:hAnsi="Verdana"/>
        <w:sz w:val="18"/>
        <w:szCs w:val="18"/>
        <w:lang w:val="ru-RU"/>
      </w:rPr>
      <w:t xml:space="preserve">Враца-3000                            тел.092/64-93-28                                                                          </w:t>
    </w:r>
  </w:p>
  <w:p w:rsidR="0002575E" w:rsidRPr="0002575E" w:rsidRDefault="0002575E" w:rsidP="0002575E">
    <w:pPr>
      <w:rPr>
        <w:rFonts w:ascii="Verdana" w:hAnsi="Verdana"/>
        <w:sz w:val="18"/>
        <w:szCs w:val="18"/>
        <w:lang w:val="ru-RU"/>
      </w:rPr>
    </w:pPr>
    <w:r w:rsidRPr="0002575E">
      <w:rPr>
        <w:rFonts w:ascii="Verdana" w:hAnsi="Verdana"/>
        <w:sz w:val="18"/>
        <w:szCs w:val="18"/>
        <w:lang w:val="ru-RU"/>
      </w:rPr>
      <w:t>бул.Хр.Ботев-78,ет.1              факс092/64-93-29</w:t>
    </w:r>
    <w:r>
      <w:rPr>
        <w:rFonts w:ascii="Verdana" w:hAnsi="Verdana"/>
        <w:sz w:val="18"/>
        <w:szCs w:val="18"/>
        <w:lang w:val="ru-RU"/>
      </w:rPr>
      <w:t xml:space="preserve">     </w:t>
    </w:r>
    <w:r w:rsidRPr="0002575E">
      <w:rPr>
        <w:rFonts w:ascii="Verdana" w:hAnsi="Verdana"/>
        <w:spacing w:val="20"/>
        <w:sz w:val="18"/>
        <w:szCs w:val="18"/>
      </w:rPr>
      <w:t>odzg</w:t>
    </w:r>
    <w:r w:rsidRPr="0002575E">
      <w:rPr>
        <w:rFonts w:ascii="Verdana" w:hAnsi="Verdana"/>
        <w:spacing w:val="20"/>
        <w:sz w:val="18"/>
        <w:szCs w:val="18"/>
        <w:lang w:val="ru-RU"/>
      </w:rPr>
      <w:t>_</w:t>
    </w:r>
    <w:r w:rsidRPr="0002575E">
      <w:rPr>
        <w:rFonts w:ascii="Verdana" w:hAnsi="Verdana"/>
        <w:spacing w:val="20"/>
        <w:sz w:val="18"/>
        <w:szCs w:val="18"/>
      </w:rPr>
      <w:t>vraca</w:t>
    </w:r>
    <w:r w:rsidRPr="0002575E">
      <w:rPr>
        <w:rFonts w:ascii="Verdana" w:hAnsi="Verdana"/>
        <w:spacing w:val="20"/>
        <w:sz w:val="18"/>
        <w:szCs w:val="18"/>
        <w:lang w:val="ru-RU"/>
      </w:rPr>
      <w:t>@</w:t>
    </w:r>
    <w:r w:rsidRPr="0002575E">
      <w:rPr>
        <w:rFonts w:ascii="Verdana" w:hAnsi="Verdana"/>
        <w:spacing w:val="20"/>
        <w:sz w:val="18"/>
        <w:szCs w:val="18"/>
      </w:rPr>
      <w:t>mzh</w:t>
    </w:r>
    <w:r w:rsidRPr="0002575E">
      <w:rPr>
        <w:rFonts w:ascii="Verdana" w:hAnsi="Verdana"/>
        <w:spacing w:val="20"/>
        <w:sz w:val="18"/>
        <w:szCs w:val="18"/>
        <w:lang w:val="ru-RU"/>
      </w:rPr>
      <w:t>.</w:t>
    </w:r>
    <w:r w:rsidRPr="0002575E">
      <w:rPr>
        <w:rFonts w:ascii="Verdana" w:hAnsi="Verdana"/>
        <w:spacing w:val="20"/>
        <w:sz w:val="18"/>
        <w:szCs w:val="18"/>
      </w:rPr>
      <w:t>government</w:t>
    </w:r>
    <w:r w:rsidRPr="0002575E">
      <w:rPr>
        <w:rFonts w:ascii="Verdana" w:hAnsi="Verdana"/>
        <w:spacing w:val="20"/>
        <w:sz w:val="18"/>
        <w:szCs w:val="18"/>
        <w:lang w:val="ru-RU"/>
      </w:rPr>
      <w:t>.</w:t>
    </w:r>
    <w:r w:rsidRPr="0002575E">
      <w:rPr>
        <w:rFonts w:ascii="Verdana" w:hAnsi="Verdana"/>
        <w:spacing w:val="20"/>
        <w:sz w:val="18"/>
        <w:szCs w:val="18"/>
      </w:rPr>
      <w:t>bg</w:t>
    </w:r>
  </w:p>
  <w:p w:rsidR="0002575E" w:rsidRDefault="0002575E" w:rsidP="0002575E">
    <w:pPr>
      <w:pStyle w:val="a5"/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  <w:t xml:space="preserve">                                                                                  </w:t>
    </w:r>
    <w:r w:rsidRPr="0002575E">
      <w:rPr>
        <w:rFonts w:ascii="Verdana" w:hAnsi="Verdana"/>
        <w:sz w:val="16"/>
        <w:szCs w:val="16"/>
      </w:rPr>
      <w:t xml:space="preserve">Стр. </w:t>
    </w:r>
    <w:r w:rsidRPr="0002575E">
      <w:rPr>
        <w:rFonts w:ascii="Verdana" w:hAnsi="Verdana"/>
        <w:sz w:val="16"/>
        <w:szCs w:val="16"/>
      </w:rPr>
      <w:fldChar w:fldCharType="begin"/>
    </w:r>
    <w:r w:rsidRPr="0002575E">
      <w:rPr>
        <w:rFonts w:ascii="Verdana" w:hAnsi="Verdana"/>
        <w:sz w:val="16"/>
        <w:szCs w:val="16"/>
      </w:rPr>
      <w:instrText xml:space="preserve"> PAGE </w:instrText>
    </w:r>
    <w:r w:rsidRPr="0002575E">
      <w:rPr>
        <w:rFonts w:ascii="Verdana" w:hAnsi="Verdana"/>
        <w:sz w:val="16"/>
        <w:szCs w:val="16"/>
      </w:rPr>
      <w:fldChar w:fldCharType="separate"/>
    </w:r>
    <w:r w:rsidR="00EC6199">
      <w:rPr>
        <w:rFonts w:ascii="Verdana" w:hAnsi="Verdana"/>
        <w:noProof/>
        <w:sz w:val="16"/>
        <w:szCs w:val="16"/>
      </w:rPr>
      <w:t>4</w:t>
    </w:r>
    <w:r w:rsidRPr="0002575E">
      <w:rPr>
        <w:rFonts w:ascii="Verdana" w:hAnsi="Verdana"/>
        <w:sz w:val="16"/>
        <w:szCs w:val="16"/>
      </w:rPr>
      <w:fldChar w:fldCharType="end"/>
    </w:r>
    <w:r w:rsidRPr="0002575E">
      <w:rPr>
        <w:rFonts w:ascii="Verdana" w:hAnsi="Verdana"/>
        <w:sz w:val="16"/>
        <w:szCs w:val="16"/>
      </w:rPr>
      <w:t xml:space="preserve"> от </w:t>
    </w:r>
    <w:r w:rsidRPr="0002575E">
      <w:rPr>
        <w:rFonts w:ascii="Verdana" w:hAnsi="Verdana"/>
        <w:sz w:val="16"/>
        <w:szCs w:val="16"/>
      </w:rPr>
      <w:fldChar w:fldCharType="begin"/>
    </w:r>
    <w:r w:rsidRPr="0002575E">
      <w:rPr>
        <w:rFonts w:ascii="Verdana" w:hAnsi="Verdana"/>
        <w:sz w:val="16"/>
        <w:szCs w:val="16"/>
      </w:rPr>
      <w:instrText xml:space="preserve"> NUMPAGES </w:instrText>
    </w:r>
    <w:r w:rsidRPr="0002575E">
      <w:rPr>
        <w:rFonts w:ascii="Verdana" w:hAnsi="Verdana"/>
        <w:sz w:val="16"/>
        <w:szCs w:val="16"/>
      </w:rPr>
      <w:fldChar w:fldCharType="separate"/>
    </w:r>
    <w:r w:rsidR="00EC6199">
      <w:rPr>
        <w:rFonts w:ascii="Verdana" w:hAnsi="Verdana"/>
        <w:noProof/>
        <w:sz w:val="16"/>
        <w:szCs w:val="16"/>
      </w:rPr>
      <w:t>4</w:t>
    </w:r>
    <w:r w:rsidRPr="0002575E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1AC" w:rsidRDefault="00D841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8AC" w:rsidRDefault="004818AC">
      <w:r>
        <w:separator/>
      </w:r>
    </w:p>
  </w:footnote>
  <w:footnote w:type="continuationSeparator" w:id="0">
    <w:p w:rsidR="004818AC" w:rsidRDefault="0048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1AC" w:rsidRDefault="00D841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D1E" w:rsidRPr="00467821" w:rsidRDefault="00393D1E" w:rsidP="00467821">
    <w:pPr>
      <w:pStyle w:val="1"/>
      <w:framePr w:w="0" w:hRule="auto" w:wrap="auto" w:vAnchor="margin" w:hAnchor="text" w:xAlign="left" w:yAlign="inline"/>
      <w:tabs>
        <w:tab w:val="left" w:pos="1276"/>
      </w:tabs>
      <w:spacing w:line="360" w:lineRule="auto"/>
      <w:jc w:val="left"/>
      <w:rPr>
        <w:rFonts w:ascii="Times New Roman" w:hAnsi="Times New Roman"/>
        <w:b w:val="0"/>
        <w:spacing w:val="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1AC" w:rsidRDefault="00D841A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D17"/>
    <w:multiLevelType w:val="hybridMultilevel"/>
    <w:tmpl w:val="1804B34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F96A76"/>
    <w:multiLevelType w:val="hybridMultilevel"/>
    <w:tmpl w:val="72328B0A"/>
    <w:lvl w:ilvl="0" w:tplc="9260DA7A">
      <w:start w:val="1"/>
      <w:numFmt w:val="decimal"/>
      <w:lvlText w:val="%1."/>
      <w:lvlJc w:val="left"/>
      <w:pPr>
        <w:tabs>
          <w:tab w:val="num" w:pos="2220"/>
        </w:tabs>
        <w:ind w:left="22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940"/>
        </w:tabs>
        <w:ind w:left="29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660"/>
        </w:tabs>
        <w:ind w:left="36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380"/>
        </w:tabs>
        <w:ind w:left="43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100"/>
        </w:tabs>
        <w:ind w:left="51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820"/>
        </w:tabs>
        <w:ind w:left="58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540"/>
        </w:tabs>
        <w:ind w:left="65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260"/>
        </w:tabs>
        <w:ind w:left="72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980"/>
        </w:tabs>
        <w:ind w:left="7980" w:hanging="180"/>
      </w:pPr>
    </w:lvl>
  </w:abstractNum>
  <w:abstractNum w:abstractNumId="2" w15:restartNumberingAfterBreak="0">
    <w:nsid w:val="18A10DF1"/>
    <w:multiLevelType w:val="hybridMultilevel"/>
    <w:tmpl w:val="175EB598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D8D5328"/>
    <w:multiLevelType w:val="hybridMultilevel"/>
    <w:tmpl w:val="01F2E72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1B3602A"/>
    <w:multiLevelType w:val="hybridMultilevel"/>
    <w:tmpl w:val="BDF4E304"/>
    <w:lvl w:ilvl="0" w:tplc="0402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329F3013"/>
    <w:multiLevelType w:val="hybridMultilevel"/>
    <w:tmpl w:val="1BDC270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3D2C54"/>
    <w:multiLevelType w:val="hybridMultilevel"/>
    <w:tmpl w:val="98046198"/>
    <w:lvl w:ilvl="0" w:tplc="FA040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C5987"/>
    <w:multiLevelType w:val="hybridMultilevel"/>
    <w:tmpl w:val="240E91BE"/>
    <w:lvl w:ilvl="0" w:tplc="4C8885C6">
      <w:start w:val="1"/>
      <w:numFmt w:val="upperRoman"/>
      <w:lvlText w:val="%1."/>
      <w:lvlJc w:val="left"/>
      <w:pPr>
        <w:ind w:left="5115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910A21"/>
    <w:multiLevelType w:val="hybridMultilevel"/>
    <w:tmpl w:val="C748A2A6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584F18E6"/>
    <w:multiLevelType w:val="hybridMultilevel"/>
    <w:tmpl w:val="B5E45AA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E22F6"/>
    <w:multiLevelType w:val="hybridMultilevel"/>
    <w:tmpl w:val="D784935A"/>
    <w:lvl w:ilvl="0" w:tplc="0402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1" w15:restartNumberingAfterBreak="0">
    <w:nsid w:val="5BCF6C6B"/>
    <w:multiLevelType w:val="hybridMultilevel"/>
    <w:tmpl w:val="48D8F992"/>
    <w:lvl w:ilvl="0" w:tplc="040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6D104159"/>
    <w:multiLevelType w:val="hybridMultilevel"/>
    <w:tmpl w:val="707017E8"/>
    <w:lvl w:ilvl="0" w:tplc="0402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792554C9"/>
    <w:multiLevelType w:val="hybridMultilevel"/>
    <w:tmpl w:val="6ED68DD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A04754"/>
    <w:multiLevelType w:val="hybridMultilevel"/>
    <w:tmpl w:val="09706584"/>
    <w:lvl w:ilvl="0" w:tplc="F61C10C0">
      <w:start w:val="1"/>
      <w:numFmt w:val="decimal"/>
      <w:lvlText w:val="%1."/>
      <w:lvlJc w:val="left"/>
      <w:pPr>
        <w:ind w:left="121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3" w:hanging="360"/>
      </w:pPr>
    </w:lvl>
    <w:lvl w:ilvl="2" w:tplc="0402001B" w:tentative="1">
      <w:start w:val="1"/>
      <w:numFmt w:val="lowerRoman"/>
      <w:lvlText w:val="%3."/>
      <w:lvlJc w:val="right"/>
      <w:pPr>
        <w:ind w:left="2653" w:hanging="180"/>
      </w:pPr>
    </w:lvl>
    <w:lvl w:ilvl="3" w:tplc="0402000F" w:tentative="1">
      <w:start w:val="1"/>
      <w:numFmt w:val="decimal"/>
      <w:lvlText w:val="%4."/>
      <w:lvlJc w:val="left"/>
      <w:pPr>
        <w:ind w:left="3373" w:hanging="360"/>
      </w:pPr>
    </w:lvl>
    <w:lvl w:ilvl="4" w:tplc="04020019" w:tentative="1">
      <w:start w:val="1"/>
      <w:numFmt w:val="lowerLetter"/>
      <w:lvlText w:val="%5."/>
      <w:lvlJc w:val="left"/>
      <w:pPr>
        <w:ind w:left="4093" w:hanging="360"/>
      </w:pPr>
    </w:lvl>
    <w:lvl w:ilvl="5" w:tplc="0402001B" w:tentative="1">
      <w:start w:val="1"/>
      <w:numFmt w:val="lowerRoman"/>
      <w:lvlText w:val="%6."/>
      <w:lvlJc w:val="right"/>
      <w:pPr>
        <w:ind w:left="4813" w:hanging="180"/>
      </w:pPr>
    </w:lvl>
    <w:lvl w:ilvl="6" w:tplc="0402000F" w:tentative="1">
      <w:start w:val="1"/>
      <w:numFmt w:val="decimal"/>
      <w:lvlText w:val="%7."/>
      <w:lvlJc w:val="left"/>
      <w:pPr>
        <w:ind w:left="5533" w:hanging="360"/>
      </w:pPr>
    </w:lvl>
    <w:lvl w:ilvl="7" w:tplc="04020019" w:tentative="1">
      <w:start w:val="1"/>
      <w:numFmt w:val="lowerLetter"/>
      <w:lvlText w:val="%8."/>
      <w:lvlJc w:val="left"/>
      <w:pPr>
        <w:ind w:left="6253" w:hanging="360"/>
      </w:pPr>
    </w:lvl>
    <w:lvl w:ilvl="8" w:tplc="0402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5" w15:restartNumberingAfterBreak="0">
    <w:nsid w:val="7D52782A"/>
    <w:multiLevelType w:val="hybridMultilevel"/>
    <w:tmpl w:val="8CD40D92"/>
    <w:lvl w:ilvl="0" w:tplc="0402000F">
      <w:start w:val="1"/>
      <w:numFmt w:val="decimal"/>
      <w:lvlText w:val="%1."/>
      <w:lvlJc w:val="left"/>
      <w:pPr>
        <w:tabs>
          <w:tab w:val="num" w:pos="1570"/>
        </w:tabs>
        <w:ind w:left="157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14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1E"/>
    <w:rsid w:val="00017E36"/>
    <w:rsid w:val="0002575E"/>
    <w:rsid w:val="00035306"/>
    <w:rsid w:val="000406C2"/>
    <w:rsid w:val="00042916"/>
    <w:rsid w:val="00044BAB"/>
    <w:rsid w:val="00044F13"/>
    <w:rsid w:val="0005432F"/>
    <w:rsid w:val="000570D2"/>
    <w:rsid w:val="00062368"/>
    <w:rsid w:val="00067842"/>
    <w:rsid w:val="000679D4"/>
    <w:rsid w:val="0009299C"/>
    <w:rsid w:val="000946FB"/>
    <w:rsid w:val="000964B2"/>
    <w:rsid w:val="000A47B2"/>
    <w:rsid w:val="000B4CDF"/>
    <w:rsid w:val="000B7D34"/>
    <w:rsid w:val="000C2221"/>
    <w:rsid w:val="000D2862"/>
    <w:rsid w:val="000D38C4"/>
    <w:rsid w:val="000D7060"/>
    <w:rsid w:val="000E1188"/>
    <w:rsid w:val="000E1686"/>
    <w:rsid w:val="000E546D"/>
    <w:rsid w:val="000F1FEA"/>
    <w:rsid w:val="000F2F6D"/>
    <w:rsid w:val="00102CE9"/>
    <w:rsid w:val="00123E5C"/>
    <w:rsid w:val="00126A5D"/>
    <w:rsid w:val="00134B13"/>
    <w:rsid w:val="00137627"/>
    <w:rsid w:val="00152B71"/>
    <w:rsid w:val="00163F3F"/>
    <w:rsid w:val="001668F4"/>
    <w:rsid w:val="00170181"/>
    <w:rsid w:val="00175C19"/>
    <w:rsid w:val="001809B9"/>
    <w:rsid w:val="00191A28"/>
    <w:rsid w:val="00191C78"/>
    <w:rsid w:val="00193A3B"/>
    <w:rsid w:val="00196D4E"/>
    <w:rsid w:val="0019725C"/>
    <w:rsid w:val="001A5319"/>
    <w:rsid w:val="001B37C9"/>
    <w:rsid w:val="001B4EC6"/>
    <w:rsid w:val="001B7D70"/>
    <w:rsid w:val="001D3E91"/>
    <w:rsid w:val="001D706D"/>
    <w:rsid w:val="001E77FC"/>
    <w:rsid w:val="001F1CEE"/>
    <w:rsid w:val="00202327"/>
    <w:rsid w:val="002026C2"/>
    <w:rsid w:val="0020410C"/>
    <w:rsid w:val="0020692B"/>
    <w:rsid w:val="002102AF"/>
    <w:rsid w:val="00211C93"/>
    <w:rsid w:val="00216832"/>
    <w:rsid w:val="00221826"/>
    <w:rsid w:val="00235D61"/>
    <w:rsid w:val="00235EE4"/>
    <w:rsid w:val="0024227E"/>
    <w:rsid w:val="00242B1E"/>
    <w:rsid w:val="002559EF"/>
    <w:rsid w:val="00274A7D"/>
    <w:rsid w:val="00277B10"/>
    <w:rsid w:val="00284B44"/>
    <w:rsid w:val="00285D28"/>
    <w:rsid w:val="00294F08"/>
    <w:rsid w:val="002A6A6F"/>
    <w:rsid w:val="002B496C"/>
    <w:rsid w:val="002C181F"/>
    <w:rsid w:val="002D1D52"/>
    <w:rsid w:val="002E0D97"/>
    <w:rsid w:val="002E270F"/>
    <w:rsid w:val="002F36D5"/>
    <w:rsid w:val="003075A1"/>
    <w:rsid w:val="003103DC"/>
    <w:rsid w:val="0032064A"/>
    <w:rsid w:val="003232A8"/>
    <w:rsid w:val="00327D86"/>
    <w:rsid w:val="003338B4"/>
    <w:rsid w:val="003364E0"/>
    <w:rsid w:val="00346441"/>
    <w:rsid w:val="00351F8A"/>
    <w:rsid w:val="0035462A"/>
    <w:rsid w:val="00361A9C"/>
    <w:rsid w:val="00372467"/>
    <w:rsid w:val="00383A6D"/>
    <w:rsid w:val="00387FE4"/>
    <w:rsid w:val="003901E7"/>
    <w:rsid w:val="00393D1E"/>
    <w:rsid w:val="003965AA"/>
    <w:rsid w:val="00396FB5"/>
    <w:rsid w:val="003A4CF1"/>
    <w:rsid w:val="003A7C08"/>
    <w:rsid w:val="003B7521"/>
    <w:rsid w:val="003C1223"/>
    <w:rsid w:val="003C5D10"/>
    <w:rsid w:val="003C6EAE"/>
    <w:rsid w:val="003D025B"/>
    <w:rsid w:val="003D4193"/>
    <w:rsid w:val="003D71EC"/>
    <w:rsid w:val="003E1D3E"/>
    <w:rsid w:val="003E21F3"/>
    <w:rsid w:val="003F0C44"/>
    <w:rsid w:val="003F4914"/>
    <w:rsid w:val="004033AD"/>
    <w:rsid w:val="004161D3"/>
    <w:rsid w:val="00432E3F"/>
    <w:rsid w:val="0043387D"/>
    <w:rsid w:val="00437DC1"/>
    <w:rsid w:val="00450840"/>
    <w:rsid w:val="00451E45"/>
    <w:rsid w:val="00453608"/>
    <w:rsid w:val="00456AD2"/>
    <w:rsid w:val="00457C7E"/>
    <w:rsid w:val="004606A2"/>
    <w:rsid w:val="00463367"/>
    <w:rsid w:val="00467821"/>
    <w:rsid w:val="00481785"/>
    <w:rsid w:val="004818AC"/>
    <w:rsid w:val="004871B3"/>
    <w:rsid w:val="004B2C8B"/>
    <w:rsid w:val="004D0153"/>
    <w:rsid w:val="004D64A6"/>
    <w:rsid w:val="004D65FD"/>
    <w:rsid w:val="004E3D30"/>
    <w:rsid w:val="004E6D45"/>
    <w:rsid w:val="004F5DA3"/>
    <w:rsid w:val="00523417"/>
    <w:rsid w:val="00535ED1"/>
    <w:rsid w:val="00536196"/>
    <w:rsid w:val="00546DE4"/>
    <w:rsid w:val="00557E5B"/>
    <w:rsid w:val="00563A12"/>
    <w:rsid w:val="005653F4"/>
    <w:rsid w:val="00566E11"/>
    <w:rsid w:val="00573842"/>
    <w:rsid w:val="00586A1C"/>
    <w:rsid w:val="00586F39"/>
    <w:rsid w:val="005A33B6"/>
    <w:rsid w:val="005A38EE"/>
    <w:rsid w:val="005B0314"/>
    <w:rsid w:val="005B1EEC"/>
    <w:rsid w:val="005C0D5A"/>
    <w:rsid w:val="005E3012"/>
    <w:rsid w:val="005F1155"/>
    <w:rsid w:val="005F69FE"/>
    <w:rsid w:val="006077DB"/>
    <w:rsid w:val="00616096"/>
    <w:rsid w:val="0063553E"/>
    <w:rsid w:val="0065100E"/>
    <w:rsid w:val="00651BF1"/>
    <w:rsid w:val="006536B5"/>
    <w:rsid w:val="00666337"/>
    <w:rsid w:val="00673DEC"/>
    <w:rsid w:val="0068318D"/>
    <w:rsid w:val="006861F2"/>
    <w:rsid w:val="00687DD0"/>
    <w:rsid w:val="00692361"/>
    <w:rsid w:val="006A3A88"/>
    <w:rsid w:val="006A5516"/>
    <w:rsid w:val="006B1805"/>
    <w:rsid w:val="006B2035"/>
    <w:rsid w:val="006C57BE"/>
    <w:rsid w:val="006C638A"/>
    <w:rsid w:val="006D10C3"/>
    <w:rsid w:val="006D4F4F"/>
    <w:rsid w:val="006E0B5C"/>
    <w:rsid w:val="006E4F89"/>
    <w:rsid w:val="006E51A6"/>
    <w:rsid w:val="006E7AFC"/>
    <w:rsid w:val="006F1407"/>
    <w:rsid w:val="00700D56"/>
    <w:rsid w:val="0070272C"/>
    <w:rsid w:val="00704CEB"/>
    <w:rsid w:val="00716EA7"/>
    <w:rsid w:val="00717A29"/>
    <w:rsid w:val="00734F28"/>
    <w:rsid w:val="00740C8B"/>
    <w:rsid w:val="00741517"/>
    <w:rsid w:val="00753B73"/>
    <w:rsid w:val="0075519B"/>
    <w:rsid w:val="0076219F"/>
    <w:rsid w:val="007647EB"/>
    <w:rsid w:val="00765097"/>
    <w:rsid w:val="00771B40"/>
    <w:rsid w:val="00773E7E"/>
    <w:rsid w:val="00782AAE"/>
    <w:rsid w:val="00783CF3"/>
    <w:rsid w:val="00791253"/>
    <w:rsid w:val="00791385"/>
    <w:rsid w:val="007929C7"/>
    <w:rsid w:val="00795964"/>
    <w:rsid w:val="007B02C4"/>
    <w:rsid w:val="007B0E3F"/>
    <w:rsid w:val="007D5860"/>
    <w:rsid w:val="007D5BB7"/>
    <w:rsid w:val="007E33AB"/>
    <w:rsid w:val="008012D7"/>
    <w:rsid w:val="00810A4F"/>
    <w:rsid w:val="00821F58"/>
    <w:rsid w:val="00822350"/>
    <w:rsid w:val="0082385D"/>
    <w:rsid w:val="00831748"/>
    <w:rsid w:val="00833781"/>
    <w:rsid w:val="00850848"/>
    <w:rsid w:val="00850BE0"/>
    <w:rsid w:val="008512AC"/>
    <w:rsid w:val="008514A5"/>
    <w:rsid w:val="00853ADF"/>
    <w:rsid w:val="00862E89"/>
    <w:rsid w:val="00862F89"/>
    <w:rsid w:val="00887774"/>
    <w:rsid w:val="0089030C"/>
    <w:rsid w:val="008957DA"/>
    <w:rsid w:val="008A42C6"/>
    <w:rsid w:val="008B14AF"/>
    <w:rsid w:val="008B7F8D"/>
    <w:rsid w:val="008C3C74"/>
    <w:rsid w:val="008D0193"/>
    <w:rsid w:val="008E7439"/>
    <w:rsid w:val="008E7E1B"/>
    <w:rsid w:val="008F0128"/>
    <w:rsid w:val="008F158D"/>
    <w:rsid w:val="009107C8"/>
    <w:rsid w:val="009125A6"/>
    <w:rsid w:val="00913075"/>
    <w:rsid w:val="0092493B"/>
    <w:rsid w:val="00927D15"/>
    <w:rsid w:val="009359AE"/>
    <w:rsid w:val="00935B33"/>
    <w:rsid w:val="00952761"/>
    <w:rsid w:val="00954843"/>
    <w:rsid w:val="00962E98"/>
    <w:rsid w:val="00966D44"/>
    <w:rsid w:val="00973AB9"/>
    <w:rsid w:val="0097495B"/>
    <w:rsid w:val="00976BA8"/>
    <w:rsid w:val="00980323"/>
    <w:rsid w:val="00981341"/>
    <w:rsid w:val="00990A3C"/>
    <w:rsid w:val="00994202"/>
    <w:rsid w:val="009B130A"/>
    <w:rsid w:val="009B3507"/>
    <w:rsid w:val="009B7C23"/>
    <w:rsid w:val="009C7009"/>
    <w:rsid w:val="009D4DC6"/>
    <w:rsid w:val="009D6203"/>
    <w:rsid w:val="009E5CF4"/>
    <w:rsid w:val="009E675A"/>
    <w:rsid w:val="009F3853"/>
    <w:rsid w:val="009F4FC7"/>
    <w:rsid w:val="009F6F38"/>
    <w:rsid w:val="00A04B52"/>
    <w:rsid w:val="00A05229"/>
    <w:rsid w:val="00A05A00"/>
    <w:rsid w:val="00A144EC"/>
    <w:rsid w:val="00A16DC0"/>
    <w:rsid w:val="00A176BA"/>
    <w:rsid w:val="00A369E7"/>
    <w:rsid w:val="00A4509F"/>
    <w:rsid w:val="00A4552E"/>
    <w:rsid w:val="00A45F6C"/>
    <w:rsid w:val="00A6047D"/>
    <w:rsid w:val="00A651EF"/>
    <w:rsid w:val="00A73EA2"/>
    <w:rsid w:val="00A816F9"/>
    <w:rsid w:val="00A82318"/>
    <w:rsid w:val="00A86A98"/>
    <w:rsid w:val="00A907D5"/>
    <w:rsid w:val="00AA236A"/>
    <w:rsid w:val="00AA629B"/>
    <w:rsid w:val="00AA78D4"/>
    <w:rsid w:val="00AC3FAA"/>
    <w:rsid w:val="00AC6350"/>
    <w:rsid w:val="00AD180E"/>
    <w:rsid w:val="00AD614D"/>
    <w:rsid w:val="00AE06AF"/>
    <w:rsid w:val="00AE5468"/>
    <w:rsid w:val="00AE54F7"/>
    <w:rsid w:val="00AF0BB6"/>
    <w:rsid w:val="00AF38EB"/>
    <w:rsid w:val="00B126CB"/>
    <w:rsid w:val="00B17C53"/>
    <w:rsid w:val="00B251BC"/>
    <w:rsid w:val="00B26A96"/>
    <w:rsid w:val="00B3038C"/>
    <w:rsid w:val="00B47298"/>
    <w:rsid w:val="00B47877"/>
    <w:rsid w:val="00B628E3"/>
    <w:rsid w:val="00B73334"/>
    <w:rsid w:val="00B75067"/>
    <w:rsid w:val="00B85C59"/>
    <w:rsid w:val="00B91203"/>
    <w:rsid w:val="00B968E1"/>
    <w:rsid w:val="00BA62A3"/>
    <w:rsid w:val="00BB384F"/>
    <w:rsid w:val="00BB3BD3"/>
    <w:rsid w:val="00BB44EA"/>
    <w:rsid w:val="00BB5E6E"/>
    <w:rsid w:val="00BC0460"/>
    <w:rsid w:val="00BC4EF9"/>
    <w:rsid w:val="00BC642D"/>
    <w:rsid w:val="00BE5AD5"/>
    <w:rsid w:val="00BF0B1F"/>
    <w:rsid w:val="00C03751"/>
    <w:rsid w:val="00C05C47"/>
    <w:rsid w:val="00C0705C"/>
    <w:rsid w:val="00C116C0"/>
    <w:rsid w:val="00C15A0C"/>
    <w:rsid w:val="00C15A2B"/>
    <w:rsid w:val="00C40E00"/>
    <w:rsid w:val="00C41C34"/>
    <w:rsid w:val="00C428F9"/>
    <w:rsid w:val="00C64FC7"/>
    <w:rsid w:val="00C66701"/>
    <w:rsid w:val="00C67DEE"/>
    <w:rsid w:val="00C758AB"/>
    <w:rsid w:val="00C80B59"/>
    <w:rsid w:val="00C833F3"/>
    <w:rsid w:val="00C850B5"/>
    <w:rsid w:val="00C87D69"/>
    <w:rsid w:val="00C97A86"/>
    <w:rsid w:val="00CA518A"/>
    <w:rsid w:val="00CB00DE"/>
    <w:rsid w:val="00CB45C5"/>
    <w:rsid w:val="00CB606F"/>
    <w:rsid w:val="00CB71A7"/>
    <w:rsid w:val="00CB7E95"/>
    <w:rsid w:val="00CC4EDF"/>
    <w:rsid w:val="00CC7EE0"/>
    <w:rsid w:val="00CD412D"/>
    <w:rsid w:val="00CE02C4"/>
    <w:rsid w:val="00CE0B1E"/>
    <w:rsid w:val="00CF1C74"/>
    <w:rsid w:val="00CF3328"/>
    <w:rsid w:val="00CF5AE6"/>
    <w:rsid w:val="00D0578C"/>
    <w:rsid w:val="00D05EC8"/>
    <w:rsid w:val="00D06579"/>
    <w:rsid w:val="00D13CB0"/>
    <w:rsid w:val="00D1442D"/>
    <w:rsid w:val="00D1492F"/>
    <w:rsid w:val="00D1675A"/>
    <w:rsid w:val="00D229E7"/>
    <w:rsid w:val="00D23E5A"/>
    <w:rsid w:val="00D24F88"/>
    <w:rsid w:val="00D30BF4"/>
    <w:rsid w:val="00D30E80"/>
    <w:rsid w:val="00D323CA"/>
    <w:rsid w:val="00D34E08"/>
    <w:rsid w:val="00D52B84"/>
    <w:rsid w:val="00D63F28"/>
    <w:rsid w:val="00D719C0"/>
    <w:rsid w:val="00D75B53"/>
    <w:rsid w:val="00D75E53"/>
    <w:rsid w:val="00D75F74"/>
    <w:rsid w:val="00D841AC"/>
    <w:rsid w:val="00D9291B"/>
    <w:rsid w:val="00D931FD"/>
    <w:rsid w:val="00DA3855"/>
    <w:rsid w:val="00DA7558"/>
    <w:rsid w:val="00DB3029"/>
    <w:rsid w:val="00DB628C"/>
    <w:rsid w:val="00DD06A3"/>
    <w:rsid w:val="00DD728D"/>
    <w:rsid w:val="00DE1FBB"/>
    <w:rsid w:val="00DF7C2C"/>
    <w:rsid w:val="00E134CA"/>
    <w:rsid w:val="00E21DC8"/>
    <w:rsid w:val="00E34F9D"/>
    <w:rsid w:val="00E35E7D"/>
    <w:rsid w:val="00E3797C"/>
    <w:rsid w:val="00E5247E"/>
    <w:rsid w:val="00E730C4"/>
    <w:rsid w:val="00E81326"/>
    <w:rsid w:val="00E81ADA"/>
    <w:rsid w:val="00E83038"/>
    <w:rsid w:val="00E907E1"/>
    <w:rsid w:val="00E93622"/>
    <w:rsid w:val="00E96ABD"/>
    <w:rsid w:val="00EA0917"/>
    <w:rsid w:val="00EC6199"/>
    <w:rsid w:val="00ED0209"/>
    <w:rsid w:val="00ED5760"/>
    <w:rsid w:val="00ED7A99"/>
    <w:rsid w:val="00EF2680"/>
    <w:rsid w:val="00EF46DF"/>
    <w:rsid w:val="00EF4943"/>
    <w:rsid w:val="00EF50AB"/>
    <w:rsid w:val="00F137A3"/>
    <w:rsid w:val="00F156A4"/>
    <w:rsid w:val="00F16895"/>
    <w:rsid w:val="00F17532"/>
    <w:rsid w:val="00F20B17"/>
    <w:rsid w:val="00F23100"/>
    <w:rsid w:val="00F3122F"/>
    <w:rsid w:val="00F32125"/>
    <w:rsid w:val="00F357B9"/>
    <w:rsid w:val="00F35A38"/>
    <w:rsid w:val="00F3768A"/>
    <w:rsid w:val="00F41EB6"/>
    <w:rsid w:val="00F52A33"/>
    <w:rsid w:val="00F530A7"/>
    <w:rsid w:val="00F560E7"/>
    <w:rsid w:val="00F5681E"/>
    <w:rsid w:val="00F63286"/>
    <w:rsid w:val="00F6614D"/>
    <w:rsid w:val="00F66626"/>
    <w:rsid w:val="00F723B5"/>
    <w:rsid w:val="00F8173C"/>
    <w:rsid w:val="00F833D0"/>
    <w:rsid w:val="00F87E1F"/>
    <w:rsid w:val="00F92410"/>
    <w:rsid w:val="00F93454"/>
    <w:rsid w:val="00FA1A9F"/>
    <w:rsid w:val="00FA29A4"/>
    <w:rsid w:val="00FA2E65"/>
    <w:rsid w:val="00FD223D"/>
    <w:rsid w:val="00FD250B"/>
    <w:rsid w:val="00FD3D33"/>
    <w:rsid w:val="00FD554D"/>
    <w:rsid w:val="00FE4C77"/>
    <w:rsid w:val="00FE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FC760A"/>
  <w15:chartTrackingRefBased/>
  <w15:docId w15:val="{67A3DCFF-F7CB-4305-A065-DC3F6E65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3B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0B1E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CE0B1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5">
    <w:name w:val="footer"/>
    <w:aliases w:val="Знак"/>
    <w:basedOn w:val="a"/>
    <w:link w:val="a6"/>
    <w:uiPriority w:val="99"/>
    <w:rsid w:val="00CE0B1E"/>
    <w:pPr>
      <w:tabs>
        <w:tab w:val="center" w:pos="4536"/>
        <w:tab w:val="right" w:pos="9072"/>
      </w:tabs>
    </w:pPr>
  </w:style>
  <w:style w:type="character" w:styleId="a7">
    <w:name w:val="Emphasis"/>
    <w:qFormat/>
    <w:rsid w:val="00CE0B1E"/>
    <w:rPr>
      <w:i/>
      <w:iCs/>
    </w:rPr>
  </w:style>
  <w:style w:type="character" w:customStyle="1" w:styleId="a6">
    <w:name w:val="Долен колонтитул Знак"/>
    <w:aliases w:val="Знак Знак"/>
    <w:link w:val="a5"/>
    <w:uiPriority w:val="99"/>
    <w:rsid w:val="00CE0B1E"/>
    <w:rPr>
      <w:sz w:val="24"/>
      <w:szCs w:val="24"/>
      <w:lang w:val="bg-BG" w:eastAsia="bg-BG" w:bidi="ar-SA"/>
    </w:rPr>
  </w:style>
  <w:style w:type="paragraph" w:styleId="a8">
    <w:name w:val="Body Text"/>
    <w:basedOn w:val="a"/>
    <w:link w:val="a9"/>
    <w:rsid w:val="009B7C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character" w:customStyle="1" w:styleId="a9">
    <w:name w:val="Основен текст Знак"/>
    <w:link w:val="a8"/>
    <w:locked/>
    <w:rsid w:val="009B7C23"/>
    <w:rPr>
      <w:rFonts w:ascii="Arial" w:hAnsi="Arial" w:cs="Arial"/>
      <w:lang w:val="bg-BG" w:eastAsia="en-US" w:bidi="ar-SA"/>
    </w:rPr>
  </w:style>
  <w:style w:type="character" w:styleId="aa">
    <w:name w:val="page number"/>
    <w:basedOn w:val="a0"/>
    <w:rsid w:val="003C5D10"/>
  </w:style>
  <w:style w:type="character" w:styleId="ab">
    <w:name w:val="Hyperlink"/>
    <w:rsid w:val="00954843"/>
    <w:rPr>
      <w:color w:val="0000FF"/>
      <w:u w:val="single"/>
    </w:rPr>
  </w:style>
  <w:style w:type="paragraph" w:styleId="ac">
    <w:name w:val="Normal (Web)"/>
    <w:basedOn w:val="a"/>
    <w:rsid w:val="009548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54843"/>
  </w:style>
  <w:style w:type="paragraph" w:styleId="ad">
    <w:name w:val="Balloon Text"/>
    <w:basedOn w:val="a"/>
    <w:link w:val="ae"/>
    <w:rsid w:val="00AE06AF"/>
    <w:rPr>
      <w:rFonts w:ascii="Segoe UI" w:hAnsi="Segoe UI"/>
      <w:sz w:val="18"/>
      <w:szCs w:val="18"/>
    </w:rPr>
  </w:style>
  <w:style w:type="character" w:customStyle="1" w:styleId="ae">
    <w:name w:val="Изнесен текст Знак"/>
    <w:link w:val="ad"/>
    <w:rsid w:val="00AE06AF"/>
    <w:rPr>
      <w:rFonts w:ascii="Segoe UI" w:hAnsi="Segoe UI" w:cs="Segoe UI"/>
      <w:sz w:val="18"/>
      <w:szCs w:val="18"/>
      <w:lang w:val="bg-BG" w:eastAsia="bg-BG"/>
    </w:rPr>
  </w:style>
  <w:style w:type="character" w:customStyle="1" w:styleId="a4">
    <w:name w:val="Горен колонтитул Знак"/>
    <w:link w:val="a3"/>
    <w:uiPriority w:val="99"/>
    <w:rsid w:val="00F8173C"/>
    <w:rPr>
      <w:sz w:val="24"/>
      <w:szCs w:val="24"/>
    </w:rPr>
  </w:style>
  <w:style w:type="character" w:customStyle="1" w:styleId="10">
    <w:name w:val="Заглавие 1 Знак"/>
    <w:link w:val="1"/>
    <w:uiPriority w:val="99"/>
    <w:locked/>
    <w:rsid w:val="00F8173C"/>
    <w:rPr>
      <w:rFonts w:ascii="Bookman Old Style" w:hAnsi="Bookman Old Style"/>
      <w:b/>
      <w:spacing w:val="30"/>
      <w:sz w:val="24"/>
      <w:lang w:eastAsia="en-US"/>
    </w:rPr>
  </w:style>
  <w:style w:type="paragraph" w:styleId="af">
    <w:name w:val="List Paragraph"/>
    <w:basedOn w:val="a"/>
    <w:uiPriority w:val="34"/>
    <w:qFormat/>
    <w:rsid w:val="00716EA7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samedocreference1">
    <w:name w:val="samedocreference1"/>
    <w:rsid w:val="00716EA7"/>
    <w:rPr>
      <w:color w:val="8B0000"/>
      <w:u w:val="single"/>
    </w:rPr>
  </w:style>
  <w:style w:type="character" w:customStyle="1" w:styleId="newdocreference70">
    <w:name w:val="newdocreference70"/>
    <w:rsid w:val="00716EA7"/>
    <w:rPr>
      <w:i w:val="0"/>
      <w:iCs w:val="0"/>
      <w:color w:val="0000FF"/>
      <w:u w:val="single"/>
    </w:rPr>
  </w:style>
  <w:style w:type="character" w:customStyle="1" w:styleId="samedocreference">
    <w:name w:val="samedocreference"/>
    <w:basedOn w:val="a0"/>
    <w:rsid w:val="005E3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45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 АДМИНИСТРАТИВЕН СЪД – ВРАЦА</vt:lpstr>
      <vt:lpstr>ДО АДМИНИСТРАТИВЕН СЪД – ВРАЦА</vt:lpstr>
    </vt:vector>
  </TitlesOfParts>
  <Company>Home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АДМИНИСТРАТИВЕН СЪД – ВРАЦА</dc:title>
  <dc:subject/>
  <dc:creator>PC4</dc:creator>
  <cp:keywords/>
  <dc:description/>
  <cp:lastModifiedBy>HP-Schetovodstvo</cp:lastModifiedBy>
  <cp:revision>2</cp:revision>
  <cp:lastPrinted>2026-03-25T11:39:00Z</cp:lastPrinted>
  <dcterms:created xsi:type="dcterms:W3CDTF">2026-03-25T12:05:00Z</dcterms:created>
  <dcterms:modified xsi:type="dcterms:W3CDTF">2026-03-25T12:05:00Z</dcterms:modified>
</cp:coreProperties>
</file>