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78" w:rsidRPr="00717A37" w:rsidRDefault="00A713D4" w:rsidP="00717A37">
      <w:pPr>
        <w:tabs>
          <w:tab w:val="left" w:pos="1980"/>
          <w:tab w:val="left" w:pos="7695"/>
        </w:tabs>
        <w:spacing w:line="276" w:lineRule="auto"/>
        <w:ind w:right="-7"/>
        <w:rPr>
          <w:sz w:val="24"/>
          <w:szCs w:val="24"/>
          <w:lang w:val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47001" wp14:editId="5C69A809">
                <wp:simplePos x="0" y="0"/>
                <wp:positionH relativeFrom="page">
                  <wp:posOffset>364490</wp:posOffset>
                </wp:positionH>
                <wp:positionV relativeFrom="paragraph">
                  <wp:posOffset>68209</wp:posOffset>
                </wp:positionV>
                <wp:extent cx="2687955" cy="18630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955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135B" w:rsidRPr="00A5135B" w:rsidRDefault="00A5135B" w:rsidP="00A5135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35B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5135B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ОБЯВЯВАНЕ НА ПРИЕМ</w:t>
                            </w:r>
                            <w:r w:rsidRPr="00A5135B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bg-BG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A5135B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ЗАЯВЛЕНИЯ ЗА ПОДПОМАГАНЕ ПО ПОД-МЕРКИ 22.1 И 22.2 </w:t>
                            </w:r>
                          </w:p>
                          <w:p w:rsidR="00A5135B" w:rsidRPr="00A5135B" w:rsidRDefault="00A5135B" w:rsidP="00A5135B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35B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ПРСР 2014-2020</w:t>
                            </w:r>
                          </w:p>
                          <w:p w:rsidR="00442713" w:rsidRPr="00442713" w:rsidRDefault="00442713" w:rsidP="0044271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470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.7pt;margin-top:5.35pt;width:211.65pt;height:146.7pt;z-index:2516602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" filled="f" stroked="f">
                <v:textbox>
                  <w:txbxContent>
                    <w:p w:rsidR="00A5135B" w:rsidRPr="00A5135B" w:rsidRDefault="00A5135B" w:rsidP="00A5135B">
                      <w:pPr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135B">
                        <w:rPr>
                          <w:b/>
                          <w:color w:val="000000" w:themeColor="text1"/>
                          <w:sz w:val="36"/>
                          <w:szCs w:val="36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5135B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ОБЯВЯВАНЕ НА ПРИЕМ</w:t>
                      </w:r>
                      <w:r w:rsidRPr="00A5135B">
                        <w:rPr>
                          <w:b/>
                          <w:color w:val="262626" w:themeColor="text1" w:themeTint="D9"/>
                          <w:sz w:val="56"/>
                          <w:szCs w:val="56"/>
                          <w:lang w:val="bg-BG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A5135B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ЗАЯВЛЕНИЯ ЗА ПОДПОМАГАНЕ ПО ПОД-МЕРКИ 22.1 И 22.2 </w:t>
                      </w:r>
                    </w:p>
                    <w:p w:rsidR="00A5135B" w:rsidRPr="00A5135B" w:rsidRDefault="00A5135B" w:rsidP="00A5135B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135B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ОТ ПРСР 2014-2020</w:t>
                      </w:r>
                    </w:p>
                    <w:p w:rsidR="00442713" w:rsidRPr="00442713" w:rsidRDefault="00442713" w:rsidP="00442713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F78" w:rsidRPr="00717A37">
        <w:rPr>
          <w:sz w:val="24"/>
          <w:szCs w:val="24"/>
          <w:lang w:val="bg-BG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2235"/>
        <w:gridCol w:w="1984"/>
        <w:gridCol w:w="2268"/>
        <w:gridCol w:w="3170"/>
      </w:tblGrid>
      <w:tr w:rsidR="00B66F78" w:rsidRPr="00717A37" w:rsidTr="008A3C47">
        <w:trPr>
          <w:trHeight w:val="1279"/>
        </w:trPr>
        <w:tc>
          <w:tcPr>
            <w:tcW w:w="2235" w:type="dxa"/>
          </w:tcPr>
          <w:p w:rsidR="00B66F78" w:rsidRPr="00717A37" w:rsidRDefault="00B66F78" w:rsidP="00717A37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B66F78" w:rsidRPr="00717A37" w:rsidRDefault="00B66F78" w:rsidP="00717A37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B66F78" w:rsidRPr="00717A37" w:rsidRDefault="00B66F78" w:rsidP="00717A37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170" w:type="dxa"/>
          </w:tcPr>
          <w:p w:rsidR="00B66F78" w:rsidRPr="00717A37" w:rsidRDefault="00B66F78" w:rsidP="00717A37">
            <w:pPr>
              <w:spacing w:line="276" w:lineRule="auto"/>
              <w:rPr>
                <w:sz w:val="24"/>
                <w:szCs w:val="24"/>
                <w:lang w:val="bg-BG"/>
              </w:rPr>
            </w:pPr>
          </w:p>
        </w:tc>
      </w:tr>
    </w:tbl>
    <w:p w:rsidR="00B66F78" w:rsidRDefault="00B66F78" w:rsidP="00717A37">
      <w:pPr>
        <w:spacing w:line="276" w:lineRule="auto"/>
        <w:rPr>
          <w:sz w:val="24"/>
          <w:szCs w:val="24"/>
          <w:lang w:val="bg-BG"/>
        </w:rPr>
      </w:pPr>
    </w:p>
    <w:p w:rsidR="00442713" w:rsidRDefault="00442713" w:rsidP="00442713"/>
    <w:p w:rsidR="00442713" w:rsidRDefault="00442713" w:rsidP="00442713"/>
    <w:p w:rsidR="00442713" w:rsidRDefault="00442713" w:rsidP="00442713"/>
    <w:p w:rsidR="00442713" w:rsidRDefault="00442713" w:rsidP="00442713"/>
    <w:p w:rsidR="00442713" w:rsidRDefault="00442713" w:rsidP="00442713"/>
    <w:p w:rsidR="00442713" w:rsidRDefault="00442713" w:rsidP="00442713"/>
    <w:p w:rsidR="00A03964" w:rsidRPr="00A03964" w:rsidRDefault="00A03964" w:rsidP="00BE79B1">
      <w:pPr>
        <w:spacing w:before="60" w:line="276" w:lineRule="auto"/>
        <w:jc w:val="both"/>
        <w:rPr>
          <w:b/>
          <w:sz w:val="24"/>
          <w:szCs w:val="24"/>
          <w:lang w:val="bg-BG"/>
        </w:rPr>
      </w:pPr>
      <w:r w:rsidRPr="00A03964">
        <w:rPr>
          <w:b/>
          <w:sz w:val="24"/>
          <w:szCs w:val="24"/>
          <w:lang w:val="bg-BG"/>
        </w:rPr>
        <w:t>УВАЖАЕМИ КАНДИДАТИ ПО ПРОГРАМАТА ЗА РАЗВИТИЕ НА СЕЛСКИТЕ РАЙОНИ,</w:t>
      </w:r>
    </w:p>
    <w:p w:rsidR="00A03964" w:rsidRDefault="00A03964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Информираме ви, че в началото на месец март 2023 г. </w:t>
      </w:r>
      <w:r w:rsidRPr="00513C1C">
        <w:rPr>
          <w:bCs/>
          <w:sz w:val="24"/>
          <w:szCs w:val="24"/>
          <w:lang w:val="bg-BG"/>
        </w:rPr>
        <w:t xml:space="preserve">предстои стартирането на приеми на заявления за </w:t>
      </w:r>
      <w:r w:rsidRPr="00513C1C">
        <w:rPr>
          <w:b/>
          <w:bCs/>
          <w:sz w:val="24"/>
          <w:szCs w:val="24"/>
          <w:lang w:val="bg-BG"/>
        </w:rPr>
        <w:t xml:space="preserve">Извънредна временна подкрепа за земеделски стопани и МСП, особено </w:t>
      </w:r>
      <w:r w:rsidRPr="00513C1C">
        <w:rPr>
          <w:b/>
          <w:sz w:val="24"/>
          <w:szCs w:val="24"/>
          <w:lang w:val="bg-BG"/>
        </w:rPr>
        <w:t>засегнати от въздействието на руската инвазия в Украйна</w:t>
      </w:r>
      <w:r w:rsidRPr="00513C1C">
        <w:rPr>
          <w:bCs/>
          <w:sz w:val="24"/>
          <w:szCs w:val="24"/>
          <w:lang w:val="bg-BG"/>
        </w:rPr>
        <w:t xml:space="preserve"> по под-мерки 22.1 и 22.2 от ПРСР 2014-2020</w:t>
      </w:r>
      <w:r w:rsidRPr="00513C1C">
        <w:rPr>
          <w:sz w:val="24"/>
          <w:szCs w:val="24"/>
          <w:lang w:val="bg-BG"/>
        </w:rPr>
        <w:t xml:space="preserve">. </w:t>
      </w:r>
    </w:p>
    <w:p w:rsidR="004C1107" w:rsidRPr="00513C1C" w:rsidRDefault="004C1107" w:rsidP="00BE79B1">
      <w:pPr>
        <w:spacing w:before="60" w:line="276" w:lineRule="auto"/>
        <w:jc w:val="both"/>
        <w:rPr>
          <w:sz w:val="24"/>
          <w:szCs w:val="24"/>
          <w:lang w:val="bg-BG"/>
        </w:rPr>
      </w:pPr>
    </w:p>
    <w:p w:rsidR="004C1107" w:rsidRPr="00513C1C" w:rsidRDefault="004C1107" w:rsidP="00BE79B1">
      <w:pPr>
        <w:pStyle w:val="ListParagraph"/>
        <w:numPr>
          <w:ilvl w:val="0"/>
          <w:numId w:val="26"/>
        </w:numPr>
        <w:spacing w:before="60" w:line="276" w:lineRule="auto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Предстоящият прием на заявления по под-мярка 22.1 ще обхваща само земеделски стопани, които отглеждат: </w:t>
      </w:r>
    </w:p>
    <w:p w:rsidR="004C1107" w:rsidRPr="00513C1C" w:rsidRDefault="004C1107" w:rsidP="00BE79B1">
      <w:pPr>
        <w:pStyle w:val="ListParagraph"/>
        <w:numPr>
          <w:ilvl w:val="0"/>
          <w:numId w:val="23"/>
        </w:numPr>
        <w:spacing w:before="60" w:line="276" w:lineRule="auto"/>
        <w:jc w:val="both"/>
        <w:rPr>
          <w:sz w:val="24"/>
          <w:szCs w:val="24"/>
          <w:lang w:val="bg-BG"/>
        </w:rPr>
      </w:pPr>
      <w:r w:rsidRPr="00513C1C">
        <w:rPr>
          <w:b/>
          <w:sz w:val="24"/>
          <w:szCs w:val="24"/>
          <w:lang w:val="bg-BG"/>
        </w:rPr>
        <w:t>пчелни семейства</w:t>
      </w:r>
      <w:r w:rsidR="00B66D8D">
        <w:rPr>
          <w:b/>
          <w:sz w:val="24"/>
          <w:szCs w:val="24"/>
          <w:lang w:val="bg-BG"/>
        </w:rPr>
        <w:t>,</w:t>
      </w:r>
    </w:p>
    <w:p w:rsidR="004C1107" w:rsidRPr="00513C1C" w:rsidRDefault="004C1107" w:rsidP="00BE79B1">
      <w:pPr>
        <w:pStyle w:val="ListParagraph"/>
        <w:numPr>
          <w:ilvl w:val="0"/>
          <w:numId w:val="23"/>
        </w:numPr>
        <w:spacing w:before="60" w:line="276" w:lineRule="auto"/>
        <w:jc w:val="both"/>
        <w:rPr>
          <w:b/>
          <w:sz w:val="24"/>
          <w:szCs w:val="24"/>
          <w:lang w:val="bg-BG"/>
        </w:rPr>
      </w:pPr>
      <w:r w:rsidRPr="00513C1C">
        <w:rPr>
          <w:b/>
          <w:sz w:val="24"/>
          <w:szCs w:val="24"/>
          <w:lang w:val="bg-BG"/>
        </w:rPr>
        <w:t xml:space="preserve">малини или ягоди – оранжерийно производство. </w:t>
      </w: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Пчелните семейства е необходимо да се отглеждат в собствен животновъден обект, регистриран по чл. 137 от Закона за ветеринарномедицинската дейност. Подпомагането е на база броя на наличните пчелни семейства, установен съобразно извършен есенен преглед за 2022 г. и отразен в протокол за извършен профилактичен преглед от ветеринарен лекар. Има определени ставки в зависимост от броя на пчелните семейства. </w:t>
      </w: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Подпомагането за малини или ягоди – оранжерийно производство е на база установената от проверка на място площ, заети с ягоди или малини – оранжерийно производство, като ставката е една: в размер 15 000 лева. Необходимо е малините или ягодите да са отглеждани в съоръжения, снабдени със системи за капково напояване. </w:t>
      </w: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Всички кандидати следва да имат регистрация по реда на Наредба № 3 от 1999 г. за създаване и поддържане на регистър на земеделските стопани.</w:t>
      </w:r>
      <w:r w:rsidRPr="00513C1C">
        <w:rPr>
          <w:color w:val="666666"/>
          <w:sz w:val="24"/>
          <w:szCs w:val="24"/>
          <w:lang w:val="bg-BG"/>
        </w:rPr>
        <w:t xml:space="preserve"> </w:t>
      </w:r>
      <w:r w:rsidRPr="00513C1C">
        <w:rPr>
          <w:sz w:val="24"/>
          <w:szCs w:val="24"/>
          <w:lang w:val="bg-BG"/>
        </w:rPr>
        <w:t xml:space="preserve">Един земеделски стопанин може да получи подпомагане в размер на не повече от 15 000 EUR (29 337 лева) – максимално допустимият съгласно европейското законодателство размер на помощта. </w:t>
      </w: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Приемът на заявления ще се обяви със заповед на Изпълнителния директор на Държавен фонд „Земеделие“, съгласувана с Министъра на земеделието. Заявленията за подпомагане ще се приемат в </w:t>
      </w:r>
      <w:r w:rsidRPr="00513C1C">
        <w:rPr>
          <w:b/>
          <w:sz w:val="24"/>
          <w:szCs w:val="24"/>
          <w:lang w:val="bg-BG"/>
        </w:rPr>
        <w:t>общинските служби по земеделие</w:t>
      </w:r>
      <w:r w:rsidRPr="00513C1C">
        <w:rPr>
          <w:sz w:val="24"/>
          <w:szCs w:val="24"/>
          <w:lang w:val="bg-BG"/>
        </w:rPr>
        <w:t xml:space="preserve"> по постоянен адрес на кандидата – физическо лице или адрес на управление на кандидата – юридическо лице или едноличен търговец. Не се изисква предоставянето на допълнителни документи.</w:t>
      </w:r>
    </w:p>
    <w:p w:rsidR="004C1107" w:rsidRPr="00513C1C" w:rsidRDefault="004C1107" w:rsidP="00BE79B1">
      <w:pPr>
        <w:spacing w:before="60" w:line="276" w:lineRule="auto"/>
        <w:ind w:firstLine="708"/>
        <w:jc w:val="both"/>
        <w:rPr>
          <w:sz w:val="28"/>
          <w:szCs w:val="28"/>
          <w:lang w:val="bg-BG"/>
        </w:rPr>
      </w:pPr>
    </w:p>
    <w:p w:rsidR="00246E9F" w:rsidRPr="00513C1C" w:rsidRDefault="00246E9F" w:rsidP="00BE79B1">
      <w:pPr>
        <w:pStyle w:val="ListParagraph"/>
        <w:numPr>
          <w:ilvl w:val="0"/>
          <w:numId w:val="26"/>
        </w:numPr>
        <w:spacing w:before="60" w:line="276" w:lineRule="auto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lastRenderedPageBreak/>
        <w:t>П</w:t>
      </w:r>
      <w:r w:rsidR="00E12357" w:rsidRPr="00513C1C">
        <w:rPr>
          <w:sz w:val="24"/>
          <w:szCs w:val="24"/>
          <w:lang w:val="bg-BG"/>
        </w:rPr>
        <w:t>одпомагането</w:t>
      </w:r>
      <w:r w:rsidR="00442713" w:rsidRPr="00513C1C">
        <w:rPr>
          <w:sz w:val="24"/>
          <w:szCs w:val="24"/>
          <w:lang w:val="bg-BG"/>
        </w:rPr>
        <w:t xml:space="preserve"> по под-мярка 22.2 ще </w:t>
      </w:r>
      <w:r w:rsidR="00E12357" w:rsidRPr="00513C1C">
        <w:rPr>
          <w:sz w:val="24"/>
          <w:szCs w:val="24"/>
          <w:lang w:val="bg-BG"/>
        </w:rPr>
        <w:t>се предоставя на</w:t>
      </w:r>
      <w:r w:rsidR="00795C66" w:rsidRPr="00513C1C">
        <w:rPr>
          <w:sz w:val="24"/>
          <w:szCs w:val="24"/>
          <w:lang w:val="bg-BG"/>
        </w:rPr>
        <w:t xml:space="preserve"> </w:t>
      </w:r>
      <w:proofErr w:type="spellStart"/>
      <w:r w:rsidR="00795C66" w:rsidRPr="00513C1C">
        <w:rPr>
          <w:sz w:val="24"/>
          <w:szCs w:val="24"/>
          <w:lang w:val="bg-BG"/>
        </w:rPr>
        <w:t>микро</w:t>
      </w:r>
      <w:proofErr w:type="spellEnd"/>
      <w:r w:rsidR="00795C66" w:rsidRPr="00513C1C">
        <w:rPr>
          <w:sz w:val="24"/>
          <w:szCs w:val="24"/>
          <w:lang w:val="bg-BG"/>
        </w:rPr>
        <w:t>, малки и средни предприятия, които</w:t>
      </w:r>
      <w:r w:rsidR="000476BA" w:rsidRPr="00513C1C">
        <w:rPr>
          <w:sz w:val="24"/>
          <w:szCs w:val="24"/>
          <w:lang w:val="bg-BG"/>
        </w:rPr>
        <w:t>:</w:t>
      </w:r>
    </w:p>
    <w:p w:rsidR="00795C66" w:rsidRPr="00513C1C" w:rsidRDefault="00795C66" w:rsidP="00BE79B1">
      <w:pPr>
        <w:pStyle w:val="ListParagraph"/>
        <w:numPr>
          <w:ilvl w:val="0"/>
          <w:numId w:val="27"/>
        </w:numPr>
        <w:spacing w:before="60" w:after="120" w:line="276" w:lineRule="auto"/>
        <w:jc w:val="both"/>
        <w:rPr>
          <w:sz w:val="24"/>
          <w:szCs w:val="24"/>
          <w:lang w:val="bg-BG"/>
        </w:rPr>
      </w:pPr>
      <w:r w:rsidRPr="00513C1C">
        <w:rPr>
          <w:b/>
          <w:sz w:val="24"/>
          <w:szCs w:val="24"/>
          <w:lang w:val="bg-BG"/>
        </w:rPr>
        <w:t>преработват селскостопански продукти</w:t>
      </w:r>
      <w:r w:rsidRPr="00513C1C">
        <w:rPr>
          <w:sz w:val="24"/>
          <w:szCs w:val="24"/>
          <w:lang w:val="bg-BG"/>
        </w:rPr>
        <w:t>, включени в Приложение I към Договора за функциониране на Европейския съюз (ДФЕС), като резултатът от производствения процес може да е извън Приложение I към ДФЕС;</w:t>
      </w:r>
    </w:p>
    <w:p w:rsidR="00795C66" w:rsidRPr="00513C1C" w:rsidRDefault="00795C66" w:rsidP="00BE79B1">
      <w:pPr>
        <w:pStyle w:val="ListParagraph"/>
        <w:numPr>
          <w:ilvl w:val="0"/>
          <w:numId w:val="27"/>
        </w:numPr>
        <w:spacing w:before="60" w:after="120" w:line="276" w:lineRule="auto"/>
        <w:jc w:val="both"/>
        <w:rPr>
          <w:sz w:val="24"/>
          <w:szCs w:val="24"/>
          <w:lang w:val="bg-BG"/>
        </w:rPr>
      </w:pPr>
      <w:r w:rsidRPr="00513C1C">
        <w:rPr>
          <w:b/>
          <w:sz w:val="24"/>
          <w:szCs w:val="24"/>
          <w:lang w:val="bg-BG"/>
        </w:rPr>
        <w:t>са признати групи и/или организации на производители</w:t>
      </w:r>
      <w:r w:rsidRPr="00513C1C">
        <w:rPr>
          <w:sz w:val="24"/>
          <w:szCs w:val="24"/>
          <w:lang w:val="bg-BG"/>
        </w:rPr>
        <w:t xml:space="preserve"> в производствени сектори, посочени в проекта на Наредба за прилагане на под</w:t>
      </w:r>
      <w:r w:rsidR="00BA2B58">
        <w:rPr>
          <w:sz w:val="24"/>
          <w:szCs w:val="24"/>
          <w:lang w:val="bg-BG"/>
        </w:rPr>
        <w:t>-</w:t>
      </w:r>
      <w:r w:rsidRPr="00513C1C">
        <w:rPr>
          <w:sz w:val="24"/>
          <w:szCs w:val="24"/>
          <w:lang w:val="bg-BG"/>
        </w:rPr>
        <w:t>мярка 22.2 „Извънредно временно подпомагане за малки и средни предприятия, засегнати от последиците от руското нашествие в Украйна“.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Финансовата помощ се предоставя при условие, че кандидатите са регистрирани по Търговския закон или Закона за кооперациите</w:t>
      </w:r>
      <w:r w:rsidR="005B7A81" w:rsidRPr="00513C1C">
        <w:rPr>
          <w:sz w:val="24"/>
          <w:szCs w:val="24"/>
          <w:lang w:val="bg-BG"/>
        </w:rPr>
        <w:t xml:space="preserve"> и</w:t>
      </w:r>
      <w:r w:rsidRPr="00513C1C">
        <w:rPr>
          <w:sz w:val="24"/>
          <w:szCs w:val="24"/>
          <w:lang w:val="bg-BG"/>
        </w:rPr>
        <w:t xml:space="preserve"> са осъществявали дейност през 2021 г. и 2022 г.</w:t>
      </w:r>
    </w:p>
    <w:p w:rsidR="005D2A6F" w:rsidRPr="00513C1C" w:rsidRDefault="005D2A6F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Финансовата помощ по под</w:t>
      </w:r>
      <w:r w:rsidR="002D78E1">
        <w:rPr>
          <w:sz w:val="24"/>
          <w:szCs w:val="24"/>
          <w:lang w:val="bg-BG"/>
        </w:rPr>
        <w:t>-</w:t>
      </w:r>
      <w:r w:rsidRPr="00513C1C">
        <w:rPr>
          <w:sz w:val="24"/>
          <w:szCs w:val="24"/>
          <w:lang w:val="bg-BG"/>
        </w:rPr>
        <w:t>мярката се определя въз основа на отрицателната разлика между приходите от оперативна дейност за 2022 г. и разходите за оперативна дейност за 2022 г. в отчетите за приходите и разходите. Максималният допустим размер на финансовата помощ за кандидати преработвателни предприятия е 100 000 лева, а за кандидати групи и организации на производители – 17 000 лева.</w:t>
      </w:r>
      <w:r w:rsidRPr="00513C1C">
        <w:rPr>
          <w:lang w:val="bg-BG"/>
        </w:rPr>
        <w:t xml:space="preserve"> 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b/>
          <w:sz w:val="24"/>
          <w:szCs w:val="24"/>
          <w:lang w:val="bg-BG"/>
        </w:rPr>
      </w:pPr>
      <w:r w:rsidRPr="00513C1C">
        <w:rPr>
          <w:b/>
          <w:sz w:val="24"/>
          <w:szCs w:val="24"/>
          <w:lang w:val="bg-BG"/>
        </w:rPr>
        <w:t xml:space="preserve">Кандидатите трябва да са ангажирани в поне една от дейностите по чл. 39в, параграф 1 от Регламент (ЕС) № 1305/2013 – кръгова икономика, управление на хранителните вещества, ефективно използване на ресурсите, екологични и щадящи климата методи за производство. 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За доказване на това изискване кандидатите </w:t>
      </w:r>
      <w:proofErr w:type="spellStart"/>
      <w:r w:rsidRPr="00513C1C">
        <w:rPr>
          <w:sz w:val="24"/>
          <w:szCs w:val="24"/>
          <w:lang w:val="bg-BG"/>
        </w:rPr>
        <w:t>микро</w:t>
      </w:r>
      <w:proofErr w:type="spellEnd"/>
      <w:r w:rsidRPr="00513C1C">
        <w:rPr>
          <w:sz w:val="24"/>
          <w:szCs w:val="24"/>
          <w:lang w:val="bg-BG"/>
        </w:rPr>
        <w:t>, малки и средни предприятия, които преработват селскостопански продукти следва да представят някой от документите, изброени в проекта на Наредба за прилагане на под</w:t>
      </w:r>
      <w:r w:rsidR="00FE472F">
        <w:rPr>
          <w:sz w:val="24"/>
          <w:szCs w:val="24"/>
          <w:lang w:val="bg-BG"/>
        </w:rPr>
        <w:t>-</w:t>
      </w:r>
      <w:r w:rsidRPr="00513C1C">
        <w:rPr>
          <w:sz w:val="24"/>
          <w:szCs w:val="24"/>
          <w:lang w:val="bg-BG"/>
        </w:rPr>
        <w:t>мярка 22.2 „Извънредно временно подпомагане за малки и средни предприятия, засегнати от последиците от руското нашествие в Украйна“.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За кандидати групи и организации на производители, признати от министъра на земеделието, изискването се счита за изпълнено, когато: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1. над 51% от членовете на групата/организацията: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а) са получили плащане по схемата за плащане за селскостопански практики, които са благоприятни за климата и околната среда (зелени директни плащания) за кампания 2022 г. или 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 xml:space="preserve">б) отглеждат животни в действащ животновъден обект по чл. 137 от Закона за ветеринарномедицинската дейност и са регистрирани в Интегрираната информационна система на Българска агенция по безопасност на храните – </w:t>
      </w:r>
      <w:proofErr w:type="spellStart"/>
      <w:r w:rsidRPr="00513C1C">
        <w:rPr>
          <w:sz w:val="24"/>
          <w:szCs w:val="24"/>
          <w:lang w:val="bg-BG"/>
        </w:rPr>
        <w:t>ВетИс</w:t>
      </w:r>
      <w:proofErr w:type="spellEnd"/>
      <w:r w:rsidRPr="00513C1C">
        <w:rPr>
          <w:sz w:val="24"/>
          <w:szCs w:val="24"/>
          <w:lang w:val="bg-BG"/>
        </w:rPr>
        <w:t xml:space="preserve"> или</w:t>
      </w:r>
    </w:p>
    <w:p w:rsidR="00795C66" w:rsidRPr="00513C1C" w:rsidRDefault="00795C66" w:rsidP="00BE79B1">
      <w:pPr>
        <w:spacing w:before="60" w:after="120" w:line="276" w:lineRule="auto"/>
        <w:ind w:firstLine="709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2. организацията или групата на производители представи някой от документите, изброени в проекта на Наредба за прилагане на под</w:t>
      </w:r>
      <w:r w:rsidR="00FE472F">
        <w:rPr>
          <w:sz w:val="24"/>
          <w:szCs w:val="24"/>
          <w:lang w:val="bg-BG"/>
        </w:rPr>
        <w:t>-</w:t>
      </w:r>
      <w:r w:rsidRPr="00513C1C">
        <w:rPr>
          <w:sz w:val="24"/>
          <w:szCs w:val="24"/>
          <w:lang w:val="bg-BG"/>
        </w:rPr>
        <w:t xml:space="preserve">мярка 22.2 „Извънредно временно подпомагане за малки и средни предприятия, засегнати от последиците от руското нашествие в Украйна“.   </w:t>
      </w:r>
    </w:p>
    <w:p w:rsidR="00795C66" w:rsidRPr="00513C1C" w:rsidRDefault="00795C66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  <w:r w:rsidRPr="00513C1C">
        <w:rPr>
          <w:sz w:val="24"/>
          <w:szCs w:val="24"/>
          <w:lang w:val="bg-BG"/>
        </w:rPr>
        <w:t>Пр</w:t>
      </w:r>
      <w:r w:rsidR="00F6577B" w:rsidRPr="00513C1C">
        <w:rPr>
          <w:sz w:val="24"/>
          <w:szCs w:val="24"/>
          <w:lang w:val="bg-BG"/>
        </w:rPr>
        <w:t>иемът на заявления по под</w:t>
      </w:r>
      <w:r w:rsidR="00FE472F">
        <w:rPr>
          <w:sz w:val="24"/>
          <w:szCs w:val="24"/>
          <w:lang w:val="bg-BG"/>
        </w:rPr>
        <w:t>-</w:t>
      </w:r>
      <w:r w:rsidR="00F6577B" w:rsidRPr="00513C1C">
        <w:rPr>
          <w:sz w:val="24"/>
          <w:szCs w:val="24"/>
          <w:lang w:val="bg-BG"/>
        </w:rPr>
        <w:t>мярка 22.2</w:t>
      </w:r>
      <w:r w:rsidRPr="00513C1C">
        <w:rPr>
          <w:sz w:val="24"/>
          <w:szCs w:val="24"/>
          <w:lang w:val="bg-BG"/>
        </w:rPr>
        <w:t xml:space="preserve"> ще се обяви със заповед на Изпълнителния директор на Държавен фонд „Земеделие“, съгласувана с Министъра на земеделието. Заявленията за подпомагане ще се подават лично или от упълномощено лице с нотариално заверено пълномощно </w:t>
      </w:r>
      <w:r w:rsidRPr="00513C1C">
        <w:rPr>
          <w:b/>
          <w:sz w:val="24"/>
          <w:szCs w:val="24"/>
          <w:lang w:val="bg-BG"/>
        </w:rPr>
        <w:t>в областните дирекции на ДФЗ</w:t>
      </w:r>
      <w:r w:rsidRPr="00513C1C">
        <w:rPr>
          <w:sz w:val="24"/>
          <w:szCs w:val="24"/>
          <w:lang w:val="bg-BG"/>
        </w:rPr>
        <w:t xml:space="preserve"> по адрес на управление на кандидатите.</w:t>
      </w:r>
    </w:p>
    <w:p w:rsidR="00BE79B1" w:rsidRDefault="00A03964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Пълните условия и изисквания към кандидатите, както и подробна информация относно финансовата подкрепа може да намерите на следните електронни страници, на които е публикуван </w:t>
      </w:r>
      <w:r w:rsidR="003F135D" w:rsidRPr="00513C1C">
        <w:rPr>
          <w:sz w:val="24"/>
          <w:szCs w:val="24"/>
          <w:lang w:val="bg-BG"/>
        </w:rPr>
        <w:t>Проекта на Наредбата по мярка 22 за публично обсъждане:</w:t>
      </w:r>
    </w:p>
    <w:p w:rsidR="00BE79B1" w:rsidRDefault="00702EFE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  <w:hyperlink r:id="rId8" w:history="1">
        <w:r w:rsidR="003F135D" w:rsidRPr="00513C1C">
          <w:rPr>
            <w:rStyle w:val="Hyperlink"/>
            <w:sz w:val="24"/>
            <w:szCs w:val="24"/>
            <w:lang w:val="bg-BG"/>
          </w:rPr>
          <w:t>https://www.mzh.government.bg/bg/normativni-aktove/proekti-na-normativni-aktove/proekt-na-naredba-za-prilagane-na-podmyarka13223/</w:t>
        </w:r>
      </w:hyperlink>
      <w:r w:rsidR="003F135D" w:rsidRPr="00513C1C">
        <w:rPr>
          <w:sz w:val="24"/>
          <w:szCs w:val="24"/>
          <w:lang w:val="bg-BG"/>
        </w:rPr>
        <w:t xml:space="preserve"> </w:t>
      </w:r>
    </w:p>
    <w:p w:rsidR="00BE79B1" w:rsidRDefault="00702EFE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  <w:hyperlink r:id="rId9" w:history="1">
        <w:r w:rsidR="003F135D" w:rsidRPr="00513C1C">
          <w:rPr>
            <w:rStyle w:val="Hyperlink"/>
            <w:sz w:val="24"/>
            <w:szCs w:val="24"/>
            <w:lang w:val="bg-BG"/>
          </w:rPr>
          <w:t>https://strategy.bg/PublicConsultations/View.aspx?lang=bg-BG&amp;Id=7426</w:t>
        </w:r>
      </w:hyperlink>
      <w:r w:rsidR="00BE79B1">
        <w:rPr>
          <w:sz w:val="24"/>
          <w:szCs w:val="24"/>
          <w:lang w:val="bg-BG"/>
        </w:rPr>
        <w:t xml:space="preserve"> </w:t>
      </w:r>
    </w:p>
    <w:p w:rsidR="003F135D" w:rsidRPr="00513C1C" w:rsidRDefault="00BE79B1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допълнение, </w:t>
      </w:r>
      <w:r w:rsidRPr="00513C1C">
        <w:rPr>
          <w:sz w:val="24"/>
          <w:szCs w:val="24"/>
          <w:lang w:val="bg-BG"/>
        </w:rPr>
        <w:t>в срок до 27.02.2023 г.</w:t>
      </w:r>
      <w:r>
        <w:rPr>
          <w:sz w:val="24"/>
          <w:szCs w:val="24"/>
          <w:lang w:val="bg-BG"/>
        </w:rPr>
        <w:t xml:space="preserve"> </w:t>
      </w:r>
      <w:r w:rsidR="003F135D" w:rsidRPr="00513C1C">
        <w:rPr>
          <w:sz w:val="24"/>
          <w:szCs w:val="24"/>
          <w:lang w:val="bg-BG"/>
        </w:rPr>
        <w:t xml:space="preserve">може да </w:t>
      </w:r>
      <w:r>
        <w:rPr>
          <w:sz w:val="24"/>
          <w:szCs w:val="24"/>
          <w:lang w:val="bg-BG"/>
        </w:rPr>
        <w:t>отправяте Вашите</w:t>
      </w:r>
      <w:r w:rsidR="003F135D" w:rsidRPr="00513C1C">
        <w:rPr>
          <w:sz w:val="24"/>
          <w:szCs w:val="24"/>
          <w:lang w:val="bg-BG"/>
        </w:rPr>
        <w:t xml:space="preserve"> препоръки и предложения</w:t>
      </w:r>
      <w:r>
        <w:rPr>
          <w:sz w:val="24"/>
          <w:szCs w:val="24"/>
          <w:lang w:val="bg-BG"/>
        </w:rPr>
        <w:t xml:space="preserve"> по публикувания</w:t>
      </w:r>
      <w:bookmarkStart w:id="0" w:name="_GoBack"/>
      <w:bookmarkEnd w:id="0"/>
      <w:r>
        <w:rPr>
          <w:sz w:val="24"/>
          <w:szCs w:val="24"/>
          <w:lang w:val="bg-BG"/>
        </w:rPr>
        <w:t xml:space="preserve"> </w:t>
      </w:r>
      <w:r w:rsidR="003F135D" w:rsidRPr="00513C1C"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t xml:space="preserve">обществено обсъждане </w:t>
      </w:r>
      <w:r w:rsidRPr="00513C1C">
        <w:rPr>
          <w:sz w:val="24"/>
          <w:szCs w:val="24"/>
          <w:lang w:val="bg-BG"/>
        </w:rPr>
        <w:t>Проект на Наредбата по мярка 22</w:t>
      </w:r>
      <w:r>
        <w:rPr>
          <w:sz w:val="24"/>
          <w:szCs w:val="24"/>
          <w:lang w:val="bg-BG"/>
        </w:rPr>
        <w:t>.</w:t>
      </w:r>
      <w:r w:rsidR="003F135D" w:rsidRPr="00513C1C">
        <w:rPr>
          <w:sz w:val="24"/>
          <w:szCs w:val="24"/>
          <w:lang w:val="bg-BG"/>
        </w:rPr>
        <w:t xml:space="preserve"> </w:t>
      </w:r>
    </w:p>
    <w:p w:rsidR="003F135D" w:rsidRPr="003F135D" w:rsidRDefault="003F135D" w:rsidP="00BE79B1">
      <w:pPr>
        <w:spacing w:before="60" w:after="120" w:line="276" w:lineRule="auto"/>
        <w:ind w:firstLine="708"/>
        <w:jc w:val="both"/>
        <w:rPr>
          <w:sz w:val="24"/>
          <w:szCs w:val="24"/>
          <w:lang w:val="bg-BG"/>
        </w:rPr>
      </w:pPr>
    </w:p>
    <w:sectPr w:rsidR="003F135D" w:rsidRPr="003F135D" w:rsidSect="00C35938">
      <w:headerReference w:type="default" r:id="rId10"/>
      <w:footerReference w:type="even" r:id="rId11"/>
      <w:footerReference w:type="default" r:id="rId12"/>
      <w:pgSz w:w="11906" w:h="16838"/>
      <w:pgMar w:top="794" w:right="907" w:bottom="794" w:left="90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FE" w:rsidRDefault="00702EFE">
      <w:r>
        <w:separator/>
      </w:r>
    </w:p>
  </w:endnote>
  <w:endnote w:type="continuationSeparator" w:id="0">
    <w:p w:rsidR="00702EFE" w:rsidRDefault="0070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F78" w:rsidRDefault="008D37A6" w:rsidP="006A5E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6F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F78">
      <w:rPr>
        <w:rStyle w:val="PageNumber"/>
        <w:noProof/>
      </w:rPr>
      <w:t>1</w:t>
    </w:r>
    <w:r>
      <w:rPr>
        <w:rStyle w:val="PageNumber"/>
      </w:rPr>
      <w:fldChar w:fldCharType="end"/>
    </w:r>
  </w:p>
  <w:p w:rsidR="00B66F78" w:rsidRDefault="00B66F78" w:rsidP="002743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34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C1C" w:rsidRDefault="00513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B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6F78" w:rsidRDefault="00B66F78" w:rsidP="002743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FE" w:rsidRDefault="00702EFE">
      <w:r>
        <w:separator/>
      </w:r>
    </w:p>
  </w:footnote>
  <w:footnote w:type="continuationSeparator" w:id="0">
    <w:p w:rsidR="00702EFE" w:rsidRDefault="0070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0E" w:rsidRDefault="00C36BE8">
    <w:pPr>
      <w:pStyle w:val="Header"/>
    </w:pPr>
    <w:r w:rsidRPr="00717A3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170990A" wp14:editId="37ABF943">
          <wp:simplePos x="0" y="0"/>
          <wp:positionH relativeFrom="margin">
            <wp:posOffset>2611815</wp:posOffset>
          </wp:positionH>
          <wp:positionV relativeFrom="paragraph">
            <wp:posOffset>-23339</wp:posOffset>
          </wp:positionV>
          <wp:extent cx="1543050" cy="800100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0E" w:rsidRPr="00717A37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93FA238" wp14:editId="093F065A">
          <wp:simplePos x="0" y="0"/>
          <wp:positionH relativeFrom="margin">
            <wp:align>right</wp:align>
          </wp:positionH>
          <wp:positionV relativeFrom="paragraph">
            <wp:posOffset>16247</wp:posOffset>
          </wp:positionV>
          <wp:extent cx="1171575" cy="820420"/>
          <wp:effectExtent l="0" t="0" r="9525" b="0"/>
          <wp:wrapNone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B0E" w:rsidRPr="00717A37">
      <w:rPr>
        <w:noProof/>
        <w:sz w:val="24"/>
        <w:szCs w:val="24"/>
        <w:lang w:val="en-US"/>
      </w:rPr>
      <w:drawing>
        <wp:inline distT="0" distB="0" distL="0" distR="0" wp14:anchorId="6FF169F7" wp14:editId="1B7B1BF9">
          <wp:extent cx="1868805" cy="803275"/>
          <wp:effectExtent l="0" t="0" r="0" b="0"/>
          <wp:docPr id="10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7B0E" w:rsidRPr="00767B0E">
      <w:rPr>
        <w:noProof/>
        <w:lang w:val="bg-BG" w:eastAsia="bg-BG"/>
      </w:rPr>
      <w:t xml:space="preserve"> </w:t>
    </w:r>
    <w:r w:rsidR="00767B0E">
      <w:rPr>
        <w:noProof/>
        <w:lang w:val="bg-BG" w:eastAsia="bg-BG"/>
      </w:rPr>
      <w:t xml:space="preserve">                                                                                        </w:t>
    </w:r>
  </w:p>
  <w:p w:rsidR="00767B0E" w:rsidRDefault="00767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B7F"/>
    <w:multiLevelType w:val="hybridMultilevel"/>
    <w:tmpl w:val="8948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7E1"/>
    <w:multiLevelType w:val="hybridMultilevel"/>
    <w:tmpl w:val="7B865502"/>
    <w:lvl w:ilvl="0" w:tplc="FD5AE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2F48"/>
    <w:multiLevelType w:val="hybridMultilevel"/>
    <w:tmpl w:val="380C8D0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511E6D"/>
    <w:multiLevelType w:val="hybridMultilevel"/>
    <w:tmpl w:val="FE885204"/>
    <w:lvl w:ilvl="0" w:tplc="0402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0C0E1E8F"/>
    <w:multiLevelType w:val="hybridMultilevel"/>
    <w:tmpl w:val="03C03A4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1E70C8"/>
    <w:multiLevelType w:val="hybridMultilevel"/>
    <w:tmpl w:val="F02EADBA"/>
    <w:lvl w:ilvl="0" w:tplc="DAF454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34153CA"/>
    <w:multiLevelType w:val="hybridMultilevel"/>
    <w:tmpl w:val="F02EADBA"/>
    <w:lvl w:ilvl="0" w:tplc="DAF454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FF3E0E"/>
    <w:multiLevelType w:val="hybridMultilevel"/>
    <w:tmpl w:val="1F24ED5C"/>
    <w:lvl w:ilvl="0" w:tplc="EF4488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177B7B1C"/>
    <w:multiLevelType w:val="hybridMultilevel"/>
    <w:tmpl w:val="EFECF598"/>
    <w:lvl w:ilvl="0" w:tplc="A378B2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5C9AE65C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FA2341C"/>
    <w:multiLevelType w:val="hybridMultilevel"/>
    <w:tmpl w:val="2CA8B55C"/>
    <w:lvl w:ilvl="0" w:tplc="9AAADDE4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 w15:restartNumberingAfterBreak="0">
    <w:nsid w:val="24185759"/>
    <w:multiLevelType w:val="hybridMultilevel"/>
    <w:tmpl w:val="93EC4D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74769"/>
    <w:multiLevelType w:val="hybridMultilevel"/>
    <w:tmpl w:val="AD6C72E8"/>
    <w:lvl w:ilvl="0" w:tplc="98126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51D5D"/>
    <w:multiLevelType w:val="hybridMultilevel"/>
    <w:tmpl w:val="E190E0B4"/>
    <w:lvl w:ilvl="0" w:tplc="CDD0534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34723487"/>
    <w:multiLevelType w:val="hybridMultilevel"/>
    <w:tmpl w:val="8F788C1E"/>
    <w:lvl w:ilvl="0" w:tplc="7294F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EF7051"/>
    <w:multiLevelType w:val="hybridMultilevel"/>
    <w:tmpl w:val="63B20D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543DBF"/>
    <w:multiLevelType w:val="hybridMultilevel"/>
    <w:tmpl w:val="E3082488"/>
    <w:lvl w:ilvl="0" w:tplc="6EBA5F8C">
      <w:start w:val="1"/>
      <w:numFmt w:val="decimal"/>
      <w:lvlText w:val="%1."/>
      <w:lvlJc w:val="left"/>
      <w:pPr>
        <w:ind w:left="975" w:hanging="975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756A1"/>
    <w:multiLevelType w:val="hybridMultilevel"/>
    <w:tmpl w:val="4FFABAA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E53B2D"/>
    <w:multiLevelType w:val="hybridMultilevel"/>
    <w:tmpl w:val="825222A4"/>
    <w:lvl w:ilvl="0" w:tplc="573CE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211D9"/>
    <w:multiLevelType w:val="hybridMultilevel"/>
    <w:tmpl w:val="F02EADBA"/>
    <w:lvl w:ilvl="0" w:tplc="DAF454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A9C6CBE"/>
    <w:multiLevelType w:val="hybridMultilevel"/>
    <w:tmpl w:val="A94AF510"/>
    <w:lvl w:ilvl="0" w:tplc="32B4B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C94F9F"/>
    <w:multiLevelType w:val="hybridMultilevel"/>
    <w:tmpl w:val="F02EADBA"/>
    <w:lvl w:ilvl="0" w:tplc="DAF454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58D1758"/>
    <w:multiLevelType w:val="hybridMultilevel"/>
    <w:tmpl w:val="1492955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21F0"/>
    <w:multiLevelType w:val="hybridMultilevel"/>
    <w:tmpl w:val="497223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74CD6"/>
    <w:multiLevelType w:val="hybridMultilevel"/>
    <w:tmpl w:val="EAFC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E4696"/>
    <w:multiLevelType w:val="hybridMultilevel"/>
    <w:tmpl w:val="F02EADBA"/>
    <w:lvl w:ilvl="0" w:tplc="DAF454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70C5F63"/>
    <w:multiLevelType w:val="hybridMultilevel"/>
    <w:tmpl w:val="E2E2AFFA"/>
    <w:lvl w:ilvl="0" w:tplc="B32C0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324F58"/>
    <w:multiLevelType w:val="hybridMultilevel"/>
    <w:tmpl w:val="7C3A5D68"/>
    <w:lvl w:ilvl="0" w:tplc="B3160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14"/>
  </w:num>
  <w:num w:numId="5">
    <w:abstractNumId w:val="7"/>
  </w:num>
  <w:num w:numId="6">
    <w:abstractNumId w:val="10"/>
  </w:num>
  <w:num w:numId="7">
    <w:abstractNumId w:val="19"/>
  </w:num>
  <w:num w:numId="8">
    <w:abstractNumId w:val="1"/>
  </w:num>
  <w:num w:numId="9">
    <w:abstractNumId w:val="23"/>
  </w:num>
  <w:num w:numId="10">
    <w:abstractNumId w:val="11"/>
  </w:num>
  <w:num w:numId="11">
    <w:abstractNumId w:val="26"/>
  </w:num>
  <w:num w:numId="12">
    <w:abstractNumId w:val="15"/>
  </w:num>
  <w:num w:numId="13">
    <w:abstractNumId w:val="0"/>
  </w:num>
  <w:num w:numId="14">
    <w:abstractNumId w:val="22"/>
  </w:num>
  <w:num w:numId="15">
    <w:abstractNumId w:val="17"/>
  </w:num>
  <w:num w:numId="16">
    <w:abstractNumId w:val="12"/>
  </w:num>
  <w:num w:numId="17">
    <w:abstractNumId w:val="20"/>
  </w:num>
  <w:num w:numId="18">
    <w:abstractNumId w:val="24"/>
  </w:num>
  <w:num w:numId="19">
    <w:abstractNumId w:val="18"/>
  </w:num>
  <w:num w:numId="20">
    <w:abstractNumId w:val="5"/>
  </w:num>
  <w:num w:numId="21">
    <w:abstractNumId w:val="6"/>
  </w:num>
  <w:num w:numId="22">
    <w:abstractNumId w:val="13"/>
  </w:num>
  <w:num w:numId="23">
    <w:abstractNumId w:val="2"/>
  </w:num>
  <w:num w:numId="24">
    <w:abstractNumId w:val="16"/>
  </w:num>
  <w:num w:numId="25">
    <w:abstractNumId w:val="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82"/>
    <w:rsid w:val="0000275A"/>
    <w:rsid w:val="00002F3C"/>
    <w:rsid w:val="0000343F"/>
    <w:rsid w:val="0000449C"/>
    <w:rsid w:val="000053B6"/>
    <w:rsid w:val="000101F7"/>
    <w:rsid w:val="000115C1"/>
    <w:rsid w:val="00013966"/>
    <w:rsid w:val="00015051"/>
    <w:rsid w:val="000158A0"/>
    <w:rsid w:val="00016478"/>
    <w:rsid w:val="00016939"/>
    <w:rsid w:val="00016E45"/>
    <w:rsid w:val="00017DFD"/>
    <w:rsid w:val="00020E07"/>
    <w:rsid w:val="00021000"/>
    <w:rsid w:val="00022F02"/>
    <w:rsid w:val="00027301"/>
    <w:rsid w:val="00030E36"/>
    <w:rsid w:val="000326BE"/>
    <w:rsid w:val="000327C6"/>
    <w:rsid w:val="00032A24"/>
    <w:rsid w:val="00034038"/>
    <w:rsid w:val="000366AF"/>
    <w:rsid w:val="0003703F"/>
    <w:rsid w:val="00037C84"/>
    <w:rsid w:val="00040CFD"/>
    <w:rsid w:val="00044291"/>
    <w:rsid w:val="00046923"/>
    <w:rsid w:val="000474F7"/>
    <w:rsid w:val="000476BA"/>
    <w:rsid w:val="00052049"/>
    <w:rsid w:val="00052653"/>
    <w:rsid w:val="00055E2B"/>
    <w:rsid w:val="000608FA"/>
    <w:rsid w:val="000610D8"/>
    <w:rsid w:val="000611BA"/>
    <w:rsid w:val="00062A74"/>
    <w:rsid w:val="00063CD3"/>
    <w:rsid w:val="0006560E"/>
    <w:rsid w:val="000664FB"/>
    <w:rsid w:val="00067075"/>
    <w:rsid w:val="00071815"/>
    <w:rsid w:val="00071D6F"/>
    <w:rsid w:val="00073D5E"/>
    <w:rsid w:val="000740F8"/>
    <w:rsid w:val="000742A8"/>
    <w:rsid w:val="000762BB"/>
    <w:rsid w:val="00076340"/>
    <w:rsid w:val="00076805"/>
    <w:rsid w:val="0008033C"/>
    <w:rsid w:val="00084FBF"/>
    <w:rsid w:val="00085102"/>
    <w:rsid w:val="00086CB0"/>
    <w:rsid w:val="00091D9C"/>
    <w:rsid w:val="00091EB2"/>
    <w:rsid w:val="00093BA7"/>
    <w:rsid w:val="00095400"/>
    <w:rsid w:val="00097816"/>
    <w:rsid w:val="000A0603"/>
    <w:rsid w:val="000A0D4A"/>
    <w:rsid w:val="000A0D61"/>
    <w:rsid w:val="000A106C"/>
    <w:rsid w:val="000A145D"/>
    <w:rsid w:val="000A1681"/>
    <w:rsid w:val="000A1F62"/>
    <w:rsid w:val="000A2468"/>
    <w:rsid w:val="000A2690"/>
    <w:rsid w:val="000A27BD"/>
    <w:rsid w:val="000A30C1"/>
    <w:rsid w:val="000A42B2"/>
    <w:rsid w:val="000A4675"/>
    <w:rsid w:val="000A467F"/>
    <w:rsid w:val="000A5DC0"/>
    <w:rsid w:val="000A62E3"/>
    <w:rsid w:val="000A6C5C"/>
    <w:rsid w:val="000A711E"/>
    <w:rsid w:val="000A7B0B"/>
    <w:rsid w:val="000B397B"/>
    <w:rsid w:val="000B4F87"/>
    <w:rsid w:val="000B5BBA"/>
    <w:rsid w:val="000B6755"/>
    <w:rsid w:val="000C012D"/>
    <w:rsid w:val="000C2116"/>
    <w:rsid w:val="000C2EE3"/>
    <w:rsid w:val="000C4332"/>
    <w:rsid w:val="000C4E8F"/>
    <w:rsid w:val="000C55CD"/>
    <w:rsid w:val="000C6A30"/>
    <w:rsid w:val="000C6C5B"/>
    <w:rsid w:val="000C7698"/>
    <w:rsid w:val="000D0B06"/>
    <w:rsid w:val="000D1B49"/>
    <w:rsid w:val="000D2951"/>
    <w:rsid w:val="000D4013"/>
    <w:rsid w:val="000D43FB"/>
    <w:rsid w:val="000D5D5E"/>
    <w:rsid w:val="000D6F9B"/>
    <w:rsid w:val="000E12BC"/>
    <w:rsid w:val="000E1E4A"/>
    <w:rsid w:val="000E22A5"/>
    <w:rsid w:val="000E371A"/>
    <w:rsid w:val="000E49AC"/>
    <w:rsid w:val="000E54EE"/>
    <w:rsid w:val="000E7229"/>
    <w:rsid w:val="000F12FF"/>
    <w:rsid w:val="000F465C"/>
    <w:rsid w:val="000F4C52"/>
    <w:rsid w:val="000F51DD"/>
    <w:rsid w:val="001007E4"/>
    <w:rsid w:val="001016B4"/>
    <w:rsid w:val="00101E05"/>
    <w:rsid w:val="00101F14"/>
    <w:rsid w:val="00103389"/>
    <w:rsid w:val="00104A50"/>
    <w:rsid w:val="0010514A"/>
    <w:rsid w:val="001067EE"/>
    <w:rsid w:val="0011120F"/>
    <w:rsid w:val="0011651F"/>
    <w:rsid w:val="00117E46"/>
    <w:rsid w:val="001203AB"/>
    <w:rsid w:val="00120F4A"/>
    <w:rsid w:val="001236AB"/>
    <w:rsid w:val="00125D7A"/>
    <w:rsid w:val="001262D2"/>
    <w:rsid w:val="001303B2"/>
    <w:rsid w:val="00131ED0"/>
    <w:rsid w:val="00131F1B"/>
    <w:rsid w:val="001322F2"/>
    <w:rsid w:val="00132FFD"/>
    <w:rsid w:val="00133C55"/>
    <w:rsid w:val="0013611B"/>
    <w:rsid w:val="001362D9"/>
    <w:rsid w:val="00137D6C"/>
    <w:rsid w:val="001401C1"/>
    <w:rsid w:val="00140C9F"/>
    <w:rsid w:val="00140F7E"/>
    <w:rsid w:val="0014110D"/>
    <w:rsid w:val="00141337"/>
    <w:rsid w:val="00141D06"/>
    <w:rsid w:val="001427D6"/>
    <w:rsid w:val="0014288E"/>
    <w:rsid w:val="001445F6"/>
    <w:rsid w:val="0014476A"/>
    <w:rsid w:val="00145045"/>
    <w:rsid w:val="00147BD3"/>
    <w:rsid w:val="00150899"/>
    <w:rsid w:val="001518AD"/>
    <w:rsid w:val="0015278F"/>
    <w:rsid w:val="00153264"/>
    <w:rsid w:val="001542E2"/>
    <w:rsid w:val="0015671D"/>
    <w:rsid w:val="00156CA6"/>
    <w:rsid w:val="001570B2"/>
    <w:rsid w:val="00157FE7"/>
    <w:rsid w:val="00160116"/>
    <w:rsid w:val="00162277"/>
    <w:rsid w:val="00162AFF"/>
    <w:rsid w:val="001643F0"/>
    <w:rsid w:val="00164C23"/>
    <w:rsid w:val="00166F1A"/>
    <w:rsid w:val="0017445D"/>
    <w:rsid w:val="00174D80"/>
    <w:rsid w:val="00176072"/>
    <w:rsid w:val="001762DE"/>
    <w:rsid w:val="00176964"/>
    <w:rsid w:val="00177EDA"/>
    <w:rsid w:val="00181280"/>
    <w:rsid w:val="00181331"/>
    <w:rsid w:val="0018157C"/>
    <w:rsid w:val="00181EF0"/>
    <w:rsid w:val="00182534"/>
    <w:rsid w:val="0018329E"/>
    <w:rsid w:val="001853F1"/>
    <w:rsid w:val="001858E9"/>
    <w:rsid w:val="001874F3"/>
    <w:rsid w:val="001902D0"/>
    <w:rsid w:val="00190733"/>
    <w:rsid w:val="00190FC8"/>
    <w:rsid w:val="001917A4"/>
    <w:rsid w:val="00191829"/>
    <w:rsid w:val="00191908"/>
    <w:rsid w:val="001922B9"/>
    <w:rsid w:val="00192684"/>
    <w:rsid w:val="001939E3"/>
    <w:rsid w:val="00194E93"/>
    <w:rsid w:val="0019561D"/>
    <w:rsid w:val="00195F8D"/>
    <w:rsid w:val="001978AF"/>
    <w:rsid w:val="001A14A5"/>
    <w:rsid w:val="001A19A9"/>
    <w:rsid w:val="001A28C0"/>
    <w:rsid w:val="001A3047"/>
    <w:rsid w:val="001A3667"/>
    <w:rsid w:val="001A3FE7"/>
    <w:rsid w:val="001A4211"/>
    <w:rsid w:val="001A47A6"/>
    <w:rsid w:val="001A753A"/>
    <w:rsid w:val="001B322B"/>
    <w:rsid w:val="001B37F6"/>
    <w:rsid w:val="001B3944"/>
    <w:rsid w:val="001B467E"/>
    <w:rsid w:val="001B4722"/>
    <w:rsid w:val="001B4E5D"/>
    <w:rsid w:val="001B54EC"/>
    <w:rsid w:val="001B7688"/>
    <w:rsid w:val="001C02EF"/>
    <w:rsid w:val="001C0575"/>
    <w:rsid w:val="001C33CE"/>
    <w:rsid w:val="001C712B"/>
    <w:rsid w:val="001C71CC"/>
    <w:rsid w:val="001C78E2"/>
    <w:rsid w:val="001D0692"/>
    <w:rsid w:val="001D297A"/>
    <w:rsid w:val="001D3097"/>
    <w:rsid w:val="001D46E9"/>
    <w:rsid w:val="001D5687"/>
    <w:rsid w:val="001D569E"/>
    <w:rsid w:val="001D5DF1"/>
    <w:rsid w:val="001D7408"/>
    <w:rsid w:val="001E17C8"/>
    <w:rsid w:val="001E2440"/>
    <w:rsid w:val="001E279E"/>
    <w:rsid w:val="001E3520"/>
    <w:rsid w:val="001E3D3C"/>
    <w:rsid w:val="001E4AB3"/>
    <w:rsid w:val="001E5891"/>
    <w:rsid w:val="001E6AFC"/>
    <w:rsid w:val="001E6DC5"/>
    <w:rsid w:val="001E7A5E"/>
    <w:rsid w:val="001F091E"/>
    <w:rsid w:val="001F0E96"/>
    <w:rsid w:val="001F1075"/>
    <w:rsid w:val="001F1D00"/>
    <w:rsid w:val="001F2B5D"/>
    <w:rsid w:val="001F654E"/>
    <w:rsid w:val="001F70AC"/>
    <w:rsid w:val="001F7C02"/>
    <w:rsid w:val="001F7CE9"/>
    <w:rsid w:val="00202BD6"/>
    <w:rsid w:val="00202C40"/>
    <w:rsid w:val="00206D6E"/>
    <w:rsid w:val="00207EFF"/>
    <w:rsid w:val="00210A3C"/>
    <w:rsid w:val="00212041"/>
    <w:rsid w:val="002144DE"/>
    <w:rsid w:val="00215867"/>
    <w:rsid w:val="00215E29"/>
    <w:rsid w:val="002161EA"/>
    <w:rsid w:val="00216A4B"/>
    <w:rsid w:val="00216E89"/>
    <w:rsid w:val="00220FD3"/>
    <w:rsid w:val="00221020"/>
    <w:rsid w:val="00223526"/>
    <w:rsid w:val="0022366E"/>
    <w:rsid w:val="00223E4A"/>
    <w:rsid w:val="00224A99"/>
    <w:rsid w:val="002325EE"/>
    <w:rsid w:val="0023269B"/>
    <w:rsid w:val="0023381B"/>
    <w:rsid w:val="00233D8C"/>
    <w:rsid w:val="00234042"/>
    <w:rsid w:val="002358A4"/>
    <w:rsid w:val="002407BD"/>
    <w:rsid w:val="00240975"/>
    <w:rsid w:val="00242F15"/>
    <w:rsid w:val="002453E6"/>
    <w:rsid w:val="00246E9F"/>
    <w:rsid w:val="00247564"/>
    <w:rsid w:val="00247B39"/>
    <w:rsid w:val="002535EC"/>
    <w:rsid w:val="002539F3"/>
    <w:rsid w:val="0025557B"/>
    <w:rsid w:val="00255FBA"/>
    <w:rsid w:val="00256045"/>
    <w:rsid w:val="00260478"/>
    <w:rsid w:val="002619B7"/>
    <w:rsid w:val="00263A5B"/>
    <w:rsid w:val="00264155"/>
    <w:rsid w:val="00265542"/>
    <w:rsid w:val="002664C6"/>
    <w:rsid w:val="00266727"/>
    <w:rsid w:val="00266E4D"/>
    <w:rsid w:val="002718CD"/>
    <w:rsid w:val="00273848"/>
    <w:rsid w:val="002743FD"/>
    <w:rsid w:val="0027495F"/>
    <w:rsid w:val="00274B2E"/>
    <w:rsid w:val="00275F24"/>
    <w:rsid w:val="00276BF0"/>
    <w:rsid w:val="00287852"/>
    <w:rsid w:val="00291152"/>
    <w:rsid w:val="00292106"/>
    <w:rsid w:val="00293D62"/>
    <w:rsid w:val="00295CAC"/>
    <w:rsid w:val="0029779F"/>
    <w:rsid w:val="002A255D"/>
    <w:rsid w:val="002A287D"/>
    <w:rsid w:val="002A4D6C"/>
    <w:rsid w:val="002A7FE8"/>
    <w:rsid w:val="002B2176"/>
    <w:rsid w:val="002B28FC"/>
    <w:rsid w:val="002B3426"/>
    <w:rsid w:val="002B44CA"/>
    <w:rsid w:val="002B5358"/>
    <w:rsid w:val="002B59FE"/>
    <w:rsid w:val="002B63C8"/>
    <w:rsid w:val="002B68A0"/>
    <w:rsid w:val="002B6B41"/>
    <w:rsid w:val="002B79D0"/>
    <w:rsid w:val="002C0B12"/>
    <w:rsid w:val="002C0C36"/>
    <w:rsid w:val="002C18BF"/>
    <w:rsid w:val="002C2113"/>
    <w:rsid w:val="002C3546"/>
    <w:rsid w:val="002C3A91"/>
    <w:rsid w:val="002C3BA6"/>
    <w:rsid w:val="002D148B"/>
    <w:rsid w:val="002D1C6D"/>
    <w:rsid w:val="002D3E8F"/>
    <w:rsid w:val="002D477A"/>
    <w:rsid w:val="002D51D8"/>
    <w:rsid w:val="002D584B"/>
    <w:rsid w:val="002D76AC"/>
    <w:rsid w:val="002D78E1"/>
    <w:rsid w:val="002D7E2E"/>
    <w:rsid w:val="002E0BD6"/>
    <w:rsid w:val="002E12D6"/>
    <w:rsid w:val="002E14CC"/>
    <w:rsid w:val="002E4B9B"/>
    <w:rsid w:val="002E531D"/>
    <w:rsid w:val="002E5D08"/>
    <w:rsid w:val="002E64BF"/>
    <w:rsid w:val="002E64C7"/>
    <w:rsid w:val="002E6541"/>
    <w:rsid w:val="002E7297"/>
    <w:rsid w:val="002E74EA"/>
    <w:rsid w:val="002F2BB3"/>
    <w:rsid w:val="002F2DE4"/>
    <w:rsid w:val="002F2DE6"/>
    <w:rsid w:val="002F443F"/>
    <w:rsid w:val="002F446A"/>
    <w:rsid w:val="002F4580"/>
    <w:rsid w:val="002F55FD"/>
    <w:rsid w:val="002F5681"/>
    <w:rsid w:val="002F627B"/>
    <w:rsid w:val="002F6804"/>
    <w:rsid w:val="002F71B5"/>
    <w:rsid w:val="00300365"/>
    <w:rsid w:val="003023B7"/>
    <w:rsid w:val="00303123"/>
    <w:rsid w:val="00303589"/>
    <w:rsid w:val="00304425"/>
    <w:rsid w:val="00304EEE"/>
    <w:rsid w:val="00305AB0"/>
    <w:rsid w:val="00305E73"/>
    <w:rsid w:val="00305FF5"/>
    <w:rsid w:val="00306D89"/>
    <w:rsid w:val="0030772B"/>
    <w:rsid w:val="00313169"/>
    <w:rsid w:val="003136B2"/>
    <w:rsid w:val="00313A32"/>
    <w:rsid w:val="00314B55"/>
    <w:rsid w:val="003151D7"/>
    <w:rsid w:val="00321640"/>
    <w:rsid w:val="00321F33"/>
    <w:rsid w:val="00323187"/>
    <w:rsid w:val="00323AAD"/>
    <w:rsid w:val="00324C34"/>
    <w:rsid w:val="00325BCC"/>
    <w:rsid w:val="0032610F"/>
    <w:rsid w:val="00326A0D"/>
    <w:rsid w:val="0033123E"/>
    <w:rsid w:val="00333582"/>
    <w:rsid w:val="00333CCB"/>
    <w:rsid w:val="00334E3A"/>
    <w:rsid w:val="003354CD"/>
    <w:rsid w:val="00336BF9"/>
    <w:rsid w:val="00337056"/>
    <w:rsid w:val="00337861"/>
    <w:rsid w:val="00337D30"/>
    <w:rsid w:val="00340750"/>
    <w:rsid w:val="00341B5C"/>
    <w:rsid w:val="00342D2C"/>
    <w:rsid w:val="00342EB8"/>
    <w:rsid w:val="00343323"/>
    <w:rsid w:val="0034372B"/>
    <w:rsid w:val="00344D2B"/>
    <w:rsid w:val="00345A34"/>
    <w:rsid w:val="00346968"/>
    <w:rsid w:val="00350118"/>
    <w:rsid w:val="003505FE"/>
    <w:rsid w:val="00350634"/>
    <w:rsid w:val="00352D67"/>
    <w:rsid w:val="0035409D"/>
    <w:rsid w:val="00354823"/>
    <w:rsid w:val="003549E3"/>
    <w:rsid w:val="003558E9"/>
    <w:rsid w:val="00357120"/>
    <w:rsid w:val="00360600"/>
    <w:rsid w:val="00362E09"/>
    <w:rsid w:val="00364086"/>
    <w:rsid w:val="00366A19"/>
    <w:rsid w:val="00366D81"/>
    <w:rsid w:val="00367F4C"/>
    <w:rsid w:val="003701C8"/>
    <w:rsid w:val="00370E28"/>
    <w:rsid w:val="003731C4"/>
    <w:rsid w:val="00373B9B"/>
    <w:rsid w:val="00376ACE"/>
    <w:rsid w:val="00377B2A"/>
    <w:rsid w:val="00377E36"/>
    <w:rsid w:val="0038178C"/>
    <w:rsid w:val="0038214B"/>
    <w:rsid w:val="00383EB4"/>
    <w:rsid w:val="00391ABB"/>
    <w:rsid w:val="00393922"/>
    <w:rsid w:val="0039413F"/>
    <w:rsid w:val="003944CB"/>
    <w:rsid w:val="00394BE0"/>
    <w:rsid w:val="0039664C"/>
    <w:rsid w:val="00397078"/>
    <w:rsid w:val="00397F7F"/>
    <w:rsid w:val="003A06BB"/>
    <w:rsid w:val="003A288B"/>
    <w:rsid w:val="003A2D0A"/>
    <w:rsid w:val="003A4494"/>
    <w:rsid w:val="003A484B"/>
    <w:rsid w:val="003A4FE3"/>
    <w:rsid w:val="003A5327"/>
    <w:rsid w:val="003A54E1"/>
    <w:rsid w:val="003A5EFB"/>
    <w:rsid w:val="003A60F0"/>
    <w:rsid w:val="003A622E"/>
    <w:rsid w:val="003A6963"/>
    <w:rsid w:val="003B084B"/>
    <w:rsid w:val="003B0FC8"/>
    <w:rsid w:val="003B31F3"/>
    <w:rsid w:val="003B40CA"/>
    <w:rsid w:val="003B477A"/>
    <w:rsid w:val="003B4B9C"/>
    <w:rsid w:val="003B4C4F"/>
    <w:rsid w:val="003B4E0F"/>
    <w:rsid w:val="003B68C6"/>
    <w:rsid w:val="003B71AB"/>
    <w:rsid w:val="003C0805"/>
    <w:rsid w:val="003C204E"/>
    <w:rsid w:val="003C33CD"/>
    <w:rsid w:val="003C3A3D"/>
    <w:rsid w:val="003C409D"/>
    <w:rsid w:val="003C543F"/>
    <w:rsid w:val="003C56E3"/>
    <w:rsid w:val="003C6576"/>
    <w:rsid w:val="003D30B5"/>
    <w:rsid w:val="003D451A"/>
    <w:rsid w:val="003D6DC1"/>
    <w:rsid w:val="003E0BC2"/>
    <w:rsid w:val="003E1B82"/>
    <w:rsid w:val="003E1C10"/>
    <w:rsid w:val="003E21B3"/>
    <w:rsid w:val="003E416D"/>
    <w:rsid w:val="003F00C5"/>
    <w:rsid w:val="003F064D"/>
    <w:rsid w:val="003F08FB"/>
    <w:rsid w:val="003F0C06"/>
    <w:rsid w:val="003F135D"/>
    <w:rsid w:val="003F2DAB"/>
    <w:rsid w:val="003F63CA"/>
    <w:rsid w:val="003F640C"/>
    <w:rsid w:val="003F6ABB"/>
    <w:rsid w:val="003F7B8A"/>
    <w:rsid w:val="0040146A"/>
    <w:rsid w:val="0040216D"/>
    <w:rsid w:val="004026DC"/>
    <w:rsid w:val="00403710"/>
    <w:rsid w:val="00404844"/>
    <w:rsid w:val="00406BAF"/>
    <w:rsid w:val="004073E8"/>
    <w:rsid w:val="004102DC"/>
    <w:rsid w:val="004110A4"/>
    <w:rsid w:val="00411574"/>
    <w:rsid w:val="00412C20"/>
    <w:rsid w:val="00415169"/>
    <w:rsid w:val="00416AA9"/>
    <w:rsid w:val="00417318"/>
    <w:rsid w:val="00421860"/>
    <w:rsid w:val="00421B6F"/>
    <w:rsid w:val="00422487"/>
    <w:rsid w:val="00422DE3"/>
    <w:rsid w:val="00423946"/>
    <w:rsid w:val="00423AB5"/>
    <w:rsid w:val="004245E9"/>
    <w:rsid w:val="00424A2D"/>
    <w:rsid w:val="00425756"/>
    <w:rsid w:val="00425C77"/>
    <w:rsid w:val="004263F5"/>
    <w:rsid w:val="0042720D"/>
    <w:rsid w:val="0042744C"/>
    <w:rsid w:val="00430903"/>
    <w:rsid w:val="00430C19"/>
    <w:rsid w:val="004310C0"/>
    <w:rsid w:val="00431463"/>
    <w:rsid w:val="0043540E"/>
    <w:rsid w:val="00436829"/>
    <w:rsid w:val="00436A6F"/>
    <w:rsid w:val="00436C08"/>
    <w:rsid w:val="0043720A"/>
    <w:rsid w:val="00440966"/>
    <w:rsid w:val="00441B57"/>
    <w:rsid w:val="00441F10"/>
    <w:rsid w:val="00442713"/>
    <w:rsid w:val="00443CD9"/>
    <w:rsid w:val="00446765"/>
    <w:rsid w:val="00446823"/>
    <w:rsid w:val="0044689F"/>
    <w:rsid w:val="00447229"/>
    <w:rsid w:val="004479AC"/>
    <w:rsid w:val="00450763"/>
    <w:rsid w:val="00452EEA"/>
    <w:rsid w:val="00453AC6"/>
    <w:rsid w:val="00454316"/>
    <w:rsid w:val="004544F6"/>
    <w:rsid w:val="00456387"/>
    <w:rsid w:val="00456D5D"/>
    <w:rsid w:val="00457043"/>
    <w:rsid w:val="00460881"/>
    <w:rsid w:val="0046180F"/>
    <w:rsid w:val="004625BE"/>
    <w:rsid w:val="00462F37"/>
    <w:rsid w:val="00463742"/>
    <w:rsid w:val="004653AD"/>
    <w:rsid w:val="00465889"/>
    <w:rsid w:val="00466A2C"/>
    <w:rsid w:val="00474863"/>
    <w:rsid w:val="004750D5"/>
    <w:rsid w:val="00476299"/>
    <w:rsid w:val="0047658E"/>
    <w:rsid w:val="00476BD0"/>
    <w:rsid w:val="00480088"/>
    <w:rsid w:val="0048015E"/>
    <w:rsid w:val="00482DCA"/>
    <w:rsid w:val="00483313"/>
    <w:rsid w:val="0048428A"/>
    <w:rsid w:val="004866F3"/>
    <w:rsid w:val="004872AA"/>
    <w:rsid w:val="0049013B"/>
    <w:rsid w:val="00493D0D"/>
    <w:rsid w:val="0049453D"/>
    <w:rsid w:val="00494F89"/>
    <w:rsid w:val="004957DA"/>
    <w:rsid w:val="00495FDF"/>
    <w:rsid w:val="0049658D"/>
    <w:rsid w:val="004A0012"/>
    <w:rsid w:val="004A0314"/>
    <w:rsid w:val="004A18AE"/>
    <w:rsid w:val="004A1F0B"/>
    <w:rsid w:val="004A1FBB"/>
    <w:rsid w:val="004A42F2"/>
    <w:rsid w:val="004B0532"/>
    <w:rsid w:val="004B23F8"/>
    <w:rsid w:val="004B2769"/>
    <w:rsid w:val="004B297F"/>
    <w:rsid w:val="004B2CEA"/>
    <w:rsid w:val="004B3777"/>
    <w:rsid w:val="004B47A5"/>
    <w:rsid w:val="004B48A2"/>
    <w:rsid w:val="004B55EF"/>
    <w:rsid w:val="004B5628"/>
    <w:rsid w:val="004B59C8"/>
    <w:rsid w:val="004B5DD5"/>
    <w:rsid w:val="004B6CD6"/>
    <w:rsid w:val="004C0F21"/>
    <w:rsid w:val="004C1107"/>
    <w:rsid w:val="004C20CF"/>
    <w:rsid w:val="004C4AB4"/>
    <w:rsid w:val="004C56B4"/>
    <w:rsid w:val="004C79FC"/>
    <w:rsid w:val="004D1696"/>
    <w:rsid w:val="004D1AA0"/>
    <w:rsid w:val="004D27EE"/>
    <w:rsid w:val="004D29B9"/>
    <w:rsid w:val="004D418B"/>
    <w:rsid w:val="004D4ECA"/>
    <w:rsid w:val="004D512C"/>
    <w:rsid w:val="004D51D6"/>
    <w:rsid w:val="004D575D"/>
    <w:rsid w:val="004D5B22"/>
    <w:rsid w:val="004D63A6"/>
    <w:rsid w:val="004D74A0"/>
    <w:rsid w:val="004E0145"/>
    <w:rsid w:val="004E0F53"/>
    <w:rsid w:val="004E269B"/>
    <w:rsid w:val="004E26D8"/>
    <w:rsid w:val="004E338A"/>
    <w:rsid w:val="004E4C2F"/>
    <w:rsid w:val="004E5EEC"/>
    <w:rsid w:val="004E604C"/>
    <w:rsid w:val="004E7C9A"/>
    <w:rsid w:val="004F2155"/>
    <w:rsid w:val="004F4CE4"/>
    <w:rsid w:val="0050004C"/>
    <w:rsid w:val="00500ABA"/>
    <w:rsid w:val="005025CC"/>
    <w:rsid w:val="00505613"/>
    <w:rsid w:val="0050635B"/>
    <w:rsid w:val="00506674"/>
    <w:rsid w:val="00507759"/>
    <w:rsid w:val="00507B76"/>
    <w:rsid w:val="00507EC1"/>
    <w:rsid w:val="00511D30"/>
    <w:rsid w:val="00513C1C"/>
    <w:rsid w:val="00514B07"/>
    <w:rsid w:val="0051565E"/>
    <w:rsid w:val="005164B9"/>
    <w:rsid w:val="00521F17"/>
    <w:rsid w:val="0052623A"/>
    <w:rsid w:val="005266D1"/>
    <w:rsid w:val="00527801"/>
    <w:rsid w:val="005300E1"/>
    <w:rsid w:val="00531038"/>
    <w:rsid w:val="0053189A"/>
    <w:rsid w:val="005345AA"/>
    <w:rsid w:val="00534FD9"/>
    <w:rsid w:val="005358E6"/>
    <w:rsid w:val="00536081"/>
    <w:rsid w:val="005360CD"/>
    <w:rsid w:val="00536ACE"/>
    <w:rsid w:val="00537626"/>
    <w:rsid w:val="00540E42"/>
    <w:rsid w:val="00541176"/>
    <w:rsid w:val="00541787"/>
    <w:rsid w:val="00542770"/>
    <w:rsid w:val="0054348A"/>
    <w:rsid w:val="00543FCD"/>
    <w:rsid w:val="005446D8"/>
    <w:rsid w:val="00545907"/>
    <w:rsid w:val="005461D7"/>
    <w:rsid w:val="00546592"/>
    <w:rsid w:val="00547027"/>
    <w:rsid w:val="00547833"/>
    <w:rsid w:val="0055022B"/>
    <w:rsid w:val="00551B8E"/>
    <w:rsid w:val="00551FE5"/>
    <w:rsid w:val="00554545"/>
    <w:rsid w:val="00554AD3"/>
    <w:rsid w:val="00554CA0"/>
    <w:rsid w:val="00555549"/>
    <w:rsid w:val="00556ABF"/>
    <w:rsid w:val="005571C9"/>
    <w:rsid w:val="00561EF1"/>
    <w:rsid w:val="00562616"/>
    <w:rsid w:val="00563801"/>
    <w:rsid w:val="00563BF4"/>
    <w:rsid w:val="00563FD6"/>
    <w:rsid w:val="00564967"/>
    <w:rsid w:val="00565C28"/>
    <w:rsid w:val="0056628A"/>
    <w:rsid w:val="0057032D"/>
    <w:rsid w:val="00571B2F"/>
    <w:rsid w:val="005733E0"/>
    <w:rsid w:val="005748E5"/>
    <w:rsid w:val="0057490A"/>
    <w:rsid w:val="00574EA3"/>
    <w:rsid w:val="0057622F"/>
    <w:rsid w:val="00576F9E"/>
    <w:rsid w:val="00577393"/>
    <w:rsid w:val="00577E50"/>
    <w:rsid w:val="00577FC8"/>
    <w:rsid w:val="00581714"/>
    <w:rsid w:val="00582AD2"/>
    <w:rsid w:val="005856E8"/>
    <w:rsid w:val="00586D66"/>
    <w:rsid w:val="00586E00"/>
    <w:rsid w:val="005904B4"/>
    <w:rsid w:val="0059075E"/>
    <w:rsid w:val="00591A41"/>
    <w:rsid w:val="00592BCB"/>
    <w:rsid w:val="005932D1"/>
    <w:rsid w:val="0059339A"/>
    <w:rsid w:val="005959BB"/>
    <w:rsid w:val="00596F8F"/>
    <w:rsid w:val="0059721D"/>
    <w:rsid w:val="005973C7"/>
    <w:rsid w:val="0059773B"/>
    <w:rsid w:val="00597EA4"/>
    <w:rsid w:val="005A07F6"/>
    <w:rsid w:val="005A1463"/>
    <w:rsid w:val="005A16CC"/>
    <w:rsid w:val="005A1D75"/>
    <w:rsid w:val="005A3B49"/>
    <w:rsid w:val="005A490F"/>
    <w:rsid w:val="005A5A0C"/>
    <w:rsid w:val="005A5E35"/>
    <w:rsid w:val="005A60E4"/>
    <w:rsid w:val="005A7807"/>
    <w:rsid w:val="005B0E4F"/>
    <w:rsid w:val="005B2479"/>
    <w:rsid w:val="005B3774"/>
    <w:rsid w:val="005B4C24"/>
    <w:rsid w:val="005B4D24"/>
    <w:rsid w:val="005B5581"/>
    <w:rsid w:val="005B6DC4"/>
    <w:rsid w:val="005B7A81"/>
    <w:rsid w:val="005C08FF"/>
    <w:rsid w:val="005C09BA"/>
    <w:rsid w:val="005C18B4"/>
    <w:rsid w:val="005C2A77"/>
    <w:rsid w:val="005C401E"/>
    <w:rsid w:val="005C47BA"/>
    <w:rsid w:val="005C4FF3"/>
    <w:rsid w:val="005C6176"/>
    <w:rsid w:val="005C6C04"/>
    <w:rsid w:val="005D0E77"/>
    <w:rsid w:val="005D2A6F"/>
    <w:rsid w:val="005D49CC"/>
    <w:rsid w:val="005D5E26"/>
    <w:rsid w:val="005D6D72"/>
    <w:rsid w:val="005E07AE"/>
    <w:rsid w:val="005E0AA5"/>
    <w:rsid w:val="005E1D69"/>
    <w:rsid w:val="005E2DA3"/>
    <w:rsid w:val="005E2FA2"/>
    <w:rsid w:val="005E4E7F"/>
    <w:rsid w:val="005E5099"/>
    <w:rsid w:val="005E7FB4"/>
    <w:rsid w:val="005F265D"/>
    <w:rsid w:val="005F2745"/>
    <w:rsid w:val="005F32FE"/>
    <w:rsid w:val="005F42E1"/>
    <w:rsid w:val="005F66A6"/>
    <w:rsid w:val="005F6891"/>
    <w:rsid w:val="0060512E"/>
    <w:rsid w:val="0060668D"/>
    <w:rsid w:val="00606E9F"/>
    <w:rsid w:val="00612434"/>
    <w:rsid w:val="006126FA"/>
    <w:rsid w:val="00614E5F"/>
    <w:rsid w:val="006152F9"/>
    <w:rsid w:val="00615EE4"/>
    <w:rsid w:val="00620CE8"/>
    <w:rsid w:val="00621313"/>
    <w:rsid w:val="0062513A"/>
    <w:rsid w:val="00625AF9"/>
    <w:rsid w:val="006265FF"/>
    <w:rsid w:val="00626724"/>
    <w:rsid w:val="00630BE3"/>
    <w:rsid w:val="00631216"/>
    <w:rsid w:val="00632277"/>
    <w:rsid w:val="00632B28"/>
    <w:rsid w:val="00634625"/>
    <w:rsid w:val="00634659"/>
    <w:rsid w:val="0063582A"/>
    <w:rsid w:val="0063641D"/>
    <w:rsid w:val="0063696D"/>
    <w:rsid w:val="00637D6D"/>
    <w:rsid w:val="00642C67"/>
    <w:rsid w:val="00642EC6"/>
    <w:rsid w:val="00645185"/>
    <w:rsid w:val="0064756C"/>
    <w:rsid w:val="00650614"/>
    <w:rsid w:val="00653195"/>
    <w:rsid w:val="00653560"/>
    <w:rsid w:val="00654138"/>
    <w:rsid w:val="00654328"/>
    <w:rsid w:val="00655007"/>
    <w:rsid w:val="006552CB"/>
    <w:rsid w:val="00657385"/>
    <w:rsid w:val="00657E09"/>
    <w:rsid w:val="00660022"/>
    <w:rsid w:val="006602A8"/>
    <w:rsid w:val="00661499"/>
    <w:rsid w:val="0066201E"/>
    <w:rsid w:val="00662F38"/>
    <w:rsid w:val="006631D1"/>
    <w:rsid w:val="00666510"/>
    <w:rsid w:val="00667DF9"/>
    <w:rsid w:val="00670533"/>
    <w:rsid w:val="006717A6"/>
    <w:rsid w:val="00671C71"/>
    <w:rsid w:val="006729AC"/>
    <w:rsid w:val="00674382"/>
    <w:rsid w:val="00674513"/>
    <w:rsid w:val="00676A13"/>
    <w:rsid w:val="00677DE7"/>
    <w:rsid w:val="00682BD2"/>
    <w:rsid w:val="006839EE"/>
    <w:rsid w:val="006844F3"/>
    <w:rsid w:val="00686C74"/>
    <w:rsid w:val="00690875"/>
    <w:rsid w:val="0069160F"/>
    <w:rsid w:val="0069186D"/>
    <w:rsid w:val="00692207"/>
    <w:rsid w:val="00693DA4"/>
    <w:rsid w:val="00694663"/>
    <w:rsid w:val="00694FBC"/>
    <w:rsid w:val="00697EF5"/>
    <w:rsid w:val="006A0941"/>
    <w:rsid w:val="006A15B2"/>
    <w:rsid w:val="006A3A11"/>
    <w:rsid w:val="006A45C0"/>
    <w:rsid w:val="006A49C9"/>
    <w:rsid w:val="006A526A"/>
    <w:rsid w:val="006A5994"/>
    <w:rsid w:val="006A5E1B"/>
    <w:rsid w:val="006A630B"/>
    <w:rsid w:val="006B18F5"/>
    <w:rsid w:val="006B25D0"/>
    <w:rsid w:val="006B499E"/>
    <w:rsid w:val="006B5925"/>
    <w:rsid w:val="006B7801"/>
    <w:rsid w:val="006C0354"/>
    <w:rsid w:val="006C0C47"/>
    <w:rsid w:val="006C16CA"/>
    <w:rsid w:val="006C1A10"/>
    <w:rsid w:val="006C1F9B"/>
    <w:rsid w:val="006C2606"/>
    <w:rsid w:val="006C2FB4"/>
    <w:rsid w:val="006C33BA"/>
    <w:rsid w:val="006C4570"/>
    <w:rsid w:val="006C47FC"/>
    <w:rsid w:val="006C53FB"/>
    <w:rsid w:val="006C6437"/>
    <w:rsid w:val="006D0C08"/>
    <w:rsid w:val="006D0FA7"/>
    <w:rsid w:val="006D16B4"/>
    <w:rsid w:val="006D1A2C"/>
    <w:rsid w:val="006D27EA"/>
    <w:rsid w:val="006D3F4A"/>
    <w:rsid w:val="006D4DFA"/>
    <w:rsid w:val="006D53BA"/>
    <w:rsid w:val="006D5915"/>
    <w:rsid w:val="006D62EA"/>
    <w:rsid w:val="006D775F"/>
    <w:rsid w:val="006D77AF"/>
    <w:rsid w:val="006E14E8"/>
    <w:rsid w:val="006E2E02"/>
    <w:rsid w:val="006E303D"/>
    <w:rsid w:val="006F030C"/>
    <w:rsid w:val="006F0D6A"/>
    <w:rsid w:val="006F1918"/>
    <w:rsid w:val="006F2C41"/>
    <w:rsid w:val="006F33F8"/>
    <w:rsid w:val="006F3E5C"/>
    <w:rsid w:val="006F3EB2"/>
    <w:rsid w:val="006F58FA"/>
    <w:rsid w:val="006F7124"/>
    <w:rsid w:val="0070195B"/>
    <w:rsid w:val="00701EA4"/>
    <w:rsid w:val="0070230F"/>
    <w:rsid w:val="00702DE7"/>
    <w:rsid w:val="00702EFE"/>
    <w:rsid w:val="0070609A"/>
    <w:rsid w:val="007066AC"/>
    <w:rsid w:val="00706F16"/>
    <w:rsid w:val="007076FF"/>
    <w:rsid w:val="007103D5"/>
    <w:rsid w:val="00711D27"/>
    <w:rsid w:val="00712377"/>
    <w:rsid w:val="00712CCB"/>
    <w:rsid w:val="00713416"/>
    <w:rsid w:val="0071696B"/>
    <w:rsid w:val="007169CE"/>
    <w:rsid w:val="00716D7C"/>
    <w:rsid w:val="007177A6"/>
    <w:rsid w:val="00717A37"/>
    <w:rsid w:val="00721441"/>
    <w:rsid w:val="00721648"/>
    <w:rsid w:val="00724BDA"/>
    <w:rsid w:val="007250DC"/>
    <w:rsid w:val="007255A3"/>
    <w:rsid w:val="0072601B"/>
    <w:rsid w:val="007267CF"/>
    <w:rsid w:val="0072777E"/>
    <w:rsid w:val="00727F96"/>
    <w:rsid w:val="00730252"/>
    <w:rsid w:val="0073259E"/>
    <w:rsid w:val="007360C5"/>
    <w:rsid w:val="0073667C"/>
    <w:rsid w:val="00737FE8"/>
    <w:rsid w:val="00740FC8"/>
    <w:rsid w:val="007434B4"/>
    <w:rsid w:val="00744B13"/>
    <w:rsid w:val="00744BE5"/>
    <w:rsid w:val="00747D0B"/>
    <w:rsid w:val="0075041A"/>
    <w:rsid w:val="00752914"/>
    <w:rsid w:val="00753253"/>
    <w:rsid w:val="007536AC"/>
    <w:rsid w:val="00754075"/>
    <w:rsid w:val="0075461C"/>
    <w:rsid w:val="00754872"/>
    <w:rsid w:val="007554E7"/>
    <w:rsid w:val="007562A1"/>
    <w:rsid w:val="007565E9"/>
    <w:rsid w:val="0075703E"/>
    <w:rsid w:val="00757204"/>
    <w:rsid w:val="00763883"/>
    <w:rsid w:val="00765488"/>
    <w:rsid w:val="007654BB"/>
    <w:rsid w:val="00765B99"/>
    <w:rsid w:val="007671FD"/>
    <w:rsid w:val="00767B0E"/>
    <w:rsid w:val="00767C59"/>
    <w:rsid w:val="00770F55"/>
    <w:rsid w:val="00771346"/>
    <w:rsid w:val="00771481"/>
    <w:rsid w:val="007743EF"/>
    <w:rsid w:val="0077509E"/>
    <w:rsid w:val="00777502"/>
    <w:rsid w:val="00782001"/>
    <w:rsid w:val="00782E5D"/>
    <w:rsid w:val="00782F75"/>
    <w:rsid w:val="00783228"/>
    <w:rsid w:val="007847E2"/>
    <w:rsid w:val="00784E63"/>
    <w:rsid w:val="00785B89"/>
    <w:rsid w:val="00785C4E"/>
    <w:rsid w:val="00785E34"/>
    <w:rsid w:val="00790AB6"/>
    <w:rsid w:val="007924D1"/>
    <w:rsid w:val="00792541"/>
    <w:rsid w:val="00793B28"/>
    <w:rsid w:val="00793E59"/>
    <w:rsid w:val="00794F80"/>
    <w:rsid w:val="00795A4D"/>
    <w:rsid w:val="00795C31"/>
    <w:rsid w:val="00795C66"/>
    <w:rsid w:val="00795FFD"/>
    <w:rsid w:val="007963DA"/>
    <w:rsid w:val="00796B09"/>
    <w:rsid w:val="00796B71"/>
    <w:rsid w:val="00797055"/>
    <w:rsid w:val="007A0844"/>
    <w:rsid w:val="007A1C8C"/>
    <w:rsid w:val="007A2A51"/>
    <w:rsid w:val="007A4F7B"/>
    <w:rsid w:val="007A574C"/>
    <w:rsid w:val="007B1034"/>
    <w:rsid w:val="007B13ED"/>
    <w:rsid w:val="007B29D7"/>
    <w:rsid w:val="007B3421"/>
    <w:rsid w:val="007B3D0C"/>
    <w:rsid w:val="007B54B9"/>
    <w:rsid w:val="007B6F73"/>
    <w:rsid w:val="007C0BB1"/>
    <w:rsid w:val="007C0CF0"/>
    <w:rsid w:val="007C22A5"/>
    <w:rsid w:val="007C2446"/>
    <w:rsid w:val="007C2F28"/>
    <w:rsid w:val="007C4F45"/>
    <w:rsid w:val="007C6C78"/>
    <w:rsid w:val="007D03D5"/>
    <w:rsid w:val="007D2151"/>
    <w:rsid w:val="007D4B1E"/>
    <w:rsid w:val="007E169D"/>
    <w:rsid w:val="007E2180"/>
    <w:rsid w:val="007E3FC6"/>
    <w:rsid w:val="007E44FD"/>
    <w:rsid w:val="007E7176"/>
    <w:rsid w:val="007E7A9C"/>
    <w:rsid w:val="007F0D89"/>
    <w:rsid w:val="007F15D3"/>
    <w:rsid w:val="007F40BA"/>
    <w:rsid w:val="007F4B61"/>
    <w:rsid w:val="007F534C"/>
    <w:rsid w:val="007F5F65"/>
    <w:rsid w:val="007F6200"/>
    <w:rsid w:val="007F62F7"/>
    <w:rsid w:val="007F6E70"/>
    <w:rsid w:val="007F7980"/>
    <w:rsid w:val="008013C5"/>
    <w:rsid w:val="00801F8D"/>
    <w:rsid w:val="00802D53"/>
    <w:rsid w:val="00804307"/>
    <w:rsid w:val="008054BC"/>
    <w:rsid w:val="00805FC8"/>
    <w:rsid w:val="008069FF"/>
    <w:rsid w:val="00810326"/>
    <w:rsid w:val="008103A4"/>
    <w:rsid w:val="00810FE1"/>
    <w:rsid w:val="008111D8"/>
    <w:rsid w:val="008115F7"/>
    <w:rsid w:val="00811DA0"/>
    <w:rsid w:val="00812032"/>
    <w:rsid w:val="00812D4E"/>
    <w:rsid w:val="0081407A"/>
    <w:rsid w:val="00814C3D"/>
    <w:rsid w:val="00816268"/>
    <w:rsid w:val="00817184"/>
    <w:rsid w:val="00817186"/>
    <w:rsid w:val="008174C6"/>
    <w:rsid w:val="00817FB8"/>
    <w:rsid w:val="00820809"/>
    <w:rsid w:val="00821958"/>
    <w:rsid w:val="00822B49"/>
    <w:rsid w:val="00823AFC"/>
    <w:rsid w:val="008244CE"/>
    <w:rsid w:val="00824993"/>
    <w:rsid w:val="00824DCB"/>
    <w:rsid w:val="00832776"/>
    <w:rsid w:val="008328E7"/>
    <w:rsid w:val="00832B28"/>
    <w:rsid w:val="00834C17"/>
    <w:rsid w:val="00837222"/>
    <w:rsid w:val="00837509"/>
    <w:rsid w:val="00843946"/>
    <w:rsid w:val="008455F3"/>
    <w:rsid w:val="00852A58"/>
    <w:rsid w:val="00853258"/>
    <w:rsid w:val="0085430D"/>
    <w:rsid w:val="00854D59"/>
    <w:rsid w:val="008552A6"/>
    <w:rsid w:val="00856F03"/>
    <w:rsid w:val="00857DF3"/>
    <w:rsid w:val="0086059A"/>
    <w:rsid w:val="008624B8"/>
    <w:rsid w:val="00862CD7"/>
    <w:rsid w:val="00863F68"/>
    <w:rsid w:val="00864AFD"/>
    <w:rsid w:val="00865721"/>
    <w:rsid w:val="0086686E"/>
    <w:rsid w:val="00867C4A"/>
    <w:rsid w:val="00871246"/>
    <w:rsid w:val="0087176C"/>
    <w:rsid w:val="00873823"/>
    <w:rsid w:val="00874273"/>
    <w:rsid w:val="00874C9F"/>
    <w:rsid w:val="0087530B"/>
    <w:rsid w:val="00875E61"/>
    <w:rsid w:val="0087716F"/>
    <w:rsid w:val="00882A97"/>
    <w:rsid w:val="00884312"/>
    <w:rsid w:val="0088580F"/>
    <w:rsid w:val="0089017F"/>
    <w:rsid w:val="00891822"/>
    <w:rsid w:val="00891EBE"/>
    <w:rsid w:val="00894DB1"/>
    <w:rsid w:val="00896FD7"/>
    <w:rsid w:val="008A01A5"/>
    <w:rsid w:val="008A0E0B"/>
    <w:rsid w:val="008A0E73"/>
    <w:rsid w:val="008A1E3C"/>
    <w:rsid w:val="008A3C47"/>
    <w:rsid w:val="008A4C44"/>
    <w:rsid w:val="008A53B6"/>
    <w:rsid w:val="008A6058"/>
    <w:rsid w:val="008B09A4"/>
    <w:rsid w:val="008B3D7D"/>
    <w:rsid w:val="008B5679"/>
    <w:rsid w:val="008B61CE"/>
    <w:rsid w:val="008C03FE"/>
    <w:rsid w:val="008C084D"/>
    <w:rsid w:val="008C14C8"/>
    <w:rsid w:val="008C1845"/>
    <w:rsid w:val="008C1BE4"/>
    <w:rsid w:val="008C2A2B"/>
    <w:rsid w:val="008C40D8"/>
    <w:rsid w:val="008D096D"/>
    <w:rsid w:val="008D2377"/>
    <w:rsid w:val="008D2D10"/>
    <w:rsid w:val="008D37A6"/>
    <w:rsid w:val="008D3FEC"/>
    <w:rsid w:val="008D425B"/>
    <w:rsid w:val="008D5885"/>
    <w:rsid w:val="008D752E"/>
    <w:rsid w:val="008E0E00"/>
    <w:rsid w:val="008E1D65"/>
    <w:rsid w:val="008E318D"/>
    <w:rsid w:val="008E3D99"/>
    <w:rsid w:val="008E5482"/>
    <w:rsid w:val="008E6A9A"/>
    <w:rsid w:val="008E6DA8"/>
    <w:rsid w:val="008F06A9"/>
    <w:rsid w:val="008F2739"/>
    <w:rsid w:val="008F5471"/>
    <w:rsid w:val="008F6366"/>
    <w:rsid w:val="008F69DF"/>
    <w:rsid w:val="008F70F0"/>
    <w:rsid w:val="00900D50"/>
    <w:rsid w:val="0090239A"/>
    <w:rsid w:val="00903AB7"/>
    <w:rsid w:val="00903BC2"/>
    <w:rsid w:val="00904075"/>
    <w:rsid w:val="0090488F"/>
    <w:rsid w:val="00905E7E"/>
    <w:rsid w:val="00905EDA"/>
    <w:rsid w:val="009068EB"/>
    <w:rsid w:val="00912829"/>
    <w:rsid w:val="00912F16"/>
    <w:rsid w:val="0091313E"/>
    <w:rsid w:val="0091440B"/>
    <w:rsid w:val="0091534A"/>
    <w:rsid w:val="0092073E"/>
    <w:rsid w:val="00921A4D"/>
    <w:rsid w:val="009221ED"/>
    <w:rsid w:val="00923144"/>
    <w:rsid w:val="00924FAB"/>
    <w:rsid w:val="00925655"/>
    <w:rsid w:val="009256E6"/>
    <w:rsid w:val="00925A21"/>
    <w:rsid w:val="00926001"/>
    <w:rsid w:val="009265DE"/>
    <w:rsid w:val="00932B64"/>
    <w:rsid w:val="00933DB9"/>
    <w:rsid w:val="00933F5A"/>
    <w:rsid w:val="0093403F"/>
    <w:rsid w:val="0093458E"/>
    <w:rsid w:val="00934765"/>
    <w:rsid w:val="009363A7"/>
    <w:rsid w:val="00936E6A"/>
    <w:rsid w:val="009375DB"/>
    <w:rsid w:val="00943C93"/>
    <w:rsid w:val="009476B0"/>
    <w:rsid w:val="00947E98"/>
    <w:rsid w:val="0095050B"/>
    <w:rsid w:val="00950ADF"/>
    <w:rsid w:val="009513AC"/>
    <w:rsid w:val="009517AF"/>
    <w:rsid w:val="00952681"/>
    <w:rsid w:val="00952725"/>
    <w:rsid w:val="00953154"/>
    <w:rsid w:val="0095404A"/>
    <w:rsid w:val="00955354"/>
    <w:rsid w:val="0095568D"/>
    <w:rsid w:val="009559D0"/>
    <w:rsid w:val="0095644F"/>
    <w:rsid w:val="00957796"/>
    <w:rsid w:val="009605FE"/>
    <w:rsid w:val="00960A42"/>
    <w:rsid w:val="00961306"/>
    <w:rsid w:val="00962973"/>
    <w:rsid w:val="00965DDD"/>
    <w:rsid w:val="00966396"/>
    <w:rsid w:val="00970ED4"/>
    <w:rsid w:val="00971082"/>
    <w:rsid w:val="00974836"/>
    <w:rsid w:val="009757A4"/>
    <w:rsid w:val="0097595A"/>
    <w:rsid w:val="00975F86"/>
    <w:rsid w:val="0097713E"/>
    <w:rsid w:val="00977B60"/>
    <w:rsid w:val="00977BF0"/>
    <w:rsid w:val="00981478"/>
    <w:rsid w:val="00981654"/>
    <w:rsid w:val="00982A72"/>
    <w:rsid w:val="00983478"/>
    <w:rsid w:val="009848FE"/>
    <w:rsid w:val="00985D73"/>
    <w:rsid w:val="0098647A"/>
    <w:rsid w:val="00987412"/>
    <w:rsid w:val="00987DCA"/>
    <w:rsid w:val="009900E6"/>
    <w:rsid w:val="0099131C"/>
    <w:rsid w:val="0099147B"/>
    <w:rsid w:val="00996DF1"/>
    <w:rsid w:val="0099724D"/>
    <w:rsid w:val="009975CB"/>
    <w:rsid w:val="00997BA2"/>
    <w:rsid w:val="009A2233"/>
    <w:rsid w:val="009A2B81"/>
    <w:rsid w:val="009A2F4A"/>
    <w:rsid w:val="009A469E"/>
    <w:rsid w:val="009A56BC"/>
    <w:rsid w:val="009A64A6"/>
    <w:rsid w:val="009A7475"/>
    <w:rsid w:val="009B010C"/>
    <w:rsid w:val="009B07E6"/>
    <w:rsid w:val="009B114E"/>
    <w:rsid w:val="009B4CEF"/>
    <w:rsid w:val="009B661A"/>
    <w:rsid w:val="009C1223"/>
    <w:rsid w:val="009C3995"/>
    <w:rsid w:val="009C601B"/>
    <w:rsid w:val="009C6832"/>
    <w:rsid w:val="009D013F"/>
    <w:rsid w:val="009D052C"/>
    <w:rsid w:val="009D1166"/>
    <w:rsid w:val="009D2CF3"/>
    <w:rsid w:val="009D624D"/>
    <w:rsid w:val="009D6496"/>
    <w:rsid w:val="009D7817"/>
    <w:rsid w:val="009E0125"/>
    <w:rsid w:val="009E0309"/>
    <w:rsid w:val="009E3835"/>
    <w:rsid w:val="009E475A"/>
    <w:rsid w:val="009E4895"/>
    <w:rsid w:val="009E5617"/>
    <w:rsid w:val="009E5B25"/>
    <w:rsid w:val="009E6141"/>
    <w:rsid w:val="009F0024"/>
    <w:rsid w:val="009F0DBF"/>
    <w:rsid w:val="009F3C77"/>
    <w:rsid w:val="009F4865"/>
    <w:rsid w:val="009F4EFB"/>
    <w:rsid w:val="009F5B75"/>
    <w:rsid w:val="00A009A3"/>
    <w:rsid w:val="00A02306"/>
    <w:rsid w:val="00A027D5"/>
    <w:rsid w:val="00A0393B"/>
    <w:rsid w:val="00A03964"/>
    <w:rsid w:val="00A04CB5"/>
    <w:rsid w:val="00A07ADD"/>
    <w:rsid w:val="00A100E3"/>
    <w:rsid w:val="00A101F4"/>
    <w:rsid w:val="00A11CE8"/>
    <w:rsid w:val="00A129A4"/>
    <w:rsid w:val="00A142BC"/>
    <w:rsid w:val="00A14E95"/>
    <w:rsid w:val="00A16224"/>
    <w:rsid w:val="00A2001B"/>
    <w:rsid w:val="00A2068F"/>
    <w:rsid w:val="00A20D15"/>
    <w:rsid w:val="00A21ACE"/>
    <w:rsid w:val="00A22E5A"/>
    <w:rsid w:val="00A23D10"/>
    <w:rsid w:val="00A23EC3"/>
    <w:rsid w:val="00A247E6"/>
    <w:rsid w:val="00A272EA"/>
    <w:rsid w:val="00A30FA4"/>
    <w:rsid w:val="00A33078"/>
    <w:rsid w:val="00A34788"/>
    <w:rsid w:val="00A34BB0"/>
    <w:rsid w:val="00A35B93"/>
    <w:rsid w:val="00A40019"/>
    <w:rsid w:val="00A40932"/>
    <w:rsid w:val="00A40BED"/>
    <w:rsid w:val="00A40ECA"/>
    <w:rsid w:val="00A41F77"/>
    <w:rsid w:val="00A42F47"/>
    <w:rsid w:val="00A43676"/>
    <w:rsid w:val="00A4535F"/>
    <w:rsid w:val="00A47A74"/>
    <w:rsid w:val="00A50830"/>
    <w:rsid w:val="00A5135B"/>
    <w:rsid w:val="00A51403"/>
    <w:rsid w:val="00A52FF3"/>
    <w:rsid w:val="00A53790"/>
    <w:rsid w:val="00A5508F"/>
    <w:rsid w:val="00A55882"/>
    <w:rsid w:val="00A56ECA"/>
    <w:rsid w:val="00A6184B"/>
    <w:rsid w:val="00A61EC7"/>
    <w:rsid w:val="00A64419"/>
    <w:rsid w:val="00A66142"/>
    <w:rsid w:val="00A669AE"/>
    <w:rsid w:val="00A70471"/>
    <w:rsid w:val="00A713D4"/>
    <w:rsid w:val="00A741D6"/>
    <w:rsid w:val="00A7428B"/>
    <w:rsid w:val="00A758E8"/>
    <w:rsid w:val="00A7592E"/>
    <w:rsid w:val="00A75E3C"/>
    <w:rsid w:val="00A8246E"/>
    <w:rsid w:val="00A829D8"/>
    <w:rsid w:val="00A831D7"/>
    <w:rsid w:val="00A840CA"/>
    <w:rsid w:val="00A84F32"/>
    <w:rsid w:val="00A86F07"/>
    <w:rsid w:val="00A87359"/>
    <w:rsid w:val="00A91C90"/>
    <w:rsid w:val="00A9316C"/>
    <w:rsid w:val="00A9368E"/>
    <w:rsid w:val="00A946A1"/>
    <w:rsid w:val="00A950D8"/>
    <w:rsid w:val="00A95B92"/>
    <w:rsid w:val="00AA088B"/>
    <w:rsid w:val="00AA15C5"/>
    <w:rsid w:val="00AA1D82"/>
    <w:rsid w:val="00AA24F2"/>
    <w:rsid w:val="00AA288B"/>
    <w:rsid w:val="00AA41B6"/>
    <w:rsid w:val="00AA56AE"/>
    <w:rsid w:val="00AA7723"/>
    <w:rsid w:val="00AB0272"/>
    <w:rsid w:val="00AB1B9B"/>
    <w:rsid w:val="00AB1BB4"/>
    <w:rsid w:val="00AB3BB5"/>
    <w:rsid w:val="00AB3C59"/>
    <w:rsid w:val="00AB47CB"/>
    <w:rsid w:val="00AB49DD"/>
    <w:rsid w:val="00AB585D"/>
    <w:rsid w:val="00AB6815"/>
    <w:rsid w:val="00AB7311"/>
    <w:rsid w:val="00AB79E4"/>
    <w:rsid w:val="00AB7C82"/>
    <w:rsid w:val="00AB7F7D"/>
    <w:rsid w:val="00AC005C"/>
    <w:rsid w:val="00AC2A4D"/>
    <w:rsid w:val="00AC3FD9"/>
    <w:rsid w:val="00AC52FC"/>
    <w:rsid w:val="00AC6CB2"/>
    <w:rsid w:val="00AD0BB4"/>
    <w:rsid w:val="00AD2BD8"/>
    <w:rsid w:val="00AD4BD4"/>
    <w:rsid w:val="00AD690B"/>
    <w:rsid w:val="00AD7FDF"/>
    <w:rsid w:val="00AE16CE"/>
    <w:rsid w:val="00AE170F"/>
    <w:rsid w:val="00AE18C9"/>
    <w:rsid w:val="00AE214C"/>
    <w:rsid w:val="00AE29B2"/>
    <w:rsid w:val="00AE6E1A"/>
    <w:rsid w:val="00AE6E9D"/>
    <w:rsid w:val="00AF003D"/>
    <w:rsid w:val="00AF09E7"/>
    <w:rsid w:val="00AF2FFD"/>
    <w:rsid w:val="00AF4ECB"/>
    <w:rsid w:val="00AF5E1F"/>
    <w:rsid w:val="00AF7D7C"/>
    <w:rsid w:val="00B01333"/>
    <w:rsid w:val="00B016F6"/>
    <w:rsid w:val="00B01799"/>
    <w:rsid w:val="00B0194E"/>
    <w:rsid w:val="00B037BE"/>
    <w:rsid w:val="00B03F46"/>
    <w:rsid w:val="00B066F3"/>
    <w:rsid w:val="00B122A6"/>
    <w:rsid w:val="00B14655"/>
    <w:rsid w:val="00B150B9"/>
    <w:rsid w:val="00B15F5D"/>
    <w:rsid w:val="00B169D9"/>
    <w:rsid w:val="00B17C39"/>
    <w:rsid w:val="00B2175D"/>
    <w:rsid w:val="00B21E41"/>
    <w:rsid w:val="00B22272"/>
    <w:rsid w:val="00B22D87"/>
    <w:rsid w:val="00B233D7"/>
    <w:rsid w:val="00B24961"/>
    <w:rsid w:val="00B24A64"/>
    <w:rsid w:val="00B25DCB"/>
    <w:rsid w:val="00B260F8"/>
    <w:rsid w:val="00B266AB"/>
    <w:rsid w:val="00B30BC4"/>
    <w:rsid w:val="00B31282"/>
    <w:rsid w:val="00B31757"/>
    <w:rsid w:val="00B31DF7"/>
    <w:rsid w:val="00B33AE1"/>
    <w:rsid w:val="00B33E12"/>
    <w:rsid w:val="00B345F0"/>
    <w:rsid w:val="00B35A3C"/>
    <w:rsid w:val="00B368CE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4713C"/>
    <w:rsid w:val="00B5051F"/>
    <w:rsid w:val="00B52E5E"/>
    <w:rsid w:val="00B5747F"/>
    <w:rsid w:val="00B603AD"/>
    <w:rsid w:val="00B61A35"/>
    <w:rsid w:val="00B61C61"/>
    <w:rsid w:val="00B634A9"/>
    <w:rsid w:val="00B65C03"/>
    <w:rsid w:val="00B66086"/>
    <w:rsid w:val="00B669C9"/>
    <w:rsid w:val="00B66D8D"/>
    <w:rsid w:val="00B66EBB"/>
    <w:rsid w:val="00B66F78"/>
    <w:rsid w:val="00B70781"/>
    <w:rsid w:val="00B70CFD"/>
    <w:rsid w:val="00B70D6E"/>
    <w:rsid w:val="00B73023"/>
    <w:rsid w:val="00B75C6D"/>
    <w:rsid w:val="00B768E1"/>
    <w:rsid w:val="00B84633"/>
    <w:rsid w:val="00B84AD5"/>
    <w:rsid w:val="00B8554B"/>
    <w:rsid w:val="00B8604A"/>
    <w:rsid w:val="00B8700B"/>
    <w:rsid w:val="00B920F0"/>
    <w:rsid w:val="00B923E6"/>
    <w:rsid w:val="00B94CE5"/>
    <w:rsid w:val="00B94F0E"/>
    <w:rsid w:val="00B95578"/>
    <w:rsid w:val="00B965C9"/>
    <w:rsid w:val="00B967F1"/>
    <w:rsid w:val="00B96E2C"/>
    <w:rsid w:val="00B97096"/>
    <w:rsid w:val="00B973EA"/>
    <w:rsid w:val="00B97D77"/>
    <w:rsid w:val="00BA0D67"/>
    <w:rsid w:val="00BA10C5"/>
    <w:rsid w:val="00BA261D"/>
    <w:rsid w:val="00BA2B58"/>
    <w:rsid w:val="00BA75CB"/>
    <w:rsid w:val="00BB1D6D"/>
    <w:rsid w:val="00BB326B"/>
    <w:rsid w:val="00BB358B"/>
    <w:rsid w:val="00BB3CF1"/>
    <w:rsid w:val="00BB40BD"/>
    <w:rsid w:val="00BB4533"/>
    <w:rsid w:val="00BB4FB3"/>
    <w:rsid w:val="00BB5A70"/>
    <w:rsid w:val="00BB635B"/>
    <w:rsid w:val="00BB74BE"/>
    <w:rsid w:val="00BB75FF"/>
    <w:rsid w:val="00BC0D30"/>
    <w:rsid w:val="00BC10A5"/>
    <w:rsid w:val="00BC413E"/>
    <w:rsid w:val="00BC481D"/>
    <w:rsid w:val="00BC4A12"/>
    <w:rsid w:val="00BC4EEF"/>
    <w:rsid w:val="00BC4F53"/>
    <w:rsid w:val="00BC50AE"/>
    <w:rsid w:val="00BC57C0"/>
    <w:rsid w:val="00BC6EE5"/>
    <w:rsid w:val="00BD0D30"/>
    <w:rsid w:val="00BD1268"/>
    <w:rsid w:val="00BD1954"/>
    <w:rsid w:val="00BD2A07"/>
    <w:rsid w:val="00BD306F"/>
    <w:rsid w:val="00BD4FA4"/>
    <w:rsid w:val="00BD6AFA"/>
    <w:rsid w:val="00BE09E3"/>
    <w:rsid w:val="00BE1C92"/>
    <w:rsid w:val="00BE1E33"/>
    <w:rsid w:val="00BE6BAE"/>
    <w:rsid w:val="00BE7047"/>
    <w:rsid w:val="00BE79B1"/>
    <w:rsid w:val="00BF0F3B"/>
    <w:rsid w:val="00BF1818"/>
    <w:rsid w:val="00BF2043"/>
    <w:rsid w:val="00BF2D29"/>
    <w:rsid w:val="00BF60BA"/>
    <w:rsid w:val="00BF728E"/>
    <w:rsid w:val="00BF750F"/>
    <w:rsid w:val="00BF786D"/>
    <w:rsid w:val="00BF7C43"/>
    <w:rsid w:val="00C06EF5"/>
    <w:rsid w:val="00C07435"/>
    <w:rsid w:val="00C0755E"/>
    <w:rsid w:val="00C10F17"/>
    <w:rsid w:val="00C11233"/>
    <w:rsid w:val="00C11F2D"/>
    <w:rsid w:val="00C161AB"/>
    <w:rsid w:val="00C16C6E"/>
    <w:rsid w:val="00C1766D"/>
    <w:rsid w:val="00C2119B"/>
    <w:rsid w:val="00C21648"/>
    <w:rsid w:val="00C22A17"/>
    <w:rsid w:val="00C23408"/>
    <w:rsid w:val="00C23472"/>
    <w:rsid w:val="00C23AD2"/>
    <w:rsid w:val="00C2574A"/>
    <w:rsid w:val="00C262C6"/>
    <w:rsid w:val="00C279A1"/>
    <w:rsid w:val="00C31534"/>
    <w:rsid w:val="00C31D54"/>
    <w:rsid w:val="00C32014"/>
    <w:rsid w:val="00C33335"/>
    <w:rsid w:val="00C353FB"/>
    <w:rsid w:val="00C35938"/>
    <w:rsid w:val="00C36BE8"/>
    <w:rsid w:val="00C36E86"/>
    <w:rsid w:val="00C425D8"/>
    <w:rsid w:val="00C42691"/>
    <w:rsid w:val="00C42875"/>
    <w:rsid w:val="00C42B66"/>
    <w:rsid w:val="00C42F6E"/>
    <w:rsid w:val="00C44410"/>
    <w:rsid w:val="00C446AD"/>
    <w:rsid w:val="00C44D46"/>
    <w:rsid w:val="00C44F1B"/>
    <w:rsid w:val="00C45B20"/>
    <w:rsid w:val="00C47370"/>
    <w:rsid w:val="00C505AB"/>
    <w:rsid w:val="00C5079F"/>
    <w:rsid w:val="00C53A35"/>
    <w:rsid w:val="00C53FC6"/>
    <w:rsid w:val="00C5497D"/>
    <w:rsid w:val="00C55254"/>
    <w:rsid w:val="00C55E0D"/>
    <w:rsid w:val="00C57254"/>
    <w:rsid w:val="00C572B2"/>
    <w:rsid w:val="00C5779A"/>
    <w:rsid w:val="00C57A66"/>
    <w:rsid w:val="00C61C23"/>
    <w:rsid w:val="00C61C27"/>
    <w:rsid w:val="00C62615"/>
    <w:rsid w:val="00C63C38"/>
    <w:rsid w:val="00C645ED"/>
    <w:rsid w:val="00C676EE"/>
    <w:rsid w:val="00C705B2"/>
    <w:rsid w:val="00C70EF7"/>
    <w:rsid w:val="00C71996"/>
    <w:rsid w:val="00C71F12"/>
    <w:rsid w:val="00C73AE5"/>
    <w:rsid w:val="00C73C8A"/>
    <w:rsid w:val="00C75306"/>
    <w:rsid w:val="00C75D95"/>
    <w:rsid w:val="00C8079B"/>
    <w:rsid w:val="00C8252C"/>
    <w:rsid w:val="00C82691"/>
    <w:rsid w:val="00C852F7"/>
    <w:rsid w:val="00C8596E"/>
    <w:rsid w:val="00C860EA"/>
    <w:rsid w:val="00C87EAA"/>
    <w:rsid w:val="00C90ADE"/>
    <w:rsid w:val="00C92F2B"/>
    <w:rsid w:val="00C94199"/>
    <w:rsid w:val="00C9482C"/>
    <w:rsid w:val="00C94AE8"/>
    <w:rsid w:val="00C96D4B"/>
    <w:rsid w:val="00CA0CD9"/>
    <w:rsid w:val="00CA5973"/>
    <w:rsid w:val="00CA5B87"/>
    <w:rsid w:val="00CA5F6B"/>
    <w:rsid w:val="00CA630F"/>
    <w:rsid w:val="00CA6F9C"/>
    <w:rsid w:val="00CB2A03"/>
    <w:rsid w:val="00CB2EF3"/>
    <w:rsid w:val="00CB4797"/>
    <w:rsid w:val="00CB70B9"/>
    <w:rsid w:val="00CC02B8"/>
    <w:rsid w:val="00CC0863"/>
    <w:rsid w:val="00CC19A2"/>
    <w:rsid w:val="00CC219F"/>
    <w:rsid w:val="00CC4022"/>
    <w:rsid w:val="00CC43D3"/>
    <w:rsid w:val="00CC46A7"/>
    <w:rsid w:val="00CC5F18"/>
    <w:rsid w:val="00CC67B0"/>
    <w:rsid w:val="00CC7041"/>
    <w:rsid w:val="00CD22C7"/>
    <w:rsid w:val="00CD2B6C"/>
    <w:rsid w:val="00CD423A"/>
    <w:rsid w:val="00CD5E53"/>
    <w:rsid w:val="00CD64CF"/>
    <w:rsid w:val="00CD6CEB"/>
    <w:rsid w:val="00CD7158"/>
    <w:rsid w:val="00CD718F"/>
    <w:rsid w:val="00CE0BA3"/>
    <w:rsid w:val="00CE1A68"/>
    <w:rsid w:val="00CE365C"/>
    <w:rsid w:val="00CE3DE9"/>
    <w:rsid w:val="00CE453A"/>
    <w:rsid w:val="00CE4B23"/>
    <w:rsid w:val="00CE6ECB"/>
    <w:rsid w:val="00CF0473"/>
    <w:rsid w:val="00CF145C"/>
    <w:rsid w:val="00CF26FB"/>
    <w:rsid w:val="00CF2D67"/>
    <w:rsid w:val="00CF2EC4"/>
    <w:rsid w:val="00CF6854"/>
    <w:rsid w:val="00CF7023"/>
    <w:rsid w:val="00D026CA"/>
    <w:rsid w:val="00D03453"/>
    <w:rsid w:val="00D03911"/>
    <w:rsid w:val="00D03EF1"/>
    <w:rsid w:val="00D05EA0"/>
    <w:rsid w:val="00D07A9E"/>
    <w:rsid w:val="00D10012"/>
    <w:rsid w:val="00D11453"/>
    <w:rsid w:val="00D11A0D"/>
    <w:rsid w:val="00D128B1"/>
    <w:rsid w:val="00D130DE"/>
    <w:rsid w:val="00D147E4"/>
    <w:rsid w:val="00D15999"/>
    <w:rsid w:val="00D16202"/>
    <w:rsid w:val="00D232EC"/>
    <w:rsid w:val="00D23E7A"/>
    <w:rsid w:val="00D2501B"/>
    <w:rsid w:val="00D25B05"/>
    <w:rsid w:val="00D264EB"/>
    <w:rsid w:val="00D3073B"/>
    <w:rsid w:val="00D312A9"/>
    <w:rsid w:val="00D32852"/>
    <w:rsid w:val="00D33F73"/>
    <w:rsid w:val="00D37534"/>
    <w:rsid w:val="00D37E4F"/>
    <w:rsid w:val="00D40888"/>
    <w:rsid w:val="00D410A9"/>
    <w:rsid w:val="00D41B43"/>
    <w:rsid w:val="00D4449C"/>
    <w:rsid w:val="00D44C06"/>
    <w:rsid w:val="00D45AD8"/>
    <w:rsid w:val="00D45CA4"/>
    <w:rsid w:val="00D4606F"/>
    <w:rsid w:val="00D46535"/>
    <w:rsid w:val="00D4710B"/>
    <w:rsid w:val="00D4730F"/>
    <w:rsid w:val="00D5046E"/>
    <w:rsid w:val="00D5075C"/>
    <w:rsid w:val="00D5209B"/>
    <w:rsid w:val="00D5390E"/>
    <w:rsid w:val="00D56CC1"/>
    <w:rsid w:val="00D60694"/>
    <w:rsid w:val="00D60B84"/>
    <w:rsid w:val="00D6155A"/>
    <w:rsid w:val="00D61737"/>
    <w:rsid w:val="00D6268D"/>
    <w:rsid w:val="00D62DDB"/>
    <w:rsid w:val="00D62E39"/>
    <w:rsid w:val="00D62FEF"/>
    <w:rsid w:val="00D65FF7"/>
    <w:rsid w:val="00D66FBE"/>
    <w:rsid w:val="00D70E14"/>
    <w:rsid w:val="00D72713"/>
    <w:rsid w:val="00D733C7"/>
    <w:rsid w:val="00D733FB"/>
    <w:rsid w:val="00D74142"/>
    <w:rsid w:val="00D745F7"/>
    <w:rsid w:val="00D74CB6"/>
    <w:rsid w:val="00D74E2F"/>
    <w:rsid w:val="00D7514E"/>
    <w:rsid w:val="00D75D97"/>
    <w:rsid w:val="00D76AD2"/>
    <w:rsid w:val="00D76F0C"/>
    <w:rsid w:val="00D76F5B"/>
    <w:rsid w:val="00D77CDC"/>
    <w:rsid w:val="00D824D4"/>
    <w:rsid w:val="00D8326A"/>
    <w:rsid w:val="00D83326"/>
    <w:rsid w:val="00D833CE"/>
    <w:rsid w:val="00D852E9"/>
    <w:rsid w:val="00D858D5"/>
    <w:rsid w:val="00D862B3"/>
    <w:rsid w:val="00D875F6"/>
    <w:rsid w:val="00D90E14"/>
    <w:rsid w:val="00D91B2E"/>
    <w:rsid w:val="00D96626"/>
    <w:rsid w:val="00D974CF"/>
    <w:rsid w:val="00DA1642"/>
    <w:rsid w:val="00DA2054"/>
    <w:rsid w:val="00DA2EAA"/>
    <w:rsid w:val="00DA2F65"/>
    <w:rsid w:val="00DA30E5"/>
    <w:rsid w:val="00DA322A"/>
    <w:rsid w:val="00DA384E"/>
    <w:rsid w:val="00DA393F"/>
    <w:rsid w:val="00DA563E"/>
    <w:rsid w:val="00DA5DDF"/>
    <w:rsid w:val="00DA5EFB"/>
    <w:rsid w:val="00DB14CB"/>
    <w:rsid w:val="00DB1565"/>
    <w:rsid w:val="00DB25F2"/>
    <w:rsid w:val="00DB2C8F"/>
    <w:rsid w:val="00DB344F"/>
    <w:rsid w:val="00DB3C37"/>
    <w:rsid w:val="00DB640A"/>
    <w:rsid w:val="00DB6D0C"/>
    <w:rsid w:val="00DB7515"/>
    <w:rsid w:val="00DC1328"/>
    <w:rsid w:val="00DC1394"/>
    <w:rsid w:val="00DC15C9"/>
    <w:rsid w:val="00DC4623"/>
    <w:rsid w:val="00DC4C79"/>
    <w:rsid w:val="00DC57C0"/>
    <w:rsid w:val="00DC5CB9"/>
    <w:rsid w:val="00DC7472"/>
    <w:rsid w:val="00DC74B1"/>
    <w:rsid w:val="00DC7974"/>
    <w:rsid w:val="00DC7CB4"/>
    <w:rsid w:val="00DD1A6A"/>
    <w:rsid w:val="00DD1B0D"/>
    <w:rsid w:val="00DD2324"/>
    <w:rsid w:val="00DD5864"/>
    <w:rsid w:val="00DD7D5F"/>
    <w:rsid w:val="00DE144C"/>
    <w:rsid w:val="00DE1FBE"/>
    <w:rsid w:val="00DE2CA7"/>
    <w:rsid w:val="00DE35B6"/>
    <w:rsid w:val="00DE64AB"/>
    <w:rsid w:val="00DE6688"/>
    <w:rsid w:val="00DE69F9"/>
    <w:rsid w:val="00DE7179"/>
    <w:rsid w:val="00DF0A89"/>
    <w:rsid w:val="00DF2C5C"/>
    <w:rsid w:val="00DF2D2A"/>
    <w:rsid w:val="00DF3537"/>
    <w:rsid w:val="00DF4B4B"/>
    <w:rsid w:val="00DF531F"/>
    <w:rsid w:val="00DF5B87"/>
    <w:rsid w:val="00DF65C0"/>
    <w:rsid w:val="00DF755B"/>
    <w:rsid w:val="00E02249"/>
    <w:rsid w:val="00E02D27"/>
    <w:rsid w:val="00E02D55"/>
    <w:rsid w:val="00E04B52"/>
    <w:rsid w:val="00E051EF"/>
    <w:rsid w:val="00E057F0"/>
    <w:rsid w:val="00E075D5"/>
    <w:rsid w:val="00E079A5"/>
    <w:rsid w:val="00E104D2"/>
    <w:rsid w:val="00E1142A"/>
    <w:rsid w:val="00E12357"/>
    <w:rsid w:val="00E15017"/>
    <w:rsid w:val="00E15DAA"/>
    <w:rsid w:val="00E172A7"/>
    <w:rsid w:val="00E17F79"/>
    <w:rsid w:val="00E217E3"/>
    <w:rsid w:val="00E21E22"/>
    <w:rsid w:val="00E22A89"/>
    <w:rsid w:val="00E2361F"/>
    <w:rsid w:val="00E23DDF"/>
    <w:rsid w:val="00E245E9"/>
    <w:rsid w:val="00E24D97"/>
    <w:rsid w:val="00E32913"/>
    <w:rsid w:val="00E33966"/>
    <w:rsid w:val="00E339D0"/>
    <w:rsid w:val="00E3415B"/>
    <w:rsid w:val="00E34178"/>
    <w:rsid w:val="00E35C9F"/>
    <w:rsid w:val="00E3685A"/>
    <w:rsid w:val="00E375F3"/>
    <w:rsid w:val="00E37FB3"/>
    <w:rsid w:val="00E4016A"/>
    <w:rsid w:val="00E40179"/>
    <w:rsid w:val="00E404FA"/>
    <w:rsid w:val="00E40847"/>
    <w:rsid w:val="00E4371E"/>
    <w:rsid w:val="00E44201"/>
    <w:rsid w:val="00E52510"/>
    <w:rsid w:val="00E52973"/>
    <w:rsid w:val="00E53352"/>
    <w:rsid w:val="00E53A29"/>
    <w:rsid w:val="00E55413"/>
    <w:rsid w:val="00E5598E"/>
    <w:rsid w:val="00E5622E"/>
    <w:rsid w:val="00E60463"/>
    <w:rsid w:val="00E61F84"/>
    <w:rsid w:val="00E6224B"/>
    <w:rsid w:val="00E638AA"/>
    <w:rsid w:val="00E63FD5"/>
    <w:rsid w:val="00E6481B"/>
    <w:rsid w:val="00E65A28"/>
    <w:rsid w:val="00E6621F"/>
    <w:rsid w:val="00E67C1C"/>
    <w:rsid w:val="00E70FEC"/>
    <w:rsid w:val="00E7159B"/>
    <w:rsid w:val="00E7725E"/>
    <w:rsid w:val="00E77D24"/>
    <w:rsid w:val="00E81059"/>
    <w:rsid w:val="00E81AF9"/>
    <w:rsid w:val="00E83746"/>
    <w:rsid w:val="00E837E2"/>
    <w:rsid w:val="00E8393C"/>
    <w:rsid w:val="00E8494D"/>
    <w:rsid w:val="00E852CB"/>
    <w:rsid w:val="00E85934"/>
    <w:rsid w:val="00E862F8"/>
    <w:rsid w:val="00E86DCF"/>
    <w:rsid w:val="00E87557"/>
    <w:rsid w:val="00E91916"/>
    <w:rsid w:val="00E92058"/>
    <w:rsid w:val="00E928C5"/>
    <w:rsid w:val="00E93900"/>
    <w:rsid w:val="00E93A97"/>
    <w:rsid w:val="00E95B06"/>
    <w:rsid w:val="00E96635"/>
    <w:rsid w:val="00EA1C2C"/>
    <w:rsid w:val="00EA1DFC"/>
    <w:rsid w:val="00EA3EDB"/>
    <w:rsid w:val="00EA4317"/>
    <w:rsid w:val="00EA75D1"/>
    <w:rsid w:val="00EB17ED"/>
    <w:rsid w:val="00EB626F"/>
    <w:rsid w:val="00EB6AB7"/>
    <w:rsid w:val="00EB6AD7"/>
    <w:rsid w:val="00EB70D3"/>
    <w:rsid w:val="00EC0686"/>
    <w:rsid w:val="00EC0B61"/>
    <w:rsid w:val="00EC1F1D"/>
    <w:rsid w:val="00EC24FA"/>
    <w:rsid w:val="00EC3F40"/>
    <w:rsid w:val="00EC5159"/>
    <w:rsid w:val="00EC6268"/>
    <w:rsid w:val="00EC67D5"/>
    <w:rsid w:val="00EC6CC7"/>
    <w:rsid w:val="00EC729E"/>
    <w:rsid w:val="00ED1B2B"/>
    <w:rsid w:val="00ED445B"/>
    <w:rsid w:val="00ED492F"/>
    <w:rsid w:val="00ED5EDA"/>
    <w:rsid w:val="00ED6067"/>
    <w:rsid w:val="00ED6326"/>
    <w:rsid w:val="00ED6904"/>
    <w:rsid w:val="00ED7278"/>
    <w:rsid w:val="00EE135E"/>
    <w:rsid w:val="00EE13CD"/>
    <w:rsid w:val="00EE1CC6"/>
    <w:rsid w:val="00EE2118"/>
    <w:rsid w:val="00EE610B"/>
    <w:rsid w:val="00EE620D"/>
    <w:rsid w:val="00EF05CE"/>
    <w:rsid w:val="00EF1160"/>
    <w:rsid w:val="00EF1304"/>
    <w:rsid w:val="00EF164C"/>
    <w:rsid w:val="00EF1743"/>
    <w:rsid w:val="00EF1784"/>
    <w:rsid w:val="00EF6245"/>
    <w:rsid w:val="00F00AE9"/>
    <w:rsid w:val="00F0534C"/>
    <w:rsid w:val="00F05E90"/>
    <w:rsid w:val="00F06CA8"/>
    <w:rsid w:val="00F06DCD"/>
    <w:rsid w:val="00F074FF"/>
    <w:rsid w:val="00F07DB7"/>
    <w:rsid w:val="00F103B3"/>
    <w:rsid w:val="00F10439"/>
    <w:rsid w:val="00F10D85"/>
    <w:rsid w:val="00F11B4C"/>
    <w:rsid w:val="00F11BA8"/>
    <w:rsid w:val="00F132A4"/>
    <w:rsid w:val="00F13929"/>
    <w:rsid w:val="00F14A9E"/>
    <w:rsid w:val="00F14ADD"/>
    <w:rsid w:val="00F14F0E"/>
    <w:rsid w:val="00F151DE"/>
    <w:rsid w:val="00F16ADE"/>
    <w:rsid w:val="00F20EB8"/>
    <w:rsid w:val="00F219F3"/>
    <w:rsid w:val="00F2513C"/>
    <w:rsid w:val="00F251C5"/>
    <w:rsid w:val="00F256EC"/>
    <w:rsid w:val="00F2646D"/>
    <w:rsid w:val="00F26526"/>
    <w:rsid w:val="00F2680F"/>
    <w:rsid w:val="00F27580"/>
    <w:rsid w:val="00F27660"/>
    <w:rsid w:val="00F27840"/>
    <w:rsid w:val="00F31DEE"/>
    <w:rsid w:val="00F327C6"/>
    <w:rsid w:val="00F36636"/>
    <w:rsid w:val="00F36F6C"/>
    <w:rsid w:val="00F40F80"/>
    <w:rsid w:val="00F42069"/>
    <w:rsid w:val="00F42995"/>
    <w:rsid w:val="00F446F2"/>
    <w:rsid w:val="00F4478D"/>
    <w:rsid w:val="00F45B02"/>
    <w:rsid w:val="00F467DA"/>
    <w:rsid w:val="00F47002"/>
    <w:rsid w:val="00F526FF"/>
    <w:rsid w:val="00F52C9F"/>
    <w:rsid w:val="00F52EB1"/>
    <w:rsid w:val="00F532A6"/>
    <w:rsid w:val="00F5480D"/>
    <w:rsid w:val="00F54BC8"/>
    <w:rsid w:val="00F54F8C"/>
    <w:rsid w:val="00F5606E"/>
    <w:rsid w:val="00F5645C"/>
    <w:rsid w:val="00F57317"/>
    <w:rsid w:val="00F57CA5"/>
    <w:rsid w:val="00F60807"/>
    <w:rsid w:val="00F623C0"/>
    <w:rsid w:val="00F6268B"/>
    <w:rsid w:val="00F629AB"/>
    <w:rsid w:val="00F62E58"/>
    <w:rsid w:val="00F638D0"/>
    <w:rsid w:val="00F6577B"/>
    <w:rsid w:val="00F65922"/>
    <w:rsid w:val="00F6651A"/>
    <w:rsid w:val="00F66D5A"/>
    <w:rsid w:val="00F67985"/>
    <w:rsid w:val="00F7005B"/>
    <w:rsid w:val="00F71266"/>
    <w:rsid w:val="00F71372"/>
    <w:rsid w:val="00F73479"/>
    <w:rsid w:val="00F755ED"/>
    <w:rsid w:val="00F768F3"/>
    <w:rsid w:val="00F80000"/>
    <w:rsid w:val="00F80245"/>
    <w:rsid w:val="00F820D2"/>
    <w:rsid w:val="00F8260C"/>
    <w:rsid w:val="00F82746"/>
    <w:rsid w:val="00F84874"/>
    <w:rsid w:val="00F854D2"/>
    <w:rsid w:val="00F86CC5"/>
    <w:rsid w:val="00F90461"/>
    <w:rsid w:val="00F904FE"/>
    <w:rsid w:val="00F926F7"/>
    <w:rsid w:val="00F92C16"/>
    <w:rsid w:val="00F933C3"/>
    <w:rsid w:val="00F9451F"/>
    <w:rsid w:val="00F94B49"/>
    <w:rsid w:val="00F9580F"/>
    <w:rsid w:val="00F95B3C"/>
    <w:rsid w:val="00F97B42"/>
    <w:rsid w:val="00FA012C"/>
    <w:rsid w:val="00FA02C9"/>
    <w:rsid w:val="00FA08BC"/>
    <w:rsid w:val="00FA1980"/>
    <w:rsid w:val="00FA19C8"/>
    <w:rsid w:val="00FA21A3"/>
    <w:rsid w:val="00FA232A"/>
    <w:rsid w:val="00FA330F"/>
    <w:rsid w:val="00FA34E4"/>
    <w:rsid w:val="00FA4251"/>
    <w:rsid w:val="00FA715F"/>
    <w:rsid w:val="00FA7ABB"/>
    <w:rsid w:val="00FA7F82"/>
    <w:rsid w:val="00FB2A9B"/>
    <w:rsid w:val="00FC0C61"/>
    <w:rsid w:val="00FC205B"/>
    <w:rsid w:val="00FC2142"/>
    <w:rsid w:val="00FC2A59"/>
    <w:rsid w:val="00FC6976"/>
    <w:rsid w:val="00FD0139"/>
    <w:rsid w:val="00FD0C8A"/>
    <w:rsid w:val="00FD173F"/>
    <w:rsid w:val="00FD18E6"/>
    <w:rsid w:val="00FD1B7B"/>
    <w:rsid w:val="00FD2677"/>
    <w:rsid w:val="00FD2BB6"/>
    <w:rsid w:val="00FD38FF"/>
    <w:rsid w:val="00FD3C5F"/>
    <w:rsid w:val="00FD408D"/>
    <w:rsid w:val="00FD41B0"/>
    <w:rsid w:val="00FD4EA9"/>
    <w:rsid w:val="00FD56A7"/>
    <w:rsid w:val="00FD5C3C"/>
    <w:rsid w:val="00FD6233"/>
    <w:rsid w:val="00FD7DEC"/>
    <w:rsid w:val="00FE1333"/>
    <w:rsid w:val="00FE190B"/>
    <w:rsid w:val="00FE26CB"/>
    <w:rsid w:val="00FE2840"/>
    <w:rsid w:val="00FE400F"/>
    <w:rsid w:val="00FE472F"/>
    <w:rsid w:val="00FF0323"/>
    <w:rsid w:val="00FF1995"/>
    <w:rsid w:val="00FF4488"/>
    <w:rsid w:val="00FF4C19"/>
    <w:rsid w:val="00FF4E18"/>
    <w:rsid w:val="00FF5E3F"/>
    <w:rsid w:val="00FF6C76"/>
    <w:rsid w:val="00FF6C86"/>
    <w:rsid w:val="00FF70B8"/>
    <w:rsid w:val="00FF742D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65CBE"/>
  <w15:docId w15:val="{1908E6F2-5526-4600-B133-43657323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04A"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F8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7159B"/>
    <w:rPr>
      <w:rFonts w:ascii="Cambria" w:hAnsi="Cambria" w:cs="Times New Roman"/>
      <w:b/>
      <w:kern w:val="32"/>
      <w:sz w:val="32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FA7F82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7159B"/>
    <w:rPr>
      <w:rFonts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FA7F8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7159B"/>
    <w:rPr>
      <w:rFonts w:cs="Times New Roman"/>
      <w:lang w:val="en-AU" w:eastAsia="en-US"/>
    </w:rPr>
  </w:style>
  <w:style w:type="paragraph" w:styleId="PlainText">
    <w:name w:val="Plain Text"/>
    <w:basedOn w:val="Normal"/>
    <w:link w:val="PlainTextChar"/>
    <w:uiPriority w:val="99"/>
    <w:rsid w:val="00FA7F82"/>
    <w:pPr>
      <w:spacing w:before="100" w:beforeAutospacing="1" w:after="100" w:afterAutospacing="1"/>
    </w:pPr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semiHidden/>
    <w:locked/>
    <w:rsid w:val="00E7159B"/>
    <w:rPr>
      <w:rFonts w:ascii="Courier New" w:hAnsi="Courier New" w:cs="Times New Roman"/>
      <w:lang w:val="en-AU" w:eastAsia="en-US"/>
    </w:rPr>
  </w:style>
  <w:style w:type="paragraph" w:customStyle="1" w:styleId="Style">
    <w:name w:val="Style"/>
    <w:uiPriority w:val="99"/>
    <w:rsid w:val="00FA7F82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Text1">
    <w:name w:val="Text 1"/>
    <w:basedOn w:val="Normal"/>
    <w:uiPriority w:val="99"/>
    <w:rsid w:val="00FA7F82"/>
    <w:pPr>
      <w:spacing w:before="120" w:after="120"/>
      <w:ind w:left="851"/>
      <w:jc w:val="both"/>
    </w:pPr>
    <w:rPr>
      <w:sz w:val="24"/>
      <w:lang w:val="bg-BG" w:eastAsia="fr-BE"/>
    </w:rPr>
  </w:style>
  <w:style w:type="paragraph" w:customStyle="1" w:styleId="Default">
    <w:name w:val="Default"/>
    <w:uiPriority w:val="99"/>
    <w:rsid w:val="00FA7F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uiPriority w:val="99"/>
    <w:rsid w:val="00FA7F8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2743F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E7159B"/>
    <w:rPr>
      <w:rFonts w:cs="Times New Roman"/>
      <w:lang w:val="en-AU" w:eastAsia="en-US"/>
    </w:rPr>
  </w:style>
  <w:style w:type="character" w:styleId="PageNumber">
    <w:name w:val="page number"/>
    <w:uiPriority w:val="99"/>
    <w:rsid w:val="002743F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43F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E7159B"/>
    <w:rPr>
      <w:rFonts w:cs="Times New Roman"/>
      <w:lang w:val="en-AU" w:eastAsia="en-US"/>
    </w:rPr>
  </w:style>
  <w:style w:type="paragraph" w:customStyle="1" w:styleId="CharCharChar">
    <w:name w:val="Char Char Char"/>
    <w:basedOn w:val="Normal"/>
    <w:uiPriority w:val="99"/>
    <w:rsid w:val="00EB6AD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Hyperlink">
    <w:name w:val="Hyperlink"/>
    <w:uiPriority w:val="99"/>
    <w:rsid w:val="004C0F2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07ADD"/>
    <w:rPr>
      <w:sz w:val="24"/>
      <w:szCs w:val="24"/>
      <w:lang w:val="bg-BG" w:eastAsia="bg-BG"/>
    </w:rPr>
  </w:style>
  <w:style w:type="paragraph" w:customStyle="1" w:styleId="CharCharCharCharCharCharCharChar">
    <w:name w:val="Знак Знак Char Char Знак Знак Char Char Знак Знак Char Char Знак Знак Char Char Знак Знак"/>
    <w:basedOn w:val="Normal"/>
    <w:uiPriority w:val="99"/>
    <w:rsid w:val="006C33B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samedocreference1">
    <w:name w:val="samedocreference1"/>
    <w:uiPriority w:val="99"/>
    <w:rsid w:val="00AA15C5"/>
    <w:rPr>
      <w:color w:val="8B0000"/>
      <w:u w:val="single"/>
    </w:rPr>
  </w:style>
  <w:style w:type="character" w:customStyle="1" w:styleId="historyitem">
    <w:name w:val="historyitem"/>
    <w:uiPriority w:val="99"/>
    <w:rsid w:val="00AA15C5"/>
  </w:style>
  <w:style w:type="paragraph" w:customStyle="1" w:styleId="CharCharCharCharCharChar">
    <w:name w:val="Char Char Char Char Char Char"/>
    <w:basedOn w:val="Normal"/>
    <w:uiPriority w:val="99"/>
    <w:rsid w:val="00AA15C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34625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C161AB"/>
    <w:rPr>
      <w:rFonts w:cs="Times New Roman"/>
      <w:sz w:val="2"/>
      <w:lang w:val="en-AU" w:eastAsia="en-US"/>
    </w:rPr>
  </w:style>
  <w:style w:type="character" w:styleId="CommentReference">
    <w:name w:val="annotation reference"/>
    <w:uiPriority w:val="99"/>
    <w:semiHidden/>
    <w:rsid w:val="004D63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D63A6"/>
  </w:style>
  <w:style w:type="character" w:customStyle="1" w:styleId="CommentTextChar">
    <w:name w:val="Comment Text Char"/>
    <w:link w:val="CommentText"/>
    <w:uiPriority w:val="99"/>
    <w:semiHidden/>
    <w:locked/>
    <w:rsid w:val="005973C7"/>
    <w:rPr>
      <w:rFonts w:cs="Times New Roman"/>
      <w:sz w:val="20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63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3C7"/>
    <w:rPr>
      <w:rFonts w:cs="Times New Roman"/>
      <w:b/>
      <w:sz w:val="20"/>
      <w:lang w:val="en-AU" w:eastAsia="en-US"/>
    </w:rPr>
  </w:style>
  <w:style w:type="character" w:customStyle="1" w:styleId="newdocreference1">
    <w:name w:val="newdocreference1"/>
    <w:uiPriority w:val="99"/>
    <w:rsid w:val="00546592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97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al"/>
    <w:uiPriority w:val="99"/>
    <w:rsid w:val="00B65C0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E0224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bg-BG"/>
    </w:rPr>
  </w:style>
  <w:style w:type="character" w:customStyle="1" w:styleId="BodyText3Char">
    <w:name w:val="Body Text 3 Char"/>
    <w:link w:val="BodyText3"/>
    <w:uiPriority w:val="99"/>
    <w:locked/>
    <w:rsid w:val="00E02249"/>
    <w:rPr>
      <w:rFonts w:cs="Times New Roman"/>
      <w:sz w:val="16"/>
      <w:lang w:eastAsia="en-US"/>
    </w:rPr>
  </w:style>
  <w:style w:type="paragraph" w:customStyle="1" w:styleId="CharCharCharCharCharChar1">
    <w:name w:val="Char Char Char Char Char Char1"/>
    <w:basedOn w:val="Normal"/>
    <w:uiPriority w:val="99"/>
    <w:rsid w:val="00E5598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E02D27"/>
    <w:rPr>
      <w:lang w:val="en-AU"/>
    </w:rPr>
  </w:style>
  <w:style w:type="paragraph" w:styleId="ListParagraph">
    <w:name w:val="List Paragraph"/>
    <w:basedOn w:val="Normal"/>
    <w:uiPriority w:val="34"/>
    <w:qFormat/>
    <w:rsid w:val="003B68C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85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uiPriority w:val="99"/>
    <w:rsid w:val="006265FF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1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bg/normativni-aktove/proekti-na-normativni-aktove/proekt-na-naredba-za-prilagane-na-podmyarka132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rategy.bg/PublicConsultations/View.aspx?lang=bg-BG&amp;Id=742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4442-1B0D-41FB-9CD9-E7A024B4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11 към чл……от Правилата за прилагане на подмярка 431-2</vt:lpstr>
    </vt:vector>
  </TitlesOfParts>
  <Company>mzg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към чл……от Правилата за прилагане на подмярка 431-2</dc:title>
  <dc:creator>desi</dc:creator>
  <cp:lastModifiedBy>Lyubomira Tsvetanova</cp:lastModifiedBy>
  <cp:revision>3</cp:revision>
  <cp:lastPrinted>2021-09-23T05:49:00Z</cp:lastPrinted>
  <dcterms:created xsi:type="dcterms:W3CDTF">2023-02-15T11:37:00Z</dcterms:created>
  <dcterms:modified xsi:type="dcterms:W3CDTF">2023-02-15T11:38:00Z</dcterms:modified>
</cp:coreProperties>
</file>