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32" w:rsidRPr="00DC4A03" w:rsidRDefault="00B91932" w:rsidP="00B9193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04F23" w:rsidRPr="003620FD" w:rsidRDefault="00D04F23" w:rsidP="00D04F23">
      <w:pPr>
        <w:jc w:val="both"/>
        <w:rPr>
          <w:rFonts w:ascii="Times New Roman" w:hAnsi="Times New Roman"/>
          <w:sz w:val="24"/>
          <w:szCs w:val="24"/>
        </w:rPr>
      </w:pPr>
    </w:p>
    <w:p w:rsidR="00063E32" w:rsidRPr="00B91932" w:rsidRDefault="00063E32" w:rsidP="00063E32">
      <w:pPr>
        <w:rPr>
          <w:rFonts w:ascii="Verdana" w:hAnsi="Verdana" w:cs="Arial"/>
          <w:b/>
          <w:spacing w:val="40"/>
          <w:lang w:val="ru-RU"/>
        </w:rPr>
      </w:pPr>
      <w:r>
        <w:rPr>
          <w:rFonts w:ascii="Verdana" w:hAnsi="Verdana" w:cs="Arial"/>
          <w:b/>
          <w:spacing w:val="40"/>
          <w:lang w:val="bg-BG"/>
        </w:rPr>
        <w:t xml:space="preserve">Изх. № </w:t>
      </w:r>
      <w:r>
        <w:rPr>
          <w:rFonts w:ascii="Verdana" w:hAnsi="Verdana" w:cs="Arial"/>
          <w:b/>
          <w:spacing w:val="40"/>
        </w:rPr>
        <w:t>1261</w:t>
      </w:r>
      <w:r>
        <w:rPr>
          <w:rFonts w:ascii="Verdana" w:hAnsi="Verdana" w:cs="Arial"/>
          <w:b/>
          <w:spacing w:val="40"/>
          <w:lang w:val="bg-BG"/>
        </w:rPr>
        <w:t>/</w:t>
      </w:r>
      <w:r>
        <w:rPr>
          <w:rFonts w:ascii="Verdana" w:hAnsi="Verdana" w:cs="Arial"/>
          <w:b/>
          <w:spacing w:val="40"/>
        </w:rPr>
        <w:t>14</w:t>
      </w:r>
      <w:r>
        <w:rPr>
          <w:rFonts w:ascii="Verdana" w:hAnsi="Verdana" w:cs="Arial"/>
          <w:b/>
          <w:spacing w:val="40"/>
          <w:lang w:val="bg-BG"/>
        </w:rPr>
        <w:t>.</w:t>
      </w:r>
      <w:r>
        <w:rPr>
          <w:rFonts w:ascii="Verdana" w:hAnsi="Verdana" w:cs="Arial"/>
          <w:b/>
          <w:spacing w:val="40"/>
        </w:rPr>
        <w:t>10</w:t>
      </w:r>
      <w:r w:rsidRPr="00B91932">
        <w:rPr>
          <w:rFonts w:ascii="Verdana" w:hAnsi="Verdana" w:cs="Arial"/>
          <w:b/>
          <w:spacing w:val="40"/>
          <w:lang w:val="bg-BG"/>
        </w:rPr>
        <w:t>.2016г.</w:t>
      </w:r>
    </w:p>
    <w:p w:rsidR="00063E32" w:rsidRDefault="00063E32" w:rsidP="00063E3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63E32" w:rsidRPr="00FF6F23" w:rsidRDefault="00063E32" w:rsidP="00063E32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F6292">
        <w:rPr>
          <w:rFonts w:ascii="Times New Roman" w:hAnsi="Times New Roman"/>
          <w:b/>
          <w:sz w:val="24"/>
          <w:szCs w:val="24"/>
          <w:lang w:val="bg-BG"/>
        </w:rPr>
        <w:t>О Б Я В А</w:t>
      </w:r>
    </w:p>
    <w:p w:rsidR="00063E32" w:rsidRPr="00FF6F23" w:rsidRDefault="00063E32" w:rsidP="00063E32">
      <w:pPr>
        <w:tabs>
          <w:tab w:val="left" w:pos="96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8A1B71" w:rsidRDefault="00063E32" w:rsidP="008A1B71">
      <w:pPr>
        <w:ind w:firstLine="708"/>
        <w:jc w:val="center"/>
        <w:rPr>
          <w:rFonts w:ascii="Times New Roman" w:hAnsi="Times New Roman"/>
          <w:sz w:val="24"/>
          <w:szCs w:val="24"/>
          <w:lang w:val="bg-BG"/>
        </w:rPr>
      </w:pPr>
      <w:r w:rsidRPr="00FF6292">
        <w:rPr>
          <w:rFonts w:ascii="Times New Roman" w:hAnsi="Times New Roman"/>
          <w:sz w:val="24"/>
          <w:szCs w:val="24"/>
          <w:lang w:val="bg-BG"/>
        </w:rPr>
        <w:t xml:space="preserve">В изпълнение </w:t>
      </w:r>
      <w:r>
        <w:rPr>
          <w:rFonts w:ascii="Times New Roman" w:hAnsi="Times New Roman"/>
          <w:sz w:val="24"/>
          <w:szCs w:val="24"/>
          <w:lang w:val="bg-BG"/>
        </w:rPr>
        <w:t xml:space="preserve">на Указания с изх.№ 9166-117/12.10.2016 г. на Министерство на земеделието и храните </w:t>
      </w:r>
      <w:r w:rsidR="008A1B71">
        <w:rPr>
          <w:rStyle w:val="ab"/>
          <w:rFonts w:ascii="Times New Roman" w:hAnsi="Times New Roman"/>
          <w:sz w:val="24"/>
          <w:szCs w:val="24"/>
          <w:lang w:val="bg-BG"/>
        </w:rPr>
        <w:footnoteReference w:id="1"/>
      </w:r>
      <w:r w:rsidR="008A1B71">
        <w:rPr>
          <w:rFonts w:ascii="Times New Roman" w:hAnsi="Times New Roman"/>
          <w:sz w:val="24"/>
          <w:szCs w:val="24"/>
          <w:lang w:val="bg-BG"/>
        </w:rPr>
        <w:t xml:space="preserve">  във връзка с приключване на процедурата за изг</w:t>
      </w:r>
      <w:r w:rsidR="006114B6">
        <w:rPr>
          <w:rFonts w:ascii="Times New Roman" w:hAnsi="Times New Roman"/>
          <w:sz w:val="24"/>
          <w:szCs w:val="24"/>
          <w:lang w:val="bg-BG"/>
        </w:rPr>
        <w:t>отвяне на споразумения на масиви з</w:t>
      </w:r>
      <w:r w:rsidR="008A1B71">
        <w:rPr>
          <w:rFonts w:ascii="Times New Roman" w:hAnsi="Times New Roman"/>
          <w:sz w:val="24"/>
          <w:szCs w:val="24"/>
          <w:lang w:val="bg-BG"/>
        </w:rPr>
        <w:t>а ползване на земеделски земи по реда на чл. 37б, и чл. 37в от ЗСПЗЗ за стопанската 2016/2017 г.</w:t>
      </w:r>
    </w:p>
    <w:p w:rsidR="008A1B71" w:rsidRDefault="008A1B71" w:rsidP="008A1B71">
      <w:pPr>
        <w:ind w:firstLine="708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8A1B71" w:rsidRPr="00F65CD6" w:rsidRDefault="006114B6" w:rsidP="008A1B71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УВЕДОМЯ</w:t>
      </w:r>
      <w:r w:rsidR="008A1B71" w:rsidRPr="006114B6">
        <w:rPr>
          <w:rFonts w:ascii="Times New Roman" w:hAnsi="Times New Roman"/>
          <w:b/>
          <w:sz w:val="24"/>
          <w:szCs w:val="24"/>
          <w:lang w:val="bg-BG"/>
        </w:rPr>
        <w:t>ВАМ</w:t>
      </w:r>
      <w:r w:rsidR="008A1B71" w:rsidRPr="00FF6292">
        <w:rPr>
          <w:rFonts w:ascii="Times New Roman" w:hAnsi="Times New Roman"/>
          <w:sz w:val="24"/>
          <w:szCs w:val="24"/>
          <w:lang w:val="bg-BG"/>
        </w:rPr>
        <w:t xml:space="preserve"> всички </w:t>
      </w:r>
      <w:r w:rsidR="00DC4A03">
        <w:rPr>
          <w:rFonts w:ascii="Times New Roman" w:hAnsi="Times New Roman"/>
          <w:sz w:val="24"/>
          <w:szCs w:val="24"/>
          <w:lang w:val="bg-BG"/>
        </w:rPr>
        <w:t>допуснати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A1B71">
        <w:rPr>
          <w:rFonts w:ascii="Times New Roman" w:hAnsi="Times New Roman"/>
          <w:sz w:val="24"/>
          <w:szCs w:val="24"/>
          <w:lang w:val="bg-BG"/>
        </w:rPr>
        <w:t xml:space="preserve">участници в процедурата </w:t>
      </w:r>
      <w:r w:rsidR="008A1B71" w:rsidRPr="00FF6292">
        <w:rPr>
          <w:rFonts w:ascii="Times New Roman" w:hAnsi="Times New Roman"/>
          <w:sz w:val="24"/>
          <w:szCs w:val="24"/>
          <w:lang w:val="bg-BG"/>
        </w:rPr>
        <w:t xml:space="preserve">по реда на Глава пета „А” Ползване на земеделските земи от Закона за собствеността и ползването на земеделските земи </w:t>
      </w:r>
      <w:r>
        <w:rPr>
          <w:rFonts w:ascii="Times New Roman" w:hAnsi="Times New Roman"/>
          <w:sz w:val="24"/>
          <w:szCs w:val="24"/>
          <w:lang w:val="bg-BG"/>
        </w:rPr>
        <w:t>(ЗСПЗЗ)</w:t>
      </w:r>
      <w:r w:rsidR="008A1B71">
        <w:rPr>
          <w:rFonts w:ascii="Times New Roman" w:hAnsi="Times New Roman"/>
          <w:sz w:val="24"/>
          <w:szCs w:val="24"/>
          <w:lang w:val="bg-BG"/>
        </w:rPr>
        <w:t xml:space="preserve">, че на </w:t>
      </w:r>
      <w:r w:rsidR="008A1B71" w:rsidRPr="00D45516">
        <w:rPr>
          <w:rFonts w:ascii="Times New Roman" w:hAnsi="Times New Roman"/>
          <w:b/>
          <w:sz w:val="24"/>
          <w:szCs w:val="24"/>
          <w:lang w:val="bg-BG"/>
        </w:rPr>
        <w:t>18.10.2016</w:t>
      </w:r>
      <w:r w:rsidR="008A1B71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725D48">
        <w:rPr>
          <w:rFonts w:ascii="Times New Roman" w:hAnsi="Times New Roman"/>
          <w:sz w:val="24"/>
          <w:szCs w:val="24"/>
        </w:rPr>
        <w:t xml:space="preserve"> </w:t>
      </w:r>
      <w:r w:rsidR="00725D48">
        <w:rPr>
          <w:rFonts w:ascii="Times New Roman" w:hAnsi="Times New Roman"/>
          <w:sz w:val="24"/>
          <w:szCs w:val="24"/>
          <w:lang w:val="bg-BG"/>
        </w:rPr>
        <w:t>от 9,30 часа</w:t>
      </w:r>
      <w:r w:rsidR="008A1B7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5516" w:rsidRPr="00A9763C">
        <w:rPr>
          <w:rFonts w:ascii="Times New Roman" w:hAnsi="Times New Roman"/>
          <w:sz w:val="24"/>
          <w:szCs w:val="24"/>
          <w:lang w:val="bg-BG"/>
        </w:rPr>
        <w:t>в сградата на общинска</w:t>
      </w:r>
      <w:r w:rsidR="00D45516">
        <w:rPr>
          <w:rFonts w:ascii="Times New Roman" w:hAnsi="Times New Roman"/>
          <w:sz w:val="24"/>
          <w:szCs w:val="24"/>
          <w:lang w:val="bg-BG"/>
        </w:rPr>
        <w:t xml:space="preserve"> служба „Земеделие“ гр. Оряхово </w:t>
      </w:r>
      <w:r w:rsidR="008A1B71">
        <w:rPr>
          <w:rFonts w:ascii="Times New Roman" w:hAnsi="Times New Roman"/>
          <w:sz w:val="24"/>
          <w:szCs w:val="24"/>
          <w:lang w:val="bg-BG"/>
        </w:rPr>
        <w:t>ще се проведе извънредно заседание на комисията</w:t>
      </w:r>
      <w:r w:rsidR="008A1B71" w:rsidRPr="00FF6292">
        <w:rPr>
          <w:rFonts w:ascii="Times New Roman" w:hAnsi="Times New Roman"/>
          <w:sz w:val="24"/>
          <w:szCs w:val="24"/>
          <w:lang w:val="bg-BG"/>
        </w:rPr>
        <w:t xml:space="preserve"> по чл. 37в, ал. 1 ЗСПЗЗ</w:t>
      </w:r>
      <w:r w:rsidR="00D45516">
        <w:rPr>
          <w:rFonts w:ascii="Times New Roman" w:hAnsi="Times New Roman"/>
          <w:sz w:val="24"/>
          <w:szCs w:val="24"/>
          <w:lang w:val="bg-BG"/>
        </w:rPr>
        <w:t xml:space="preserve">, за землище гр. Оряхово, ЕКАТТЕ 54020. </w:t>
      </w:r>
    </w:p>
    <w:p w:rsidR="00063E32" w:rsidRDefault="00063E32" w:rsidP="00063E32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63E32" w:rsidRPr="003620FD" w:rsidRDefault="00063E32" w:rsidP="00063E3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F6F23">
        <w:rPr>
          <w:rFonts w:ascii="Times New Roman" w:hAnsi="Times New Roman"/>
          <w:sz w:val="24"/>
          <w:szCs w:val="24"/>
          <w:lang w:val="ru-RU"/>
        </w:rPr>
        <w:tab/>
      </w:r>
      <w:r w:rsidRPr="00B62B3D">
        <w:rPr>
          <w:rFonts w:ascii="Times New Roman" w:hAnsi="Times New Roman"/>
          <w:sz w:val="24"/>
          <w:szCs w:val="24"/>
          <w:lang w:val="bg-BG"/>
        </w:rPr>
        <w:t xml:space="preserve">Настоящата обява следва да бъде оповестена  в сградата на Общинска служба по земеделие - гр. </w:t>
      </w:r>
      <w:r>
        <w:rPr>
          <w:rFonts w:ascii="Times New Roman" w:hAnsi="Times New Roman"/>
          <w:sz w:val="24"/>
          <w:szCs w:val="24"/>
          <w:lang w:val="bg-BG"/>
        </w:rPr>
        <w:t>Оряхово.</w:t>
      </w:r>
      <w:r w:rsidRPr="00B62B3D">
        <w:rPr>
          <w:rFonts w:ascii="Times New Roman" w:hAnsi="Times New Roman"/>
          <w:sz w:val="24"/>
          <w:szCs w:val="24"/>
          <w:lang w:val="bg-BG"/>
        </w:rPr>
        <w:t xml:space="preserve"> Същата да се </w:t>
      </w:r>
      <w:r w:rsidR="00D45516">
        <w:rPr>
          <w:rFonts w:ascii="Times New Roman" w:hAnsi="Times New Roman"/>
          <w:sz w:val="24"/>
          <w:szCs w:val="24"/>
          <w:lang w:val="bg-BG"/>
        </w:rPr>
        <w:t>публикува на интернет страницата</w:t>
      </w:r>
      <w:r w:rsidRPr="00B62B3D">
        <w:rPr>
          <w:rFonts w:ascii="Times New Roman" w:hAnsi="Times New Roman"/>
          <w:sz w:val="24"/>
          <w:szCs w:val="24"/>
          <w:lang w:val="bg-BG"/>
        </w:rPr>
        <w:t xml:space="preserve"> на Община </w:t>
      </w:r>
      <w:r>
        <w:rPr>
          <w:rFonts w:ascii="Times New Roman" w:hAnsi="Times New Roman"/>
          <w:sz w:val="24"/>
          <w:szCs w:val="24"/>
          <w:lang w:val="bg-BG"/>
        </w:rPr>
        <w:t>Оряхово</w:t>
      </w:r>
      <w:r w:rsidRPr="00B62B3D">
        <w:rPr>
          <w:rFonts w:ascii="Times New Roman" w:hAnsi="Times New Roman"/>
          <w:sz w:val="24"/>
          <w:szCs w:val="24"/>
          <w:lang w:val="bg-BG"/>
        </w:rPr>
        <w:t xml:space="preserve"> и на Областна дирекция „Земеделие” –гр. </w:t>
      </w:r>
      <w:r>
        <w:rPr>
          <w:rFonts w:ascii="Times New Roman" w:hAnsi="Times New Roman"/>
          <w:sz w:val="24"/>
          <w:szCs w:val="24"/>
          <w:lang w:val="bg-BG"/>
        </w:rPr>
        <w:t>Враца</w:t>
      </w:r>
      <w:r w:rsidRPr="003620FD">
        <w:rPr>
          <w:rFonts w:ascii="Times New Roman" w:hAnsi="Times New Roman"/>
          <w:sz w:val="24"/>
          <w:szCs w:val="24"/>
        </w:rPr>
        <w:t>.</w:t>
      </w:r>
    </w:p>
    <w:p w:rsidR="00063E32" w:rsidRPr="003620FD" w:rsidRDefault="00063E32" w:rsidP="00063E3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63E32" w:rsidRPr="003620FD" w:rsidRDefault="00063E32" w:rsidP="00063E32">
      <w:pPr>
        <w:jc w:val="both"/>
        <w:rPr>
          <w:rFonts w:ascii="Times New Roman" w:hAnsi="Times New Roman"/>
          <w:sz w:val="24"/>
          <w:szCs w:val="24"/>
        </w:rPr>
      </w:pPr>
    </w:p>
    <w:p w:rsidR="00063E32" w:rsidRPr="003620FD" w:rsidRDefault="00063E32" w:rsidP="00063E3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63E32" w:rsidRDefault="00063E32" w:rsidP="00063E32">
      <w:pPr>
        <w:ind w:left="4678" w:hanging="4678"/>
        <w:rPr>
          <w:rFonts w:ascii="Times New Roman" w:hAnsi="Times New Roman"/>
          <w:b/>
          <w:sz w:val="24"/>
          <w:szCs w:val="24"/>
          <w:lang w:val="bg-BG"/>
        </w:rPr>
      </w:pPr>
      <w:proofErr w:type="spellStart"/>
      <w:r w:rsidRPr="003620FD">
        <w:rPr>
          <w:rFonts w:ascii="Times New Roman" w:hAnsi="Times New Roman"/>
          <w:b/>
          <w:sz w:val="24"/>
          <w:szCs w:val="24"/>
        </w:rPr>
        <w:t>Председа</w:t>
      </w:r>
      <w:r>
        <w:rPr>
          <w:rFonts w:ascii="Times New Roman" w:hAnsi="Times New Roman"/>
          <w:b/>
          <w:sz w:val="24"/>
          <w:szCs w:val="24"/>
        </w:rPr>
        <w:t>тел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комисията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Заповед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063E32" w:rsidRDefault="00063E32" w:rsidP="00063E32">
      <w:pPr>
        <w:ind w:left="4678" w:hanging="1138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Таня Димитрова /П/</w:t>
      </w:r>
    </w:p>
    <w:p w:rsidR="00063E32" w:rsidRDefault="00063E32" w:rsidP="00063E32"/>
    <w:p w:rsidR="00063E32" w:rsidRPr="006114B6" w:rsidRDefault="00063E32">
      <w:pPr>
        <w:rPr>
          <w:lang w:val="bg-BG"/>
        </w:rPr>
      </w:pPr>
    </w:p>
    <w:sectPr w:rsidR="00063E32" w:rsidRPr="006114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DBC" w:rsidRDefault="00BF4DBC" w:rsidP="00B91932">
      <w:r>
        <w:separator/>
      </w:r>
    </w:p>
  </w:endnote>
  <w:endnote w:type="continuationSeparator" w:id="0">
    <w:p w:rsidR="00BF4DBC" w:rsidRDefault="00BF4DBC" w:rsidP="00B9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DBC" w:rsidRDefault="00BF4DBC" w:rsidP="00B91932">
      <w:r>
        <w:separator/>
      </w:r>
    </w:p>
  </w:footnote>
  <w:footnote w:type="continuationSeparator" w:id="0">
    <w:p w:rsidR="00BF4DBC" w:rsidRDefault="00BF4DBC" w:rsidP="00B91932">
      <w:r>
        <w:continuationSeparator/>
      </w:r>
    </w:p>
  </w:footnote>
  <w:footnote w:id="1">
    <w:p w:rsidR="008A1B71" w:rsidRPr="009B5CE6" w:rsidRDefault="009B5CE6" w:rsidP="009B5CE6">
      <w:pPr>
        <w:pStyle w:val="a9"/>
        <w:rPr>
          <w:lang w:val="bg-BG"/>
        </w:rPr>
      </w:pPr>
      <w:r>
        <w:rPr>
          <w:rStyle w:val="ab"/>
        </w:rPr>
        <w:footnoteRef/>
      </w:r>
      <w:r>
        <w:rPr>
          <w:lang w:val="bg-BG"/>
        </w:rPr>
        <w:t xml:space="preserve"> ПОК, раздел официални документи – Указания за изготвяне на споразумения на масиви за ползване на земеделски земи по реда на чл. 37б и чл. 37в от ЗСПЗЗ </w:t>
      </w:r>
      <w:hyperlink r:id="rId1" w:history="1">
        <w:r w:rsidR="008A1B71" w:rsidRPr="006114B6">
          <w:rPr>
            <w:rStyle w:val="ac"/>
          </w:rPr>
          <w:t>http://212.122.182.228/Ukazania.</w:t>
        </w:r>
        <w:r w:rsidR="008A1B71" w:rsidRPr="009B5CE6">
          <w:rPr>
            <w:rStyle w:val="ac"/>
            <w:u w:val="none"/>
          </w:rPr>
          <w:t>htm</w:t>
        </w:r>
      </w:hyperlink>
      <w:r>
        <w:rPr>
          <w:rStyle w:val="ac"/>
          <w:u w:val="none"/>
          <w:lang w:val="bg-BG"/>
        </w:rPr>
        <w:t xml:space="preserve"> </w:t>
      </w:r>
      <w:r w:rsidRPr="009B5CE6">
        <w:rPr>
          <w:rStyle w:val="ac"/>
          <w:u w:val="none"/>
          <w:lang w:val="bg-BG"/>
        </w:rPr>
        <w:t>ПОК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932" w:rsidRPr="00B91932" w:rsidRDefault="00B91932" w:rsidP="00B91932">
    <w:pPr>
      <w:keepNext/>
      <w:tabs>
        <w:tab w:val="left" w:pos="1276"/>
      </w:tabs>
      <w:spacing w:line="360" w:lineRule="exact"/>
      <w:outlineLvl w:val="0"/>
      <w:rPr>
        <w:rFonts w:ascii="Verdana" w:hAnsi="Verdana" w:cs="Arial"/>
        <w:b/>
        <w:spacing w:val="40"/>
        <w:lang w:val="bg-BG"/>
      </w:rPr>
    </w:pPr>
    <w:r w:rsidRPr="00B91932">
      <w:rPr>
        <w:rFonts w:ascii="Verdana" w:hAnsi="Verdana" w:cs="Arial"/>
        <w:b/>
        <w:noProof/>
        <w:spacing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2CB992" wp14:editId="55D7EBFB">
              <wp:simplePos x="0" y="0"/>
              <wp:positionH relativeFrom="column">
                <wp:posOffset>603885</wp:posOffset>
              </wp:positionH>
              <wp:positionV relativeFrom="paragraph">
                <wp:posOffset>123825</wp:posOffset>
              </wp:positionV>
              <wp:extent cx="0" cy="612140"/>
              <wp:effectExtent l="0" t="0" r="19050" b="16510"/>
              <wp:wrapNone/>
              <wp:docPr id="1" name="Съединител &quot;права стрелка&quot;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1" o:spid="_x0000_s1026" type="#_x0000_t32" style="position:absolute;margin-left:47.55pt;margin-top:9.7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"/>
          </w:pict>
        </mc:Fallback>
      </mc:AlternateContent>
    </w:r>
    <w:r w:rsidRPr="00B91932">
      <w:rPr>
        <w:rFonts w:ascii="Bookman Old Style" w:hAnsi="Bookman Old Style"/>
        <w:b/>
        <w:noProof/>
        <w:spacing w:val="30"/>
      </w:rPr>
      <w:drawing>
        <wp:anchor distT="0" distB="0" distL="114300" distR="114300" simplePos="0" relativeHeight="251659264" behindDoc="0" locked="0" layoutInCell="1" allowOverlap="1" wp14:anchorId="5784E322" wp14:editId="200A7F39">
          <wp:simplePos x="0" y="0"/>
          <wp:positionH relativeFrom="column">
            <wp:posOffset>-110490</wp:posOffset>
          </wp:positionH>
          <wp:positionV relativeFrom="paragraph">
            <wp:posOffset>9525</wp:posOffset>
          </wp:positionV>
          <wp:extent cx="600710" cy="832485"/>
          <wp:effectExtent l="0" t="0" r="8890" b="5715"/>
          <wp:wrapSquare wrapText="bothSides"/>
          <wp:docPr id="2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1932">
      <w:rPr>
        <w:rFonts w:ascii="Verdana" w:hAnsi="Verdana" w:cs="Arial"/>
        <w:b/>
        <w:spacing w:val="40"/>
      </w:rPr>
      <w:tab/>
    </w:r>
    <w:r w:rsidRPr="00B91932">
      <w:rPr>
        <w:rFonts w:ascii="Verdana" w:hAnsi="Verdana" w:cs="Arial"/>
        <w:b/>
        <w:spacing w:val="40"/>
        <w:lang w:val="bg-BG"/>
      </w:rPr>
      <w:t>РЕПУБЛИКА БЪЛГАРИЯ</w:t>
    </w:r>
  </w:p>
  <w:p w:rsidR="00B91932" w:rsidRPr="00B91932" w:rsidRDefault="00B91932" w:rsidP="00B91932">
    <w:pPr>
      <w:keepNext/>
      <w:tabs>
        <w:tab w:val="left" w:pos="1276"/>
        <w:tab w:val="left" w:pos="1440"/>
      </w:tabs>
      <w:spacing w:line="360" w:lineRule="exact"/>
      <w:outlineLvl w:val="0"/>
      <w:rPr>
        <w:rFonts w:ascii="Verdana" w:hAnsi="Verdana" w:cs="Arial"/>
        <w:spacing w:val="40"/>
        <w:lang w:val="bg-BG"/>
      </w:rPr>
    </w:pPr>
    <w:r w:rsidRPr="00B91932">
      <w:rPr>
        <w:rFonts w:ascii="Verdana" w:hAnsi="Verdana" w:cs="Arial"/>
        <w:spacing w:val="40"/>
      </w:rPr>
      <w:tab/>
    </w:r>
    <w:r w:rsidRPr="00B91932">
      <w:rPr>
        <w:rFonts w:ascii="Verdana" w:hAnsi="Verdana" w:cs="Arial"/>
        <w:spacing w:val="40"/>
        <w:lang w:val="bg-BG"/>
      </w:rPr>
      <w:t>Министерство на земеделието и храните</w:t>
    </w:r>
  </w:p>
  <w:p w:rsidR="00B91932" w:rsidRPr="00B91932" w:rsidRDefault="00B91932" w:rsidP="00B91932">
    <w:pPr>
      <w:rPr>
        <w:rFonts w:ascii="Verdana" w:hAnsi="Verdana" w:cs="Arial"/>
        <w:spacing w:val="40"/>
      </w:rPr>
    </w:pPr>
    <w:r w:rsidRPr="00B91932">
      <w:rPr>
        <w:rFonts w:ascii="Verdana" w:hAnsi="Verdana" w:cs="Arial"/>
        <w:spacing w:val="40"/>
      </w:rPr>
      <w:t xml:space="preserve">           </w:t>
    </w:r>
    <w:proofErr w:type="spellStart"/>
    <w:r w:rsidRPr="00B91932">
      <w:rPr>
        <w:rFonts w:ascii="Verdana" w:hAnsi="Verdana" w:cs="Arial"/>
        <w:spacing w:val="40"/>
        <w:lang w:val="ru-RU"/>
      </w:rPr>
      <w:t>Областна</w:t>
    </w:r>
    <w:proofErr w:type="spellEnd"/>
    <w:r w:rsidRPr="00B91932">
      <w:rPr>
        <w:rFonts w:ascii="Verdana" w:hAnsi="Verdana" w:cs="Arial"/>
        <w:spacing w:val="40"/>
        <w:lang w:val="ru-RU"/>
      </w:rPr>
      <w:t xml:space="preserve"> дирекция “</w:t>
    </w:r>
    <w:r w:rsidRPr="00B91932">
      <w:rPr>
        <w:rFonts w:ascii="Verdana" w:hAnsi="Verdana" w:cs="Arial"/>
        <w:spacing w:val="40"/>
        <w:lang w:val="bg-BG"/>
      </w:rPr>
      <w:t>Земеделие</w:t>
    </w:r>
    <w:r w:rsidRPr="00B91932">
      <w:rPr>
        <w:rFonts w:ascii="Verdana" w:hAnsi="Verdana" w:cs="Arial"/>
        <w:spacing w:val="40"/>
        <w:lang w:val="ru-RU"/>
      </w:rPr>
      <w:t>”</w:t>
    </w:r>
    <w:r w:rsidRPr="00B91932">
      <w:rPr>
        <w:rFonts w:ascii="Verdana" w:hAnsi="Verdana" w:cs="Arial"/>
        <w:spacing w:val="40"/>
        <w:lang w:val="bg-BG"/>
      </w:rPr>
      <w:t>- гр</w:t>
    </w:r>
    <w:proofErr w:type="gramStart"/>
    <w:r w:rsidRPr="00B91932">
      <w:rPr>
        <w:rFonts w:ascii="Verdana" w:hAnsi="Verdana" w:cs="Arial"/>
        <w:spacing w:val="40"/>
        <w:lang w:val="bg-BG"/>
      </w:rPr>
      <w:t>.В</w:t>
    </w:r>
    <w:proofErr w:type="gramEnd"/>
    <w:r w:rsidRPr="00B91932">
      <w:rPr>
        <w:rFonts w:ascii="Verdana" w:hAnsi="Verdana" w:cs="Arial"/>
        <w:spacing w:val="40"/>
        <w:lang w:val="bg-BG"/>
      </w:rPr>
      <w:t>раца</w:t>
    </w:r>
  </w:p>
  <w:p w:rsidR="00B91932" w:rsidRPr="00B91932" w:rsidRDefault="00B91932" w:rsidP="00B91932">
    <w:pPr>
      <w:rPr>
        <w:rFonts w:ascii="Verdana" w:hAnsi="Verdana" w:cs="Arial"/>
        <w:b/>
        <w:spacing w:val="40"/>
        <w:lang w:val="ru-RU"/>
      </w:rPr>
    </w:pPr>
    <w:r w:rsidRPr="00B91932">
      <w:rPr>
        <w:rFonts w:ascii="Verdana" w:hAnsi="Verdana" w:cs="Arial"/>
        <w:spacing w:val="40"/>
      </w:rPr>
      <w:t xml:space="preserve">           </w:t>
    </w:r>
    <w:r w:rsidRPr="00B91932">
      <w:rPr>
        <w:rFonts w:ascii="Verdana" w:hAnsi="Verdana" w:cs="Arial"/>
        <w:spacing w:val="40"/>
        <w:lang w:val="bg-BG"/>
      </w:rPr>
      <w:t>Общинска служба по земеделие гр.Оряхово</w:t>
    </w:r>
    <w:r w:rsidRPr="00B91932">
      <w:rPr>
        <w:rFonts w:ascii="Verdana" w:hAnsi="Verdana" w:cs="Arial"/>
        <w:spacing w:val="40"/>
        <w:lang w:val="bg-BG"/>
      </w:rPr>
      <w:tab/>
    </w:r>
    <w:r w:rsidRPr="00B91932">
      <w:rPr>
        <w:rFonts w:ascii="Verdana" w:hAnsi="Verdana" w:cs="Arial"/>
        <w:spacing w:val="40"/>
        <w:lang w:val="bg-BG"/>
      </w:rPr>
      <w:tab/>
    </w:r>
    <w:r w:rsidRPr="00B91932">
      <w:rPr>
        <w:rFonts w:ascii="Verdana" w:hAnsi="Verdana" w:cs="Arial"/>
        <w:spacing w:val="40"/>
        <w:lang w:val="bg-BG"/>
      </w:rPr>
      <w:tab/>
    </w:r>
    <w:r w:rsidRPr="00B91932">
      <w:rPr>
        <w:rFonts w:ascii="Verdana" w:hAnsi="Verdana" w:cs="Arial"/>
        <w:spacing w:val="40"/>
        <w:lang w:val="bg-BG"/>
      </w:rPr>
      <w:tab/>
    </w:r>
  </w:p>
  <w:p w:rsidR="00B91932" w:rsidRDefault="00B9193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7C"/>
    <w:rsid w:val="00063E32"/>
    <w:rsid w:val="0038479F"/>
    <w:rsid w:val="00443B07"/>
    <w:rsid w:val="006114B6"/>
    <w:rsid w:val="006D0F7C"/>
    <w:rsid w:val="00725D48"/>
    <w:rsid w:val="0088086C"/>
    <w:rsid w:val="00893C83"/>
    <w:rsid w:val="008A1B71"/>
    <w:rsid w:val="009B5CE6"/>
    <w:rsid w:val="00B01570"/>
    <w:rsid w:val="00B558F0"/>
    <w:rsid w:val="00B91932"/>
    <w:rsid w:val="00BF4DBC"/>
    <w:rsid w:val="00D04F23"/>
    <w:rsid w:val="00D45516"/>
    <w:rsid w:val="00DC4A03"/>
    <w:rsid w:val="00FC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1932"/>
    <w:pPr>
      <w:spacing w:after="120"/>
      <w:ind w:left="283"/>
    </w:pPr>
  </w:style>
  <w:style w:type="character" w:customStyle="1" w:styleId="a4">
    <w:name w:val="Основен текст с отстъп Знак"/>
    <w:basedOn w:val="a0"/>
    <w:link w:val="a3"/>
    <w:rsid w:val="00B91932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B91932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B91932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footer"/>
    <w:basedOn w:val="a"/>
    <w:link w:val="a8"/>
    <w:uiPriority w:val="99"/>
    <w:unhideWhenUsed/>
    <w:rsid w:val="00B91932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B91932"/>
    <w:rPr>
      <w:rFonts w:ascii="Arial" w:eastAsia="Times New Roman" w:hAnsi="Arial" w:cs="Times New Roman"/>
      <w:sz w:val="20"/>
      <w:szCs w:val="20"/>
      <w:lang w:val="en-US"/>
    </w:rPr>
  </w:style>
  <w:style w:type="paragraph" w:styleId="a9">
    <w:name w:val="footnote text"/>
    <w:basedOn w:val="a"/>
    <w:link w:val="aa"/>
    <w:uiPriority w:val="99"/>
    <w:semiHidden/>
    <w:unhideWhenUsed/>
    <w:rsid w:val="008A1B71"/>
  </w:style>
  <w:style w:type="character" w:customStyle="1" w:styleId="aa">
    <w:name w:val="Текст под линия Знак"/>
    <w:basedOn w:val="a0"/>
    <w:link w:val="a9"/>
    <w:uiPriority w:val="99"/>
    <w:semiHidden/>
    <w:rsid w:val="008A1B71"/>
    <w:rPr>
      <w:rFonts w:ascii="Arial" w:eastAsia="Times New Roman" w:hAnsi="Arial" w:cs="Times New Roman"/>
      <w:sz w:val="20"/>
      <w:szCs w:val="20"/>
      <w:lang w:val="en-US"/>
    </w:rPr>
  </w:style>
  <w:style w:type="character" w:styleId="ab">
    <w:name w:val="footnote reference"/>
    <w:basedOn w:val="a0"/>
    <w:uiPriority w:val="99"/>
    <w:semiHidden/>
    <w:unhideWhenUsed/>
    <w:rsid w:val="008A1B71"/>
    <w:rPr>
      <w:vertAlign w:val="superscript"/>
    </w:rPr>
  </w:style>
  <w:style w:type="character" w:styleId="ac">
    <w:name w:val="Hyperlink"/>
    <w:basedOn w:val="a0"/>
    <w:uiPriority w:val="99"/>
    <w:unhideWhenUsed/>
    <w:rsid w:val="006114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1932"/>
    <w:pPr>
      <w:spacing w:after="120"/>
      <w:ind w:left="283"/>
    </w:pPr>
  </w:style>
  <w:style w:type="character" w:customStyle="1" w:styleId="a4">
    <w:name w:val="Основен текст с отстъп Знак"/>
    <w:basedOn w:val="a0"/>
    <w:link w:val="a3"/>
    <w:rsid w:val="00B91932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B91932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B91932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footer"/>
    <w:basedOn w:val="a"/>
    <w:link w:val="a8"/>
    <w:uiPriority w:val="99"/>
    <w:unhideWhenUsed/>
    <w:rsid w:val="00B91932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B91932"/>
    <w:rPr>
      <w:rFonts w:ascii="Arial" w:eastAsia="Times New Roman" w:hAnsi="Arial" w:cs="Times New Roman"/>
      <w:sz w:val="20"/>
      <w:szCs w:val="20"/>
      <w:lang w:val="en-US"/>
    </w:rPr>
  </w:style>
  <w:style w:type="paragraph" w:styleId="a9">
    <w:name w:val="footnote text"/>
    <w:basedOn w:val="a"/>
    <w:link w:val="aa"/>
    <w:uiPriority w:val="99"/>
    <w:semiHidden/>
    <w:unhideWhenUsed/>
    <w:rsid w:val="008A1B71"/>
  </w:style>
  <w:style w:type="character" w:customStyle="1" w:styleId="aa">
    <w:name w:val="Текст под линия Знак"/>
    <w:basedOn w:val="a0"/>
    <w:link w:val="a9"/>
    <w:uiPriority w:val="99"/>
    <w:semiHidden/>
    <w:rsid w:val="008A1B71"/>
    <w:rPr>
      <w:rFonts w:ascii="Arial" w:eastAsia="Times New Roman" w:hAnsi="Arial" w:cs="Times New Roman"/>
      <w:sz w:val="20"/>
      <w:szCs w:val="20"/>
      <w:lang w:val="en-US"/>
    </w:rPr>
  </w:style>
  <w:style w:type="character" w:styleId="ab">
    <w:name w:val="footnote reference"/>
    <w:basedOn w:val="a0"/>
    <w:uiPriority w:val="99"/>
    <w:semiHidden/>
    <w:unhideWhenUsed/>
    <w:rsid w:val="008A1B71"/>
    <w:rPr>
      <w:vertAlign w:val="superscript"/>
    </w:rPr>
  </w:style>
  <w:style w:type="character" w:styleId="ac">
    <w:name w:val="Hyperlink"/>
    <w:basedOn w:val="a0"/>
    <w:uiPriority w:val="99"/>
    <w:unhideWhenUsed/>
    <w:rsid w:val="006114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212.122.182.228/Ukazania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D21A9-C1D1-49A2-889D-2C17AC6A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MZH</dc:creator>
  <cp:keywords/>
  <dc:description/>
  <cp:lastModifiedBy>user</cp:lastModifiedBy>
  <cp:revision>10</cp:revision>
  <cp:lastPrinted>2016-10-17T08:22:00Z</cp:lastPrinted>
  <dcterms:created xsi:type="dcterms:W3CDTF">2016-08-16T06:43:00Z</dcterms:created>
  <dcterms:modified xsi:type="dcterms:W3CDTF">2016-10-17T08:23:00Z</dcterms:modified>
</cp:coreProperties>
</file>