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49" w:rsidRDefault="005E64DD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-114935</wp:posOffset>
            </wp:positionV>
            <wp:extent cx="600710" cy="832485"/>
            <wp:effectExtent l="0" t="0" r="8890" b="0"/>
            <wp:wrapSquare wrapText="bothSides"/>
            <wp:docPr id="2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A49" w:rsidRDefault="00017A49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A49" w:rsidRDefault="00017A49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A49" w:rsidRDefault="00017A49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24E" w:rsidRDefault="006C424E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24E">
        <w:rPr>
          <w:rFonts w:ascii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6C424E" w:rsidRPr="006C424E" w:rsidRDefault="006C424E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24E" w:rsidRDefault="006C424E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24E">
        <w:rPr>
          <w:rFonts w:ascii="Times New Roman" w:hAnsi="Times New Roman" w:cs="Times New Roman"/>
          <w:b/>
          <w:bCs/>
          <w:sz w:val="28"/>
          <w:szCs w:val="28"/>
        </w:rPr>
        <w:t>МИНИСТ</w:t>
      </w:r>
      <w:r w:rsidR="002E4009">
        <w:rPr>
          <w:rFonts w:ascii="Times New Roman" w:hAnsi="Times New Roman" w:cs="Times New Roman"/>
          <w:b/>
          <w:bCs/>
          <w:sz w:val="28"/>
          <w:szCs w:val="28"/>
        </w:rPr>
        <w:t xml:space="preserve">ЕРСТВО НА ЗЕМЕДЕЛИЕТО, </w:t>
      </w:r>
      <w:r>
        <w:rPr>
          <w:rFonts w:ascii="Times New Roman" w:hAnsi="Times New Roman" w:cs="Times New Roman"/>
          <w:b/>
          <w:bCs/>
          <w:sz w:val="28"/>
          <w:szCs w:val="28"/>
        </w:rPr>
        <w:t>ХРАНИТЕ</w:t>
      </w:r>
      <w:r w:rsidR="002E4009">
        <w:rPr>
          <w:rFonts w:ascii="Times New Roman" w:hAnsi="Times New Roman" w:cs="Times New Roman"/>
          <w:b/>
          <w:bCs/>
          <w:sz w:val="28"/>
          <w:szCs w:val="28"/>
        </w:rPr>
        <w:t xml:space="preserve"> И ГОРИТЕ</w:t>
      </w:r>
    </w:p>
    <w:p w:rsidR="006C424E" w:rsidRDefault="006C424E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24E" w:rsidRPr="00D5646A" w:rsidRDefault="006C424E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24E">
        <w:rPr>
          <w:rFonts w:ascii="Times New Roman" w:hAnsi="Times New Roman" w:cs="Times New Roman"/>
          <w:b/>
          <w:bCs/>
          <w:sz w:val="28"/>
          <w:szCs w:val="28"/>
        </w:rPr>
        <w:t xml:space="preserve">ОБЛАСТНА ДИРЕКЦИЯ "ЗЕМЕДЕЛИЕ" </w:t>
      </w:r>
      <w:r w:rsidR="00F16B05">
        <w:rPr>
          <w:rFonts w:ascii="Times New Roman" w:hAnsi="Times New Roman" w:cs="Times New Roman"/>
          <w:b/>
          <w:bCs/>
          <w:sz w:val="28"/>
          <w:szCs w:val="28"/>
        </w:rPr>
        <w:t>ВРАЦА</w:t>
      </w:r>
    </w:p>
    <w:p w:rsidR="00C620C8" w:rsidRPr="00D5646A" w:rsidRDefault="00C620C8" w:rsidP="006C424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C12CE" w:rsidRPr="00D5646A" w:rsidRDefault="005C12CE" w:rsidP="006C424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424E" w:rsidRPr="00017A49" w:rsidRDefault="006C424E" w:rsidP="006C424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B6436" w:rsidRDefault="002F7AB4" w:rsidP="001B6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Враца</w:t>
      </w:r>
      <w:r w:rsidR="001B6436" w:rsidRPr="00D0284B">
        <w:rPr>
          <w:rFonts w:ascii="Times New Roman" w:hAnsi="Times New Roman" w:cs="Times New Roman"/>
        </w:rPr>
        <w:t xml:space="preserve">: </w:t>
      </w:r>
      <w:r w:rsidR="00F16B05">
        <w:rPr>
          <w:rFonts w:ascii="Times New Roman" w:hAnsi="Times New Roman" w:cs="Times New Roman"/>
        </w:rPr>
        <w:t>3</w:t>
      </w:r>
      <w:r w:rsidR="00F16B05" w:rsidRPr="00F16B05">
        <w:rPr>
          <w:rFonts w:ascii="Times New Roman" w:hAnsi="Times New Roman" w:cs="Times New Roman"/>
        </w:rPr>
        <w:t>0</w:t>
      </w:r>
      <w:r w:rsidR="001B6436">
        <w:rPr>
          <w:rFonts w:ascii="Times New Roman" w:hAnsi="Times New Roman" w:cs="Times New Roman"/>
        </w:rPr>
        <w:t>00</w:t>
      </w:r>
      <w:r w:rsidR="001B6436" w:rsidRPr="00D0284B">
        <w:rPr>
          <w:rFonts w:ascii="Times New Roman" w:hAnsi="Times New Roman" w:cs="Times New Roman"/>
        </w:rPr>
        <w:t>, ул. "</w:t>
      </w:r>
      <w:r w:rsidR="00F16B05">
        <w:rPr>
          <w:rFonts w:ascii="Times New Roman" w:hAnsi="Times New Roman" w:cs="Times New Roman"/>
        </w:rPr>
        <w:t>Христо Ботев</w:t>
      </w:r>
      <w:r w:rsidR="001B6436" w:rsidRPr="00D0284B">
        <w:rPr>
          <w:rFonts w:ascii="Times New Roman" w:hAnsi="Times New Roman" w:cs="Times New Roman"/>
        </w:rPr>
        <w:t xml:space="preserve">" № </w:t>
      </w:r>
      <w:r w:rsidR="00F16B05">
        <w:rPr>
          <w:rFonts w:ascii="Times New Roman" w:hAnsi="Times New Roman" w:cs="Times New Roman"/>
        </w:rPr>
        <w:t>78</w:t>
      </w:r>
      <w:r w:rsidR="001B6436">
        <w:rPr>
          <w:rFonts w:ascii="Times New Roman" w:hAnsi="Times New Roman" w:cs="Times New Roman"/>
        </w:rPr>
        <w:t xml:space="preserve">, ет.1   </w:t>
      </w:r>
      <w:r w:rsidR="001B6436" w:rsidRPr="00017A49">
        <w:rPr>
          <w:rFonts w:ascii="Times New Roman" w:hAnsi="Times New Roman" w:cs="Times New Roman"/>
        </w:rPr>
        <w:t xml:space="preserve">                             </w:t>
      </w:r>
      <w:r w:rsidR="001B6436" w:rsidRPr="00D0284B">
        <w:rPr>
          <w:rFonts w:ascii="Times New Roman" w:hAnsi="Times New Roman" w:cs="Times New Roman"/>
        </w:rPr>
        <w:t>тел./факс</w:t>
      </w:r>
      <w:r w:rsidR="00F16B05">
        <w:rPr>
          <w:rFonts w:ascii="Times New Roman" w:hAnsi="Times New Roman" w:cs="Times New Roman"/>
        </w:rPr>
        <w:t>; 092</w:t>
      </w:r>
      <w:r w:rsidR="001B6436" w:rsidRPr="00017A49">
        <w:rPr>
          <w:rFonts w:ascii="Times New Roman" w:hAnsi="Times New Roman" w:cs="Times New Roman"/>
        </w:rPr>
        <w:t xml:space="preserve"> </w:t>
      </w:r>
      <w:r w:rsidR="001B6436" w:rsidRPr="00D0284B">
        <w:rPr>
          <w:rFonts w:ascii="Times New Roman" w:hAnsi="Times New Roman" w:cs="Times New Roman"/>
        </w:rPr>
        <w:t>/</w:t>
      </w:r>
      <w:r w:rsidR="001B6436" w:rsidRPr="00017A49">
        <w:rPr>
          <w:rFonts w:ascii="Times New Roman" w:hAnsi="Times New Roman" w:cs="Times New Roman"/>
        </w:rPr>
        <w:t xml:space="preserve"> </w:t>
      </w:r>
      <w:r w:rsidR="00F16B05">
        <w:rPr>
          <w:rFonts w:ascii="Times New Roman" w:hAnsi="Times New Roman" w:cs="Times New Roman"/>
        </w:rPr>
        <w:t>649 328</w:t>
      </w:r>
    </w:p>
    <w:p w:rsidR="00C620C8" w:rsidRPr="00F16B05" w:rsidRDefault="00F16B05" w:rsidP="001B6436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Pr="00C762F0">
          <w:rPr>
            <w:rStyle w:val="a3"/>
            <w:rFonts w:ascii="Times New Roman" w:hAnsi="Times New Roman"/>
            <w:lang w:val="en-US"/>
          </w:rPr>
          <w:t>www</w:t>
        </w:r>
        <w:r w:rsidRPr="00C762F0">
          <w:rPr>
            <w:rStyle w:val="a3"/>
            <w:rFonts w:ascii="Times New Roman" w:hAnsi="Times New Roman"/>
          </w:rPr>
          <w:t>.</w:t>
        </w:r>
        <w:r w:rsidRPr="00C762F0">
          <w:rPr>
            <w:rStyle w:val="a3"/>
            <w:rFonts w:ascii="Times New Roman" w:hAnsi="Times New Roman"/>
            <w:lang w:val="en-US"/>
          </w:rPr>
          <w:t>mzh</w:t>
        </w:r>
        <w:r w:rsidRPr="00C762F0">
          <w:rPr>
            <w:rStyle w:val="a3"/>
            <w:rFonts w:ascii="Times New Roman" w:hAnsi="Times New Roman"/>
          </w:rPr>
          <w:t>.</w:t>
        </w:r>
        <w:r w:rsidRPr="00C762F0">
          <w:rPr>
            <w:rStyle w:val="a3"/>
            <w:rFonts w:ascii="Times New Roman" w:hAnsi="Times New Roman"/>
            <w:lang w:val="en-US"/>
          </w:rPr>
          <w:t>government</w:t>
        </w:r>
        <w:r w:rsidRPr="00C762F0">
          <w:rPr>
            <w:rStyle w:val="a3"/>
            <w:rFonts w:ascii="Times New Roman" w:hAnsi="Times New Roman"/>
          </w:rPr>
          <w:t>.</w:t>
        </w:r>
        <w:r w:rsidRPr="00C762F0">
          <w:rPr>
            <w:rStyle w:val="a3"/>
            <w:rFonts w:ascii="Times New Roman" w:hAnsi="Times New Roman"/>
            <w:lang w:val="en-US"/>
          </w:rPr>
          <w:t>bg</w:t>
        </w:r>
        <w:r w:rsidRPr="00C762F0">
          <w:rPr>
            <w:rStyle w:val="a3"/>
            <w:rFonts w:ascii="Times New Roman" w:hAnsi="Times New Roman"/>
          </w:rPr>
          <w:t>/</w:t>
        </w:r>
        <w:r w:rsidRPr="00C762F0">
          <w:rPr>
            <w:rStyle w:val="a3"/>
            <w:rFonts w:ascii="Times New Roman" w:hAnsi="Times New Roman"/>
            <w:lang w:val="en-US"/>
          </w:rPr>
          <w:t>ODZ</w:t>
        </w:r>
        <w:r w:rsidRPr="00C762F0">
          <w:rPr>
            <w:rStyle w:val="a3"/>
            <w:rFonts w:ascii="Times New Roman" w:hAnsi="Times New Roman"/>
          </w:rPr>
          <w:t>-</w:t>
        </w:r>
        <w:r w:rsidRPr="00C762F0">
          <w:rPr>
            <w:rStyle w:val="a3"/>
            <w:rFonts w:ascii="Times New Roman" w:hAnsi="Times New Roman"/>
            <w:lang w:val="en-US"/>
          </w:rPr>
          <w:t>Vraca</w:t>
        </w:r>
        <w:r w:rsidRPr="00C762F0">
          <w:rPr>
            <w:rStyle w:val="a3"/>
            <w:rFonts w:ascii="Times New Roman" w:hAnsi="Times New Roman"/>
          </w:rPr>
          <w:t>/</w:t>
        </w:r>
        <w:r w:rsidRPr="00C762F0">
          <w:rPr>
            <w:rStyle w:val="a3"/>
            <w:rFonts w:ascii="Times New Roman" w:hAnsi="Times New Roman"/>
            <w:lang w:val="en-US"/>
          </w:rPr>
          <w:t>bg</w:t>
        </w:r>
        <w:r w:rsidRPr="00C762F0">
          <w:rPr>
            <w:rStyle w:val="a3"/>
            <w:rFonts w:ascii="Times New Roman" w:hAnsi="Times New Roman"/>
          </w:rPr>
          <w:t>/</w:t>
        </w:r>
        <w:r w:rsidRPr="00C762F0">
          <w:rPr>
            <w:rStyle w:val="a3"/>
            <w:rFonts w:ascii="Times New Roman" w:hAnsi="Times New Roman"/>
            <w:lang w:val="en-US"/>
          </w:rPr>
          <w:t>Home</w:t>
        </w:r>
        <w:r w:rsidRPr="00C762F0">
          <w:rPr>
            <w:rStyle w:val="a3"/>
            <w:rFonts w:ascii="Times New Roman" w:hAnsi="Times New Roman"/>
          </w:rPr>
          <w:t>.</w:t>
        </w:r>
        <w:r w:rsidRPr="00C762F0">
          <w:rPr>
            <w:rStyle w:val="a3"/>
            <w:rFonts w:ascii="Times New Roman" w:hAnsi="Times New Roman"/>
            <w:lang w:val="en-US"/>
          </w:rPr>
          <w:t>aspx</w:t>
        </w:r>
      </w:hyperlink>
      <w:r>
        <w:rPr>
          <w:rFonts w:ascii="Times New Roman" w:hAnsi="Times New Roman" w:cs="Times New Roman"/>
        </w:rPr>
        <w:t xml:space="preserve">      </w:t>
      </w:r>
      <w:r w:rsidR="00DA24B9">
        <w:rPr>
          <w:rFonts w:ascii="Times New Roman" w:hAnsi="Times New Roman" w:cs="Times New Roman"/>
        </w:rPr>
        <w:t xml:space="preserve">    </w:t>
      </w:r>
      <w:r w:rsidR="001B6436">
        <w:rPr>
          <w:rFonts w:ascii="Times New Roman" w:hAnsi="Times New Roman" w:cs="Times New Roman"/>
          <w:lang w:val="en-US"/>
        </w:rPr>
        <w:t>e</w:t>
      </w:r>
      <w:r w:rsidR="001B6436" w:rsidRPr="00017A49">
        <w:rPr>
          <w:rFonts w:ascii="Times New Roman" w:hAnsi="Times New Roman" w:cs="Times New Roman"/>
        </w:rPr>
        <w:t>-</w:t>
      </w:r>
      <w:r w:rsidR="001B6436">
        <w:rPr>
          <w:rFonts w:ascii="Times New Roman" w:hAnsi="Times New Roman" w:cs="Times New Roman"/>
          <w:lang w:val="en-US"/>
        </w:rPr>
        <w:t>mail</w:t>
      </w:r>
      <w:r w:rsidR="001B6436" w:rsidRPr="00017A49">
        <w:rPr>
          <w:rFonts w:ascii="Times New Roman" w:hAnsi="Times New Roman" w:cs="Times New Roman"/>
        </w:rPr>
        <w:t>:</w:t>
      </w:r>
      <w:r w:rsidR="001B6436">
        <w:rPr>
          <w:rFonts w:ascii="Times New Roman" w:hAnsi="Times New Roman" w:cs="Times New Roman"/>
        </w:rPr>
        <w:t xml:space="preserve"> </w:t>
      </w:r>
      <w:r w:rsidRPr="00D5646A">
        <w:rPr>
          <w:rFonts w:ascii="Times New Roman" w:hAnsi="Times New Roman" w:cs="Times New Roman"/>
          <w:sz w:val="28"/>
          <w:szCs w:val="28"/>
          <w:lang w:val="en-US"/>
        </w:rPr>
        <w:t>odzg</w:t>
      </w:r>
      <w:r w:rsidRPr="00D5646A">
        <w:rPr>
          <w:rFonts w:ascii="Times New Roman" w:hAnsi="Times New Roman" w:cs="Times New Roman"/>
          <w:sz w:val="28"/>
          <w:szCs w:val="28"/>
        </w:rPr>
        <w:t>_</w:t>
      </w:r>
      <w:r w:rsidRPr="00D5646A">
        <w:rPr>
          <w:rFonts w:ascii="Times New Roman" w:hAnsi="Times New Roman" w:cs="Times New Roman"/>
          <w:sz w:val="28"/>
          <w:szCs w:val="28"/>
          <w:lang w:val="en-US"/>
        </w:rPr>
        <w:t>vraca</w:t>
      </w:r>
      <w:r w:rsidRPr="00D5646A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D564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bg</w:t>
      </w:r>
      <w:r w:rsidRPr="00CE1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C8" w:rsidRDefault="00C620C8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0C8" w:rsidRDefault="00C620C8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0C8" w:rsidRDefault="00C620C8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0C8" w:rsidRDefault="00C620C8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0C8" w:rsidRDefault="00C620C8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0C8" w:rsidRDefault="006C424E" w:rsidP="006153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0C8">
        <w:rPr>
          <w:rFonts w:ascii="Times New Roman" w:hAnsi="Times New Roman" w:cs="Times New Roman"/>
          <w:b/>
          <w:bCs/>
          <w:sz w:val="32"/>
          <w:szCs w:val="32"/>
        </w:rPr>
        <w:t xml:space="preserve">ХАРТА </w:t>
      </w:r>
      <w:r w:rsidR="00C620C8" w:rsidRPr="00C620C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C620C8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C620C8" w:rsidRPr="00C620C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C620C8">
        <w:rPr>
          <w:rFonts w:ascii="Times New Roman" w:hAnsi="Times New Roman" w:cs="Times New Roman"/>
          <w:b/>
          <w:bCs/>
          <w:sz w:val="32"/>
          <w:szCs w:val="32"/>
        </w:rPr>
        <w:t xml:space="preserve"> КЛИЕНТА</w:t>
      </w:r>
    </w:p>
    <w:p w:rsidR="00C620C8" w:rsidRPr="00C620C8" w:rsidRDefault="00C620C8" w:rsidP="006153A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C424E" w:rsidRDefault="006C424E" w:rsidP="006153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0C8">
        <w:rPr>
          <w:rFonts w:ascii="Times New Roman" w:hAnsi="Times New Roman" w:cs="Times New Roman"/>
          <w:b/>
          <w:bCs/>
          <w:sz w:val="32"/>
          <w:szCs w:val="32"/>
        </w:rPr>
        <w:t>И СТАНДАРТИ ЗА АДМИНИСТРАТИВНО ОБСЛУЖВАНЕ</w:t>
      </w:r>
    </w:p>
    <w:p w:rsidR="00C620C8" w:rsidRPr="00C620C8" w:rsidRDefault="00C620C8" w:rsidP="006153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620C8" w:rsidRPr="00CE1821" w:rsidRDefault="00C620C8" w:rsidP="006153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0C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 </w:t>
      </w:r>
      <w:r w:rsidRPr="00C620C8">
        <w:rPr>
          <w:rFonts w:ascii="Times New Roman" w:hAnsi="Times New Roman" w:cs="Times New Roman"/>
          <w:b/>
          <w:bCs/>
          <w:sz w:val="32"/>
          <w:szCs w:val="32"/>
        </w:rPr>
        <w:t xml:space="preserve">ОБЛАСТНА ДИРЕКЦИЯ "ЗЕМЕДЕЛИЕ" </w:t>
      </w:r>
      <w:r w:rsidR="00CE1821">
        <w:rPr>
          <w:rFonts w:ascii="Times New Roman" w:hAnsi="Times New Roman" w:cs="Times New Roman"/>
          <w:b/>
          <w:bCs/>
          <w:sz w:val="32"/>
          <w:szCs w:val="32"/>
        </w:rPr>
        <w:t>ВРАЦА</w:t>
      </w:r>
    </w:p>
    <w:p w:rsidR="006C424E" w:rsidRPr="00C620C8" w:rsidRDefault="006C424E" w:rsidP="006153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24E" w:rsidRDefault="006C424E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24E" w:rsidRPr="00CE1821" w:rsidRDefault="006C424E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17A49" w:rsidRPr="00CE1821" w:rsidRDefault="00017A49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24A05" w:rsidRDefault="005E64DD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428750" cy="1771650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49" w:rsidRDefault="00017A49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A49" w:rsidRDefault="00017A49" w:rsidP="006C4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A49" w:rsidRPr="00017A49" w:rsidRDefault="00017A49" w:rsidP="006C424E">
      <w:pPr>
        <w:jc w:val="center"/>
        <w:rPr>
          <w:rFonts w:ascii="Times New Roman" w:hAnsi="Times New Roman" w:cs="Times New Roman"/>
        </w:rPr>
      </w:pPr>
    </w:p>
    <w:p w:rsidR="00716891" w:rsidRPr="00D0284B" w:rsidRDefault="00716891" w:rsidP="00D0284B">
      <w:pPr>
        <w:rPr>
          <w:rFonts w:ascii="Times New Roman" w:hAnsi="Times New Roman" w:cs="Times New Roman"/>
        </w:rPr>
      </w:pPr>
    </w:p>
    <w:p w:rsidR="00C620C8" w:rsidRDefault="00C620C8" w:rsidP="00D0284B">
      <w:pPr>
        <w:rPr>
          <w:rFonts w:ascii="Times New Roman" w:hAnsi="Times New Roman" w:cs="Times New Roman"/>
        </w:rPr>
      </w:pPr>
    </w:p>
    <w:p w:rsidR="00C620C8" w:rsidRDefault="00C620C8" w:rsidP="00D0284B">
      <w:pPr>
        <w:rPr>
          <w:rFonts w:ascii="Times New Roman" w:hAnsi="Times New Roman" w:cs="Times New Roman"/>
        </w:rPr>
      </w:pPr>
    </w:p>
    <w:p w:rsidR="00C620C8" w:rsidRDefault="00C620C8" w:rsidP="00D0284B">
      <w:pPr>
        <w:rPr>
          <w:rFonts w:ascii="Times New Roman" w:hAnsi="Times New Roman" w:cs="Times New Roman"/>
        </w:rPr>
      </w:pPr>
    </w:p>
    <w:p w:rsidR="00C620C8" w:rsidRPr="002E4009" w:rsidRDefault="00D5646A" w:rsidP="00017A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ВРАЦА</w:t>
      </w:r>
      <w:r w:rsidR="008429E9">
        <w:rPr>
          <w:rFonts w:ascii="Times New Roman" w:hAnsi="Times New Roman" w:cs="Times New Roman"/>
        </w:rPr>
        <w:t xml:space="preserve"> 201</w:t>
      </w:r>
      <w:r w:rsidR="002E4009">
        <w:rPr>
          <w:rFonts w:ascii="Times New Roman" w:hAnsi="Times New Roman" w:cs="Times New Roman"/>
        </w:rPr>
        <w:t>9</w:t>
      </w:r>
    </w:p>
    <w:p w:rsidR="00D4122E" w:rsidRDefault="00D4122E" w:rsidP="00017A49">
      <w:pPr>
        <w:jc w:val="center"/>
        <w:rPr>
          <w:rFonts w:ascii="Times New Roman" w:hAnsi="Times New Roman" w:cs="Times New Roman"/>
        </w:rPr>
      </w:pPr>
    </w:p>
    <w:p w:rsidR="00D4122E" w:rsidRDefault="00D4122E" w:rsidP="00017A49">
      <w:pPr>
        <w:jc w:val="center"/>
        <w:rPr>
          <w:rFonts w:ascii="Times New Roman" w:hAnsi="Times New Roman" w:cs="Times New Roman"/>
        </w:rPr>
      </w:pPr>
    </w:p>
    <w:p w:rsidR="00D4122E" w:rsidRPr="00CE1821" w:rsidRDefault="00D4122E" w:rsidP="00017A49">
      <w:pPr>
        <w:jc w:val="center"/>
        <w:rPr>
          <w:rFonts w:ascii="Times New Roman" w:hAnsi="Times New Roman" w:cs="Times New Roman"/>
        </w:rPr>
      </w:pPr>
    </w:p>
    <w:p w:rsidR="00017A49" w:rsidRPr="00CE1821" w:rsidRDefault="00017A49" w:rsidP="00017A49">
      <w:pPr>
        <w:jc w:val="center"/>
        <w:rPr>
          <w:rFonts w:ascii="Times New Roman" w:hAnsi="Times New Roman" w:cs="Times New Roman"/>
        </w:rPr>
      </w:pPr>
    </w:p>
    <w:p w:rsidR="00716891" w:rsidRPr="00C620C8" w:rsidRDefault="00716891" w:rsidP="00B10495">
      <w:pPr>
        <w:ind w:left="543" w:right="3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C620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 ИНФОРМАЦИЯ</w:t>
      </w:r>
      <w:bookmarkEnd w:id="0"/>
    </w:p>
    <w:p w:rsidR="00716891" w:rsidRDefault="00716891" w:rsidP="00B10495">
      <w:pPr>
        <w:ind w:left="543" w:right="3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C620C8">
        <w:rPr>
          <w:rFonts w:ascii="Times New Roman" w:hAnsi="Times New Roman" w:cs="Times New Roman"/>
          <w:b/>
          <w:bCs/>
          <w:sz w:val="28"/>
          <w:szCs w:val="28"/>
        </w:rPr>
        <w:t>за потребителите на административни услуги относно реда за предоставяне на административни услуги, за подаване на мнения, сигнали и предложения</w:t>
      </w:r>
      <w:bookmarkEnd w:id="1"/>
    </w:p>
    <w:p w:rsidR="00C620C8" w:rsidRPr="00C620C8" w:rsidRDefault="00C620C8" w:rsidP="00B10495">
      <w:pPr>
        <w:ind w:left="543" w:right="363"/>
        <w:jc w:val="center"/>
        <w:rPr>
          <w:rFonts w:ascii="Times New Roman" w:hAnsi="Times New Roman" w:cs="Times New Roman"/>
          <w:b/>
          <w:bCs/>
          <w:u w:val="single"/>
        </w:rPr>
      </w:pPr>
      <w:r w:rsidRPr="00C620C8">
        <w:rPr>
          <w:rFonts w:ascii="Times New Roman" w:hAnsi="Times New Roman" w:cs="Times New Roman"/>
          <w:b/>
          <w:bCs/>
          <w:u w:val="single"/>
        </w:rPr>
        <w:t xml:space="preserve">В ОБЛАСТНА ДИРЕКЦИЯ ПО ЗЕМЕДЕЛИЕ </w:t>
      </w:r>
      <w:r w:rsidR="00D5646A">
        <w:rPr>
          <w:rFonts w:ascii="Times New Roman" w:hAnsi="Times New Roman" w:cs="Times New Roman"/>
          <w:b/>
          <w:bCs/>
          <w:u w:val="single"/>
        </w:rPr>
        <w:t>ВРАЦА</w:t>
      </w:r>
    </w:p>
    <w:p w:rsidR="00C620C8" w:rsidRDefault="00C620C8" w:rsidP="00B10495">
      <w:pPr>
        <w:ind w:left="543" w:right="363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2D7B" w:rsidRDefault="00F92D7B" w:rsidP="00B10495">
      <w:pPr>
        <w:ind w:left="543" w:right="363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92D7B" w:rsidRPr="00C620C8" w:rsidRDefault="00F92D7B" w:rsidP="00B10495">
      <w:pPr>
        <w:ind w:left="543" w:right="363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620C8" w:rsidRPr="00C620C8" w:rsidRDefault="00C620C8" w:rsidP="00C62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91" w:rsidRDefault="007F6F93" w:rsidP="00D0284B">
      <w:pPr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  <w:b/>
          <w:bCs/>
        </w:rPr>
        <w:t xml:space="preserve">                       </w:t>
      </w:r>
      <w:r w:rsidR="00F92D7B">
        <w:rPr>
          <w:rFonts w:ascii="Times New Roman" w:hAnsi="Times New Roman" w:cs="Times New Roman"/>
          <w:b/>
          <w:bCs/>
        </w:rPr>
        <w:t xml:space="preserve">        </w:t>
      </w:r>
      <w:r w:rsidR="00716891" w:rsidRPr="00C620C8">
        <w:rPr>
          <w:rFonts w:ascii="Times New Roman" w:hAnsi="Times New Roman" w:cs="Times New Roman"/>
          <w:b/>
          <w:bCs/>
        </w:rPr>
        <w:t>УВАЖАЕМИ ГРАЖДАНИ</w:t>
      </w:r>
      <w:r w:rsidR="00716891" w:rsidRPr="00D0284B">
        <w:rPr>
          <w:rFonts w:ascii="Times New Roman" w:hAnsi="Times New Roman" w:cs="Times New Roman"/>
        </w:rPr>
        <w:t>,</w:t>
      </w:r>
      <w:bookmarkEnd w:id="2"/>
    </w:p>
    <w:p w:rsidR="00C620C8" w:rsidRPr="00B10495" w:rsidRDefault="00C620C8" w:rsidP="00D0284B">
      <w:pPr>
        <w:rPr>
          <w:rFonts w:ascii="Times New Roman" w:hAnsi="Times New Roman" w:cs="Times New Roman"/>
          <w:sz w:val="28"/>
          <w:szCs w:val="28"/>
        </w:rPr>
      </w:pPr>
    </w:p>
    <w:p w:rsidR="00D4122E" w:rsidRDefault="00716891" w:rsidP="00D4122E">
      <w:pPr>
        <w:ind w:left="543" w:right="363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>Областна дирекция „Земеделие"</w:t>
      </w:r>
      <w:r w:rsidR="00F92D7B">
        <w:rPr>
          <w:rFonts w:ascii="Times New Roman" w:hAnsi="Times New Roman" w:cs="Times New Roman"/>
          <w:sz w:val="28"/>
          <w:szCs w:val="28"/>
        </w:rPr>
        <w:t xml:space="preserve"> гр.</w:t>
      </w:r>
      <w:r w:rsidR="00D5646A">
        <w:rPr>
          <w:rFonts w:ascii="Times New Roman" w:hAnsi="Times New Roman" w:cs="Times New Roman"/>
          <w:sz w:val="28"/>
          <w:szCs w:val="28"/>
        </w:rPr>
        <w:t>Враца</w:t>
      </w:r>
      <w:r w:rsidRPr="00B10495">
        <w:rPr>
          <w:rFonts w:ascii="Times New Roman" w:hAnsi="Times New Roman" w:cs="Times New Roman"/>
          <w:sz w:val="28"/>
          <w:szCs w:val="28"/>
        </w:rPr>
        <w:t xml:space="preserve"> е специализирана териториална администрация</w:t>
      </w:r>
      <w:r w:rsidR="002E4009">
        <w:rPr>
          <w:rFonts w:ascii="Times New Roman" w:hAnsi="Times New Roman" w:cs="Times New Roman"/>
          <w:sz w:val="28"/>
          <w:szCs w:val="28"/>
        </w:rPr>
        <w:t xml:space="preserve"> към министъра на земеделието, </w:t>
      </w:r>
      <w:r w:rsidRPr="00B10495">
        <w:rPr>
          <w:rFonts w:ascii="Times New Roman" w:hAnsi="Times New Roman" w:cs="Times New Roman"/>
          <w:sz w:val="28"/>
          <w:szCs w:val="28"/>
        </w:rPr>
        <w:t>храните</w:t>
      </w:r>
      <w:r w:rsidR="002E4009">
        <w:rPr>
          <w:rFonts w:ascii="Times New Roman" w:hAnsi="Times New Roman" w:cs="Times New Roman"/>
          <w:sz w:val="28"/>
          <w:szCs w:val="28"/>
        </w:rPr>
        <w:t xml:space="preserve"> и горите</w:t>
      </w:r>
      <w:r w:rsidRPr="00B10495">
        <w:rPr>
          <w:rFonts w:ascii="Times New Roman" w:hAnsi="Times New Roman" w:cs="Times New Roman"/>
          <w:sz w:val="28"/>
          <w:szCs w:val="28"/>
        </w:rPr>
        <w:t>, юридическо лице на бюджетна издръжка, второстепенен разпоредител с бюджетни кредити към министъра на земеделието и храните.</w:t>
      </w:r>
    </w:p>
    <w:p w:rsidR="00D4122E" w:rsidRDefault="00716891" w:rsidP="00D4122E">
      <w:pPr>
        <w:ind w:left="543" w:right="363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Областна дирекция „Земеделие" </w:t>
      </w:r>
      <w:r w:rsidR="00F92D7B">
        <w:rPr>
          <w:rFonts w:ascii="Times New Roman" w:hAnsi="Times New Roman" w:cs="Times New Roman"/>
          <w:sz w:val="28"/>
          <w:szCs w:val="28"/>
        </w:rPr>
        <w:t>гр.</w:t>
      </w:r>
      <w:r w:rsidR="00D5646A">
        <w:rPr>
          <w:rFonts w:ascii="Times New Roman" w:hAnsi="Times New Roman" w:cs="Times New Roman"/>
          <w:sz w:val="28"/>
          <w:szCs w:val="28"/>
        </w:rPr>
        <w:t>Враца</w:t>
      </w:r>
      <w:r w:rsidRPr="00B10495">
        <w:rPr>
          <w:rFonts w:ascii="Times New Roman" w:hAnsi="Times New Roman" w:cs="Times New Roman"/>
          <w:sz w:val="28"/>
          <w:szCs w:val="28"/>
        </w:rPr>
        <w:t xml:space="preserve"> подпо</w:t>
      </w:r>
      <w:r w:rsidR="002E4009">
        <w:rPr>
          <w:rFonts w:ascii="Times New Roman" w:hAnsi="Times New Roman" w:cs="Times New Roman"/>
          <w:sz w:val="28"/>
          <w:szCs w:val="28"/>
        </w:rPr>
        <w:t xml:space="preserve">мага министъра на земеделието, </w:t>
      </w:r>
      <w:r w:rsidRPr="00B10495">
        <w:rPr>
          <w:rFonts w:ascii="Times New Roman" w:hAnsi="Times New Roman" w:cs="Times New Roman"/>
          <w:sz w:val="28"/>
          <w:szCs w:val="28"/>
        </w:rPr>
        <w:t>храните</w:t>
      </w:r>
      <w:r w:rsidR="002E4009">
        <w:rPr>
          <w:rFonts w:ascii="Times New Roman" w:hAnsi="Times New Roman" w:cs="Times New Roman"/>
          <w:sz w:val="28"/>
          <w:szCs w:val="28"/>
        </w:rPr>
        <w:t xml:space="preserve"> и горите</w:t>
      </w:r>
      <w:r w:rsidRPr="00B10495">
        <w:rPr>
          <w:rFonts w:ascii="Times New Roman" w:hAnsi="Times New Roman" w:cs="Times New Roman"/>
          <w:sz w:val="28"/>
          <w:szCs w:val="28"/>
        </w:rPr>
        <w:t xml:space="preserve"> при провеждането на държавната политика в областта на земеделието</w:t>
      </w:r>
      <w:r w:rsidR="002E4009">
        <w:rPr>
          <w:rFonts w:ascii="Times New Roman" w:hAnsi="Times New Roman" w:cs="Times New Roman"/>
          <w:sz w:val="28"/>
          <w:szCs w:val="28"/>
        </w:rPr>
        <w:t xml:space="preserve">, </w:t>
      </w:r>
      <w:r w:rsidR="003B6F83" w:rsidRPr="00034BAC">
        <w:rPr>
          <w:rFonts w:ascii="Times New Roman" w:hAnsi="Times New Roman" w:cs="Times New Roman"/>
          <w:color w:val="auto"/>
          <w:sz w:val="28"/>
          <w:szCs w:val="28"/>
        </w:rPr>
        <w:t>храните</w:t>
      </w:r>
      <w:r w:rsidR="002E4009">
        <w:rPr>
          <w:rFonts w:ascii="Times New Roman" w:hAnsi="Times New Roman" w:cs="Times New Roman"/>
          <w:color w:val="auto"/>
          <w:sz w:val="28"/>
          <w:szCs w:val="28"/>
        </w:rPr>
        <w:t xml:space="preserve"> и горите</w:t>
      </w:r>
      <w:r w:rsidRPr="00B10495">
        <w:rPr>
          <w:rFonts w:ascii="Times New Roman" w:hAnsi="Times New Roman" w:cs="Times New Roman"/>
          <w:sz w:val="28"/>
          <w:szCs w:val="28"/>
        </w:rPr>
        <w:t>, прилагането на Общата селскостопанска политика на Европейския с</w:t>
      </w:r>
      <w:r w:rsidR="00D4122E">
        <w:rPr>
          <w:rFonts w:ascii="Times New Roman" w:hAnsi="Times New Roman" w:cs="Times New Roman"/>
          <w:sz w:val="28"/>
          <w:szCs w:val="28"/>
        </w:rPr>
        <w:t>ъюз на територията на областта.</w:t>
      </w:r>
    </w:p>
    <w:p w:rsidR="00716891" w:rsidRDefault="00716891" w:rsidP="00D4122E">
      <w:pPr>
        <w:ind w:left="543" w:right="363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Дейността на областната дирекция се основава на принципите на законност, откритост, достъпност, ефективност, отговорност, отчетност и координация. </w:t>
      </w:r>
      <w:r w:rsidR="003E2C47" w:rsidRPr="00D5646A">
        <w:rPr>
          <w:rFonts w:ascii="Times New Roman" w:hAnsi="Times New Roman" w:cs="Times New Roman"/>
          <w:sz w:val="28"/>
          <w:szCs w:val="28"/>
        </w:rPr>
        <w:t xml:space="preserve">Администрацията осъществява своята дейност в интерес на обществото и в съответствие с </w:t>
      </w:r>
      <w:r w:rsidR="003E2C47" w:rsidRPr="00D5646A">
        <w:rPr>
          <w:rStyle w:val="newdocreference1"/>
          <w:rFonts w:ascii="Times New Roman" w:hAnsi="Times New Roman"/>
          <w:color w:val="auto"/>
          <w:sz w:val="28"/>
          <w:szCs w:val="28"/>
          <w:u w:val="none"/>
        </w:rPr>
        <w:t>Конституцията</w:t>
      </w:r>
      <w:r w:rsidR="003E2C47" w:rsidRPr="00D564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2C47" w:rsidRPr="00D5646A">
        <w:rPr>
          <w:rFonts w:ascii="Times New Roman" w:hAnsi="Times New Roman" w:cs="Times New Roman"/>
          <w:sz w:val="28"/>
          <w:szCs w:val="28"/>
        </w:rPr>
        <w:t>и с другите нормативни актове.</w:t>
      </w:r>
      <w:r w:rsidR="003E2C47">
        <w:rPr>
          <w:rFonts w:ascii="Times New Roman" w:hAnsi="Times New Roman" w:cs="Times New Roman"/>
          <w:sz w:val="28"/>
          <w:szCs w:val="28"/>
        </w:rPr>
        <w:t xml:space="preserve"> </w:t>
      </w:r>
      <w:r w:rsidRPr="00B10495">
        <w:rPr>
          <w:rFonts w:ascii="Times New Roman" w:hAnsi="Times New Roman" w:cs="Times New Roman"/>
          <w:sz w:val="28"/>
          <w:szCs w:val="28"/>
        </w:rPr>
        <w:t>Следвайки тези принципи, сме разработили Харта на клиента и стандарти за административно обслужване, с която сме си поставили следните цели:</w:t>
      </w:r>
    </w:p>
    <w:p w:rsidR="00F92D7B" w:rsidRPr="00B10495" w:rsidRDefault="00F92D7B" w:rsidP="00D4122E">
      <w:pPr>
        <w:ind w:left="543" w:right="363" w:firstLine="54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Pr="00D5646A" w:rsidRDefault="00716891" w:rsidP="00D4122E">
      <w:pPr>
        <w:numPr>
          <w:ilvl w:val="0"/>
          <w:numId w:val="13"/>
        </w:numPr>
        <w:tabs>
          <w:tab w:val="clear" w:pos="1263"/>
          <w:tab w:val="left" w:pos="1629"/>
        </w:tabs>
        <w:ind w:left="543" w:right="363" w:firstLine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  <w:r w:rsidRPr="0001172A">
        <w:rPr>
          <w:rFonts w:ascii="Times New Roman" w:hAnsi="Times New Roman" w:cs="Times New Roman"/>
          <w:b/>
          <w:bCs/>
          <w:sz w:val="28"/>
          <w:szCs w:val="28"/>
        </w:rPr>
        <w:t>Да подобрим достъпа до услуги, като подробно Ви информираме за Вашите права, за това откъде и как можете да получите съответните административни услуги.</w:t>
      </w:r>
      <w:bookmarkEnd w:id="3"/>
    </w:p>
    <w:p w:rsidR="00D13EFD" w:rsidRPr="00D5646A" w:rsidRDefault="00D13EFD" w:rsidP="007F6F93">
      <w:pPr>
        <w:ind w:left="543" w:right="36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6891" w:rsidRPr="00B10495" w:rsidRDefault="00716891" w:rsidP="00D4122E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>Вие можете да се свържете с нас и да получите информация по следните начини:</w:t>
      </w:r>
    </w:p>
    <w:p w:rsidR="00C620C8" w:rsidRPr="00B10495" w:rsidRDefault="00C620C8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Default="00716891" w:rsidP="00D4122E">
      <w:pPr>
        <w:numPr>
          <w:ilvl w:val="1"/>
          <w:numId w:val="13"/>
        </w:numPr>
        <w:tabs>
          <w:tab w:val="num" w:pos="543"/>
        </w:tabs>
        <w:ind w:left="543" w:right="36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>като ни п</w:t>
      </w:r>
      <w:r w:rsidR="00D4122E">
        <w:rPr>
          <w:rFonts w:ascii="Times New Roman" w:hAnsi="Times New Roman" w:cs="Times New Roman"/>
          <w:sz w:val="28"/>
          <w:szCs w:val="28"/>
        </w:rPr>
        <w:t xml:space="preserve">осетите или ни пишете на адрес: </w:t>
      </w:r>
      <w:r w:rsidR="00D5646A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D0284B" w:rsidRPr="00B1049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10495">
        <w:rPr>
          <w:rFonts w:ascii="Times New Roman" w:hAnsi="Times New Roman" w:cs="Times New Roman"/>
          <w:sz w:val="28"/>
          <w:szCs w:val="28"/>
        </w:rPr>
        <w:t xml:space="preserve">, гр. </w:t>
      </w:r>
      <w:r w:rsidR="00D5646A">
        <w:rPr>
          <w:rFonts w:ascii="Times New Roman" w:hAnsi="Times New Roman" w:cs="Times New Roman"/>
          <w:sz w:val="28"/>
          <w:szCs w:val="28"/>
        </w:rPr>
        <w:t>Враца</w:t>
      </w:r>
      <w:r w:rsidRPr="00B10495">
        <w:rPr>
          <w:rFonts w:ascii="Times New Roman" w:hAnsi="Times New Roman" w:cs="Times New Roman"/>
          <w:sz w:val="28"/>
          <w:szCs w:val="28"/>
        </w:rPr>
        <w:t>, ул. "</w:t>
      </w:r>
      <w:r w:rsidR="00D5646A">
        <w:rPr>
          <w:rFonts w:ascii="Times New Roman" w:hAnsi="Times New Roman" w:cs="Times New Roman"/>
          <w:sz w:val="28"/>
          <w:szCs w:val="28"/>
        </w:rPr>
        <w:t>Христо Ботев</w:t>
      </w:r>
      <w:r w:rsidRPr="00B10495">
        <w:rPr>
          <w:rFonts w:ascii="Times New Roman" w:hAnsi="Times New Roman" w:cs="Times New Roman"/>
          <w:sz w:val="28"/>
          <w:szCs w:val="28"/>
        </w:rPr>
        <w:t xml:space="preserve">" № </w:t>
      </w:r>
      <w:r w:rsidR="00D5646A">
        <w:rPr>
          <w:rFonts w:ascii="Times New Roman" w:hAnsi="Times New Roman" w:cs="Times New Roman"/>
          <w:sz w:val="28"/>
          <w:szCs w:val="28"/>
        </w:rPr>
        <w:t>78, ет.1, пощ. кутия 246</w:t>
      </w:r>
      <w:r w:rsidRPr="00B10495">
        <w:rPr>
          <w:rFonts w:ascii="Times New Roman" w:hAnsi="Times New Roman" w:cs="Times New Roman"/>
          <w:sz w:val="28"/>
          <w:szCs w:val="28"/>
        </w:rPr>
        <w:t>;</w:t>
      </w:r>
    </w:p>
    <w:p w:rsidR="00716891" w:rsidRPr="00034BAC" w:rsidRDefault="00716891" w:rsidP="00D4122E">
      <w:pPr>
        <w:numPr>
          <w:ilvl w:val="1"/>
          <w:numId w:val="13"/>
        </w:numPr>
        <w:tabs>
          <w:tab w:val="num" w:pos="543"/>
        </w:tabs>
        <w:ind w:left="543" w:right="363"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BAC">
        <w:rPr>
          <w:rFonts w:ascii="Times New Roman" w:hAnsi="Times New Roman" w:cs="Times New Roman"/>
          <w:color w:val="auto"/>
          <w:sz w:val="28"/>
          <w:szCs w:val="28"/>
        </w:rPr>
        <w:t>като попълните образеца на Заявлението за достъп до обществена информация - публикуван на официалната интернет страница на ОД „Земеделие"</w:t>
      </w:r>
      <w:r w:rsidR="002E4009">
        <w:rPr>
          <w:rFonts w:ascii="Times New Roman" w:hAnsi="Times New Roman" w:cs="Times New Roman"/>
          <w:color w:val="auto"/>
          <w:sz w:val="28"/>
          <w:szCs w:val="28"/>
        </w:rPr>
        <w:t xml:space="preserve"> - Враца</w:t>
      </w:r>
      <w:r w:rsidRPr="00034BA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0495" w:rsidRPr="002E4009" w:rsidRDefault="00716891" w:rsidP="00D4122E">
      <w:pPr>
        <w:numPr>
          <w:ilvl w:val="1"/>
          <w:numId w:val="13"/>
        </w:numPr>
        <w:tabs>
          <w:tab w:val="num" w:pos="543"/>
        </w:tabs>
        <w:ind w:left="543" w:right="363" w:firstLine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можете да използвате и телефона на областната дирекция </w:t>
      </w:r>
      <w:r w:rsidR="00D0284B" w:rsidRPr="00B10495">
        <w:rPr>
          <w:rFonts w:ascii="Times New Roman" w:hAnsi="Times New Roman" w:cs="Times New Roman"/>
          <w:sz w:val="28"/>
          <w:szCs w:val="28"/>
        </w:rPr>
        <w:t>0</w:t>
      </w:r>
      <w:r w:rsidR="00D5646A">
        <w:rPr>
          <w:rFonts w:ascii="Times New Roman" w:hAnsi="Times New Roman" w:cs="Times New Roman"/>
          <w:sz w:val="28"/>
          <w:szCs w:val="28"/>
        </w:rPr>
        <w:t>92</w:t>
      </w:r>
      <w:r w:rsidR="00327FDE">
        <w:rPr>
          <w:rFonts w:ascii="Times New Roman" w:hAnsi="Times New Roman" w:cs="Times New Roman"/>
          <w:sz w:val="28"/>
          <w:szCs w:val="28"/>
        </w:rPr>
        <w:t>/</w:t>
      </w:r>
      <w:r w:rsidR="00D5646A">
        <w:rPr>
          <w:rFonts w:ascii="Times New Roman" w:hAnsi="Times New Roman" w:cs="Times New Roman"/>
          <w:sz w:val="28"/>
          <w:szCs w:val="28"/>
        </w:rPr>
        <w:t>649 328</w:t>
      </w:r>
      <w:r w:rsidRPr="00B10495">
        <w:rPr>
          <w:rFonts w:ascii="Times New Roman" w:hAnsi="Times New Roman" w:cs="Times New Roman"/>
          <w:sz w:val="28"/>
          <w:szCs w:val="28"/>
        </w:rPr>
        <w:t xml:space="preserve"> или телефонните номера на съответните териториални звена.</w:t>
      </w:r>
    </w:p>
    <w:p w:rsidR="002E4009" w:rsidRPr="00D4122E" w:rsidRDefault="002E4009" w:rsidP="00D4122E">
      <w:pPr>
        <w:numPr>
          <w:ilvl w:val="1"/>
          <w:numId w:val="13"/>
        </w:numPr>
        <w:tabs>
          <w:tab w:val="num" w:pos="543"/>
        </w:tabs>
        <w:ind w:left="543" w:right="363" w:firstLine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 ни пишете на електронната поща: odzg_vraca@mzh.government.bg;</w:t>
      </w:r>
    </w:p>
    <w:p w:rsidR="006B4429" w:rsidRDefault="00716891" w:rsidP="00787238">
      <w:pPr>
        <w:ind w:left="567" w:right="3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За реализирането на тази цел, за всяка административна услуга, която извършваме, Ви предлагаме конкретен и пълен стандарт с приложени към него образци. </w:t>
      </w:r>
    </w:p>
    <w:p w:rsidR="00552334" w:rsidRPr="00B10495" w:rsidRDefault="00716891" w:rsidP="00787238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lastRenderedPageBreak/>
        <w:t xml:space="preserve">В този стандарт сме посочили нормативната уредба на административната услуга, информирали сме Ви към кое административно звено следва да се обърнете, какви документи трябва да представите и какъв е нормативно установения срок, след изтичането на който ще получите исканата от Вас услуга. </w:t>
      </w:r>
    </w:p>
    <w:p w:rsidR="00B10495" w:rsidRPr="00B10495" w:rsidRDefault="00B10495" w:rsidP="00787238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Default="00787238" w:rsidP="00787238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891" w:rsidRPr="00B10495">
        <w:rPr>
          <w:rFonts w:ascii="Times New Roman" w:hAnsi="Times New Roman" w:cs="Times New Roman"/>
          <w:sz w:val="28"/>
          <w:szCs w:val="28"/>
        </w:rPr>
        <w:t>Необходимо е да знаете предварително, че времето, определено от служителите за отстраняване на непълноти и неточности по предоставената от Вас документация, не се включва в срока, определен в тези стандарти за извършване на съответната административна услуга.</w:t>
      </w:r>
    </w:p>
    <w:p w:rsidR="00F92D7B" w:rsidRDefault="00F92D7B" w:rsidP="00787238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</w:p>
    <w:p w:rsidR="00F92D7B" w:rsidRPr="00B10495" w:rsidRDefault="00F92D7B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Pr="00D5646A" w:rsidRDefault="00716891" w:rsidP="00D4122E">
      <w:pPr>
        <w:numPr>
          <w:ilvl w:val="0"/>
          <w:numId w:val="13"/>
        </w:numPr>
        <w:tabs>
          <w:tab w:val="clear" w:pos="1263"/>
          <w:tab w:val="left" w:pos="1629"/>
        </w:tabs>
        <w:ind w:left="543" w:right="363" w:firstLine="72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bookmark4"/>
      <w:r w:rsidRPr="009B1A16">
        <w:rPr>
          <w:rFonts w:ascii="Times New Roman" w:hAnsi="Times New Roman" w:cs="Times New Roman"/>
          <w:b/>
          <w:bCs/>
          <w:sz w:val="28"/>
          <w:szCs w:val="28"/>
        </w:rPr>
        <w:t>Постигане на високо качество на предоставяните услуги, като намалим личните Ви разходи и време за получаване на услуги и осигурим добро отношение и желание за съдействие от страна на служителите, които Ви обслужват</w:t>
      </w:r>
      <w:r w:rsidRPr="00B10495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552334" w:rsidRPr="00B10495" w:rsidRDefault="00552334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D13EFD" w:rsidRPr="00D5646A" w:rsidRDefault="00716891" w:rsidP="00787238">
      <w:pPr>
        <w:ind w:left="567" w:right="3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Заявленията за предоставяните административните услуги, както и заявленията за достъп до обществена информация по реда на </w:t>
      </w:r>
      <w:r w:rsidRPr="00A359B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33FA0">
        <w:rPr>
          <w:rFonts w:ascii="Times New Roman" w:hAnsi="Times New Roman" w:cs="Times New Roman"/>
          <w:color w:val="auto"/>
          <w:sz w:val="28"/>
          <w:szCs w:val="28"/>
        </w:rPr>
        <w:t>акон да  достъп до обществе</w:t>
      </w:r>
      <w:r w:rsidR="00A359B7" w:rsidRPr="00A359B7">
        <w:rPr>
          <w:rFonts w:ascii="Times New Roman" w:hAnsi="Times New Roman" w:cs="Times New Roman"/>
          <w:color w:val="auto"/>
          <w:sz w:val="28"/>
          <w:szCs w:val="28"/>
        </w:rPr>
        <w:t>на информация (ЗДОИ)</w:t>
      </w:r>
      <w:r w:rsidRPr="003B6F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495">
        <w:rPr>
          <w:rFonts w:ascii="Times New Roman" w:hAnsi="Times New Roman" w:cs="Times New Roman"/>
          <w:sz w:val="28"/>
          <w:szCs w:val="28"/>
        </w:rPr>
        <w:t>и изискващите се документи се подават в Областна дирекция „Земеделие"</w:t>
      </w:r>
      <w:r w:rsidR="002E4009">
        <w:rPr>
          <w:rFonts w:ascii="Times New Roman" w:hAnsi="Times New Roman" w:cs="Times New Roman"/>
          <w:sz w:val="28"/>
          <w:szCs w:val="28"/>
        </w:rPr>
        <w:t xml:space="preserve"> - Враца</w:t>
      </w:r>
      <w:r w:rsidRPr="00B10495">
        <w:rPr>
          <w:rFonts w:ascii="Times New Roman" w:hAnsi="Times New Roman" w:cs="Times New Roman"/>
          <w:sz w:val="28"/>
          <w:szCs w:val="28"/>
        </w:rPr>
        <w:t xml:space="preserve"> или съответна</w:t>
      </w:r>
      <w:r w:rsidR="002E4009">
        <w:rPr>
          <w:rFonts w:ascii="Times New Roman" w:hAnsi="Times New Roman" w:cs="Times New Roman"/>
          <w:sz w:val="28"/>
          <w:szCs w:val="28"/>
        </w:rPr>
        <w:t>та Общинска служба по земеделие.</w:t>
      </w:r>
      <w:r w:rsidR="002E4009" w:rsidRPr="002E4009">
        <w:t xml:space="preserve"> </w:t>
      </w:r>
      <w:r w:rsidR="002E4009" w:rsidRPr="002E4009">
        <w:rPr>
          <w:rFonts w:ascii="Times New Roman" w:hAnsi="Times New Roman" w:cs="Times New Roman"/>
          <w:sz w:val="28"/>
          <w:szCs w:val="28"/>
        </w:rPr>
        <w:t>Заявленията могат да</w:t>
      </w:r>
      <w:r w:rsidR="002E4009">
        <w:rPr>
          <w:rFonts w:ascii="Times New Roman" w:hAnsi="Times New Roman" w:cs="Times New Roman"/>
          <w:sz w:val="28"/>
          <w:szCs w:val="28"/>
        </w:rPr>
        <w:t xml:space="preserve"> </w:t>
      </w:r>
      <w:r w:rsidR="002E4009" w:rsidRPr="002E4009">
        <w:rPr>
          <w:rFonts w:ascii="Times New Roman" w:hAnsi="Times New Roman" w:cs="Times New Roman"/>
          <w:sz w:val="28"/>
          <w:szCs w:val="28"/>
        </w:rPr>
        <w:t>постъпват чрез лицензиран пощенски оператор, по факс, по електронен път на адрес: odzg_vraca@mzh.government.bg.</w:t>
      </w:r>
    </w:p>
    <w:p w:rsidR="00D13EFD" w:rsidRPr="00D5646A" w:rsidRDefault="00D13EFD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D13EFD" w:rsidRPr="00D5646A" w:rsidRDefault="00D13EFD" w:rsidP="007F6F93">
      <w:pPr>
        <w:ind w:left="543" w:right="36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6891" w:rsidRPr="00D5646A" w:rsidRDefault="00716891" w:rsidP="00787238">
      <w:pPr>
        <w:ind w:left="567" w:right="3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>Информация за административните услуги, които извършват Областна дирекция „Земеделие"</w:t>
      </w:r>
      <w:r w:rsidR="00627A26">
        <w:rPr>
          <w:rFonts w:ascii="Times New Roman" w:hAnsi="Times New Roman" w:cs="Times New Roman"/>
          <w:sz w:val="28"/>
          <w:szCs w:val="28"/>
        </w:rPr>
        <w:t xml:space="preserve"> гр.Враца</w:t>
      </w:r>
      <w:r w:rsidRPr="00B10495">
        <w:rPr>
          <w:rFonts w:ascii="Times New Roman" w:hAnsi="Times New Roman" w:cs="Times New Roman"/>
          <w:sz w:val="28"/>
          <w:szCs w:val="28"/>
        </w:rPr>
        <w:t xml:space="preserve"> и Общинските служби по земеделие, може да получите от интернет страницата на Областна дирекция „Земеделие"</w:t>
      </w:r>
      <w:r w:rsidR="00A359B7">
        <w:rPr>
          <w:rFonts w:ascii="Times New Roman" w:hAnsi="Times New Roman" w:cs="Times New Roman"/>
          <w:sz w:val="28"/>
          <w:szCs w:val="28"/>
        </w:rPr>
        <w:t xml:space="preserve"> гр.</w:t>
      </w:r>
      <w:r w:rsidR="00D5646A">
        <w:rPr>
          <w:rFonts w:ascii="Times New Roman" w:hAnsi="Times New Roman" w:cs="Times New Roman"/>
          <w:sz w:val="28"/>
          <w:szCs w:val="28"/>
        </w:rPr>
        <w:t>Враца</w:t>
      </w:r>
      <w:r w:rsidRPr="00B10495">
        <w:rPr>
          <w:rFonts w:ascii="Times New Roman" w:hAnsi="Times New Roman" w:cs="Times New Roman"/>
          <w:sz w:val="28"/>
          <w:szCs w:val="28"/>
        </w:rPr>
        <w:t>.</w:t>
      </w:r>
    </w:p>
    <w:p w:rsidR="00806CF9" w:rsidRPr="00D5646A" w:rsidRDefault="00806CF9" w:rsidP="0035085E">
      <w:pPr>
        <w:ind w:left="543" w:right="363" w:firstLine="177"/>
        <w:jc w:val="both"/>
        <w:rPr>
          <w:rFonts w:ascii="Times New Roman" w:hAnsi="Times New Roman" w:cs="Times New Roman"/>
          <w:sz w:val="28"/>
          <w:szCs w:val="28"/>
        </w:rPr>
      </w:pPr>
    </w:p>
    <w:p w:rsidR="00D13EFD" w:rsidRPr="00D5646A" w:rsidRDefault="00D13EFD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Default="00716891" w:rsidP="00787238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В </w:t>
      </w:r>
      <w:r w:rsidR="00552334" w:rsidRPr="00B10495">
        <w:rPr>
          <w:rFonts w:ascii="Times New Roman" w:hAnsi="Times New Roman" w:cs="Times New Roman"/>
          <w:sz w:val="28"/>
          <w:szCs w:val="28"/>
        </w:rPr>
        <w:t>адми</w:t>
      </w:r>
      <w:r w:rsidR="00633FA0">
        <w:rPr>
          <w:rFonts w:ascii="Times New Roman" w:hAnsi="Times New Roman" w:cs="Times New Roman"/>
          <w:sz w:val="28"/>
          <w:szCs w:val="28"/>
        </w:rPr>
        <w:t>ни</w:t>
      </w:r>
      <w:r w:rsidR="00552334" w:rsidRPr="00B10495">
        <w:rPr>
          <w:rFonts w:ascii="Times New Roman" w:hAnsi="Times New Roman" w:cs="Times New Roman"/>
          <w:sz w:val="28"/>
          <w:szCs w:val="28"/>
        </w:rPr>
        <w:t>стративното звено</w:t>
      </w:r>
      <w:r w:rsidRPr="00B10495">
        <w:rPr>
          <w:rFonts w:ascii="Times New Roman" w:hAnsi="Times New Roman" w:cs="Times New Roman"/>
          <w:sz w:val="28"/>
          <w:szCs w:val="28"/>
        </w:rPr>
        <w:t xml:space="preserve"> на ОД „Земеделие" </w:t>
      </w:r>
      <w:r w:rsidR="00D5646A">
        <w:rPr>
          <w:rFonts w:ascii="Times New Roman" w:hAnsi="Times New Roman" w:cs="Times New Roman"/>
          <w:sz w:val="28"/>
          <w:szCs w:val="28"/>
        </w:rPr>
        <w:t>Враца</w:t>
      </w:r>
      <w:r w:rsidR="00D877A3">
        <w:rPr>
          <w:rFonts w:ascii="Times New Roman" w:hAnsi="Times New Roman" w:cs="Times New Roman"/>
          <w:sz w:val="28"/>
          <w:szCs w:val="28"/>
        </w:rPr>
        <w:t xml:space="preserve"> </w:t>
      </w:r>
      <w:r w:rsidR="00D877A3" w:rsidRPr="00034BAC">
        <w:rPr>
          <w:rFonts w:ascii="Times New Roman" w:hAnsi="Times New Roman" w:cs="Times New Roman"/>
          <w:color w:val="auto"/>
          <w:sz w:val="28"/>
          <w:szCs w:val="28"/>
        </w:rPr>
        <w:t>е създадено гише „Административно и деловодно обслужване”, на което служител от дирекцията</w:t>
      </w:r>
      <w:r w:rsidR="00034B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0495">
        <w:rPr>
          <w:rFonts w:ascii="Times New Roman" w:hAnsi="Times New Roman" w:cs="Times New Roman"/>
          <w:sz w:val="28"/>
          <w:szCs w:val="28"/>
        </w:rPr>
        <w:t>ще Ви предостави ясна, разбираема, пълна и точна информация за всички предоставяни административни услуги, за движението</w:t>
      </w:r>
      <w:r w:rsidR="00695A7B">
        <w:rPr>
          <w:rFonts w:ascii="Times New Roman" w:hAnsi="Times New Roman" w:cs="Times New Roman"/>
          <w:sz w:val="28"/>
          <w:szCs w:val="28"/>
        </w:rPr>
        <w:t xml:space="preserve"> на подадените от Вас заявления</w:t>
      </w:r>
      <w:r w:rsidR="00A359B7">
        <w:rPr>
          <w:rFonts w:ascii="Times New Roman" w:hAnsi="Times New Roman" w:cs="Times New Roman"/>
          <w:sz w:val="28"/>
          <w:szCs w:val="28"/>
        </w:rPr>
        <w:t xml:space="preserve">, </w:t>
      </w:r>
      <w:r w:rsidRPr="00B10495">
        <w:rPr>
          <w:rFonts w:ascii="Times New Roman" w:hAnsi="Times New Roman" w:cs="Times New Roman"/>
          <w:sz w:val="28"/>
          <w:szCs w:val="28"/>
        </w:rPr>
        <w:t xml:space="preserve">за различните комуникационни средства и начини, които може да използвате за достъп до администрацията. За постигане на прозрачност и отзивчивост, ние Ви осигуряваме възможност за комуникация с любезни и добре информирани </w:t>
      </w:r>
      <w:r w:rsidR="00486E06" w:rsidRPr="00034BAC">
        <w:rPr>
          <w:rFonts w:ascii="Times New Roman" w:hAnsi="Times New Roman" w:cs="Times New Roman"/>
          <w:color w:val="auto"/>
          <w:sz w:val="28"/>
          <w:szCs w:val="28"/>
        </w:rPr>
        <w:t>експерти</w:t>
      </w:r>
      <w:r w:rsidRPr="00B10495">
        <w:rPr>
          <w:rFonts w:ascii="Times New Roman" w:hAnsi="Times New Roman" w:cs="Times New Roman"/>
          <w:sz w:val="28"/>
          <w:szCs w:val="28"/>
        </w:rPr>
        <w:t xml:space="preserve"> по време на целия процес на административното обслужване.</w:t>
      </w:r>
    </w:p>
    <w:p w:rsidR="004743D0" w:rsidRDefault="004743D0" w:rsidP="00A359B7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4743D0" w:rsidRPr="00034BAC" w:rsidRDefault="004743D0" w:rsidP="00787238">
      <w:pPr>
        <w:ind w:left="567" w:right="36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BA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C4636" w:rsidRPr="00034BAC">
        <w:rPr>
          <w:rFonts w:ascii="Times New Roman" w:hAnsi="Times New Roman" w:cs="Times New Roman"/>
          <w:color w:val="auto"/>
          <w:sz w:val="28"/>
          <w:szCs w:val="28"/>
        </w:rPr>
        <w:t>або</w:t>
      </w:r>
      <w:r w:rsidR="00A359B7" w:rsidRPr="00034BAC">
        <w:rPr>
          <w:rFonts w:ascii="Times New Roman" w:hAnsi="Times New Roman" w:cs="Times New Roman"/>
          <w:color w:val="auto"/>
          <w:sz w:val="28"/>
          <w:szCs w:val="28"/>
        </w:rPr>
        <w:t>тн</w:t>
      </w:r>
      <w:r w:rsidRPr="00034BA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359B7" w:rsidRPr="00034B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4BAC">
        <w:rPr>
          <w:rFonts w:ascii="Times New Roman" w:hAnsi="Times New Roman" w:cs="Times New Roman"/>
          <w:color w:val="auto"/>
          <w:sz w:val="28"/>
          <w:szCs w:val="28"/>
        </w:rPr>
        <w:t>време</w:t>
      </w:r>
      <w:r w:rsidR="00A359B7" w:rsidRPr="00034B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636" w:rsidRPr="00034BAC">
        <w:rPr>
          <w:rFonts w:ascii="Times New Roman" w:hAnsi="Times New Roman" w:cs="Times New Roman"/>
          <w:color w:val="auto"/>
          <w:sz w:val="28"/>
          <w:szCs w:val="28"/>
        </w:rPr>
        <w:t xml:space="preserve">на Областна </w:t>
      </w:r>
      <w:r w:rsidR="00D5646A">
        <w:rPr>
          <w:rFonts w:ascii="Times New Roman" w:hAnsi="Times New Roman" w:cs="Times New Roman"/>
          <w:color w:val="auto"/>
          <w:sz w:val="28"/>
          <w:szCs w:val="28"/>
        </w:rPr>
        <w:t>дирекция „Земеделие” гр. Враца</w:t>
      </w:r>
      <w:r w:rsidR="00AC4636" w:rsidRPr="00034BAC">
        <w:rPr>
          <w:rFonts w:ascii="Times New Roman" w:hAnsi="Times New Roman" w:cs="Times New Roman"/>
          <w:color w:val="auto"/>
          <w:sz w:val="28"/>
          <w:szCs w:val="28"/>
        </w:rPr>
        <w:t xml:space="preserve"> е </w:t>
      </w:r>
      <w:r w:rsidR="00A359B7" w:rsidRPr="00034BAC">
        <w:rPr>
          <w:rFonts w:ascii="Times New Roman" w:hAnsi="Times New Roman" w:cs="Times New Roman"/>
          <w:color w:val="auto"/>
          <w:sz w:val="28"/>
          <w:szCs w:val="28"/>
        </w:rPr>
        <w:t xml:space="preserve">от 09.00 до </w:t>
      </w:r>
      <w:r w:rsidR="00D43C5C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A359B7" w:rsidRPr="00034BAC">
        <w:rPr>
          <w:rFonts w:ascii="Times New Roman" w:hAnsi="Times New Roman" w:cs="Times New Roman"/>
          <w:color w:val="auto"/>
          <w:sz w:val="28"/>
          <w:szCs w:val="28"/>
        </w:rPr>
        <w:t>17.30</w:t>
      </w:r>
      <w:r w:rsidRPr="00034BAC">
        <w:rPr>
          <w:rFonts w:ascii="Times New Roman" w:hAnsi="Times New Roman" w:cs="Times New Roman"/>
          <w:color w:val="auto"/>
          <w:sz w:val="28"/>
          <w:szCs w:val="28"/>
        </w:rPr>
        <w:t xml:space="preserve"> часа</w:t>
      </w:r>
      <w:r w:rsidR="00AC4636" w:rsidRPr="00034BAC">
        <w:rPr>
          <w:rFonts w:ascii="Times New Roman" w:hAnsi="Times New Roman" w:cs="Times New Roman"/>
          <w:color w:val="auto"/>
          <w:sz w:val="28"/>
          <w:szCs w:val="28"/>
        </w:rPr>
        <w:t xml:space="preserve"> с о</w:t>
      </w:r>
      <w:r w:rsidRPr="00034BAC">
        <w:rPr>
          <w:rFonts w:ascii="Times New Roman" w:hAnsi="Times New Roman" w:cs="Times New Roman"/>
          <w:color w:val="auto"/>
          <w:sz w:val="28"/>
          <w:szCs w:val="28"/>
        </w:rPr>
        <w:t>бедна</w:t>
      </w:r>
      <w:r w:rsidR="00AC4636" w:rsidRPr="00034BAC">
        <w:rPr>
          <w:rFonts w:ascii="Times New Roman" w:hAnsi="Times New Roman" w:cs="Times New Roman"/>
          <w:color w:val="auto"/>
          <w:sz w:val="28"/>
          <w:szCs w:val="28"/>
        </w:rPr>
        <w:t xml:space="preserve"> почивка от 12.00 до 12.30 часа.</w:t>
      </w:r>
      <w:r w:rsidR="002E40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4BAC">
        <w:rPr>
          <w:rFonts w:ascii="Times New Roman" w:hAnsi="Times New Roman" w:cs="Times New Roman"/>
          <w:color w:val="auto"/>
          <w:sz w:val="28"/>
          <w:szCs w:val="28"/>
        </w:rPr>
        <w:t xml:space="preserve">В случаите когато има потребители на административни услуги в края на работното време, работата на звеното продължава до приключване на тяхното </w:t>
      </w:r>
      <w:r w:rsidRPr="00034BAC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обслужване, но не повече от два астрономически часа след обявеното работно време.</w:t>
      </w:r>
      <w:r w:rsidR="002E4009" w:rsidRPr="002E4009">
        <w:t xml:space="preserve"> </w:t>
      </w:r>
      <w:r w:rsidR="002E4009" w:rsidRPr="002E4009">
        <w:rPr>
          <w:rFonts w:ascii="Times New Roman" w:hAnsi="Times New Roman" w:cs="Times New Roman"/>
          <w:color w:val="auto"/>
          <w:sz w:val="28"/>
          <w:szCs w:val="28"/>
        </w:rPr>
        <w:t>Служителите от звеното за административно обслужване ползват обедна почивка, така че да се обезпечи непрекъснат процес на работа с потребителите на административни услуги в рамките на обявеното работно време. В помещението и пред него са осигурени места за сядане и подходящи условия за възрастни хора, бременни жени и хора с увреждания.</w:t>
      </w:r>
    </w:p>
    <w:p w:rsidR="004743D0" w:rsidRPr="00034BAC" w:rsidRDefault="004743D0" w:rsidP="00787238">
      <w:pPr>
        <w:ind w:left="567" w:right="36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BAC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359B7" w:rsidRPr="00A359B7" w:rsidRDefault="00A359B7" w:rsidP="004743D0">
      <w:pPr>
        <w:ind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Pr="005B0C53" w:rsidRDefault="00716891" w:rsidP="0035085E">
      <w:pPr>
        <w:ind w:left="543" w:right="363" w:firstLine="1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5"/>
      <w:r w:rsidRPr="005B0C53">
        <w:rPr>
          <w:rFonts w:ascii="Times New Roman" w:hAnsi="Times New Roman" w:cs="Times New Roman"/>
          <w:b/>
          <w:bCs/>
          <w:sz w:val="28"/>
          <w:szCs w:val="28"/>
        </w:rPr>
        <w:t xml:space="preserve">3. Да Ви насърчим да </w:t>
      </w:r>
      <w:r w:rsidR="00486E06" w:rsidRPr="00034BAC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изразявате</w:t>
      </w:r>
      <w:r w:rsidRPr="005B0C53">
        <w:rPr>
          <w:rFonts w:ascii="Times New Roman" w:hAnsi="Times New Roman" w:cs="Times New Roman"/>
          <w:b/>
          <w:bCs/>
          <w:sz w:val="28"/>
          <w:szCs w:val="28"/>
        </w:rPr>
        <w:t xml:space="preserve"> мнението си за получаваните от Вас услуги.</w:t>
      </w:r>
      <w:bookmarkEnd w:id="5"/>
    </w:p>
    <w:p w:rsidR="00552334" w:rsidRPr="00B10495" w:rsidRDefault="00552334" w:rsidP="007F6F93">
      <w:pPr>
        <w:ind w:left="543" w:right="36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6891" w:rsidRPr="00B10495" w:rsidRDefault="00716891" w:rsidP="00A359B7">
      <w:pPr>
        <w:ind w:left="543" w:right="363" w:firstLine="177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>Ние очакваме от Вас да изразявате свободно вашите мнения, предложения и коментари</w:t>
      </w:r>
      <w:r w:rsidR="00552334" w:rsidRPr="00B10495">
        <w:rPr>
          <w:rFonts w:ascii="Times New Roman" w:hAnsi="Times New Roman" w:cs="Times New Roman"/>
          <w:sz w:val="28"/>
          <w:szCs w:val="28"/>
        </w:rPr>
        <w:t xml:space="preserve"> </w:t>
      </w:r>
      <w:r w:rsidRPr="00B10495">
        <w:rPr>
          <w:rFonts w:ascii="Times New Roman" w:hAnsi="Times New Roman" w:cs="Times New Roman"/>
          <w:sz w:val="28"/>
          <w:szCs w:val="28"/>
        </w:rPr>
        <w:t>като:</w:t>
      </w:r>
    </w:p>
    <w:p w:rsidR="00C15494" w:rsidRDefault="00716891" w:rsidP="00B10495">
      <w:pPr>
        <w:numPr>
          <w:ilvl w:val="0"/>
          <w:numId w:val="6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C15494">
        <w:rPr>
          <w:rFonts w:ascii="Times New Roman" w:hAnsi="Times New Roman" w:cs="Times New Roman"/>
          <w:sz w:val="28"/>
          <w:szCs w:val="28"/>
        </w:rPr>
        <w:t xml:space="preserve">се обадите на тел. </w:t>
      </w:r>
      <w:r w:rsidR="00D5646A">
        <w:rPr>
          <w:rFonts w:ascii="Times New Roman" w:hAnsi="Times New Roman" w:cs="Times New Roman"/>
          <w:sz w:val="28"/>
          <w:szCs w:val="28"/>
        </w:rPr>
        <w:t>092</w:t>
      </w:r>
      <w:r w:rsidR="00486E06" w:rsidRPr="00C15494">
        <w:rPr>
          <w:rFonts w:ascii="Times New Roman" w:hAnsi="Times New Roman" w:cs="Times New Roman"/>
          <w:sz w:val="28"/>
          <w:szCs w:val="28"/>
        </w:rPr>
        <w:t>/</w:t>
      </w:r>
      <w:r w:rsidR="00D5646A">
        <w:rPr>
          <w:rFonts w:ascii="Times New Roman" w:hAnsi="Times New Roman" w:cs="Times New Roman"/>
          <w:sz w:val="28"/>
          <w:szCs w:val="28"/>
        </w:rPr>
        <w:t>649 328</w:t>
      </w:r>
      <w:r w:rsidR="00C15494" w:rsidRPr="00C15494">
        <w:rPr>
          <w:rFonts w:ascii="Times New Roman" w:hAnsi="Times New Roman" w:cs="Times New Roman"/>
          <w:sz w:val="28"/>
          <w:szCs w:val="28"/>
        </w:rPr>
        <w:t xml:space="preserve"> </w:t>
      </w:r>
      <w:r w:rsidRPr="00C15494">
        <w:rPr>
          <w:rFonts w:ascii="Times New Roman" w:hAnsi="Times New Roman" w:cs="Times New Roman"/>
          <w:sz w:val="28"/>
          <w:szCs w:val="28"/>
        </w:rPr>
        <w:t xml:space="preserve"> или изпратите Вашето писмо на факс </w:t>
      </w:r>
      <w:r w:rsidR="00D5646A" w:rsidRPr="00C15494">
        <w:rPr>
          <w:rFonts w:ascii="Times New Roman" w:hAnsi="Times New Roman" w:cs="Times New Roman"/>
          <w:sz w:val="28"/>
          <w:szCs w:val="28"/>
        </w:rPr>
        <w:t xml:space="preserve">. </w:t>
      </w:r>
      <w:r w:rsidR="00D5646A">
        <w:rPr>
          <w:rFonts w:ascii="Times New Roman" w:hAnsi="Times New Roman" w:cs="Times New Roman"/>
          <w:sz w:val="28"/>
          <w:szCs w:val="28"/>
        </w:rPr>
        <w:t>092</w:t>
      </w:r>
      <w:r w:rsidR="00D5646A" w:rsidRPr="00C15494">
        <w:rPr>
          <w:rFonts w:ascii="Times New Roman" w:hAnsi="Times New Roman" w:cs="Times New Roman"/>
          <w:sz w:val="28"/>
          <w:szCs w:val="28"/>
        </w:rPr>
        <w:t>/</w:t>
      </w:r>
      <w:r w:rsidR="00D5646A">
        <w:rPr>
          <w:rFonts w:ascii="Times New Roman" w:hAnsi="Times New Roman" w:cs="Times New Roman"/>
          <w:sz w:val="28"/>
          <w:szCs w:val="28"/>
        </w:rPr>
        <w:t>649 328</w:t>
      </w:r>
      <w:r w:rsidR="00D5646A" w:rsidRPr="00C154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891" w:rsidRPr="00C15494" w:rsidRDefault="00716891" w:rsidP="00B10495">
      <w:pPr>
        <w:numPr>
          <w:ilvl w:val="0"/>
          <w:numId w:val="6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C15494">
        <w:rPr>
          <w:rFonts w:ascii="Times New Roman" w:hAnsi="Times New Roman" w:cs="Times New Roman"/>
          <w:sz w:val="28"/>
          <w:szCs w:val="28"/>
        </w:rPr>
        <w:t xml:space="preserve">изпратите Вашето писмо на адрес: </w:t>
      </w:r>
      <w:r w:rsidR="00D5646A">
        <w:rPr>
          <w:rFonts w:ascii="Times New Roman" w:hAnsi="Times New Roman" w:cs="Times New Roman"/>
          <w:sz w:val="28"/>
          <w:szCs w:val="28"/>
        </w:rPr>
        <w:t>3000</w:t>
      </w:r>
      <w:r w:rsidRPr="00C15494">
        <w:rPr>
          <w:rFonts w:ascii="Times New Roman" w:hAnsi="Times New Roman" w:cs="Times New Roman"/>
          <w:sz w:val="28"/>
          <w:szCs w:val="28"/>
        </w:rPr>
        <w:t xml:space="preserve">, гр. </w:t>
      </w:r>
      <w:r w:rsidR="00D5646A">
        <w:rPr>
          <w:rFonts w:ascii="Times New Roman" w:hAnsi="Times New Roman" w:cs="Times New Roman"/>
          <w:sz w:val="28"/>
          <w:szCs w:val="28"/>
        </w:rPr>
        <w:t>Враца</w:t>
      </w:r>
      <w:r w:rsidRPr="00C15494">
        <w:rPr>
          <w:rFonts w:ascii="Times New Roman" w:hAnsi="Times New Roman" w:cs="Times New Roman"/>
          <w:sz w:val="28"/>
          <w:szCs w:val="28"/>
        </w:rPr>
        <w:t>, ул. "</w:t>
      </w:r>
      <w:r w:rsidR="00D5646A">
        <w:rPr>
          <w:rFonts w:ascii="Times New Roman" w:hAnsi="Times New Roman" w:cs="Times New Roman"/>
          <w:sz w:val="28"/>
          <w:szCs w:val="28"/>
        </w:rPr>
        <w:t>Христо Ботев</w:t>
      </w:r>
      <w:r w:rsidRPr="00C15494">
        <w:rPr>
          <w:rFonts w:ascii="Times New Roman" w:hAnsi="Times New Roman" w:cs="Times New Roman"/>
          <w:sz w:val="28"/>
          <w:szCs w:val="28"/>
        </w:rPr>
        <w:t xml:space="preserve">" </w:t>
      </w:r>
      <w:r w:rsidR="00D5646A">
        <w:rPr>
          <w:rFonts w:ascii="Times New Roman" w:hAnsi="Times New Roman" w:cs="Times New Roman"/>
          <w:sz w:val="28"/>
          <w:szCs w:val="28"/>
        </w:rPr>
        <w:t>№78</w:t>
      </w:r>
      <w:r w:rsidRPr="00C15494">
        <w:rPr>
          <w:rFonts w:ascii="Times New Roman" w:hAnsi="Times New Roman" w:cs="Times New Roman"/>
          <w:sz w:val="28"/>
          <w:szCs w:val="28"/>
        </w:rPr>
        <w:t>, ет.1;</w:t>
      </w:r>
    </w:p>
    <w:p w:rsidR="00716891" w:rsidRPr="00B10495" w:rsidRDefault="009D4965" w:rsidP="00B10495">
      <w:pPr>
        <w:numPr>
          <w:ilvl w:val="0"/>
          <w:numId w:val="6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034BAC">
        <w:rPr>
          <w:rFonts w:ascii="Times New Roman" w:hAnsi="Times New Roman" w:cs="Times New Roman"/>
          <w:color w:val="auto"/>
          <w:sz w:val="28"/>
          <w:szCs w:val="28"/>
        </w:rPr>
        <w:t>посетите</w:t>
      </w:r>
      <w:r w:rsidR="00716891" w:rsidRPr="00B10495">
        <w:rPr>
          <w:rFonts w:ascii="Times New Roman" w:hAnsi="Times New Roman" w:cs="Times New Roman"/>
          <w:sz w:val="28"/>
          <w:szCs w:val="28"/>
        </w:rPr>
        <w:t xml:space="preserve"> лично в сградата на ОД „Земеделие" </w:t>
      </w:r>
      <w:r w:rsidR="00D5646A">
        <w:rPr>
          <w:rFonts w:ascii="Times New Roman" w:hAnsi="Times New Roman" w:cs="Times New Roman"/>
          <w:sz w:val="28"/>
          <w:szCs w:val="28"/>
        </w:rPr>
        <w:t>Враца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891" w:rsidRPr="00B10495">
        <w:rPr>
          <w:rFonts w:ascii="Times New Roman" w:hAnsi="Times New Roman" w:cs="Times New Roman"/>
          <w:sz w:val="28"/>
          <w:szCs w:val="28"/>
        </w:rPr>
        <w:t xml:space="preserve">или съответните </w:t>
      </w:r>
      <w:r>
        <w:rPr>
          <w:rFonts w:ascii="Times New Roman" w:hAnsi="Times New Roman" w:cs="Times New Roman"/>
          <w:sz w:val="28"/>
          <w:szCs w:val="28"/>
        </w:rPr>
        <w:t>Общински служби по „Земеделие” /</w:t>
      </w:r>
      <w:r w:rsidR="00716891" w:rsidRPr="00B10495">
        <w:rPr>
          <w:rFonts w:ascii="Times New Roman" w:hAnsi="Times New Roman" w:cs="Times New Roman"/>
          <w:sz w:val="28"/>
          <w:szCs w:val="28"/>
        </w:rPr>
        <w:t>териториални звена</w:t>
      </w:r>
      <w:r w:rsidR="00593634">
        <w:rPr>
          <w:rFonts w:ascii="Times New Roman" w:hAnsi="Times New Roman" w:cs="Times New Roman"/>
          <w:sz w:val="28"/>
          <w:szCs w:val="28"/>
        </w:rPr>
        <w:t>/</w:t>
      </w:r>
      <w:r w:rsidR="00716891" w:rsidRPr="00B10495">
        <w:rPr>
          <w:rFonts w:ascii="Times New Roman" w:hAnsi="Times New Roman" w:cs="Times New Roman"/>
          <w:sz w:val="28"/>
          <w:szCs w:val="28"/>
        </w:rPr>
        <w:t>;</w:t>
      </w:r>
    </w:p>
    <w:p w:rsidR="00716891" w:rsidRPr="00D65140" w:rsidRDefault="00716891" w:rsidP="00D65140">
      <w:pPr>
        <w:numPr>
          <w:ilvl w:val="0"/>
          <w:numId w:val="6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изпратите Вашето писмо на e-mail: </w:t>
      </w:r>
      <w:r w:rsidR="00D5646A" w:rsidRPr="00D5646A">
        <w:rPr>
          <w:rFonts w:ascii="Times New Roman" w:hAnsi="Times New Roman" w:cs="Times New Roman"/>
          <w:sz w:val="28"/>
          <w:szCs w:val="28"/>
          <w:lang w:val="en-US"/>
        </w:rPr>
        <w:t>odzg</w:t>
      </w:r>
      <w:r w:rsidR="00D5646A" w:rsidRPr="00D5646A">
        <w:rPr>
          <w:rFonts w:ascii="Times New Roman" w:hAnsi="Times New Roman" w:cs="Times New Roman"/>
          <w:sz w:val="28"/>
          <w:szCs w:val="28"/>
        </w:rPr>
        <w:t>_</w:t>
      </w:r>
      <w:r w:rsidR="00D5646A" w:rsidRPr="00D5646A">
        <w:rPr>
          <w:rFonts w:ascii="Times New Roman" w:hAnsi="Times New Roman" w:cs="Times New Roman"/>
          <w:sz w:val="28"/>
          <w:szCs w:val="28"/>
          <w:lang w:val="en-US"/>
        </w:rPr>
        <w:t>vraca</w:t>
      </w:r>
      <w:r w:rsidR="00D5646A" w:rsidRPr="00D5646A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D5646A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D5646A" w:rsidRPr="00D5646A">
        <w:rPr>
          <w:rFonts w:ascii="Times New Roman" w:hAnsi="Times New Roman" w:cs="Times New Roman"/>
          <w:sz w:val="28"/>
          <w:szCs w:val="28"/>
        </w:rPr>
        <w:t>.</w:t>
      </w:r>
      <w:r w:rsidR="00D5646A" w:rsidRPr="00D65140">
        <w:rPr>
          <w:rFonts w:ascii="Times New Roman" w:hAnsi="Times New Roman" w:cs="Times New Roman"/>
          <w:sz w:val="28"/>
          <w:szCs w:val="28"/>
          <w:lang w:val="en-US"/>
        </w:rPr>
        <w:t>bg</w:t>
      </w:r>
      <w:r w:rsidR="008428BA" w:rsidRPr="00D65140">
        <w:rPr>
          <w:rFonts w:ascii="Times New Roman" w:hAnsi="Times New Roman" w:cs="Times New Roman"/>
          <w:sz w:val="28"/>
          <w:szCs w:val="28"/>
        </w:rPr>
        <w:t>;</w:t>
      </w:r>
    </w:p>
    <w:p w:rsidR="00716891" w:rsidRPr="00B10495" w:rsidRDefault="00716891" w:rsidP="00B10495">
      <w:pPr>
        <w:numPr>
          <w:ilvl w:val="0"/>
          <w:numId w:val="6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>изразите писмено Вашето мнение или коментар за организацията на административното обслужване в Обл</w:t>
      </w:r>
      <w:r w:rsidR="008428BA">
        <w:rPr>
          <w:rFonts w:ascii="Times New Roman" w:hAnsi="Times New Roman" w:cs="Times New Roman"/>
          <w:sz w:val="28"/>
          <w:szCs w:val="28"/>
        </w:rPr>
        <w:t>астната дирекция и предложенията</w:t>
      </w:r>
      <w:r w:rsidRPr="00B10495">
        <w:rPr>
          <w:rFonts w:ascii="Times New Roman" w:hAnsi="Times New Roman" w:cs="Times New Roman"/>
          <w:sz w:val="28"/>
          <w:szCs w:val="28"/>
        </w:rPr>
        <w:t xml:space="preserve"> Ви за подобряването му и го пуснете в специално поставената в </w:t>
      </w:r>
      <w:r w:rsidR="00A359B7">
        <w:rPr>
          <w:rFonts w:ascii="Times New Roman" w:hAnsi="Times New Roman" w:cs="Times New Roman"/>
          <w:sz w:val="28"/>
          <w:szCs w:val="28"/>
        </w:rPr>
        <w:t>Областната д</w:t>
      </w:r>
      <w:r w:rsidRPr="00B10495">
        <w:rPr>
          <w:rFonts w:ascii="Times New Roman" w:hAnsi="Times New Roman" w:cs="Times New Roman"/>
          <w:sz w:val="28"/>
          <w:szCs w:val="28"/>
        </w:rPr>
        <w:t xml:space="preserve">ирекция </w:t>
      </w:r>
      <w:r w:rsidR="00A359B7">
        <w:rPr>
          <w:rFonts w:ascii="Times New Roman" w:hAnsi="Times New Roman" w:cs="Times New Roman"/>
          <w:sz w:val="28"/>
          <w:szCs w:val="28"/>
        </w:rPr>
        <w:t>„</w:t>
      </w:r>
      <w:r w:rsidRPr="00B10495">
        <w:rPr>
          <w:rFonts w:ascii="Times New Roman" w:hAnsi="Times New Roman" w:cs="Times New Roman"/>
          <w:sz w:val="28"/>
          <w:szCs w:val="28"/>
        </w:rPr>
        <w:t>Кутия за мнения и коментари</w:t>
      </w:r>
      <w:r w:rsidR="00A359B7">
        <w:rPr>
          <w:rFonts w:ascii="Times New Roman" w:hAnsi="Times New Roman" w:cs="Times New Roman"/>
          <w:sz w:val="28"/>
          <w:szCs w:val="28"/>
        </w:rPr>
        <w:t>”</w:t>
      </w:r>
      <w:r w:rsidRPr="00B10495">
        <w:rPr>
          <w:rFonts w:ascii="Times New Roman" w:hAnsi="Times New Roman" w:cs="Times New Roman"/>
          <w:sz w:val="28"/>
          <w:szCs w:val="28"/>
        </w:rPr>
        <w:t>;</w:t>
      </w:r>
    </w:p>
    <w:p w:rsidR="00B10495" w:rsidRPr="00B10495" w:rsidRDefault="00B10495" w:rsidP="00B10495">
      <w:pPr>
        <w:ind w:left="1800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Pr="002E4009" w:rsidRDefault="00A359B7" w:rsidP="00147CC7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Областна</w:t>
      </w:r>
      <w:r w:rsidR="00716891" w:rsidRPr="00B10495">
        <w:rPr>
          <w:rFonts w:ascii="Times New Roman" w:hAnsi="Times New Roman" w:cs="Times New Roman"/>
          <w:sz w:val="28"/>
          <w:szCs w:val="28"/>
        </w:rPr>
        <w:t xml:space="preserve"> дирекция </w:t>
      </w:r>
      <w:r w:rsidR="00552334" w:rsidRPr="00B10495">
        <w:rPr>
          <w:rFonts w:ascii="Times New Roman" w:hAnsi="Times New Roman" w:cs="Times New Roman"/>
          <w:sz w:val="28"/>
          <w:szCs w:val="28"/>
        </w:rPr>
        <w:t>„Земеделие”</w:t>
      </w:r>
      <w:r w:rsidR="00D5646A">
        <w:rPr>
          <w:rFonts w:ascii="Times New Roman" w:hAnsi="Times New Roman" w:cs="Times New Roman"/>
          <w:sz w:val="28"/>
          <w:szCs w:val="28"/>
        </w:rPr>
        <w:t xml:space="preserve"> Враца</w:t>
      </w:r>
      <w:r w:rsidR="00552334" w:rsidRPr="00B10495">
        <w:rPr>
          <w:rFonts w:ascii="Times New Roman" w:hAnsi="Times New Roman" w:cs="Times New Roman"/>
          <w:sz w:val="28"/>
          <w:szCs w:val="28"/>
        </w:rPr>
        <w:t xml:space="preserve"> </w:t>
      </w:r>
      <w:r w:rsidR="00716891" w:rsidRPr="00B10495">
        <w:rPr>
          <w:rFonts w:ascii="Times New Roman" w:hAnsi="Times New Roman" w:cs="Times New Roman"/>
          <w:sz w:val="28"/>
          <w:szCs w:val="28"/>
        </w:rPr>
        <w:t xml:space="preserve">и Общинските служби по земеделие е създадена възможност свободно и по удобен за Вас начин да подавате Вашите сигнали и предложения за усъвършенстване на организацията и дейността на администрацията и за решаване на </w:t>
      </w:r>
      <w:r w:rsidR="008428BA" w:rsidRPr="00034BAC">
        <w:rPr>
          <w:rFonts w:ascii="Times New Roman" w:hAnsi="Times New Roman" w:cs="Times New Roman"/>
          <w:color w:val="auto"/>
          <w:sz w:val="28"/>
          <w:szCs w:val="28"/>
        </w:rPr>
        <w:t>възникнали</w:t>
      </w:r>
      <w:r w:rsidR="00716891" w:rsidRPr="00B10495">
        <w:rPr>
          <w:rFonts w:ascii="Times New Roman" w:hAnsi="Times New Roman" w:cs="Times New Roman"/>
          <w:sz w:val="28"/>
          <w:szCs w:val="28"/>
        </w:rPr>
        <w:t xml:space="preserve"> въпроси, които са от компетентността на ОД „Земеделие" </w:t>
      </w:r>
      <w:r w:rsidR="00D5646A">
        <w:rPr>
          <w:rFonts w:ascii="Times New Roman" w:hAnsi="Times New Roman" w:cs="Times New Roman"/>
          <w:sz w:val="28"/>
          <w:szCs w:val="28"/>
        </w:rPr>
        <w:t>Враца</w:t>
      </w:r>
      <w:r w:rsidR="00716891" w:rsidRPr="00B10495">
        <w:rPr>
          <w:rFonts w:ascii="Times New Roman" w:hAnsi="Times New Roman" w:cs="Times New Roman"/>
          <w:sz w:val="28"/>
          <w:szCs w:val="28"/>
        </w:rPr>
        <w:t xml:space="preserve">, чрез поставена на подходящо място Кутия за сигнали, мнения и предложения, </w:t>
      </w:r>
      <w:r w:rsidR="00716891" w:rsidRPr="00A359B7">
        <w:rPr>
          <w:rFonts w:ascii="Times New Roman" w:hAnsi="Times New Roman" w:cs="Times New Roman"/>
          <w:color w:val="auto"/>
          <w:sz w:val="28"/>
          <w:szCs w:val="28"/>
        </w:rPr>
        <w:t>по пощата</w:t>
      </w:r>
      <w:r w:rsidR="00842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8BA">
        <w:rPr>
          <w:rFonts w:ascii="Times New Roman" w:hAnsi="Times New Roman" w:cs="Times New Roman"/>
          <w:sz w:val="28"/>
          <w:szCs w:val="28"/>
        </w:rPr>
        <w:t xml:space="preserve"> факс или в</w:t>
      </w:r>
      <w:r w:rsidR="00716891" w:rsidRPr="00B10495">
        <w:rPr>
          <w:rFonts w:ascii="Times New Roman" w:hAnsi="Times New Roman" w:cs="Times New Roman"/>
          <w:sz w:val="28"/>
          <w:szCs w:val="28"/>
        </w:rPr>
        <w:t xml:space="preserve"> делов</w:t>
      </w:r>
      <w:r w:rsidR="002E4009">
        <w:rPr>
          <w:rFonts w:ascii="Times New Roman" w:hAnsi="Times New Roman" w:cs="Times New Roman"/>
          <w:sz w:val="28"/>
          <w:szCs w:val="28"/>
        </w:rPr>
        <w:t xml:space="preserve">одството на областната дирекция и на </w:t>
      </w:r>
      <w:r w:rsidR="002E4009" w:rsidRPr="00B10495">
        <w:rPr>
          <w:rFonts w:ascii="Times New Roman" w:hAnsi="Times New Roman" w:cs="Times New Roman"/>
          <w:sz w:val="28"/>
          <w:szCs w:val="28"/>
        </w:rPr>
        <w:t xml:space="preserve">e-mail: </w:t>
      </w:r>
      <w:r w:rsidR="002E4009" w:rsidRPr="00D5646A">
        <w:rPr>
          <w:rFonts w:ascii="Times New Roman" w:hAnsi="Times New Roman" w:cs="Times New Roman"/>
          <w:sz w:val="28"/>
          <w:szCs w:val="28"/>
          <w:lang w:val="en-US"/>
        </w:rPr>
        <w:t>odzg</w:t>
      </w:r>
      <w:r w:rsidR="002E4009" w:rsidRPr="00D5646A">
        <w:rPr>
          <w:rFonts w:ascii="Times New Roman" w:hAnsi="Times New Roman" w:cs="Times New Roman"/>
          <w:sz w:val="28"/>
          <w:szCs w:val="28"/>
        </w:rPr>
        <w:t>_</w:t>
      </w:r>
      <w:r w:rsidR="002E4009" w:rsidRPr="00D5646A">
        <w:rPr>
          <w:rFonts w:ascii="Times New Roman" w:hAnsi="Times New Roman" w:cs="Times New Roman"/>
          <w:sz w:val="28"/>
          <w:szCs w:val="28"/>
          <w:lang w:val="en-US"/>
        </w:rPr>
        <w:t>vraca</w:t>
      </w:r>
      <w:r w:rsidR="002E4009" w:rsidRPr="00D5646A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2E4009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2E4009" w:rsidRPr="00D5646A">
        <w:rPr>
          <w:rFonts w:ascii="Times New Roman" w:hAnsi="Times New Roman" w:cs="Times New Roman"/>
          <w:sz w:val="28"/>
          <w:szCs w:val="28"/>
        </w:rPr>
        <w:t>.</w:t>
      </w:r>
      <w:r w:rsidR="002E4009" w:rsidRPr="00D65140">
        <w:rPr>
          <w:rFonts w:ascii="Times New Roman" w:hAnsi="Times New Roman" w:cs="Times New Roman"/>
          <w:sz w:val="28"/>
          <w:szCs w:val="28"/>
          <w:lang w:val="en-US"/>
        </w:rPr>
        <w:t>bg</w:t>
      </w:r>
      <w:r w:rsidR="002E4009">
        <w:rPr>
          <w:rFonts w:ascii="Times New Roman" w:hAnsi="Times New Roman" w:cs="Times New Roman"/>
          <w:sz w:val="28"/>
          <w:szCs w:val="28"/>
        </w:rPr>
        <w:t>.</w:t>
      </w:r>
    </w:p>
    <w:p w:rsidR="00A359B7" w:rsidRPr="00B10495" w:rsidRDefault="00A359B7" w:rsidP="00147CC7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</w:p>
    <w:p w:rsidR="00A359B7" w:rsidRDefault="00716891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  <w:u w:val="single"/>
        </w:rPr>
        <w:t>Важно е да знаете, че не се образува производство по анонимни предложения и сигнали, както и по сигнали, отнасящи се до нарушения, извършени преди повече от 2 (две) години</w:t>
      </w:r>
      <w:r w:rsidRPr="00B10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C53" w:rsidRDefault="005B0C53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A359B7" w:rsidRDefault="00716891" w:rsidP="00147CC7">
      <w:pPr>
        <w:ind w:left="543" w:right="363" w:firstLine="875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За анонимни предложения и сигнали се считат тези, които не съдържат достатъчно данни за обратна връзка с подателя - име и адрес за обратна кореспонденция. </w:t>
      </w:r>
    </w:p>
    <w:p w:rsidR="00716891" w:rsidRPr="00B10495" w:rsidRDefault="00716891" w:rsidP="00147CC7">
      <w:pPr>
        <w:ind w:left="543" w:right="363" w:firstLine="875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>Регистрират се само предложения и сигнали, подадени на:</w:t>
      </w:r>
    </w:p>
    <w:p w:rsidR="005B0C53" w:rsidRDefault="00716891" w:rsidP="00B10495">
      <w:pPr>
        <w:numPr>
          <w:ilvl w:val="0"/>
          <w:numId w:val="8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5B0C53">
        <w:rPr>
          <w:rFonts w:ascii="Times New Roman" w:hAnsi="Times New Roman" w:cs="Times New Roman"/>
          <w:sz w:val="28"/>
          <w:szCs w:val="28"/>
        </w:rPr>
        <w:t>тел.</w:t>
      </w:r>
      <w:r w:rsidR="005B0C53" w:rsidRPr="005B0C53">
        <w:rPr>
          <w:rFonts w:ascii="Times New Roman" w:hAnsi="Times New Roman" w:cs="Times New Roman"/>
          <w:sz w:val="28"/>
          <w:szCs w:val="28"/>
        </w:rPr>
        <w:t>/</w:t>
      </w:r>
      <w:r w:rsidRPr="005B0C53">
        <w:rPr>
          <w:rFonts w:ascii="Times New Roman" w:hAnsi="Times New Roman" w:cs="Times New Roman"/>
          <w:sz w:val="28"/>
          <w:szCs w:val="28"/>
        </w:rPr>
        <w:t xml:space="preserve"> </w:t>
      </w:r>
      <w:r w:rsidR="005B0C53" w:rsidRPr="005B0C53">
        <w:rPr>
          <w:rFonts w:ascii="Times New Roman" w:hAnsi="Times New Roman" w:cs="Times New Roman"/>
          <w:sz w:val="28"/>
          <w:szCs w:val="28"/>
        </w:rPr>
        <w:t>факс</w:t>
      </w:r>
      <w:r w:rsidR="005B0C53" w:rsidRPr="005B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6A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D5646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5646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5646A">
        <w:rPr>
          <w:rFonts w:ascii="Times New Roman" w:hAnsi="Times New Roman" w:cs="Times New Roman"/>
          <w:sz w:val="28"/>
          <w:szCs w:val="28"/>
          <w:lang w:val="en-US"/>
        </w:rPr>
        <w:t>649</w:t>
      </w:r>
      <w:r w:rsidR="00D56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6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428BA" w:rsidRPr="005B0C53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5B0C5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B0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91" w:rsidRPr="005B0C53" w:rsidRDefault="00716891" w:rsidP="00B10495">
      <w:pPr>
        <w:numPr>
          <w:ilvl w:val="0"/>
          <w:numId w:val="8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5B0C53">
        <w:rPr>
          <w:rFonts w:ascii="Times New Roman" w:hAnsi="Times New Roman" w:cs="Times New Roman"/>
          <w:sz w:val="28"/>
          <w:szCs w:val="28"/>
        </w:rPr>
        <w:lastRenderedPageBreak/>
        <w:t xml:space="preserve">адреса </w:t>
      </w:r>
      <w:r w:rsidR="00D5646A">
        <w:rPr>
          <w:rFonts w:ascii="Times New Roman" w:hAnsi="Times New Roman" w:cs="Times New Roman"/>
          <w:sz w:val="28"/>
          <w:szCs w:val="28"/>
        </w:rPr>
        <w:t>3</w:t>
      </w:r>
      <w:r w:rsidR="00D5646A" w:rsidRPr="00D5646A">
        <w:rPr>
          <w:rFonts w:ascii="Times New Roman" w:hAnsi="Times New Roman" w:cs="Times New Roman"/>
          <w:sz w:val="28"/>
          <w:szCs w:val="28"/>
        </w:rPr>
        <w:t>0</w:t>
      </w:r>
      <w:r w:rsidR="008428BA" w:rsidRPr="005B0C53">
        <w:rPr>
          <w:rFonts w:ascii="Times New Roman" w:hAnsi="Times New Roman" w:cs="Times New Roman"/>
          <w:sz w:val="28"/>
          <w:szCs w:val="28"/>
        </w:rPr>
        <w:t>00</w:t>
      </w:r>
      <w:r w:rsidRPr="005B0C53">
        <w:rPr>
          <w:rFonts w:ascii="Times New Roman" w:hAnsi="Times New Roman" w:cs="Times New Roman"/>
          <w:sz w:val="28"/>
          <w:szCs w:val="28"/>
        </w:rPr>
        <w:t xml:space="preserve">, гр. </w:t>
      </w:r>
      <w:r w:rsidR="00D5646A">
        <w:rPr>
          <w:rFonts w:ascii="Times New Roman" w:hAnsi="Times New Roman" w:cs="Times New Roman"/>
          <w:sz w:val="28"/>
          <w:szCs w:val="28"/>
        </w:rPr>
        <w:t>Враца</w:t>
      </w:r>
      <w:r w:rsidRPr="005B0C53">
        <w:rPr>
          <w:rFonts w:ascii="Times New Roman" w:hAnsi="Times New Roman" w:cs="Times New Roman"/>
          <w:sz w:val="28"/>
          <w:szCs w:val="28"/>
        </w:rPr>
        <w:t>, ул. "</w:t>
      </w:r>
      <w:r w:rsidR="00D5646A">
        <w:rPr>
          <w:rFonts w:ascii="Times New Roman" w:hAnsi="Times New Roman" w:cs="Times New Roman"/>
          <w:sz w:val="28"/>
          <w:szCs w:val="28"/>
        </w:rPr>
        <w:t>Христо Ботев</w:t>
      </w:r>
      <w:r w:rsidRPr="005B0C53">
        <w:rPr>
          <w:rFonts w:ascii="Times New Roman" w:hAnsi="Times New Roman" w:cs="Times New Roman"/>
          <w:sz w:val="28"/>
          <w:szCs w:val="28"/>
        </w:rPr>
        <w:t xml:space="preserve">" </w:t>
      </w:r>
      <w:r w:rsidR="00D5646A">
        <w:rPr>
          <w:rFonts w:ascii="Times New Roman" w:hAnsi="Times New Roman" w:cs="Times New Roman"/>
          <w:sz w:val="28"/>
          <w:szCs w:val="28"/>
        </w:rPr>
        <w:t>№78</w:t>
      </w:r>
      <w:r w:rsidRPr="005B0C53">
        <w:rPr>
          <w:rFonts w:ascii="Times New Roman" w:hAnsi="Times New Roman" w:cs="Times New Roman"/>
          <w:sz w:val="28"/>
          <w:szCs w:val="28"/>
        </w:rPr>
        <w:t>, ет.1;</w:t>
      </w:r>
    </w:p>
    <w:p w:rsidR="00D5646A" w:rsidRPr="00D5646A" w:rsidRDefault="00716891" w:rsidP="00D5646A">
      <w:pPr>
        <w:numPr>
          <w:ilvl w:val="0"/>
          <w:numId w:val="6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>на e-mail:</w:t>
      </w:r>
      <w:r w:rsidR="00D5646A" w:rsidRPr="00B10495">
        <w:rPr>
          <w:rFonts w:ascii="Times New Roman" w:hAnsi="Times New Roman" w:cs="Times New Roman"/>
          <w:sz w:val="28"/>
          <w:szCs w:val="28"/>
        </w:rPr>
        <w:t xml:space="preserve"> </w:t>
      </w:r>
      <w:r w:rsidR="00D5646A" w:rsidRPr="00D5646A">
        <w:rPr>
          <w:rFonts w:ascii="Times New Roman" w:hAnsi="Times New Roman" w:cs="Times New Roman"/>
          <w:sz w:val="28"/>
          <w:szCs w:val="28"/>
          <w:lang w:val="en-US"/>
        </w:rPr>
        <w:t>odzg</w:t>
      </w:r>
      <w:r w:rsidR="00D5646A" w:rsidRPr="00D5646A">
        <w:rPr>
          <w:rFonts w:ascii="Times New Roman" w:hAnsi="Times New Roman" w:cs="Times New Roman"/>
          <w:sz w:val="28"/>
          <w:szCs w:val="28"/>
        </w:rPr>
        <w:t>_</w:t>
      </w:r>
      <w:r w:rsidR="00D5646A" w:rsidRPr="00D5646A">
        <w:rPr>
          <w:rFonts w:ascii="Times New Roman" w:hAnsi="Times New Roman" w:cs="Times New Roman"/>
          <w:sz w:val="28"/>
          <w:szCs w:val="28"/>
          <w:lang w:val="en-US"/>
        </w:rPr>
        <w:t>vraca</w:t>
      </w:r>
      <w:r w:rsidR="00D5646A" w:rsidRPr="00D5646A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D5646A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D5646A" w:rsidRPr="00D5646A">
        <w:rPr>
          <w:rFonts w:ascii="Times New Roman" w:hAnsi="Times New Roman" w:cs="Times New Roman"/>
          <w:sz w:val="28"/>
          <w:szCs w:val="28"/>
        </w:rPr>
        <w:t>.</w:t>
      </w:r>
      <w:r w:rsidR="00D5646A">
        <w:rPr>
          <w:rFonts w:ascii="Times New Roman" w:hAnsi="Times New Roman" w:cs="Times New Roman"/>
          <w:sz w:val="28"/>
          <w:szCs w:val="28"/>
          <w:lang w:val="en-US"/>
        </w:rPr>
        <w:t>bg</w:t>
      </w:r>
    </w:p>
    <w:p w:rsidR="001424FF" w:rsidRPr="00B10495" w:rsidRDefault="001424FF" w:rsidP="00D5646A">
      <w:pPr>
        <w:ind w:left="1800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B10495" w:rsidRPr="00B10495" w:rsidRDefault="00B10495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2334D2" w:rsidRDefault="00716891" w:rsidP="00147CC7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На запитвания от общ характер, които не изискват експертен отговор, ще получите отговор </w:t>
      </w:r>
      <w:r w:rsidRPr="002334D2">
        <w:rPr>
          <w:rFonts w:ascii="Times New Roman" w:hAnsi="Times New Roman" w:cs="Times New Roman"/>
          <w:b/>
          <w:sz w:val="28"/>
          <w:szCs w:val="28"/>
        </w:rPr>
        <w:t>в срок до 7 дни</w:t>
      </w:r>
      <w:r w:rsidRPr="00B10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891" w:rsidRPr="00B10495" w:rsidRDefault="00716891" w:rsidP="00147CC7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Предложения и сигнали, засягащи проблеми, чието решаване е извън нашите правомощия, ще насочим към съответната администрация </w:t>
      </w:r>
      <w:r w:rsidRPr="002334D2">
        <w:rPr>
          <w:rFonts w:ascii="Times New Roman" w:hAnsi="Times New Roman" w:cs="Times New Roman"/>
          <w:b/>
          <w:sz w:val="28"/>
          <w:szCs w:val="28"/>
        </w:rPr>
        <w:t>в срок от 7 дни</w:t>
      </w:r>
      <w:r w:rsidRPr="00B10495">
        <w:rPr>
          <w:rFonts w:ascii="Times New Roman" w:hAnsi="Times New Roman" w:cs="Times New Roman"/>
          <w:sz w:val="28"/>
          <w:szCs w:val="28"/>
        </w:rPr>
        <w:t>, като се ангажираме да Ви информираме писмено за това.</w:t>
      </w:r>
    </w:p>
    <w:p w:rsidR="00B10495" w:rsidRPr="00B10495" w:rsidRDefault="00B10495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Pr="00D5646A" w:rsidRDefault="00716891" w:rsidP="00147CC7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Сигнали и предложения се разглеждат най-късно в </w:t>
      </w:r>
      <w:r w:rsidRPr="006B1E8A">
        <w:rPr>
          <w:rFonts w:ascii="Times New Roman" w:hAnsi="Times New Roman" w:cs="Times New Roman"/>
          <w:b/>
          <w:sz w:val="28"/>
          <w:szCs w:val="28"/>
        </w:rPr>
        <w:t>двумесечен срок</w:t>
      </w:r>
      <w:r w:rsidRPr="00B10495">
        <w:rPr>
          <w:rFonts w:ascii="Times New Roman" w:hAnsi="Times New Roman" w:cs="Times New Roman"/>
          <w:sz w:val="28"/>
          <w:szCs w:val="28"/>
        </w:rPr>
        <w:t xml:space="preserve"> от постъпването им, като решението по тях се съобщава в </w:t>
      </w:r>
      <w:r w:rsidRPr="006B1E8A">
        <w:rPr>
          <w:rFonts w:ascii="Times New Roman" w:hAnsi="Times New Roman" w:cs="Times New Roman"/>
          <w:b/>
          <w:sz w:val="28"/>
          <w:szCs w:val="28"/>
        </w:rPr>
        <w:t>7-дневен срок</w:t>
      </w:r>
      <w:r w:rsidRPr="00B10495">
        <w:rPr>
          <w:rFonts w:ascii="Times New Roman" w:hAnsi="Times New Roman" w:cs="Times New Roman"/>
          <w:sz w:val="28"/>
          <w:szCs w:val="28"/>
        </w:rPr>
        <w:t xml:space="preserve"> от постановяването му.</w:t>
      </w:r>
    </w:p>
    <w:p w:rsidR="00D13EFD" w:rsidRPr="00D5646A" w:rsidRDefault="00D13EFD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Pr="00B10495" w:rsidRDefault="00716891" w:rsidP="00147CC7">
      <w:pPr>
        <w:ind w:left="543" w:right="363" w:firstLine="591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Когато е необходимо по продължително проучване, срокът на вземане на решение може да бъде продължен </w:t>
      </w:r>
      <w:r w:rsidRPr="006B1E8A">
        <w:rPr>
          <w:rFonts w:ascii="Times New Roman" w:hAnsi="Times New Roman" w:cs="Times New Roman"/>
          <w:b/>
          <w:sz w:val="28"/>
          <w:szCs w:val="28"/>
        </w:rPr>
        <w:t xml:space="preserve">до 6 месеца (вкл. вече изтеклите 2 месеца) </w:t>
      </w:r>
      <w:r w:rsidRPr="00B10495">
        <w:rPr>
          <w:rFonts w:ascii="Times New Roman" w:hAnsi="Times New Roman" w:cs="Times New Roman"/>
          <w:sz w:val="28"/>
          <w:szCs w:val="28"/>
        </w:rPr>
        <w:t>- при предложение и до 1 месец - при сигнал, за което писмено ще Ви уведомим.</w:t>
      </w:r>
    </w:p>
    <w:p w:rsidR="00B10495" w:rsidRPr="00B10495" w:rsidRDefault="00B10495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A359B7" w:rsidRDefault="00147CC7" w:rsidP="00A359B7">
      <w:pPr>
        <w:ind w:left="543" w:right="363" w:firstLine="17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6891" w:rsidRPr="00B10495">
        <w:rPr>
          <w:rFonts w:ascii="Times New Roman" w:hAnsi="Times New Roman" w:cs="Times New Roman"/>
          <w:sz w:val="28"/>
          <w:szCs w:val="28"/>
        </w:rPr>
        <w:t>Вашия сиг</w:t>
      </w:r>
      <w:r w:rsidR="006B1E8A">
        <w:rPr>
          <w:rFonts w:ascii="Times New Roman" w:hAnsi="Times New Roman" w:cs="Times New Roman"/>
          <w:sz w:val="28"/>
          <w:szCs w:val="28"/>
        </w:rPr>
        <w:t>нал за незаконни, неправилни</w:t>
      </w:r>
      <w:r w:rsidR="00716891" w:rsidRPr="00B10495">
        <w:rPr>
          <w:rFonts w:ascii="Times New Roman" w:hAnsi="Times New Roman" w:cs="Times New Roman"/>
          <w:sz w:val="28"/>
          <w:szCs w:val="28"/>
        </w:rPr>
        <w:t xml:space="preserve"> или пораждащи съмнение за корупция действия или бездействия на служители от администрацията, както и сигнали по повод качеството на предоставяните административни услуги, можете да изпратите на адреса н</w:t>
      </w:r>
      <w:r w:rsidR="005E64DD">
        <w:rPr>
          <w:rFonts w:ascii="Times New Roman" w:hAnsi="Times New Roman" w:cs="Times New Roman"/>
          <w:sz w:val="28"/>
          <w:szCs w:val="28"/>
        </w:rPr>
        <w:t xml:space="preserve">а министерство на земеделието, </w:t>
      </w:r>
      <w:r w:rsidR="00716891" w:rsidRPr="00B10495">
        <w:rPr>
          <w:rFonts w:ascii="Times New Roman" w:hAnsi="Times New Roman" w:cs="Times New Roman"/>
          <w:sz w:val="28"/>
          <w:szCs w:val="28"/>
        </w:rPr>
        <w:t>храните</w:t>
      </w:r>
      <w:r w:rsidR="005E64DD">
        <w:rPr>
          <w:rFonts w:ascii="Times New Roman" w:hAnsi="Times New Roman" w:cs="Times New Roman"/>
          <w:sz w:val="28"/>
          <w:szCs w:val="28"/>
        </w:rPr>
        <w:t xml:space="preserve"> и горите</w:t>
      </w:r>
      <w:r w:rsidR="00716891" w:rsidRPr="00B10495">
        <w:rPr>
          <w:rFonts w:ascii="Times New Roman" w:hAnsi="Times New Roman" w:cs="Times New Roman"/>
          <w:sz w:val="28"/>
          <w:szCs w:val="28"/>
        </w:rPr>
        <w:t xml:space="preserve"> до</w:t>
      </w:r>
      <w:r w:rsidR="005B0C53">
        <w:rPr>
          <w:rFonts w:ascii="Times New Roman" w:hAnsi="Times New Roman" w:cs="Times New Roman"/>
          <w:sz w:val="28"/>
          <w:szCs w:val="28"/>
        </w:rPr>
        <w:t xml:space="preserve"> директора на</w:t>
      </w:r>
      <w:r w:rsidR="00776CE5">
        <w:rPr>
          <w:rFonts w:ascii="Times New Roman" w:hAnsi="Times New Roman" w:cs="Times New Roman"/>
          <w:sz w:val="28"/>
          <w:szCs w:val="28"/>
        </w:rPr>
        <w:t xml:space="preserve"> </w:t>
      </w:r>
      <w:r w:rsidR="00716891" w:rsidRPr="00A359B7">
        <w:rPr>
          <w:rFonts w:ascii="Times New Roman" w:hAnsi="Times New Roman" w:cs="Times New Roman"/>
          <w:color w:val="auto"/>
          <w:sz w:val="28"/>
          <w:szCs w:val="28"/>
        </w:rPr>
        <w:t>Инспектората</w:t>
      </w:r>
      <w:r w:rsidR="00336C4B" w:rsidRPr="00A359B7">
        <w:rPr>
          <w:rFonts w:ascii="Times New Roman" w:hAnsi="Times New Roman" w:cs="Times New Roman"/>
          <w:color w:val="auto"/>
          <w:sz w:val="28"/>
          <w:szCs w:val="28"/>
        </w:rPr>
        <w:t xml:space="preserve"> за административен контрол към МЗХ</w:t>
      </w:r>
      <w:r w:rsidR="005E64DD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36C4B" w:rsidRPr="00A359B7">
        <w:rPr>
          <w:rFonts w:ascii="Times New Roman" w:hAnsi="Times New Roman" w:cs="Times New Roman"/>
          <w:color w:val="auto"/>
          <w:sz w:val="28"/>
          <w:szCs w:val="28"/>
        </w:rPr>
        <w:t xml:space="preserve"> (Инспектората)</w:t>
      </w:r>
      <w:r w:rsidR="00716891" w:rsidRPr="00A359B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17A49" w:rsidRDefault="00147CC7" w:rsidP="00A359B7">
      <w:pPr>
        <w:ind w:left="543" w:right="363" w:firstLine="1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359B7" w:rsidRPr="00593634"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="00716891" w:rsidRPr="00593634">
        <w:rPr>
          <w:rFonts w:ascii="Times New Roman" w:hAnsi="Times New Roman" w:cs="Times New Roman"/>
          <w:color w:val="auto"/>
          <w:sz w:val="28"/>
          <w:szCs w:val="28"/>
        </w:rPr>
        <w:t xml:space="preserve"> ще направ</w:t>
      </w:r>
      <w:r w:rsidR="00A359B7" w:rsidRPr="00593634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716891" w:rsidRPr="00593634">
        <w:rPr>
          <w:rFonts w:ascii="Times New Roman" w:hAnsi="Times New Roman" w:cs="Times New Roman"/>
          <w:color w:val="auto"/>
          <w:sz w:val="28"/>
          <w:szCs w:val="28"/>
        </w:rPr>
        <w:t xml:space="preserve"> проверка и ще Ви </w:t>
      </w:r>
      <w:bookmarkStart w:id="6" w:name="bookmark6"/>
      <w:r w:rsidR="00A359B7" w:rsidRPr="00593634">
        <w:rPr>
          <w:rFonts w:ascii="Times New Roman" w:hAnsi="Times New Roman" w:cs="Times New Roman"/>
          <w:color w:val="auto"/>
          <w:sz w:val="28"/>
          <w:szCs w:val="28"/>
        </w:rPr>
        <w:t xml:space="preserve">отговорим </w:t>
      </w:r>
      <w:r w:rsidR="0047314C">
        <w:rPr>
          <w:rFonts w:ascii="Times New Roman" w:hAnsi="Times New Roman" w:cs="Times New Roman"/>
          <w:color w:val="auto"/>
          <w:sz w:val="28"/>
          <w:szCs w:val="28"/>
        </w:rPr>
        <w:t xml:space="preserve"> писмен</w:t>
      </w:r>
      <w:r w:rsidR="003278AA" w:rsidRPr="00593634">
        <w:rPr>
          <w:rFonts w:ascii="Times New Roman" w:hAnsi="Times New Roman" w:cs="Times New Roman"/>
          <w:color w:val="auto"/>
          <w:sz w:val="28"/>
          <w:szCs w:val="28"/>
        </w:rPr>
        <w:t>о до 2 (два) месеца от по</w:t>
      </w:r>
      <w:r w:rsidR="0047314C">
        <w:rPr>
          <w:rFonts w:ascii="Times New Roman" w:hAnsi="Times New Roman" w:cs="Times New Roman"/>
          <w:color w:val="auto"/>
          <w:sz w:val="28"/>
          <w:szCs w:val="28"/>
        </w:rPr>
        <w:t>лучаването на сигнала. При невъз</w:t>
      </w:r>
      <w:r w:rsidR="003278AA" w:rsidRPr="00593634">
        <w:rPr>
          <w:rFonts w:ascii="Times New Roman" w:hAnsi="Times New Roman" w:cs="Times New Roman"/>
          <w:color w:val="auto"/>
          <w:sz w:val="28"/>
          <w:szCs w:val="28"/>
        </w:rPr>
        <w:t>можност да отговорим в посочения срок, ще Ви уведомим за причините. Ще Ви съобщим, ако е необходимо да направите нещо допълнително и кога да очаквате пълен отговор от нас.</w:t>
      </w:r>
    </w:p>
    <w:p w:rsidR="00017A49" w:rsidRDefault="00017A49" w:rsidP="00B10495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Pr="00B10495" w:rsidRDefault="00716891" w:rsidP="003278AA">
      <w:pPr>
        <w:ind w:left="543" w:right="363" w:firstLine="177"/>
        <w:jc w:val="both"/>
        <w:rPr>
          <w:rFonts w:ascii="Times New Roman" w:hAnsi="Times New Roman" w:cs="Times New Roman"/>
          <w:sz w:val="28"/>
          <w:szCs w:val="28"/>
        </w:rPr>
      </w:pPr>
      <w:r w:rsidRPr="00017A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Инспектората на </w:t>
      </w:r>
      <w:r w:rsidR="005E64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Министерството на земеделието, </w:t>
      </w:r>
      <w:r w:rsidRPr="00017A49">
        <w:rPr>
          <w:rFonts w:ascii="Times New Roman" w:hAnsi="Times New Roman" w:cs="Times New Roman"/>
          <w:b/>
          <w:bCs/>
          <w:sz w:val="28"/>
          <w:szCs w:val="28"/>
          <w:u w:val="single"/>
        </w:rPr>
        <w:t>храните</w:t>
      </w:r>
      <w:r w:rsidR="005E64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горите</w:t>
      </w:r>
      <w:r w:rsidRPr="00017A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можете да се свържете</w:t>
      </w:r>
      <w:r w:rsidRPr="00B10495">
        <w:rPr>
          <w:rFonts w:ascii="Times New Roman" w:hAnsi="Times New Roman" w:cs="Times New Roman"/>
          <w:sz w:val="28"/>
          <w:szCs w:val="28"/>
        </w:rPr>
        <w:t>:</w:t>
      </w:r>
      <w:bookmarkEnd w:id="6"/>
    </w:p>
    <w:p w:rsidR="00716891" w:rsidRPr="00B10495" w:rsidRDefault="00716891" w:rsidP="00017A49">
      <w:pPr>
        <w:numPr>
          <w:ilvl w:val="0"/>
          <w:numId w:val="9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на безплатен телефон за сигнали за корупция и конфликт на интереси </w:t>
      </w:r>
      <w:r w:rsidRPr="00D13EFD">
        <w:rPr>
          <w:rFonts w:ascii="Times New Roman" w:hAnsi="Times New Roman" w:cs="Times New Roman"/>
          <w:sz w:val="28"/>
          <w:szCs w:val="28"/>
          <w:u w:val="single"/>
        </w:rPr>
        <w:t>0800 20 200</w:t>
      </w:r>
      <w:r w:rsidRPr="00B10495">
        <w:rPr>
          <w:rFonts w:ascii="Times New Roman" w:hAnsi="Times New Roman" w:cs="Times New Roman"/>
          <w:sz w:val="28"/>
          <w:szCs w:val="28"/>
        </w:rPr>
        <w:t>;</w:t>
      </w:r>
    </w:p>
    <w:p w:rsidR="00716891" w:rsidRPr="00B10495" w:rsidRDefault="00716891" w:rsidP="00017A49">
      <w:pPr>
        <w:numPr>
          <w:ilvl w:val="0"/>
          <w:numId w:val="9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на e-mail: </w:t>
      </w:r>
      <w:hyperlink r:id="rId10" w:history="1">
        <w:r w:rsidRPr="00B10495">
          <w:rPr>
            <w:rStyle w:val="a3"/>
            <w:rFonts w:ascii="Times New Roman" w:hAnsi="Times New Roman"/>
            <w:sz w:val="28"/>
            <w:szCs w:val="28"/>
          </w:rPr>
          <w:t>signali-korupcia@mzh.government.bg</w:t>
        </w:r>
      </w:hyperlink>
      <w:r w:rsidR="00FF17D4" w:rsidRPr="00B10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AA" w:rsidRDefault="00716891" w:rsidP="00017A49">
      <w:pPr>
        <w:numPr>
          <w:ilvl w:val="0"/>
          <w:numId w:val="9"/>
        </w:numPr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>чрез пощенска кутия за сигнали за корупция, намираща се в сградата на Министерството на земеделието и храните - 1040, гр. София, бул."Христо Ботев" №55 (Приемна).</w:t>
      </w:r>
      <w:r w:rsidR="00B10495" w:rsidRPr="00B10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91" w:rsidRDefault="00716891" w:rsidP="003278AA">
      <w:pPr>
        <w:ind w:right="363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sz w:val="28"/>
          <w:szCs w:val="28"/>
        </w:rPr>
        <w:t xml:space="preserve">На Вашите предложения и сигнали ще </w:t>
      </w:r>
      <w:r w:rsidR="006C424E" w:rsidRPr="00B10495">
        <w:rPr>
          <w:rFonts w:ascii="Times New Roman" w:hAnsi="Times New Roman" w:cs="Times New Roman"/>
          <w:sz w:val="28"/>
          <w:szCs w:val="28"/>
        </w:rPr>
        <w:t>бъде отговорено на</w:t>
      </w:r>
      <w:r w:rsidRPr="00B10495">
        <w:rPr>
          <w:rFonts w:ascii="Times New Roman" w:hAnsi="Times New Roman" w:cs="Times New Roman"/>
          <w:sz w:val="28"/>
          <w:szCs w:val="28"/>
        </w:rPr>
        <w:t xml:space="preserve"> избрания </w:t>
      </w:r>
      <w:r w:rsidR="006C424E" w:rsidRPr="00B10495">
        <w:rPr>
          <w:rFonts w:ascii="Times New Roman" w:hAnsi="Times New Roman" w:cs="Times New Roman"/>
          <w:sz w:val="28"/>
          <w:szCs w:val="28"/>
        </w:rPr>
        <w:t xml:space="preserve">от Вас </w:t>
      </w:r>
      <w:r w:rsidRPr="00B10495">
        <w:rPr>
          <w:rFonts w:ascii="Times New Roman" w:hAnsi="Times New Roman" w:cs="Times New Roman"/>
          <w:sz w:val="28"/>
          <w:szCs w:val="28"/>
        </w:rPr>
        <w:t>начин по поща на посочен от Вас e-mail или факс.</w:t>
      </w:r>
    </w:p>
    <w:p w:rsidR="003278AA" w:rsidRPr="00B10495" w:rsidRDefault="003278AA" w:rsidP="003278AA">
      <w:pPr>
        <w:ind w:left="2820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Pr="00B10495" w:rsidRDefault="00716891" w:rsidP="003278AA">
      <w:pPr>
        <w:ind w:left="543" w:right="363" w:firstLine="177"/>
        <w:jc w:val="both"/>
        <w:rPr>
          <w:rFonts w:ascii="Times New Roman" w:hAnsi="Times New Roman" w:cs="Times New Roman"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  <w:u w:val="single"/>
        </w:rPr>
        <w:t>Няма да получите отговор на въпроси, сигнали, предложения, които съдържат нецензурни изрази и обидни изказвания по отношение на българската администрация и институции</w:t>
      </w:r>
      <w:r w:rsidRPr="00B10495">
        <w:rPr>
          <w:rFonts w:ascii="Times New Roman" w:hAnsi="Times New Roman" w:cs="Times New Roman"/>
          <w:sz w:val="28"/>
          <w:szCs w:val="28"/>
        </w:rPr>
        <w:t>.</w:t>
      </w:r>
    </w:p>
    <w:p w:rsidR="00B10495" w:rsidRDefault="00B10495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3278AA" w:rsidRDefault="003278AA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3278AA" w:rsidRPr="00B10495" w:rsidRDefault="003278AA" w:rsidP="007F6F93">
      <w:pPr>
        <w:ind w:left="543" w:right="363"/>
        <w:jc w:val="both"/>
        <w:rPr>
          <w:rFonts w:ascii="Times New Roman" w:hAnsi="Times New Roman" w:cs="Times New Roman"/>
          <w:sz w:val="28"/>
          <w:szCs w:val="28"/>
        </w:rPr>
      </w:pPr>
    </w:p>
    <w:p w:rsidR="00716891" w:rsidRDefault="00716891" w:rsidP="00017A49">
      <w:pPr>
        <w:ind w:left="543" w:right="3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7"/>
      <w:r w:rsidRPr="00B10495">
        <w:rPr>
          <w:rFonts w:ascii="Times New Roman" w:hAnsi="Times New Roman" w:cs="Times New Roman"/>
          <w:b/>
          <w:bCs/>
          <w:sz w:val="28"/>
          <w:szCs w:val="28"/>
        </w:rPr>
        <w:t>Нормативната уредба, на която се позоваваме, при административното обслужване и работата с предложения и сигнали на граждани е:</w:t>
      </w:r>
      <w:bookmarkEnd w:id="7"/>
    </w:p>
    <w:p w:rsidR="00017A49" w:rsidRPr="00B10495" w:rsidRDefault="00017A49" w:rsidP="00017A49">
      <w:pPr>
        <w:ind w:left="543" w:right="3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91" w:rsidRPr="00B10495" w:rsidRDefault="00716891" w:rsidP="00685044">
      <w:pPr>
        <w:numPr>
          <w:ilvl w:val="0"/>
          <w:numId w:val="16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  <w:u w:val="single"/>
        </w:rPr>
        <w:t>АДМИНИСТРАТИВНОПРОЦЕСУАЛЕН КОДЕКС;</w:t>
      </w:r>
    </w:p>
    <w:p w:rsidR="00716891" w:rsidRDefault="00716891" w:rsidP="00685044">
      <w:pPr>
        <w:numPr>
          <w:ilvl w:val="0"/>
          <w:numId w:val="16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НАРЕДБА ЗА АДМИНИСТРАТИВНОТО ОБСЛУЖВАНЕ.</w:t>
      </w:r>
    </w:p>
    <w:p w:rsidR="00017A49" w:rsidRPr="00B10495" w:rsidRDefault="00017A49" w:rsidP="007F6F93">
      <w:pPr>
        <w:ind w:left="543" w:right="36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6891" w:rsidRDefault="00716891" w:rsidP="00017A49">
      <w:pPr>
        <w:ind w:left="543" w:right="3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8"/>
      <w:r w:rsidRPr="00B10495">
        <w:rPr>
          <w:rFonts w:ascii="Times New Roman" w:hAnsi="Times New Roman" w:cs="Times New Roman"/>
          <w:b/>
          <w:bCs/>
          <w:sz w:val="28"/>
          <w:szCs w:val="28"/>
        </w:rPr>
        <w:t>Основните нормативни актове, свързани с дейността на Областна дирекция Земеделие" са:</w:t>
      </w:r>
      <w:bookmarkEnd w:id="8"/>
    </w:p>
    <w:p w:rsidR="00017A49" w:rsidRPr="00B10495" w:rsidRDefault="00017A49" w:rsidP="00017A49">
      <w:pPr>
        <w:ind w:left="543" w:right="3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91" w:rsidRPr="00B10495" w:rsidRDefault="00716891" w:rsidP="00BE5B5A">
      <w:pPr>
        <w:numPr>
          <w:ilvl w:val="0"/>
          <w:numId w:val="14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Закон за собствеността и ползването на земеделските земи (ЗСПЗЗ);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Закон за възстановяване на собствеността върху горите и земите от горския фонд (ЗВСГЗГФ);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Закон за опазване на земеделските земи (3033);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Закон за подпомагане на земеделските производители (ЗПЗП);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Закон за опазване на селскостопанското имущество (ЗОСИ);</w:t>
      </w:r>
    </w:p>
    <w:p w:rsidR="00716891" w:rsidRPr="00B10495" w:rsidRDefault="0076566C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 за арендата</w:t>
      </w:r>
      <w:r w:rsidR="00716891" w:rsidRPr="00B10495">
        <w:rPr>
          <w:rFonts w:ascii="Times New Roman" w:hAnsi="Times New Roman" w:cs="Times New Roman"/>
          <w:b/>
          <w:bCs/>
          <w:sz w:val="28"/>
          <w:szCs w:val="28"/>
        </w:rPr>
        <w:t xml:space="preserve"> в земеделието;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Закон за животновъдството;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Закон за пчеларството;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Закон за устройството на територията;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Закон за сдруженията за напояване;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Правилник за прилагане на Закона за опазване на земеделските земи;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Правилника за прилагане на Закона за собствеността и ползването на земеделските земи (ППЗСПЗЗ);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Правилника за прилагане на Закона за възстановяване на собствеността върху горите и земите от горския фонд (ППЗВСГЗГФ);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Наредба № 49 от 2004 г. за поддържане на картата на възстановената собственост;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Наредба за оземляване на безимотни и малоимотни граждани;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Наредба № 16 от 2000 г. за организиране и провеждане на търгове за продажба на земеделски земи от Държавния поземлен фонд на притежатели на поименни компенсационни бонове;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Наредба № 6 от 2000 г. за условията и реда за регистрация на договорите за аренда в поземлените комисии;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Наредба за реда за определяне на цени на земеделските земи;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Наредба № 3 от 1999 г. за създаване и поддържане на регистър на земеделските производители;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Наредба № 5 от 2009 г. за условията и реда за подаване на заявления по схеми и мерки за директни плащания;</w:t>
      </w:r>
    </w:p>
    <w:p w:rsidR="00716891" w:rsidRPr="00B10495" w:rsidRDefault="00716891" w:rsidP="00BE5B5A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</w:t>
      </w:r>
      <w:r w:rsidR="00BE5B5A" w:rsidRPr="00B10495">
        <w:rPr>
          <w:rFonts w:ascii="Times New Roman" w:hAnsi="Times New Roman" w:cs="Times New Roman"/>
          <w:b/>
          <w:bCs/>
          <w:sz w:val="28"/>
          <w:szCs w:val="28"/>
        </w:rPr>
        <w:t>аредба</w:t>
      </w:r>
      <w:r w:rsidRPr="00B10495">
        <w:rPr>
          <w:rFonts w:ascii="Times New Roman" w:hAnsi="Times New Roman" w:cs="Times New Roman"/>
          <w:b/>
          <w:bCs/>
          <w:sz w:val="28"/>
          <w:szCs w:val="28"/>
        </w:rPr>
        <w:t xml:space="preserve"> № 3 от 2009 г. за специалните изисквания за участие в одобрените схеми за национални доплащания;</w:t>
      </w:r>
    </w:p>
    <w:p w:rsidR="00716891" w:rsidRDefault="00716891" w:rsidP="00685044">
      <w:pPr>
        <w:numPr>
          <w:ilvl w:val="0"/>
          <w:numId w:val="15"/>
        </w:num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495">
        <w:rPr>
          <w:rFonts w:ascii="Times New Roman" w:hAnsi="Times New Roman" w:cs="Times New Roman"/>
          <w:b/>
          <w:bCs/>
          <w:sz w:val="28"/>
          <w:szCs w:val="28"/>
        </w:rPr>
        <w:t>Наредба № 5 от 2010 г. за условията за допустимост за подпомагане на земеделските парцели по схеми за плащане на площ и за общите и регионални критерии за постоянни пасища.</w:t>
      </w:r>
    </w:p>
    <w:p w:rsidR="00D54908" w:rsidRDefault="00D54908" w:rsidP="00D54908">
      <w:p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00A" w:rsidRDefault="00A5200A" w:rsidP="00D43C5C">
      <w:pPr>
        <w:ind w:right="36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4908" w:rsidRPr="002338DC" w:rsidRDefault="00D54908" w:rsidP="00D54908">
      <w:pPr>
        <w:ind w:right="363"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38DC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Списък на административните услуги, предоставяни от Областна дирекция „Земеделие”:</w:t>
      </w:r>
    </w:p>
    <w:p w:rsidR="00D54908" w:rsidRDefault="00D54908" w:rsidP="00D54908">
      <w:pPr>
        <w:ind w:right="363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908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>Вписване в регистъра на земеделските производители;</w:t>
      </w:r>
    </w:p>
    <w:p w:rsidR="00D54908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>Приемане и обработка на документи, консултации за промяна предназначението на земеделските земи с площ под 50 дка;</w:t>
      </w:r>
    </w:p>
    <w:p w:rsidR="00D54908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>Приемане и обработка на документи, консултации по провеждане на търгове за отдаване на земи под наем или аренда, чрез търг или конкурс;</w:t>
      </w:r>
    </w:p>
    <w:p w:rsidR="00D54908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>Издаване на удостоверения за липси на задължения към ДПФ;</w:t>
      </w:r>
    </w:p>
    <w:p w:rsidR="00D54908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>Изготвяне на договори за наем и аренда на земеделски земи от ДПФ;</w:t>
      </w:r>
    </w:p>
    <w:p w:rsidR="00D54908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>Проверки и отговори на постъпили жалби и предложения на граждани;</w:t>
      </w:r>
    </w:p>
    <w:p w:rsidR="00D54908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>Проверки и отговори на постъпили жалби във връзка с неправомерното ползване на земеделски земи;</w:t>
      </w:r>
    </w:p>
    <w:p w:rsidR="00D54908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>Издаване на протокол за бракуване на трайни насаждения, за които има становище на комисия за бракуване и които са с изтекъл срок на амортизация;</w:t>
      </w:r>
    </w:p>
    <w:p w:rsidR="00D54908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 xml:space="preserve">Издаване на акт за категоризация и </w:t>
      </w:r>
      <w:r w:rsidR="00DD16A0">
        <w:rPr>
          <w:rFonts w:ascii="Times New Roman" w:hAnsi="Times New Roman" w:cs="Times New Roman"/>
          <w:bCs/>
          <w:sz w:val="28"/>
          <w:szCs w:val="28"/>
        </w:rPr>
        <w:t>заверка удостоверение за поливно</w:t>
      </w:r>
      <w:r w:rsidRPr="002338DC">
        <w:rPr>
          <w:rFonts w:ascii="Times New Roman" w:hAnsi="Times New Roman" w:cs="Times New Roman"/>
          <w:bCs/>
          <w:sz w:val="28"/>
          <w:szCs w:val="28"/>
        </w:rPr>
        <w:t>ст на земеделски земи при промяна на предназначението;</w:t>
      </w:r>
    </w:p>
    <w:p w:rsidR="002338DC" w:rsidRPr="002338DC" w:rsidRDefault="00D54908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 xml:space="preserve"> Обработка на документи за уреждане на собствеността върху застроени и прилежащи пл</w:t>
      </w:r>
      <w:r w:rsidR="0076566C">
        <w:rPr>
          <w:rFonts w:ascii="Times New Roman" w:hAnsi="Times New Roman" w:cs="Times New Roman"/>
          <w:bCs/>
          <w:sz w:val="28"/>
          <w:szCs w:val="28"/>
        </w:rPr>
        <w:t>ощи към сгради и съоръжения, придобити</w:t>
      </w:r>
      <w:r w:rsidRPr="002338DC">
        <w:rPr>
          <w:rFonts w:ascii="Times New Roman" w:hAnsi="Times New Roman" w:cs="Times New Roman"/>
          <w:bCs/>
          <w:sz w:val="28"/>
          <w:szCs w:val="28"/>
        </w:rPr>
        <w:t xml:space="preserve"> по реда на </w:t>
      </w:r>
      <w:r w:rsidR="002338DC" w:rsidRPr="002338DC">
        <w:rPr>
          <w:rFonts w:ascii="Times New Roman" w:hAnsi="Times New Roman" w:cs="Times New Roman"/>
          <w:bCs/>
          <w:sz w:val="28"/>
          <w:szCs w:val="28"/>
        </w:rPr>
        <w:t>§§</w:t>
      </w:r>
      <w:r w:rsidR="002338DC" w:rsidRPr="00D5646A">
        <w:rPr>
          <w:rFonts w:ascii="Times New Roman" w:hAnsi="Times New Roman" w:cs="Times New Roman"/>
          <w:bCs/>
          <w:sz w:val="28"/>
          <w:szCs w:val="28"/>
        </w:rPr>
        <w:t xml:space="preserve"> 12 </w:t>
      </w:r>
      <w:r w:rsidR="002338DC" w:rsidRPr="002338DC">
        <w:rPr>
          <w:rFonts w:ascii="Times New Roman" w:hAnsi="Times New Roman" w:cs="Times New Roman"/>
          <w:bCs/>
          <w:sz w:val="28"/>
          <w:szCs w:val="28"/>
        </w:rPr>
        <w:t>и</w:t>
      </w:r>
      <w:r w:rsidR="002338DC" w:rsidRPr="00D5646A">
        <w:rPr>
          <w:rFonts w:ascii="Times New Roman" w:hAnsi="Times New Roman" w:cs="Times New Roman"/>
          <w:bCs/>
          <w:sz w:val="28"/>
          <w:szCs w:val="28"/>
        </w:rPr>
        <w:t xml:space="preserve"> 29</w:t>
      </w:r>
      <w:r w:rsidR="002338DC" w:rsidRPr="002338DC">
        <w:rPr>
          <w:rFonts w:ascii="Times New Roman" w:hAnsi="Times New Roman" w:cs="Times New Roman"/>
          <w:bCs/>
          <w:sz w:val="28"/>
          <w:szCs w:val="28"/>
        </w:rPr>
        <w:t xml:space="preserve"> от ПЗР на ЗСПЗЗ;</w:t>
      </w:r>
    </w:p>
    <w:p w:rsidR="00D54908" w:rsidRDefault="002338DC" w:rsidP="00D54908">
      <w:pPr>
        <w:numPr>
          <w:ilvl w:val="0"/>
          <w:numId w:val="17"/>
        </w:num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C">
        <w:rPr>
          <w:rFonts w:ascii="Times New Roman" w:hAnsi="Times New Roman" w:cs="Times New Roman"/>
          <w:bCs/>
          <w:sz w:val="28"/>
          <w:szCs w:val="28"/>
        </w:rPr>
        <w:t>Издаване на заповеди за разпределение на масиви за ползване по</w:t>
      </w:r>
      <w:r w:rsidRPr="00D56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8DC">
        <w:rPr>
          <w:rFonts w:ascii="Times New Roman" w:hAnsi="Times New Roman" w:cs="Times New Roman"/>
          <w:bCs/>
          <w:sz w:val="28"/>
          <w:szCs w:val="28"/>
        </w:rPr>
        <w:t>ЗСПЗЗ.</w:t>
      </w:r>
    </w:p>
    <w:p w:rsidR="00A5200A" w:rsidRDefault="00A5200A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4DD" w:rsidRDefault="005E64DD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4DD" w:rsidRDefault="005E64DD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4DD" w:rsidRDefault="005E64DD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4DD" w:rsidRDefault="005E64DD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4DD" w:rsidRDefault="005E64DD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4DD" w:rsidRDefault="005E64DD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4DD" w:rsidRDefault="005E64DD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4DD" w:rsidRDefault="005E64DD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00A" w:rsidRDefault="00A5200A" w:rsidP="008E15CD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15CD" w:rsidRDefault="008E15CD" w:rsidP="008E15CD">
      <w:pPr>
        <w:ind w:right="363"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15C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Списък на административните услуги, предоставяни от Общинските служби по земеделие (ОСЗ) при упражняване на нормативно установените права:</w:t>
      </w:r>
    </w:p>
    <w:p w:rsidR="008E15CD" w:rsidRDefault="008E15CD" w:rsidP="008E15CD">
      <w:pPr>
        <w:ind w:right="363"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0CB0" w:rsidRPr="00147CC7" w:rsidRDefault="00200CB0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Изготвяне на скица на имот по КВС;</w:t>
      </w:r>
    </w:p>
    <w:p w:rsidR="00200CB0" w:rsidRPr="00147CC7" w:rsidRDefault="00200CB0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Въвеждане на пр</w:t>
      </w:r>
      <w:r w:rsidR="0076566C"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омени в регистъра на собственици</w:t>
      </w: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 регистъра на имотите;</w:t>
      </w:r>
    </w:p>
    <w:p w:rsidR="00200CB0" w:rsidRPr="00147CC7" w:rsidRDefault="00200CB0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Заверяване на издадена скица на имот и/или копие от картата на масивите за ползване;</w:t>
      </w:r>
    </w:p>
    <w:p w:rsidR="00200CB0" w:rsidRPr="00147CC7" w:rsidRDefault="00200CB0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Презаверяване на скици, от издаването на които са изтекли 6м.;</w:t>
      </w:r>
    </w:p>
    <w:p w:rsidR="008E15CD" w:rsidRPr="00147CC7" w:rsidRDefault="008E15CD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Издаване на удостоверение на</w:t>
      </w:r>
      <w:r w:rsidR="0035085E" w:rsidRPr="00147C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характеристиките на имоти, необходими за определяне на данъчната им оценка;</w:t>
      </w:r>
    </w:p>
    <w:p w:rsidR="008E15CD" w:rsidRPr="00147CC7" w:rsidRDefault="008E15CD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Издаване на решение и/или препис от решение на Общинската служба по земеделие;</w:t>
      </w:r>
    </w:p>
    <w:p w:rsidR="008E15CD" w:rsidRPr="00147CC7" w:rsidRDefault="00200CB0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Издаване на удостоверение за характеристики на имоти, необходими за определяне  на данъчната им оценка</w:t>
      </w:r>
      <w:r w:rsidR="008E15CD" w:rsidRPr="00147CC7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8E15CD" w:rsidRPr="00147CC7" w:rsidRDefault="008E15CD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Изработване на скица-проект за разделяне или съединяване на имоти</w:t>
      </w:r>
      <w:r w:rsidR="00200CB0" w:rsidRPr="00147CC7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200CB0" w:rsidRPr="00147CC7" w:rsidRDefault="00200CB0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Издаване на удостоверение за идентичност на имот;</w:t>
      </w:r>
    </w:p>
    <w:p w:rsidR="00200CB0" w:rsidRPr="00147CC7" w:rsidRDefault="00200CB0" w:rsidP="008E15CD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Издаване на партида на имот;</w:t>
      </w:r>
    </w:p>
    <w:p w:rsidR="00200CB0" w:rsidRPr="00147CC7" w:rsidRDefault="00FE088E" w:rsidP="00200CB0">
      <w:pPr>
        <w:numPr>
          <w:ilvl w:val="0"/>
          <w:numId w:val="18"/>
        </w:num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47CC7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00CB0" w:rsidRPr="00147CC7">
        <w:rPr>
          <w:rFonts w:ascii="Times New Roman" w:hAnsi="Times New Roman" w:cs="Times New Roman"/>
          <w:bCs/>
          <w:color w:val="auto"/>
          <w:sz w:val="28"/>
          <w:szCs w:val="28"/>
        </w:rPr>
        <w:t>становяване на промяна в начина на трайно ползване на имот.</w:t>
      </w:r>
    </w:p>
    <w:p w:rsidR="00833D1C" w:rsidRPr="00147CC7" w:rsidRDefault="00833D1C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3D1C" w:rsidRPr="00147CC7" w:rsidRDefault="00833D1C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3D1C" w:rsidRPr="00147CC7" w:rsidRDefault="00833D1C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3D1C" w:rsidRPr="00147CC7" w:rsidRDefault="00833D1C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3D1C" w:rsidRPr="00147CC7" w:rsidRDefault="00833D1C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3D1C" w:rsidRPr="00147CC7" w:rsidRDefault="00833D1C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3D1C" w:rsidRPr="00147CC7" w:rsidRDefault="00833D1C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3D1C" w:rsidRPr="00147CC7" w:rsidRDefault="00833D1C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3D1C" w:rsidRPr="00147CC7" w:rsidRDefault="00833D1C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52A84" w:rsidRPr="00147CC7" w:rsidRDefault="00B52A84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52A84" w:rsidRPr="00147CC7" w:rsidRDefault="00B52A84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52A84" w:rsidRPr="00147CC7" w:rsidRDefault="00B52A84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52A84" w:rsidRPr="00147CC7" w:rsidRDefault="00B52A84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52A84" w:rsidRPr="00147CC7" w:rsidRDefault="00B52A84" w:rsidP="00833D1C">
      <w:pPr>
        <w:ind w:right="36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A84" w:rsidRDefault="00B52A84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D1C" w:rsidRDefault="00833D1C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D1C" w:rsidRPr="005B6D5C" w:rsidRDefault="00833D1C" w:rsidP="00833D1C">
      <w:pPr>
        <w:ind w:right="363"/>
        <w:jc w:val="center"/>
        <w:rPr>
          <w:rFonts w:ascii="Times New Roman" w:hAnsi="Times New Roman" w:cs="Times New Roman"/>
          <w:b/>
          <w:bCs/>
        </w:rPr>
      </w:pPr>
      <w:r w:rsidRPr="00833D1C">
        <w:rPr>
          <w:rFonts w:ascii="Times New Roman" w:hAnsi="Times New Roman" w:cs="Times New Roman"/>
          <w:b/>
          <w:bCs/>
          <w:sz w:val="28"/>
          <w:szCs w:val="28"/>
        </w:rPr>
        <w:t>СПИСЪК НА ОБЩИНСКИТЕ СЛУЖБИ ПО ЗЕМЕДЕЛИЕ (ОСЗ) С АДРЕСИ, ТЕЛЕФОНИ И E – Mail</w:t>
      </w:r>
      <w:r w:rsidRPr="00833D1C">
        <w:rPr>
          <w:rFonts w:ascii="Times New Roman" w:hAnsi="Times New Roman" w:cs="Times New Roman"/>
          <w:b/>
          <w:bCs/>
        </w:rPr>
        <w:t xml:space="preserve"> КЪМ ОБЛАСТНА ДИРЕКЦИЯ „ЗЕМЕДЕЛИЕ”</w:t>
      </w:r>
      <w:r w:rsidR="005B6D5C">
        <w:rPr>
          <w:rFonts w:ascii="Times New Roman" w:hAnsi="Times New Roman" w:cs="Times New Roman"/>
          <w:b/>
          <w:bCs/>
        </w:rPr>
        <w:t xml:space="preserve"> ГР. ВРАЦА</w:t>
      </w:r>
    </w:p>
    <w:p w:rsidR="00833D1C" w:rsidRDefault="00833D1C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265" w:type="dxa"/>
        <w:jc w:val="center"/>
        <w:tblCellMar>
          <w:left w:w="0" w:type="dxa"/>
          <w:right w:w="0" w:type="dxa"/>
        </w:tblCellMar>
        <w:tblLook w:val="00A0"/>
      </w:tblPr>
      <w:tblGrid>
        <w:gridCol w:w="1255"/>
        <w:gridCol w:w="1338"/>
        <w:gridCol w:w="666"/>
        <w:gridCol w:w="1145"/>
        <w:gridCol w:w="2060"/>
        <w:gridCol w:w="1967"/>
      </w:tblGrid>
      <w:tr w:rsidR="00833D1C" w:rsidRPr="006A0E14" w:rsidTr="00F62833">
        <w:trPr>
          <w:trHeight w:val="960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6A0E14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ОСЗ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НАЧАЛНИК,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/ИМЕ, ПРЕЗИМЕ, ФАМИЛИЯ/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ТЕЛ. КОД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ТЕЛЕФОН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И ФАКС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АДРЕС НА ОСЗ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e - mail</w:t>
            </w:r>
          </w:p>
        </w:tc>
      </w:tr>
      <w:tr w:rsidR="00833D1C" w:rsidRPr="006A0E14" w:rsidTr="00F62833">
        <w:trPr>
          <w:trHeight w:val="184"/>
          <w:jc w:val="center"/>
        </w:trPr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 w:line="184" w:lineRule="atLeast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 w:line="184" w:lineRule="atLeast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 w:line="184" w:lineRule="atLeast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 w:line="184" w:lineRule="atLeast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 w:line="184" w:lineRule="atLeast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833D1C" w:rsidP="00F62833">
            <w:pPr>
              <w:spacing w:after="100" w:afterAutospacing="1" w:line="184" w:lineRule="atLeast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</w:tc>
      </w:tr>
      <w:tr w:rsidR="00833D1C" w:rsidRPr="006A0E14" w:rsidTr="00F62833">
        <w:trPr>
          <w:cantSplit/>
          <w:trHeight w:val="275"/>
          <w:jc w:val="center"/>
        </w:trPr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ВРАЦА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Нели Тодорова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началник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234D0B" w:rsidP="00234D0B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F86940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62-05-58</w:t>
            </w:r>
          </w:p>
          <w:p w:rsidR="00833D1C" w:rsidRPr="00F86940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62-30-46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Враца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Ул.“Петропавловска“46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B39" w:rsidRPr="005C30DD" w:rsidRDefault="005C30DD" w:rsidP="00F62833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oszg_</w:t>
            </w:r>
            <w:r w:rsidR="008D0B92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vratza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abv.bg</w:t>
            </w:r>
          </w:p>
        </w:tc>
      </w:tr>
      <w:tr w:rsidR="00833D1C" w:rsidRPr="006A0E14" w:rsidTr="00F62833">
        <w:trPr>
          <w:cantSplit/>
          <w:trHeight w:val="773"/>
          <w:jc w:val="center"/>
        </w:trPr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МЕЗДРА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5C" w:rsidRPr="006A0E14" w:rsidRDefault="005B6D5C" w:rsidP="005B6D5C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Петьо Мазнев </w:t>
            </w:r>
          </w:p>
          <w:p w:rsidR="00833D1C" w:rsidRPr="006A0E14" w:rsidRDefault="005B6D5C" w:rsidP="005B6D5C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началник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234D0B" w:rsidRDefault="00234D0B" w:rsidP="00234D0B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  <w:p w:rsidR="00833D1C" w:rsidRPr="00234D0B" w:rsidRDefault="00833D1C" w:rsidP="00F62833">
            <w:pPr>
              <w:spacing w:after="100" w:afterAutospacing="1"/>
              <w:rPr>
                <w:rFonts w:ascii="Times New Roman" w:hAnsi="Times New Roman" w:cs="Times New Roman"/>
                <w:lang w:val="en-US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F86940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9-27-95</w:t>
            </w:r>
          </w:p>
          <w:p w:rsidR="00833D1C" w:rsidRPr="00F86940" w:rsidRDefault="00833D1C" w:rsidP="00F62833">
            <w:pPr>
              <w:spacing w:after="100" w:afterAutospacing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Мездра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ул.”</w:t>
            </w:r>
            <w:r w:rsidR="00C80102">
              <w:rPr>
                <w:rFonts w:ascii="Times New Roman" w:hAnsi="Times New Roman" w:cs="Times New Roman"/>
                <w:sz w:val="18"/>
                <w:szCs w:val="18"/>
              </w:rPr>
              <w:t>Христо Ботев</w:t>
            </w: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” 2</w:t>
            </w:r>
            <w:r w:rsidR="00C80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D94294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9429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oszg_mezdra@abv.bg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D1C" w:rsidRPr="006A0E14" w:rsidTr="00F62833">
        <w:trPr>
          <w:cantSplit/>
          <w:trHeight w:val="773"/>
          <w:jc w:val="center"/>
        </w:trPr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5C" w:rsidRDefault="005B6D5C" w:rsidP="00F62833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Цеца Иванова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началник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234D0B" w:rsidRDefault="00234D0B" w:rsidP="00234D0B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F86940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3130  Роман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ул.”</w:t>
            </w:r>
            <w:r w:rsidR="00C80102">
              <w:rPr>
                <w:rFonts w:ascii="Times New Roman" w:hAnsi="Times New Roman" w:cs="Times New Roman"/>
                <w:sz w:val="18"/>
                <w:szCs w:val="18"/>
              </w:rPr>
              <w:t>Христо Ботев“ 136</w:t>
            </w: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ет.3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8D0B92" w:rsidRDefault="008D0B92" w:rsidP="008D0B9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D0B9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oszg_rom@abv.bg</w:t>
            </w:r>
          </w:p>
        </w:tc>
      </w:tr>
      <w:tr w:rsidR="00833D1C" w:rsidRPr="006A0E14" w:rsidTr="00F62833">
        <w:trPr>
          <w:cantSplit/>
          <w:trHeight w:val="773"/>
          <w:jc w:val="center"/>
        </w:trPr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КРИВОДОЛ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Лъчезар Лаков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началник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234D0B" w:rsidRDefault="00234D0B" w:rsidP="00234D0B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22-62</w:t>
            </w:r>
          </w:p>
          <w:p w:rsidR="00F86940" w:rsidRPr="00F86940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34-62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Криводол</w:t>
            </w:r>
          </w:p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бул. “Освобождение” 8А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F86940" w:rsidRDefault="00F86940" w:rsidP="00F62833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F86940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oszg_krivodol@abv.bg</w:t>
            </w:r>
          </w:p>
        </w:tc>
      </w:tr>
      <w:tr w:rsidR="00833D1C" w:rsidRPr="006A0E14" w:rsidTr="00F62833">
        <w:trPr>
          <w:cantSplit/>
          <w:trHeight w:val="595"/>
          <w:jc w:val="center"/>
        </w:trPr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БЯЛА СЛАТИНА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Надежда Илиева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началник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234D0B" w:rsidRDefault="00234D0B" w:rsidP="00234D0B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F86940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826-27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Б.Слатина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33D1C" w:rsidRPr="006A0E14" w:rsidRDefault="00833D1C" w:rsidP="00C8010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ул.”</w:t>
            </w:r>
            <w:r w:rsidR="00C80102">
              <w:rPr>
                <w:rFonts w:ascii="Times New Roman" w:hAnsi="Times New Roman" w:cs="Times New Roman"/>
                <w:sz w:val="18"/>
                <w:szCs w:val="18"/>
              </w:rPr>
              <w:t>Димитър Благоев” 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C80102" w:rsidRDefault="00F86940" w:rsidP="00F62833">
            <w:pPr>
              <w:spacing w:after="100" w:afterAutospacing="1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869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oszg_bsl@abv.bg</w:t>
            </w:r>
          </w:p>
        </w:tc>
      </w:tr>
      <w:tr w:rsidR="00833D1C" w:rsidRPr="006A0E14" w:rsidTr="00F62833">
        <w:trPr>
          <w:cantSplit/>
          <w:trHeight w:val="595"/>
          <w:jc w:val="center"/>
        </w:trPr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ОРЯХОВО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5C" w:rsidRDefault="005B6D5C" w:rsidP="00F62833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Таня Бацова</w:t>
            </w:r>
          </w:p>
          <w:p w:rsidR="00833D1C" w:rsidRPr="006A0E14" w:rsidRDefault="00833D1C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 xml:space="preserve"> началник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39" w:rsidRDefault="000C7B39" w:rsidP="000C7B39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3D1C" w:rsidRPr="00234D0B" w:rsidRDefault="00234D0B" w:rsidP="000C7B39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39" w:rsidRDefault="000C7B39" w:rsidP="000C7B39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86940" w:rsidRDefault="00F86940" w:rsidP="000C7B39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24-84</w:t>
            </w:r>
          </w:p>
          <w:p w:rsidR="00833D1C" w:rsidRPr="00F86940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25-37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  <w:r w:rsidR="00833D1C" w:rsidRPr="006A0E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Оряхово</w:t>
            </w:r>
          </w:p>
          <w:p w:rsidR="00833D1C" w:rsidRPr="006A0E14" w:rsidRDefault="00833D1C" w:rsidP="00C8010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ул.”</w:t>
            </w:r>
            <w:r w:rsidR="00C80102">
              <w:rPr>
                <w:rFonts w:ascii="Times New Roman" w:hAnsi="Times New Roman" w:cs="Times New Roman"/>
                <w:sz w:val="18"/>
                <w:szCs w:val="18"/>
              </w:rPr>
              <w:t>Коста Лулчев” 20, ет. 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C" w:rsidRPr="00F86940" w:rsidRDefault="00F86940" w:rsidP="00F62833">
            <w:pPr>
              <w:spacing w:after="100" w:afterAutospacing="1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869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oszg_oryahovo@abv.bg</w:t>
            </w:r>
          </w:p>
        </w:tc>
      </w:tr>
      <w:tr w:rsidR="00833D1C" w:rsidRPr="006A0E14" w:rsidTr="00F62833">
        <w:trPr>
          <w:cantSplit/>
          <w:trHeight w:val="619"/>
          <w:jc w:val="center"/>
        </w:trPr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6A0E14" w:rsidRDefault="005B6D5C" w:rsidP="00F62833">
            <w:pPr>
              <w:spacing w:after="100" w:afterAutospacing="1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КОЗЛОДУЙ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5C" w:rsidRDefault="005B6D5C" w:rsidP="005B6D5C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Гълъбина Христова</w:t>
            </w:r>
          </w:p>
          <w:p w:rsidR="00833D1C" w:rsidRPr="006A0E14" w:rsidRDefault="005B6D5C" w:rsidP="005B6D5C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C" w:rsidRPr="00234D0B" w:rsidRDefault="00833D1C" w:rsidP="00234D0B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4D0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234D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C" w:rsidRPr="00F86940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8-01-49</w:t>
            </w:r>
          </w:p>
          <w:p w:rsidR="00833D1C" w:rsidRPr="00F86940" w:rsidRDefault="00F86940" w:rsidP="00F86940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8-03-45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1C" w:rsidRPr="006A0E14" w:rsidRDefault="00C80102" w:rsidP="00F6283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3320</w:t>
            </w:r>
          </w:p>
          <w:p w:rsidR="00833D1C" w:rsidRPr="006A0E14" w:rsidRDefault="00833D1C" w:rsidP="00C8010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ул.”</w:t>
            </w:r>
            <w:r w:rsidR="00C80102">
              <w:rPr>
                <w:rFonts w:ascii="Times New Roman" w:hAnsi="Times New Roman" w:cs="Times New Roman"/>
                <w:sz w:val="18"/>
                <w:szCs w:val="18"/>
              </w:rPr>
              <w:t>Стефан Караджа</w:t>
            </w:r>
            <w:r w:rsidRPr="006A0E14">
              <w:rPr>
                <w:rFonts w:ascii="Times New Roman" w:hAnsi="Times New Roman" w:cs="Times New Roman"/>
                <w:sz w:val="18"/>
                <w:szCs w:val="18"/>
              </w:rPr>
              <w:t>” 1</w:t>
            </w:r>
            <w:r w:rsidR="00C80102">
              <w:rPr>
                <w:rFonts w:ascii="Times New Roman" w:hAnsi="Times New Roman" w:cs="Times New Roman"/>
                <w:sz w:val="18"/>
                <w:szCs w:val="18"/>
              </w:rPr>
              <w:t>5, до блок СМК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1C" w:rsidRPr="00F86940" w:rsidRDefault="00F86940" w:rsidP="00F62833">
            <w:pPr>
              <w:spacing w:after="100" w:afterAutospacing="1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869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oszg_kozlodui@abv.bg</w:t>
            </w:r>
          </w:p>
        </w:tc>
      </w:tr>
    </w:tbl>
    <w:p w:rsidR="00833D1C" w:rsidRPr="00200CB0" w:rsidRDefault="00833D1C" w:rsidP="00833D1C">
      <w:pPr>
        <w:ind w:right="363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33D1C" w:rsidRPr="00200CB0" w:rsidSect="00A5200A">
      <w:footerReference w:type="default" r:id="rId11"/>
      <w:pgSz w:w="11905" w:h="16837"/>
      <w:pgMar w:top="851" w:right="1145" w:bottom="709" w:left="985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55" w:rsidRDefault="00E41055">
      <w:r>
        <w:separator/>
      </w:r>
    </w:p>
  </w:endnote>
  <w:endnote w:type="continuationSeparator" w:id="1">
    <w:p w:rsidR="00E41055" w:rsidRDefault="00E4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91" w:rsidRDefault="00716891">
    <w:pPr>
      <w:pStyle w:val="a8"/>
      <w:framePr w:w="12008" w:h="163" w:wrap="none" w:vAnchor="text" w:hAnchor="page" w:x="1" w:y="-924"/>
      <w:shd w:val="clear" w:color="auto" w:fill="auto"/>
      <w:ind w:left="10531"/>
    </w:pPr>
    <w:fldSimple w:instr=" PAGE \* MERGEFORMAT ">
      <w:r w:rsidR="00147CC7" w:rsidRPr="00147CC7">
        <w:rPr>
          <w:rStyle w:val="11pt"/>
          <w:rFonts w:ascii="Microsoft Sans Serif" w:hAnsi="Microsoft Sans Serif" w:cs="Microsoft Sans Serif"/>
          <w:lang w:eastAsia="bg-BG"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55" w:rsidRDefault="00E41055">
      <w:r>
        <w:separator/>
      </w:r>
    </w:p>
  </w:footnote>
  <w:footnote w:type="continuationSeparator" w:id="1">
    <w:p w:rsidR="00E41055" w:rsidRDefault="00E41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BE7370"/>
    <w:multiLevelType w:val="hybridMultilevel"/>
    <w:tmpl w:val="0816B88A"/>
    <w:lvl w:ilvl="0" w:tplc="0402000B">
      <w:start w:val="1"/>
      <w:numFmt w:val="bullet"/>
      <w:lvlText w:val=""/>
      <w:lvlJc w:val="left"/>
      <w:pPr>
        <w:ind w:left="12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3">
    <w:nsid w:val="067D09BE"/>
    <w:multiLevelType w:val="multilevel"/>
    <w:tmpl w:val="CD4438D2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BC94482"/>
    <w:multiLevelType w:val="hybridMultilevel"/>
    <w:tmpl w:val="C6820120"/>
    <w:lvl w:ilvl="0" w:tplc="1B60729A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5">
    <w:nsid w:val="0FAE2CA9"/>
    <w:multiLevelType w:val="hybridMultilevel"/>
    <w:tmpl w:val="C862D3A8"/>
    <w:lvl w:ilvl="0" w:tplc="04020009">
      <w:start w:val="1"/>
      <w:numFmt w:val="bullet"/>
      <w:lvlText w:val="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6">
    <w:nsid w:val="17C21F4F"/>
    <w:multiLevelType w:val="hybridMultilevel"/>
    <w:tmpl w:val="DBCCD42A"/>
    <w:lvl w:ilvl="0" w:tplc="7AAA6DC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18314320"/>
    <w:multiLevelType w:val="multilevel"/>
    <w:tmpl w:val="CD4438D2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4C12B05"/>
    <w:multiLevelType w:val="multilevel"/>
    <w:tmpl w:val="CD4438D2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05455D8"/>
    <w:multiLevelType w:val="hybridMultilevel"/>
    <w:tmpl w:val="109EDFB4"/>
    <w:lvl w:ilvl="0" w:tplc="89AE5CE2">
      <w:start w:val="1"/>
      <w:numFmt w:val="decimal"/>
      <w:lvlText w:val="%1."/>
      <w:lvlJc w:val="left"/>
      <w:pPr>
        <w:ind w:left="1263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3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3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3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3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3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3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3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3" w:hanging="180"/>
      </w:pPr>
      <w:rPr>
        <w:rFonts w:cs="Times New Roman"/>
      </w:rPr>
    </w:lvl>
  </w:abstractNum>
  <w:abstractNum w:abstractNumId="10">
    <w:nsid w:val="31D45368"/>
    <w:multiLevelType w:val="hybridMultilevel"/>
    <w:tmpl w:val="1FE4D1CC"/>
    <w:lvl w:ilvl="0" w:tplc="0402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2785511"/>
    <w:multiLevelType w:val="hybridMultilevel"/>
    <w:tmpl w:val="88A250CC"/>
    <w:lvl w:ilvl="0" w:tplc="1B60729A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12">
    <w:nsid w:val="399E0F9A"/>
    <w:multiLevelType w:val="hybridMultilevel"/>
    <w:tmpl w:val="7A50EEDE"/>
    <w:lvl w:ilvl="0" w:tplc="1B60729A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13">
    <w:nsid w:val="43420CCE"/>
    <w:multiLevelType w:val="multilevel"/>
    <w:tmpl w:val="0624EEF8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4374789D"/>
    <w:multiLevelType w:val="hybridMultilevel"/>
    <w:tmpl w:val="E732223C"/>
    <w:lvl w:ilvl="0" w:tplc="0402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1" w:tplc="B7A6DB4A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2" w:tplc="0402001B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  <w:rPr>
        <w:rFonts w:cs="Times New Roman"/>
      </w:rPr>
    </w:lvl>
  </w:abstractNum>
  <w:abstractNum w:abstractNumId="15">
    <w:nsid w:val="46C11FAA"/>
    <w:multiLevelType w:val="hybridMultilevel"/>
    <w:tmpl w:val="F56CD69A"/>
    <w:lvl w:ilvl="0" w:tplc="04090007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6">
    <w:nsid w:val="473B65A8"/>
    <w:multiLevelType w:val="hybridMultilevel"/>
    <w:tmpl w:val="34B6BC72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5D51991"/>
    <w:multiLevelType w:val="hybridMultilevel"/>
    <w:tmpl w:val="0624EEF8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5EFD58D6"/>
    <w:multiLevelType w:val="hybridMultilevel"/>
    <w:tmpl w:val="507AA760"/>
    <w:lvl w:ilvl="0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605328BC"/>
    <w:multiLevelType w:val="hybridMultilevel"/>
    <w:tmpl w:val="CD4438D2"/>
    <w:lvl w:ilvl="0" w:tplc="0402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72CB20BA"/>
    <w:multiLevelType w:val="hybridMultilevel"/>
    <w:tmpl w:val="6C72BA0C"/>
    <w:lvl w:ilvl="0" w:tplc="89AE5CE2">
      <w:start w:val="1"/>
      <w:numFmt w:val="decimal"/>
      <w:lvlText w:val="%1."/>
      <w:lvlJc w:val="left"/>
      <w:pPr>
        <w:ind w:left="1983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B6A71E0"/>
    <w:multiLevelType w:val="hybridMultilevel"/>
    <w:tmpl w:val="C65ADFE4"/>
    <w:lvl w:ilvl="0" w:tplc="89AE5CE2">
      <w:start w:val="1"/>
      <w:numFmt w:val="decimal"/>
      <w:lvlText w:val="%1."/>
      <w:lvlJc w:val="left"/>
      <w:pPr>
        <w:ind w:left="1983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18"/>
  </w:num>
  <w:num w:numId="6">
    <w:abstractNumId w:val="19"/>
  </w:num>
  <w:num w:numId="7">
    <w:abstractNumId w:val="15"/>
  </w:num>
  <w:num w:numId="8">
    <w:abstractNumId w:val="10"/>
  </w:num>
  <w:num w:numId="9">
    <w:abstractNumId w:val="5"/>
  </w:num>
  <w:num w:numId="10">
    <w:abstractNumId w:val="12"/>
  </w:num>
  <w:num w:numId="11">
    <w:abstractNumId w:val="11"/>
  </w:num>
  <w:num w:numId="12">
    <w:abstractNumId w:val="4"/>
  </w:num>
  <w:num w:numId="13">
    <w:abstractNumId w:val="14"/>
  </w:num>
  <w:num w:numId="14">
    <w:abstractNumId w:val="16"/>
  </w:num>
  <w:num w:numId="15">
    <w:abstractNumId w:val="2"/>
  </w:num>
  <w:num w:numId="16">
    <w:abstractNumId w:val="9"/>
  </w:num>
  <w:num w:numId="17">
    <w:abstractNumId w:val="20"/>
  </w:num>
  <w:num w:numId="18">
    <w:abstractNumId w:val="21"/>
  </w:num>
  <w:num w:numId="19">
    <w:abstractNumId w:val="6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284B"/>
    <w:rsid w:val="0001172A"/>
    <w:rsid w:val="0001343B"/>
    <w:rsid w:val="00017A49"/>
    <w:rsid w:val="00020081"/>
    <w:rsid w:val="00034BAC"/>
    <w:rsid w:val="00045F59"/>
    <w:rsid w:val="0007400B"/>
    <w:rsid w:val="00076925"/>
    <w:rsid w:val="000C7B39"/>
    <w:rsid w:val="000D3753"/>
    <w:rsid w:val="001110B7"/>
    <w:rsid w:val="00124A05"/>
    <w:rsid w:val="0013773C"/>
    <w:rsid w:val="001424FF"/>
    <w:rsid w:val="0014471B"/>
    <w:rsid w:val="00147CC7"/>
    <w:rsid w:val="00157E2A"/>
    <w:rsid w:val="001B6436"/>
    <w:rsid w:val="00200CB0"/>
    <w:rsid w:val="00230F1D"/>
    <w:rsid w:val="002334D2"/>
    <w:rsid w:val="002338DC"/>
    <w:rsid w:val="00234D0B"/>
    <w:rsid w:val="00241302"/>
    <w:rsid w:val="002E4009"/>
    <w:rsid w:val="002F7AB4"/>
    <w:rsid w:val="003278AA"/>
    <w:rsid w:val="00327FDE"/>
    <w:rsid w:val="00336C4B"/>
    <w:rsid w:val="00344BF4"/>
    <w:rsid w:val="0035085E"/>
    <w:rsid w:val="003B6F83"/>
    <w:rsid w:val="003E2C47"/>
    <w:rsid w:val="003E7CEE"/>
    <w:rsid w:val="004478A3"/>
    <w:rsid w:val="00466276"/>
    <w:rsid w:val="0047314C"/>
    <w:rsid w:val="004743D0"/>
    <w:rsid w:val="00486E06"/>
    <w:rsid w:val="004964E9"/>
    <w:rsid w:val="00502488"/>
    <w:rsid w:val="00552334"/>
    <w:rsid w:val="00553050"/>
    <w:rsid w:val="005570F9"/>
    <w:rsid w:val="00593634"/>
    <w:rsid w:val="005B0C53"/>
    <w:rsid w:val="005B4D74"/>
    <w:rsid w:val="005B6D5C"/>
    <w:rsid w:val="005C12CE"/>
    <w:rsid w:val="005C30DD"/>
    <w:rsid w:val="005E64DD"/>
    <w:rsid w:val="005F6350"/>
    <w:rsid w:val="006153A2"/>
    <w:rsid w:val="00627A26"/>
    <w:rsid w:val="00633FA0"/>
    <w:rsid w:val="006707E9"/>
    <w:rsid w:val="00685044"/>
    <w:rsid w:val="00695A7B"/>
    <w:rsid w:val="006A0E14"/>
    <w:rsid w:val="006B1E8A"/>
    <w:rsid w:val="006B4429"/>
    <w:rsid w:val="006C424E"/>
    <w:rsid w:val="006D249A"/>
    <w:rsid w:val="00716891"/>
    <w:rsid w:val="007278A9"/>
    <w:rsid w:val="0076566C"/>
    <w:rsid w:val="00776CE5"/>
    <w:rsid w:val="00787238"/>
    <w:rsid w:val="00794762"/>
    <w:rsid w:val="007950A4"/>
    <w:rsid w:val="007F6F93"/>
    <w:rsid w:val="00806CF9"/>
    <w:rsid w:val="00833105"/>
    <w:rsid w:val="00833D1C"/>
    <w:rsid w:val="008428BA"/>
    <w:rsid w:val="008429E9"/>
    <w:rsid w:val="008D0B92"/>
    <w:rsid w:val="008E15CD"/>
    <w:rsid w:val="008E1CFC"/>
    <w:rsid w:val="009776B7"/>
    <w:rsid w:val="00992AB7"/>
    <w:rsid w:val="009B1A16"/>
    <w:rsid w:val="009C12BF"/>
    <w:rsid w:val="009D4965"/>
    <w:rsid w:val="00A326E2"/>
    <w:rsid w:val="00A359B7"/>
    <w:rsid w:val="00A5200A"/>
    <w:rsid w:val="00A90167"/>
    <w:rsid w:val="00AC4636"/>
    <w:rsid w:val="00B00A07"/>
    <w:rsid w:val="00B10495"/>
    <w:rsid w:val="00B52A84"/>
    <w:rsid w:val="00BE5B5A"/>
    <w:rsid w:val="00C15494"/>
    <w:rsid w:val="00C620C8"/>
    <w:rsid w:val="00C762F0"/>
    <w:rsid w:val="00C80102"/>
    <w:rsid w:val="00CE1821"/>
    <w:rsid w:val="00D0284B"/>
    <w:rsid w:val="00D13EFD"/>
    <w:rsid w:val="00D16441"/>
    <w:rsid w:val="00D4122E"/>
    <w:rsid w:val="00D43C5C"/>
    <w:rsid w:val="00D54908"/>
    <w:rsid w:val="00D5646A"/>
    <w:rsid w:val="00D65140"/>
    <w:rsid w:val="00D8353C"/>
    <w:rsid w:val="00D877A3"/>
    <w:rsid w:val="00D94294"/>
    <w:rsid w:val="00DA24B9"/>
    <w:rsid w:val="00DB63D0"/>
    <w:rsid w:val="00DD16A0"/>
    <w:rsid w:val="00DD1F57"/>
    <w:rsid w:val="00DD6AC5"/>
    <w:rsid w:val="00DD7616"/>
    <w:rsid w:val="00E41055"/>
    <w:rsid w:val="00EE7C06"/>
    <w:rsid w:val="00EF683C"/>
    <w:rsid w:val="00F16B05"/>
    <w:rsid w:val="00F32F81"/>
    <w:rsid w:val="00F62833"/>
    <w:rsid w:val="00F66CEA"/>
    <w:rsid w:val="00F86940"/>
    <w:rsid w:val="00F92D7B"/>
    <w:rsid w:val="00FA3D4F"/>
    <w:rsid w:val="00FB37CF"/>
    <w:rsid w:val="00FB42CA"/>
    <w:rsid w:val="00FD551D"/>
    <w:rsid w:val="00FE088E"/>
    <w:rsid w:val="00FE6516"/>
    <w:rsid w:val="00F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2">
    <w:name w:val="Основен текст (2)_"/>
    <w:link w:val="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ен текст Знак1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a5">
    <w:name w:val="Заглавие на изображение_"/>
    <w:link w:val="a6"/>
    <w:uiPriority w:val="99"/>
    <w:locked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pt">
    <w:name w:val="Заглавие на изображение + Разредка 3 pt"/>
    <w:uiPriority w:val="99"/>
    <w:rPr>
      <w:rFonts w:ascii="Times New Roman" w:hAnsi="Times New Roman" w:cs="Times New Roman"/>
      <w:i/>
      <w:iCs/>
      <w:spacing w:val="60"/>
      <w:sz w:val="26"/>
      <w:szCs w:val="26"/>
    </w:rPr>
  </w:style>
  <w:style w:type="character" w:customStyle="1" w:styleId="22">
    <w:name w:val="Заглавие на изображение + 22"/>
    <w:aliases w:val="5 pt,Малки букви"/>
    <w:uiPriority w:val="99"/>
    <w:rPr>
      <w:rFonts w:ascii="Times New Roman" w:hAnsi="Times New Roman" w:cs="Times New Roman"/>
      <w:i/>
      <w:iCs/>
      <w:smallCaps/>
      <w:noProof/>
      <w:spacing w:val="0"/>
      <w:sz w:val="45"/>
      <w:szCs w:val="45"/>
    </w:rPr>
  </w:style>
  <w:style w:type="character" w:customStyle="1" w:styleId="3">
    <w:name w:val="Основен текст (3)_"/>
    <w:link w:val="30"/>
    <w:uiPriority w:val="99"/>
    <w:locked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11pt">
    <w:name w:val="Основен текст (3) + 11 pt"/>
    <w:aliases w:val="Не е курсив,Разредка -1 pt"/>
    <w:uiPriority w:val="99"/>
    <w:rPr>
      <w:rFonts w:ascii="Times New Roman" w:hAnsi="Times New Roman" w:cs="Times New Roman"/>
      <w:i w:val="0"/>
      <w:iCs w:val="0"/>
      <w:spacing w:val="-20"/>
      <w:sz w:val="22"/>
      <w:szCs w:val="22"/>
    </w:rPr>
  </w:style>
  <w:style w:type="character" w:customStyle="1" w:styleId="10">
    <w:name w:val="Заглавие #1_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pt">
    <w:name w:val="Заглавие #1 + Разредка 3 pt"/>
    <w:uiPriority w:val="99"/>
    <w:rPr>
      <w:rFonts w:ascii="Times New Roman" w:hAnsi="Times New Roman" w:cs="Times New Roman"/>
      <w:b/>
      <w:bCs/>
      <w:spacing w:val="70"/>
      <w:sz w:val="27"/>
      <w:szCs w:val="27"/>
    </w:rPr>
  </w:style>
  <w:style w:type="character" w:customStyle="1" w:styleId="a7">
    <w:name w:val="Горен или долен колонтитул_"/>
    <w:link w:val="a8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Горен или долен колонтитул + 11 pt"/>
    <w:uiPriority w:val="99"/>
    <w:rPr>
      <w:rFonts w:ascii="Times New Roman" w:hAnsi="Times New Roman" w:cs="Times New Roman"/>
      <w:noProof/>
      <w:sz w:val="22"/>
      <w:szCs w:val="22"/>
    </w:rPr>
  </w:style>
  <w:style w:type="character" w:customStyle="1" w:styleId="21">
    <w:name w:val="Заглавие #2_"/>
    <w:link w:val="23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0">
    <w:name w:val="Основен текст (2)"/>
    <w:basedOn w:val="a"/>
    <w:link w:val="2"/>
    <w:uiPriority w:val="99"/>
    <w:pPr>
      <w:shd w:val="clear" w:color="auto" w:fill="FFFFFF"/>
      <w:spacing w:after="480" w:line="480" w:lineRule="exact"/>
      <w:jc w:val="center"/>
    </w:pPr>
    <w:rPr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480" w:line="274" w:lineRule="exact"/>
      <w:ind w:hanging="340"/>
    </w:pPr>
    <w:rPr>
      <w:color w:val="auto"/>
      <w:sz w:val="23"/>
      <w:szCs w:val="23"/>
      <w:lang w:eastAsia="en-US"/>
    </w:rPr>
  </w:style>
  <w:style w:type="character" w:customStyle="1" w:styleId="a9">
    <w:name w:val="Основен текст Знак"/>
    <w:uiPriority w:val="99"/>
    <w:semiHidden/>
    <w:rPr>
      <w:color w:val="000000"/>
      <w:sz w:val="24"/>
      <w:szCs w:val="24"/>
      <w:lang w:val="bg-BG" w:eastAsia="bg-BG"/>
    </w:rPr>
  </w:style>
  <w:style w:type="paragraph" w:customStyle="1" w:styleId="a6">
    <w:name w:val="Заглавие на изображение"/>
    <w:basedOn w:val="a"/>
    <w:link w:val="a5"/>
    <w:uiPriority w:val="99"/>
    <w:pPr>
      <w:shd w:val="clear" w:color="auto" w:fill="FFFFFF"/>
      <w:spacing w:line="240" w:lineRule="atLeast"/>
    </w:pPr>
    <w:rPr>
      <w:i/>
      <w:iCs/>
      <w:color w:val="auto"/>
      <w:sz w:val="26"/>
      <w:szCs w:val="26"/>
      <w:lang w:eastAsia="en-US"/>
    </w:rPr>
  </w:style>
  <w:style w:type="paragraph" w:customStyle="1" w:styleId="30">
    <w:name w:val="Основен текст (3)"/>
    <w:basedOn w:val="a"/>
    <w:link w:val="3"/>
    <w:uiPriority w:val="99"/>
    <w:pPr>
      <w:shd w:val="clear" w:color="auto" w:fill="FFFFFF"/>
      <w:spacing w:line="317" w:lineRule="exact"/>
      <w:jc w:val="both"/>
    </w:pPr>
    <w:rPr>
      <w:i/>
      <w:iCs/>
      <w:color w:val="auto"/>
      <w:sz w:val="26"/>
      <w:szCs w:val="26"/>
      <w:lang w:eastAsia="en-US"/>
    </w:rPr>
  </w:style>
  <w:style w:type="paragraph" w:customStyle="1" w:styleId="11">
    <w:name w:val="Заглавие #1"/>
    <w:basedOn w:val="a"/>
    <w:link w:val="10"/>
    <w:uiPriority w:val="99"/>
    <w:pPr>
      <w:shd w:val="clear" w:color="auto" w:fill="FFFFFF"/>
      <w:spacing w:after="60" w:line="240" w:lineRule="atLeast"/>
      <w:jc w:val="center"/>
      <w:outlineLvl w:val="0"/>
    </w:pPr>
    <w:rPr>
      <w:b/>
      <w:bCs/>
      <w:color w:val="auto"/>
      <w:sz w:val="27"/>
      <w:szCs w:val="27"/>
      <w:lang w:eastAsia="en-US"/>
    </w:rPr>
  </w:style>
  <w:style w:type="paragraph" w:customStyle="1" w:styleId="a8">
    <w:name w:val="Горен или долен колонтитул"/>
    <w:basedOn w:val="a"/>
    <w:link w:val="a7"/>
    <w:uiPriority w:val="99"/>
    <w:pPr>
      <w:shd w:val="clear" w:color="auto" w:fill="FFFFFF"/>
    </w:pPr>
    <w:rPr>
      <w:noProof/>
      <w:color w:val="auto"/>
      <w:sz w:val="20"/>
      <w:szCs w:val="20"/>
      <w:lang w:eastAsia="en-US"/>
    </w:rPr>
  </w:style>
  <w:style w:type="paragraph" w:customStyle="1" w:styleId="23">
    <w:name w:val="Заглавие #2"/>
    <w:basedOn w:val="a"/>
    <w:link w:val="21"/>
    <w:uiPriority w:val="99"/>
    <w:pPr>
      <w:shd w:val="clear" w:color="auto" w:fill="FFFFFF"/>
      <w:spacing w:before="60" w:after="480" w:line="274" w:lineRule="exact"/>
      <w:jc w:val="center"/>
      <w:outlineLvl w:val="1"/>
    </w:pPr>
    <w:rPr>
      <w:b/>
      <w:bCs/>
      <w:color w:val="auto"/>
      <w:sz w:val="23"/>
      <w:szCs w:val="23"/>
      <w:lang w:eastAsia="en-US"/>
    </w:rPr>
  </w:style>
  <w:style w:type="character" w:customStyle="1" w:styleId="newdocreference1">
    <w:name w:val="newdocreference1"/>
    <w:uiPriority w:val="99"/>
    <w:rsid w:val="003E2C4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7238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7872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raca/bg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ignali-korupcia@mzh.government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Links>
    <vt:vector size="12" baseType="variant">
      <vt:variant>
        <vt:i4>8192095</vt:i4>
      </vt:variant>
      <vt:variant>
        <vt:i4>3</vt:i4>
      </vt:variant>
      <vt:variant>
        <vt:i4>0</vt:i4>
      </vt:variant>
      <vt:variant>
        <vt:i4>5</vt:i4>
      </vt:variant>
      <vt:variant>
        <vt:lpwstr>mailto:signali-korupcia@mzh.government.bg</vt:lpwstr>
      </vt:variant>
      <vt:variant>
        <vt:lpwstr/>
      </vt:variant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http://www.mzh.government.bg/ODZ-Vraca/bg/Home.aspx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PC4</cp:lastModifiedBy>
  <cp:revision>3</cp:revision>
  <cp:lastPrinted>2012-11-06T08:55:00Z</cp:lastPrinted>
  <dcterms:created xsi:type="dcterms:W3CDTF">2019-02-27T09:42:00Z</dcterms:created>
  <dcterms:modified xsi:type="dcterms:W3CDTF">2019-02-27T09:53:00Z</dcterms:modified>
</cp:coreProperties>
</file>