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64" w:rsidRDefault="00C56B64" w:rsidP="001649CB">
      <w:pPr>
        <w:jc w:val="center"/>
        <w:rPr>
          <w:b/>
          <w:caps/>
          <w:sz w:val="28"/>
          <w:lang w:val="bg-BG"/>
        </w:rPr>
      </w:pPr>
    </w:p>
    <w:p w:rsidR="00C56B64" w:rsidRDefault="00C56B64" w:rsidP="001649CB">
      <w:pPr>
        <w:jc w:val="center"/>
        <w:rPr>
          <w:b/>
          <w:caps/>
          <w:sz w:val="28"/>
          <w:lang w:val="bg-BG"/>
        </w:rPr>
      </w:pPr>
    </w:p>
    <w:p w:rsidR="001649CB" w:rsidRDefault="001649CB" w:rsidP="001649CB">
      <w:pPr>
        <w:jc w:val="center"/>
        <w:rPr>
          <w:b/>
          <w:caps/>
          <w:sz w:val="28"/>
          <w:lang w:val="bg-BG"/>
        </w:rPr>
      </w:pPr>
      <w:r>
        <w:rPr>
          <w:b/>
          <w:caps/>
          <w:sz w:val="28"/>
          <w:lang w:val="bg-BG"/>
        </w:rPr>
        <w:t>областна дирекция земеделие</w:t>
      </w:r>
      <w:r w:rsidR="00BB6A72">
        <w:rPr>
          <w:b/>
          <w:caps/>
          <w:sz w:val="28"/>
          <w:lang w:val="en-US"/>
        </w:rPr>
        <w:t xml:space="preserve"> </w:t>
      </w:r>
      <w:r>
        <w:rPr>
          <w:b/>
          <w:caps/>
          <w:sz w:val="28"/>
          <w:lang w:val="bg-BG"/>
        </w:rPr>
        <w:t xml:space="preserve">– </w:t>
      </w:r>
      <w:r w:rsidR="00BB6A72">
        <w:rPr>
          <w:b/>
          <w:caps/>
          <w:sz w:val="28"/>
          <w:lang w:val="bg-BG"/>
        </w:rPr>
        <w:t>ВИДИН</w:t>
      </w:r>
    </w:p>
    <w:p w:rsidR="001649CB" w:rsidRDefault="001649CB" w:rsidP="001649CB">
      <w:pPr>
        <w:pStyle w:val="1"/>
      </w:pPr>
      <w:r>
        <w:t>Комисия по чл. 17, ал. 1, т. 1 от ЗОЗЗ</w:t>
      </w:r>
    </w:p>
    <w:p w:rsidR="001649CB" w:rsidRDefault="0060516E" w:rsidP="001649CB">
      <w:pPr>
        <w:rPr>
          <w:lang w:val="bg-BG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62230</wp:posOffset>
                </wp:positionV>
                <wp:extent cx="6286500" cy="0"/>
                <wp:effectExtent l="15240" t="12700" r="1333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462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pt" to="48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C3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l89k0BdHo4EtIMSQa6/xnrjsUjBJL4ByByWnrfCBCiiEk3KP0RkgZ&#10;xZYK9cB2kU7TmOG0FCx4Q5yzh30lLTqRMC/xi2WB5zHM6qNiEa3lhK1vtidCXm24XaqAB7UAn5t1&#10;HYgfi3Sxnq/nk9Ekn61Hk7SuR5821WQ022Qfp/WHuqrq7Geglk2KVjDGVWA3DGc2+Tvxb8/kOlb3&#10;8bz3IXmLHhsGZId/JB3FDPpdJ2Gv2WVnB5FhHmPw7e2EgX/cg/34wle/AAAA//8DAFBLAwQUAAYA&#10;CAAAACEAHLZ1ytoAAAAHAQAADwAAAGRycy9kb3ducmV2LnhtbEyPy07DMBBF90j8gzVI7FqnFY8k&#10;jVNBJTbdESrochqbJMIeR7GbJn/PwAaWV3d05txiOzkrRjOEzpOC1TIBYaj2uqNGweHtZZGCCBFJ&#10;o/VkFMwmwLa8viow1/5Cr2asYiMYQiFHBW2MfS5lqFvjMCx9b4i7Tz84jByHRuoBLwx3Vq6T5EE6&#10;7Ig/tNibXWvqr+rsmHL/kT7vMT3Ms62O2d3ufT+SU+r2ZnragIhmin/H8KPP6lCy08mfSQdhFSxW&#10;KW+JCjJewH32uOZ8+s2yLOR///IbAAD//wMAUEsBAi0AFAAGAAgAAAAhALaDOJL+AAAA4QEAABMA&#10;AAAAAAAAAAAAAAAAAAAAAFtDb250ZW50X1R5cGVzXS54bWxQSwECLQAUAAYACAAAACEAOP0h/9YA&#10;AACUAQAACwAAAAAAAAAAAAAAAAAvAQAAX3JlbHMvLnJlbHNQSwECLQAUAAYACAAAACEAbUAgtxIC&#10;AAApBAAADgAAAAAAAAAAAAAAAAAuAgAAZHJzL2Uyb0RvYy54bWxQSwECLQAUAAYACAAAACEAHLZ1&#10;ytoAAAAHAQAADwAAAAAAAAAAAAAAAABsBAAAZHJzL2Rvd25yZXYueG1sUEsFBgAAAAAEAAQA8wAA&#10;AHMFAAAAAA==&#10;" o:allowincell="f" strokeweight="1.5pt"/>
            </w:pict>
          </mc:Fallback>
        </mc:AlternateContent>
      </w:r>
    </w:p>
    <w:p w:rsidR="001649CB" w:rsidRPr="00451C69" w:rsidRDefault="001649CB" w:rsidP="001649CB">
      <w:pPr>
        <w:ind w:left="5760" w:firstLine="1350"/>
        <w:rPr>
          <w:b/>
          <w:lang w:val="bg-BG"/>
        </w:rPr>
      </w:pPr>
      <w:r>
        <w:rPr>
          <w:b/>
          <w:lang w:val="bg-BG"/>
        </w:rPr>
        <w:t xml:space="preserve">Протокол № </w:t>
      </w:r>
      <w:r w:rsidR="009D417C">
        <w:rPr>
          <w:b/>
          <w:lang w:val="bg-BG"/>
        </w:rPr>
        <w:t>1</w:t>
      </w:r>
    </w:p>
    <w:p w:rsidR="00E43347" w:rsidRPr="0043478D" w:rsidRDefault="001649CB" w:rsidP="0043478D">
      <w:pPr>
        <w:ind w:left="5760" w:firstLine="1350"/>
        <w:rPr>
          <w:b/>
          <w:lang w:val="en-US"/>
        </w:rPr>
      </w:pPr>
      <w:r>
        <w:rPr>
          <w:b/>
          <w:lang w:val="bg-BG"/>
        </w:rPr>
        <w:t xml:space="preserve">от </w:t>
      </w:r>
      <w:r w:rsidR="00D32F3A">
        <w:rPr>
          <w:b/>
          <w:lang w:val="bg-BG"/>
        </w:rPr>
        <w:t>20.03.2026</w:t>
      </w:r>
      <w:r w:rsidR="00BB6A72">
        <w:rPr>
          <w:b/>
          <w:lang w:val="bg-BG"/>
        </w:rPr>
        <w:t xml:space="preserve"> </w:t>
      </w:r>
      <w:r>
        <w:rPr>
          <w:b/>
          <w:lang w:val="bg-BG"/>
        </w:rPr>
        <w:t>г</w:t>
      </w:r>
      <w:r w:rsidR="00BB6A72">
        <w:rPr>
          <w:b/>
          <w:lang w:val="bg-BG"/>
        </w:rPr>
        <w:t>од</w:t>
      </w:r>
      <w:r>
        <w:rPr>
          <w:b/>
          <w:lang w:val="bg-BG"/>
        </w:rPr>
        <w:t>.</w:t>
      </w:r>
    </w:p>
    <w:p w:rsidR="001649CB" w:rsidRDefault="001649CB" w:rsidP="001649CB">
      <w:pPr>
        <w:pStyle w:val="2"/>
        <w:rPr>
          <w:sz w:val="28"/>
        </w:rPr>
      </w:pPr>
      <w:r>
        <w:rPr>
          <w:sz w:val="28"/>
        </w:rPr>
        <w:t>р е ш е н и е</w:t>
      </w:r>
    </w:p>
    <w:p w:rsidR="001649CB" w:rsidRPr="000B5E4E" w:rsidRDefault="001649CB" w:rsidP="001649CB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№ </w:t>
      </w:r>
      <w:r w:rsidR="009D417C">
        <w:rPr>
          <w:b/>
          <w:sz w:val="28"/>
          <w:lang w:val="bg-BG"/>
        </w:rPr>
        <w:t>1</w:t>
      </w:r>
    </w:p>
    <w:p w:rsidR="001649CB" w:rsidRDefault="001649CB" w:rsidP="001649CB">
      <w:pPr>
        <w:jc w:val="center"/>
        <w:rPr>
          <w:lang w:val="bg-BG"/>
        </w:rPr>
      </w:pPr>
      <w:r>
        <w:rPr>
          <w:sz w:val="28"/>
          <w:lang w:val="bg-BG"/>
        </w:rPr>
        <w:t xml:space="preserve">от </w:t>
      </w:r>
      <w:r w:rsidR="00D32F3A">
        <w:rPr>
          <w:b/>
          <w:sz w:val="28"/>
          <w:lang w:val="bg-BG"/>
        </w:rPr>
        <w:t>20.03.2026</w:t>
      </w:r>
      <w:r>
        <w:rPr>
          <w:b/>
          <w:sz w:val="28"/>
          <w:lang w:val="bg-BG"/>
        </w:rPr>
        <w:t xml:space="preserve"> </w:t>
      </w:r>
      <w:r>
        <w:rPr>
          <w:sz w:val="28"/>
          <w:lang w:val="bg-BG"/>
        </w:rPr>
        <w:t>година</w:t>
      </w:r>
    </w:p>
    <w:p w:rsidR="000A1ABC" w:rsidRDefault="000A1ABC" w:rsidP="001649CB">
      <w:pPr>
        <w:jc w:val="center"/>
        <w:rPr>
          <w:lang w:val="bg-BG"/>
        </w:rPr>
      </w:pPr>
    </w:p>
    <w:p w:rsidR="001649CB" w:rsidRDefault="001649CB" w:rsidP="001649CB">
      <w:pPr>
        <w:ind w:left="720" w:firstLine="720"/>
        <w:jc w:val="both"/>
        <w:rPr>
          <w:lang w:val="bg-BG"/>
        </w:rPr>
      </w:pPr>
      <w:r w:rsidRPr="00470B5E">
        <w:rPr>
          <w:lang w:val="bg-BG"/>
        </w:rPr>
        <w:tab/>
      </w:r>
      <w:r w:rsidRPr="00470B5E">
        <w:rPr>
          <w:b/>
          <w:lang w:val="bg-BG"/>
        </w:rPr>
        <w:t>За:</w:t>
      </w:r>
      <w:r w:rsidRPr="00470B5E">
        <w:rPr>
          <w:lang w:val="bg-BG"/>
        </w:rPr>
        <w:tab/>
        <w:t>Промяна предназначението на земеделски земи</w:t>
      </w:r>
      <w:r>
        <w:rPr>
          <w:lang w:val="bg-BG"/>
        </w:rPr>
        <w:t xml:space="preserve"> за</w:t>
      </w:r>
    </w:p>
    <w:p w:rsidR="001649CB" w:rsidRDefault="001649CB" w:rsidP="001649CB">
      <w:pPr>
        <w:ind w:left="720" w:firstLine="2160"/>
        <w:jc w:val="both"/>
        <w:rPr>
          <w:lang w:val="bg-BG"/>
        </w:rPr>
      </w:pPr>
      <w:r>
        <w:rPr>
          <w:lang w:val="bg-BG"/>
        </w:rPr>
        <w:t>неземеделски нужди и утвърждаване на площадки</w:t>
      </w:r>
    </w:p>
    <w:p w:rsidR="001649CB" w:rsidRDefault="001649CB" w:rsidP="00BB22BE">
      <w:pPr>
        <w:ind w:left="720" w:firstLine="2160"/>
        <w:jc w:val="both"/>
        <w:rPr>
          <w:lang w:val="bg-BG"/>
        </w:rPr>
      </w:pPr>
      <w:r>
        <w:rPr>
          <w:lang w:val="bg-BG"/>
        </w:rPr>
        <w:t>и трасета за проектиране</w:t>
      </w:r>
    </w:p>
    <w:p w:rsidR="002C63F3" w:rsidRPr="000A1ABC" w:rsidRDefault="002C63F3" w:rsidP="000A1ABC">
      <w:pPr>
        <w:rPr>
          <w:lang w:val="bg-BG"/>
        </w:rPr>
      </w:pPr>
    </w:p>
    <w:p w:rsidR="001649CB" w:rsidRPr="00470B5E" w:rsidRDefault="000B5E4E" w:rsidP="001649CB">
      <w:pPr>
        <w:pStyle w:val="2"/>
        <w:rPr>
          <w:caps w:val="0"/>
        </w:rPr>
      </w:pPr>
      <w:r>
        <w:rPr>
          <w:caps w:val="0"/>
        </w:rPr>
        <w:t xml:space="preserve">         </w:t>
      </w:r>
      <w:r w:rsidR="001649CB">
        <w:rPr>
          <w:caps w:val="0"/>
        </w:rPr>
        <w:t>КОМИСИЯТА по чл. 17, ал. 1 т. 1 от ЗОЗЗ</w:t>
      </w:r>
    </w:p>
    <w:p w:rsidR="001649CB" w:rsidRDefault="001649CB" w:rsidP="001649CB">
      <w:pPr>
        <w:jc w:val="center"/>
        <w:rPr>
          <w:lang w:val="bg-BG"/>
        </w:rPr>
      </w:pPr>
    </w:p>
    <w:p w:rsidR="001649CB" w:rsidRDefault="001649CB" w:rsidP="001649CB">
      <w:pPr>
        <w:jc w:val="center"/>
        <w:rPr>
          <w:lang w:val="en-US"/>
        </w:rPr>
      </w:pPr>
      <w:r>
        <w:rPr>
          <w:b/>
          <w:lang w:val="bg-BG"/>
        </w:rPr>
        <w:t>Р Е Ш И:</w:t>
      </w:r>
      <w:r w:rsidR="0036222A">
        <w:rPr>
          <w:b/>
          <w:lang w:val="bg-BG"/>
        </w:rPr>
        <w:t xml:space="preserve"> </w:t>
      </w:r>
    </w:p>
    <w:p w:rsidR="000A1ABC" w:rsidRDefault="000A1ABC" w:rsidP="001649CB">
      <w:pPr>
        <w:jc w:val="center"/>
        <w:rPr>
          <w:lang w:val="bg-BG"/>
        </w:rPr>
      </w:pPr>
    </w:p>
    <w:p w:rsidR="000A33BF" w:rsidRDefault="000A33BF" w:rsidP="000A33BF">
      <w:pPr>
        <w:pStyle w:val="a4"/>
        <w:ind w:firstLine="720"/>
        <w:rPr>
          <w:b/>
        </w:rPr>
      </w:pPr>
      <w:r>
        <w:rPr>
          <w:b/>
          <w:lang w:val="en-US"/>
        </w:rPr>
        <w:t>I</w:t>
      </w:r>
      <w:r>
        <w:rPr>
          <w:b/>
        </w:rPr>
        <w:t>.</w:t>
      </w:r>
      <w:r w:rsidRPr="00A71F90">
        <w:rPr>
          <w:b/>
        </w:rPr>
        <w:t xml:space="preserve"> </w:t>
      </w:r>
      <w:r>
        <w:rPr>
          <w:b/>
        </w:rPr>
        <w:t xml:space="preserve"> </w:t>
      </w:r>
      <w:r w:rsidRPr="00CD26E2">
        <w:rPr>
          <w:rFonts w:cs="Times New Roman"/>
          <w:b/>
        </w:rPr>
        <w:t xml:space="preserve">На основание </w:t>
      </w:r>
      <w:r w:rsidR="00DE0AC9">
        <w:rPr>
          <w:rFonts w:cs="Times New Roman"/>
          <w:b/>
        </w:rPr>
        <w:t>.</w:t>
      </w:r>
      <w:r w:rsidRPr="00CD26E2">
        <w:rPr>
          <w:rFonts w:cs="Times New Roman"/>
          <w:b/>
        </w:rPr>
        <w:t xml:space="preserve"> чл. 24, ал. 2 от ЗОЗЗ, във връзка с чл. </w:t>
      </w:r>
      <w:r w:rsidR="00DE0AC9">
        <w:rPr>
          <w:rFonts w:cs="Times New Roman"/>
          <w:b/>
        </w:rPr>
        <w:t>.</w:t>
      </w:r>
      <w:r w:rsidRPr="00CD26E2">
        <w:rPr>
          <w:rFonts w:cs="Times New Roman"/>
          <w:b/>
        </w:rPr>
        <w:t xml:space="preserve"> 41, ал. 1 от ППЗОЗЗ</w:t>
      </w:r>
      <w:r w:rsidRPr="000A758C">
        <w:rPr>
          <w:b/>
        </w:rPr>
        <w:t>, променя предназначението на земеделска земя за неземед</w:t>
      </w:r>
      <w:r>
        <w:rPr>
          <w:b/>
        </w:rPr>
        <w:t>е</w:t>
      </w:r>
      <w:r w:rsidRPr="000A758C">
        <w:rPr>
          <w:b/>
        </w:rPr>
        <w:t>лски нужди</w:t>
      </w:r>
      <w:r>
        <w:rPr>
          <w:b/>
        </w:rPr>
        <w:t>,</w:t>
      </w:r>
      <w:r w:rsidRPr="000A758C">
        <w:rPr>
          <w:b/>
          <w:lang w:val="en-US"/>
        </w:rPr>
        <w:t xml:space="preserve"> </w:t>
      </w:r>
      <w:r w:rsidRPr="000A758C">
        <w:rPr>
          <w:b/>
        </w:rPr>
        <w:t>собственост на физически и юридически лица, както следва:</w:t>
      </w:r>
    </w:p>
    <w:p w:rsidR="00D32F3A" w:rsidRPr="008C7630" w:rsidRDefault="00D32F3A" w:rsidP="00AB34E4">
      <w:pPr>
        <w:ind w:firstLine="708"/>
        <w:jc w:val="both"/>
        <w:rPr>
          <w:lang w:val="bg-BG"/>
        </w:rPr>
      </w:pPr>
      <w:bookmarkStart w:id="0" w:name="_GoBack"/>
      <w:bookmarkEnd w:id="0"/>
      <w:proofErr w:type="spellStart"/>
      <w:r w:rsidRPr="00A760CA">
        <w:rPr>
          <w:rFonts w:cs="Times New Roman"/>
        </w:rPr>
        <w:t>На</w:t>
      </w:r>
      <w:proofErr w:type="spellEnd"/>
      <w:r w:rsidRPr="00A760CA">
        <w:rPr>
          <w:rFonts w:cs="Times New Roman"/>
        </w:rPr>
        <w:t xml:space="preserve"> </w:t>
      </w:r>
      <w:proofErr w:type="spellStart"/>
      <w:r w:rsidRPr="00A760CA">
        <w:rPr>
          <w:rFonts w:cs="Times New Roman"/>
        </w:rPr>
        <w:t>основание</w:t>
      </w:r>
      <w:proofErr w:type="spellEnd"/>
      <w:r w:rsidRPr="00A760CA">
        <w:rPr>
          <w:rFonts w:cs="Times New Roman"/>
        </w:rPr>
        <w:t xml:space="preserve"> </w:t>
      </w:r>
      <w:proofErr w:type="spellStart"/>
      <w:r w:rsidRPr="00A760CA">
        <w:rPr>
          <w:rFonts w:cs="Times New Roman"/>
        </w:rPr>
        <w:t>чл</w:t>
      </w:r>
      <w:proofErr w:type="spellEnd"/>
      <w:r w:rsidRPr="00A760CA">
        <w:rPr>
          <w:rFonts w:cs="Times New Roman"/>
        </w:rPr>
        <w:t xml:space="preserve">. 22, </w:t>
      </w:r>
      <w:proofErr w:type="spellStart"/>
      <w:r w:rsidRPr="00A760CA">
        <w:rPr>
          <w:rFonts w:cs="Times New Roman"/>
        </w:rPr>
        <w:t>ал</w:t>
      </w:r>
      <w:proofErr w:type="spellEnd"/>
      <w:r w:rsidRPr="00A760CA">
        <w:rPr>
          <w:rFonts w:cs="Times New Roman"/>
        </w:rPr>
        <w:t xml:space="preserve">. 1 и </w:t>
      </w:r>
      <w:proofErr w:type="spellStart"/>
      <w:r w:rsidRPr="00A760CA">
        <w:rPr>
          <w:rFonts w:cs="Times New Roman"/>
        </w:rPr>
        <w:t>чл</w:t>
      </w:r>
      <w:proofErr w:type="spellEnd"/>
      <w:r w:rsidRPr="00A760CA">
        <w:rPr>
          <w:rFonts w:cs="Times New Roman"/>
        </w:rPr>
        <w:t xml:space="preserve">. 24, </w:t>
      </w:r>
      <w:proofErr w:type="spellStart"/>
      <w:r w:rsidRPr="00A760CA">
        <w:rPr>
          <w:rFonts w:cs="Times New Roman"/>
        </w:rPr>
        <w:t>ал</w:t>
      </w:r>
      <w:proofErr w:type="spellEnd"/>
      <w:r w:rsidRPr="00A760CA">
        <w:rPr>
          <w:rFonts w:cs="Times New Roman"/>
        </w:rPr>
        <w:t xml:space="preserve">. 2 </w:t>
      </w:r>
      <w:proofErr w:type="spellStart"/>
      <w:r w:rsidRPr="00A760CA">
        <w:rPr>
          <w:rFonts w:cs="Times New Roman"/>
        </w:rPr>
        <w:t>от</w:t>
      </w:r>
      <w:proofErr w:type="spellEnd"/>
      <w:r w:rsidRPr="00A760CA">
        <w:rPr>
          <w:rFonts w:cs="Times New Roman"/>
        </w:rPr>
        <w:t xml:space="preserve"> ЗОЗЗ, </w:t>
      </w:r>
      <w:proofErr w:type="spellStart"/>
      <w:r w:rsidRPr="00A760CA">
        <w:rPr>
          <w:rFonts w:cs="Times New Roman"/>
        </w:rPr>
        <w:t>във</w:t>
      </w:r>
      <w:proofErr w:type="spellEnd"/>
      <w:r w:rsidRPr="00A760CA">
        <w:rPr>
          <w:rFonts w:cs="Times New Roman"/>
        </w:rPr>
        <w:t xml:space="preserve"> </w:t>
      </w:r>
      <w:proofErr w:type="spellStart"/>
      <w:r w:rsidRPr="00A760CA">
        <w:rPr>
          <w:rFonts w:cs="Times New Roman"/>
        </w:rPr>
        <w:t>връзка</w:t>
      </w:r>
      <w:proofErr w:type="spellEnd"/>
      <w:r w:rsidRPr="00A760CA">
        <w:rPr>
          <w:rFonts w:cs="Times New Roman"/>
        </w:rPr>
        <w:t xml:space="preserve"> с </w:t>
      </w:r>
      <w:proofErr w:type="spellStart"/>
      <w:r w:rsidRPr="00A760CA">
        <w:rPr>
          <w:rFonts w:cs="Times New Roman"/>
        </w:rPr>
        <w:t>чл</w:t>
      </w:r>
      <w:proofErr w:type="spellEnd"/>
      <w:r w:rsidRPr="00A760CA">
        <w:rPr>
          <w:rFonts w:cs="Times New Roman"/>
        </w:rPr>
        <w:t xml:space="preserve">. 32, </w:t>
      </w:r>
      <w:proofErr w:type="spellStart"/>
      <w:r w:rsidRPr="00A760CA">
        <w:rPr>
          <w:rFonts w:cs="Times New Roman"/>
        </w:rPr>
        <w:t>ал</w:t>
      </w:r>
      <w:proofErr w:type="spellEnd"/>
      <w:r w:rsidRPr="00A760CA">
        <w:rPr>
          <w:rFonts w:cs="Times New Roman"/>
        </w:rPr>
        <w:t xml:space="preserve">. 1 и 41, </w:t>
      </w:r>
      <w:proofErr w:type="spellStart"/>
      <w:r w:rsidRPr="00A760CA">
        <w:rPr>
          <w:rFonts w:cs="Times New Roman"/>
        </w:rPr>
        <w:t>ал</w:t>
      </w:r>
      <w:proofErr w:type="spellEnd"/>
      <w:r w:rsidRPr="00A760CA">
        <w:rPr>
          <w:rFonts w:cs="Times New Roman"/>
        </w:rPr>
        <w:t xml:space="preserve">. 1 </w:t>
      </w:r>
      <w:proofErr w:type="spellStart"/>
      <w:r w:rsidRPr="00A760CA">
        <w:rPr>
          <w:rFonts w:cs="Times New Roman"/>
        </w:rPr>
        <w:t>от</w:t>
      </w:r>
      <w:proofErr w:type="spellEnd"/>
      <w:r w:rsidRPr="00A760CA">
        <w:rPr>
          <w:rFonts w:cs="Times New Roman"/>
        </w:rPr>
        <w:t xml:space="preserve"> ППЗОЗЗ</w:t>
      </w:r>
      <w:r w:rsidRPr="008F3414">
        <w:t xml:space="preserve"> </w:t>
      </w:r>
      <w:r>
        <w:rPr>
          <w:lang w:val="bg-BG"/>
        </w:rPr>
        <w:t>и във връзка с чл. 23, ал. 3 от ЗОЗЗ, У</w:t>
      </w:r>
      <w:proofErr w:type="spellStart"/>
      <w:r w:rsidRPr="007432BF">
        <w:t>твърждава</w:t>
      </w:r>
      <w:proofErr w:type="spellEnd"/>
      <w:r w:rsidRPr="007432BF">
        <w:t xml:space="preserve"> </w:t>
      </w:r>
      <w:proofErr w:type="spellStart"/>
      <w:r w:rsidRPr="007432BF">
        <w:t>площадка</w:t>
      </w:r>
      <w:proofErr w:type="spellEnd"/>
      <w:r w:rsidRPr="007432BF">
        <w:t xml:space="preserve"> </w:t>
      </w:r>
      <w:proofErr w:type="spellStart"/>
      <w:r w:rsidRPr="007432BF">
        <w:t>за</w:t>
      </w:r>
      <w:proofErr w:type="spellEnd"/>
      <w:r w:rsidRPr="007432BF">
        <w:t xml:space="preserve"> </w:t>
      </w:r>
      <w:proofErr w:type="spellStart"/>
      <w:r w:rsidRPr="007432BF">
        <w:t>проектиране</w:t>
      </w:r>
      <w:proofErr w:type="spellEnd"/>
      <w:r w:rsidRPr="007432BF">
        <w:t xml:space="preserve"> и</w:t>
      </w:r>
      <w:r>
        <w:rPr>
          <w:b/>
        </w:rPr>
        <w:t xml:space="preserve"> </w:t>
      </w:r>
      <w:r w:rsidRPr="008F3414">
        <w:rPr>
          <w:lang w:val="bg-BG"/>
        </w:rPr>
        <w:t xml:space="preserve">Променя  предназначението на: </w:t>
      </w:r>
      <w:r>
        <w:t xml:space="preserve">2108 </w:t>
      </w:r>
      <w:proofErr w:type="spellStart"/>
      <w:r>
        <w:t>кв.м</w:t>
      </w:r>
      <w:proofErr w:type="spellEnd"/>
      <w:r>
        <w:t xml:space="preserve">. </w:t>
      </w:r>
      <w:proofErr w:type="spellStart"/>
      <w:r>
        <w:t>земеделска</w:t>
      </w:r>
      <w:proofErr w:type="spellEnd"/>
      <w:r>
        <w:t xml:space="preserve"> </w:t>
      </w:r>
      <w:proofErr w:type="spellStart"/>
      <w:r>
        <w:t>земя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неземеделски</w:t>
      </w:r>
      <w:proofErr w:type="spellEnd"/>
      <w:r>
        <w:t xml:space="preserve"> </w:t>
      </w:r>
      <w:proofErr w:type="spellStart"/>
      <w:r>
        <w:t>нужди</w:t>
      </w:r>
      <w:proofErr w:type="spellEnd"/>
      <w:r>
        <w:t xml:space="preserve"> – </w:t>
      </w:r>
      <w:proofErr w:type="spellStart"/>
      <w:proofErr w:type="gramStart"/>
      <w:r>
        <w:t>представляващи</w:t>
      </w:r>
      <w:proofErr w:type="spellEnd"/>
      <w:r>
        <w:t xml:space="preserve">  </w:t>
      </w:r>
      <w:proofErr w:type="spellStart"/>
      <w:r>
        <w:t>имот</w:t>
      </w:r>
      <w:proofErr w:type="spellEnd"/>
      <w:proofErr w:type="gramEnd"/>
      <w:r>
        <w:t xml:space="preserve">  с </w:t>
      </w:r>
      <w:proofErr w:type="spellStart"/>
      <w:r>
        <w:t>идентификатор</w:t>
      </w:r>
      <w:proofErr w:type="spellEnd"/>
      <w:r>
        <w:t xml:space="preserve"> 68655.118.89, </w:t>
      </w:r>
      <w:proofErr w:type="spellStart"/>
      <w:r>
        <w:t>целия</w:t>
      </w:r>
      <w:proofErr w:type="spellEnd"/>
      <w:r>
        <w:t xml:space="preserve"> с </w:t>
      </w:r>
      <w:proofErr w:type="spellStart"/>
      <w:r>
        <w:t>площ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2108 </w:t>
      </w:r>
      <w:proofErr w:type="spellStart"/>
      <w:r>
        <w:t>кв</w:t>
      </w:r>
      <w:proofErr w:type="spellEnd"/>
      <w:r>
        <w:t>. м., НТП „</w:t>
      </w:r>
      <w:proofErr w:type="spellStart"/>
      <w:r>
        <w:t>нива</w:t>
      </w:r>
      <w:proofErr w:type="spellEnd"/>
      <w:r>
        <w:t xml:space="preserve">“ </w:t>
      </w:r>
      <w:proofErr w:type="spellStart"/>
      <w:r>
        <w:t>категория</w:t>
      </w:r>
      <w:proofErr w:type="spellEnd"/>
      <w:r>
        <w:t xml:space="preserve"> 7, </w:t>
      </w:r>
      <w:proofErr w:type="spellStart"/>
      <w:r>
        <w:t>находящ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с. </w:t>
      </w:r>
      <w:proofErr w:type="spellStart"/>
      <w:r>
        <w:t>Стакевци</w:t>
      </w:r>
      <w:proofErr w:type="spellEnd"/>
      <w:r>
        <w:t xml:space="preserve"> 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Белоградчик</w:t>
      </w:r>
      <w:proofErr w:type="spellEnd"/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B34E4">
        <w:t>*************</w:t>
      </w:r>
      <w:r>
        <w:t xml:space="preserve"> и </w:t>
      </w:r>
      <w:r w:rsidR="00AB34E4">
        <w:t>*****************</w:t>
      </w:r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 „</w:t>
      </w:r>
      <w:proofErr w:type="spellStart"/>
      <w:r>
        <w:t>малкоетажно</w:t>
      </w:r>
      <w:proofErr w:type="spellEnd"/>
      <w:r>
        <w:t xml:space="preserve"> </w:t>
      </w:r>
      <w:proofErr w:type="spellStart"/>
      <w:r>
        <w:t>жилищно</w:t>
      </w:r>
      <w:proofErr w:type="spellEnd"/>
      <w:r>
        <w:t xml:space="preserve"> </w:t>
      </w:r>
      <w:proofErr w:type="spellStart"/>
      <w:proofErr w:type="gramStart"/>
      <w:r>
        <w:t>строителство</w:t>
      </w:r>
      <w:proofErr w:type="spellEnd"/>
      <w:r>
        <w:t>“ ,</w:t>
      </w:r>
      <w:proofErr w:type="gram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представеният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ПУП/ПЗ/ПР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299 </w:t>
      </w:r>
      <w:proofErr w:type="spellStart"/>
      <w:r>
        <w:t>взето</w:t>
      </w:r>
      <w:proofErr w:type="spellEnd"/>
      <w:r>
        <w:t xml:space="preserve"> с </w:t>
      </w:r>
      <w:proofErr w:type="spellStart"/>
      <w:r>
        <w:t>протокол</w:t>
      </w:r>
      <w:proofErr w:type="spellEnd"/>
      <w:r>
        <w:t xml:space="preserve"> № 25 </w:t>
      </w:r>
      <w:proofErr w:type="spellStart"/>
      <w:r>
        <w:t>от</w:t>
      </w:r>
      <w:proofErr w:type="spellEnd"/>
      <w:r>
        <w:t xml:space="preserve"> 28.07.2025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Белоградчик</w:t>
      </w:r>
      <w:proofErr w:type="spellEnd"/>
      <w:r>
        <w:rPr>
          <w:lang w:val="bg-BG"/>
        </w:rPr>
        <w:t xml:space="preserve">, при условията посочени решението. </w:t>
      </w:r>
    </w:p>
    <w:p w:rsidR="00DE0AC9" w:rsidRPr="000A0BF5" w:rsidRDefault="00D32F3A" w:rsidP="00D32F3A">
      <w:pPr>
        <w:ind w:firstLine="708"/>
        <w:jc w:val="both"/>
        <w:rPr>
          <w:lang w:val="bg-BG"/>
        </w:rPr>
      </w:pPr>
      <w:r>
        <w:rPr>
          <w:lang w:val="bg-BG"/>
        </w:rPr>
        <w:t xml:space="preserve"> </w:t>
      </w:r>
      <w:r w:rsidRPr="008F3414">
        <w:rPr>
          <w:lang w:val="bg-BG"/>
        </w:rPr>
        <w:t xml:space="preserve">Собственикът на земята да отнеме и оползотвори хумусния пласт и да заплати на основание чл. 30 от ЗОЗЗ такса по </w:t>
      </w:r>
      <w:r w:rsidRPr="000A0BF5">
        <w:rPr>
          <w:lang w:val="bg-BG"/>
        </w:rPr>
        <w:t xml:space="preserve">чл. </w:t>
      </w:r>
      <w:r>
        <w:rPr>
          <w:lang w:val="bg-BG"/>
        </w:rPr>
        <w:t>6</w:t>
      </w:r>
      <w:r w:rsidRPr="000A0BF5">
        <w:rPr>
          <w:lang w:val="bg-BG"/>
        </w:rPr>
        <w:t xml:space="preserve"> на тарифата, в размер на  </w:t>
      </w:r>
      <w:r>
        <w:rPr>
          <w:lang w:val="bg-BG"/>
        </w:rPr>
        <w:t>814,83</w:t>
      </w:r>
      <w:r w:rsidRPr="00E6336D">
        <w:rPr>
          <w:lang w:val="bg-BG"/>
        </w:rPr>
        <w:t xml:space="preserve"> </w:t>
      </w:r>
      <w:r>
        <w:rPr>
          <w:lang w:val="bg-BG"/>
        </w:rPr>
        <w:t>евро /1593,65 лева/</w:t>
      </w:r>
      <w:r w:rsidRPr="000A0BF5">
        <w:rPr>
          <w:lang w:val="bg-BG"/>
        </w:rPr>
        <w:t>.</w:t>
      </w:r>
    </w:p>
    <w:p w:rsidR="000A33BF" w:rsidRPr="000A0BF5" w:rsidRDefault="000A33BF" w:rsidP="00DE0AC9">
      <w:pPr>
        <w:ind w:firstLine="708"/>
        <w:jc w:val="both"/>
        <w:rPr>
          <w:lang w:val="bg-BG"/>
        </w:rPr>
      </w:pPr>
    </w:p>
    <w:p w:rsidR="000A33BF" w:rsidRDefault="000A33BF" w:rsidP="000A33BF">
      <w:pPr>
        <w:ind w:firstLine="708"/>
        <w:jc w:val="both"/>
        <w:rPr>
          <w:lang w:val="bg-BG"/>
        </w:rPr>
      </w:pPr>
    </w:p>
    <w:p w:rsidR="000A33BF" w:rsidRDefault="000A33BF" w:rsidP="000A33BF">
      <w:pPr>
        <w:ind w:firstLine="708"/>
        <w:jc w:val="both"/>
        <w:rPr>
          <w:lang w:val="bg-BG"/>
        </w:rPr>
      </w:pPr>
    </w:p>
    <w:p w:rsidR="000A33BF" w:rsidRDefault="000A33BF" w:rsidP="000A33BF">
      <w:pPr>
        <w:ind w:firstLine="708"/>
        <w:jc w:val="both"/>
        <w:rPr>
          <w:lang w:val="bg-BG"/>
        </w:rPr>
      </w:pPr>
    </w:p>
    <w:p w:rsidR="000A33BF" w:rsidRPr="00693185" w:rsidRDefault="000A33BF" w:rsidP="000A33BF">
      <w:pPr>
        <w:ind w:firstLine="708"/>
        <w:jc w:val="both"/>
        <w:rPr>
          <w:rFonts w:cs="Times New Roman"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  <w:r>
        <w:rPr>
          <w:b/>
          <w:caps/>
          <w:lang w:val="bg-BG"/>
        </w:rPr>
        <w:t>председател на комисията:</w:t>
      </w:r>
      <w:r>
        <w:rPr>
          <w:caps/>
          <w:lang w:val="bg-BG"/>
        </w:rPr>
        <w:tab/>
        <w:t>_________________</w:t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  <w:t xml:space="preserve">    </w:t>
      </w:r>
      <w:r w:rsidR="009D417C">
        <w:rPr>
          <w:caps/>
          <w:lang w:val="bg-BG"/>
        </w:rPr>
        <w:t xml:space="preserve">        </w:t>
      </w:r>
      <w:r>
        <w:rPr>
          <w:caps/>
          <w:lang w:val="bg-BG"/>
        </w:rPr>
        <w:t xml:space="preserve">  </w:t>
      </w:r>
      <w:r>
        <w:rPr>
          <w:b/>
          <w:caps/>
          <w:lang w:val="bg-BG"/>
        </w:rPr>
        <w:t>/</w:t>
      </w:r>
      <w:r w:rsidR="009D417C">
        <w:rPr>
          <w:b/>
          <w:lang w:val="bg-BG"/>
        </w:rPr>
        <w:t>АЛЕКСАНДЪР МАТЕЕВ</w:t>
      </w:r>
      <w:r>
        <w:rPr>
          <w:b/>
          <w:caps/>
          <w:lang w:val="bg-BG"/>
        </w:rPr>
        <w:t>/</w:t>
      </w: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en-US"/>
        </w:rPr>
      </w:pPr>
      <w:r>
        <w:rPr>
          <w:b/>
          <w:caps/>
          <w:lang w:val="bg-BG"/>
        </w:rPr>
        <w:t xml:space="preserve">СЕКРЕТАР на комисията:      </w:t>
      </w:r>
      <w:r>
        <w:rPr>
          <w:caps/>
          <w:lang w:val="bg-BG"/>
        </w:rPr>
        <w:t>___________________</w:t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</w:r>
      <w:r>
        <w:rPr>
          <w:caps/>
          <w:lang w:val="bg-BG"/>
        </w:rPr>
        <w:tab/>
        <w:t xml:space="preserve">                                  </w:t>
      </w:r>
      <w:r>
        <w:rPr>
          <w:b/>
          <w:caps/>
          <w:lang w:val="bg-BG"/>
        </w:rPr>
        <w:t>/ИВО ИВАНОВ/</w:t>
      </w: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0A33BF" w:rsidRDefault="000A33BF" w:rsidP="000A33BF">
      <w:pPr>
        <w:ind w:left="2160" w:firstLine="720"/>
        <w:jc w:val="both"/>
        <w:rPr>
          <w:b/>
          <w:caps/>
          <w:lang w:val="bg-BG"/>
        </w:rPr>
      </w:pPr>
    </w:p>
    <w:p w:rsidR="00DE67CD" w:rsidRDefault="000A33BF" w:rsidP="000A33BF">
      <w:pPr>
        <w:ind w:firstLine="708"/>
        <w:jc w:val="both"/>
        <w:rPr>
          <w:b/>
          <w:caps/>
          <w:sz w:val="28"/>
          <w:lang w:val="bg-BG"/>
        </w:rPr>
      </w:pPr>
      <w:r>
        <w:rPr>
          <w:lang w:val="bg-BG"/>
        </w:rPr>
        <w:t>.</w:t>
      </w:r>
      <w:r w:rsidR="00F918B8">
        <w:rPr>
          <w:lang w:val="bg-BG"/>
        </w:rPr>
        <w:t xml:space="preserve"> </w:t>
      </w:r>
    </w:p>
    <w:sectPr w:rsidR="00DE67CD" w:rsidSect="00985907">
      <w:pgSz w:w="11906" w:h="16838" w:code="9"/>
      <w:pgMar w:top="719" w:right="926" w:bottom="540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31FD"/>
    <w:multiLevelType w:val="hybridMultilevel"/>
    <w:tmpl w:val="9B14F024"/>
    <w:lvl w:ilvl="0" w:tplc="0402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8CA3B8D"/>
    <w:multiLevelType w:val="hybridMultilevel"/>
    <w:tmpl w:val="7E564C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9B8"/>
    <w:multiLevelType w:val="hybridMultilevel"/>
    <w:tmpl w:val="4D16BF50"/>
    <w:lvl w:ilvl="0" w:tplc="60621D40">
      <w:start w:val="1"/>
      <w:numFmt w:val="upperRoman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D59A2B22">
      <w:start w:val="14"/>
      <w:numFmt w:val="decimal"/>
      <w:lvlText w:val="%2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95F587D"/>
    <w:multiLevelType w:val="hybridMultilevel"/>
    <w:tmpl w:val="35E875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A54"/>
    <w:multiLevelType w:val="hybridMultilevel"/>
    <w:tmpl w:val="84A64D16"/>
    <w:lvl w:ilvl="0" w:tplc="E750A0C0">
      <w:start w:val="1"/>
      <w:numFmt w:val="decimal"/>
      <w:lvlText w:val="%1."/>
      <w:lvlJc w:val="left"/>
      <w:pPr>
        <w:tabs>
          <w:tab w:val="num" w:pos="1452"/>
        </w:tabs>
        <w:ind w:left="1452" w:hanging="9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5" w15:restartNumberingAfterBreak="0">
    <w:nsid w:val="51026D5F"/>
    <w:multiLevelType w:val="hybridMultilevel"/>
    <w:tmpl w:val="600C0644"/>
    <w:lvl w:ilvl="0" w:tplc="1C346C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406485"/>
    <w:multiLevelType w:val="hybridMultilevel"/>
    <w:tmpl w:val="4E8008A4"/>
    <w:lvl w:ilvl="0" w:tplc="E23EE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841749"/>
    <w:multiLevelType w:val="hybridMultilevel"/>
    <w:tmpl w:val="047E9BE4"/>
    <w:lvl w:ilvl="0" w:tplc="E67A581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42D346E"/>
    <w:multiLevelType w:val="hybridMultilevel"/>
    <w:tmpl w:val="530E98D8"/>
    <w:lvl w:ilvl="0" w:tplc="4816E2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EF540E"/>
    <w:multiLevelType w:val="hybridMultilevel"/>
    <w:tmpl w:val="C58E4AB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CB"/>
    <w:rsid w:val="00005CAC"/>
    <w:rsid w:val="000066BB"/>
    <w:rsid w:val="00010F2C"/>
    <w:rsid w:val="000136CD"/>
    <w:rsid w:val="00021F3A"/>
    <w:rsid w:val="00027349"/>
    <w:rsid w:val="0005484B"/>
    <w:rsid w:val="00060F11"/>
    <w:rsid w:val="00061083"/>
    <w:rsid w:val="000631E7"/>
    <w:rsid w:val="00064C7F"/>
    <w:rsid w:val="0007611E"/>
    <w:rsid w:val="000A1ABC"/>
    <w:rsid w:val="000A220A"/>
    <w:rsid w:val="000A33BF"/>
    <w:rsid w:val="000A523F"/>
    <w:rsid w:val="000A6274"/>
    <w:rsid w:val="000B1664"/>
    <w:rsid w:val="000B5C0C"/>
    <w:rsid w:val="000B5E4E"/>
    <w:rsid w:val="000C0B80"/>
    <w:rsid w:val="000C6FBA"/>
    <w:rsid w:val="000D2DE7"/>
    <w:rsid w:val="000D53CC"/>
    <w:rsid w:val="000F061C"/>
    <w:rsid w:val="000F21BB"/>
    <w:rsid w:val="00112413"/>
    <w:rsid w:val="00114453"/>
    <w:rsid w:val="001205F9"/>
    <w:rsid w:val="00126347"/>
    <w:rsid w:val="00132A50"/>
    <w:rsid w:val="001367AB"/>
    <w:rsid w:val="00140287"/>
    <w:rsid w:val="001649CB"/>
    <w:rsid w:val="00191681"/>
    <w:rsid w:val="00197F62"/>
    <w:rsid w:val="001A1A2F"/>
    <w:rsid w:val="001A22DA"/>
    <w:rsid w:val="001C3F57"/>
    <w:rsid w:val="001C4EF9"/>
    <w:rsid w:val="001C7A3E"/>
    <w:rsid w:val="001C7FD2"/>
    <w:rsid w:val="001E56A3"/>
    <w:rsid w:val="001E792C"/>
    <w:rsid w:val="001F3FD5"/>
    <w:rsid w:val="001F513E"/>
    <w:rsid w:val="001F57A9"/>
    <w:rsid w:val="00206F83"/>
    <w:rsid w:val="002109D0"/>
    <w:rsid w:val="00210F32"/>
    <w:rsid w:val="00241C4F"/>
    <w:rsid w:val="00243B29"/>
    <w:rsid w:val="00246CDC"/>
    <w:rsid w:val="00250A47"/>
    <w:rsid w:val="0026497F"/>
    <w:rsid w:val="002757F3"/>
    <w:rsid w:val="00282ECB"/>
    <w:rsid w:val="00283BC9"/>
    <w:rsid w:val="00291103"/>
    <w:rsid w:val="002A5BCE"/>
    <w:rsid w:val="002B08F9"/>
    <w:rsid w:val="002B14CF"/>
    <w:rsid w:val="002B1727"/>
    <w:rsid w:val="002C40D0"/>
    <w:rsid w:val="002C63F3"/>
    <w:rsid w:val="002F25B9"/>
    <w:rsid w:val="002F44AB"/>
    <w:rsid w:val="0030235F"/>
    <w:rsid w:val="00313EF7"/>
    <w:rsid w:val="00314C27"/>
    <w:rsid w:val="003202FF"/>
    <w:rsid w:val="00320A95"/>
    <w:rsid w:val="00326A5F"/>
    <w:rsid w:val="003306F8"/>
    <w:rsid w:val="0033778C"/>
    <w:rsid w:val="0036222A"/>
    <w:rsid w:val="0036491A"/>
    <w:rsid w:val="003701A4"/>
    <w:rsid w:val="00387148"/>
    <w:rsid w:val="00391AF6"/>
    <w:rsid w:val="00391B00"/>
    <w:rsid w:val="003970B4"/>
    <w:rsid w:val="0039787C"/>
    <w:rsid w:val="003C5615"/>
    <w:rsid w:val="003C737E"/>
    <w:rsid w:val="003D2C71"/>
    <w:rsid w:val="003D470E"/>
    <w:rsid w:val="003E03F2"/>
    <w:rsid w:val="003E112D"/>
    <w:rsid w:val="003E4703"/>
    <w:rsid w:val="003F35F6"/>
    <w:rsid w:val="003F65BE"/>
    <w:rsid w:val="00403ED2"/>
    <w:rsid w:val="0040589C"/>
    <w:rsid w:val="00406299"/>
    <w:rsid w:val="00425ECB"/>
    <w:rsid w:val="0043478D"/>
    <w:rsid w:val="00442F92"/>
    <w:rsid w:val="00451C69"/>
    <w:rsid w:val="00454549"/>
    <w:rsid w:val="00455DAD"/>
    <w:rsid w:val="004571B9"/>
    <w:rsid w:val="00461FCA"/>
    <w:rsid w:val="004701F9"/>
    <w:rsid w:val="00470BD3"/>
    <w:rsid w:val="00483A52"/>
    <w:rsid w:val="00492977"/>
    <w:rsid w:val="00497A24"/>
    <w:rsid w:val="004A6492"/>
    <w:rsid w:val="004B03D6"/>
    <w:rsid w:val="004B0C3F"/>
    <w:rsid w:val="004B229B"/>
    <w:rsid w:val="004B68AE"/>
    <w:rsid w:val="004C0E01"/>
    <w:rsid w:val="004C4468"/>
    <w:rsid w:val="004C4FCA"/>
    <w:rsid w:val="004D65C7"/>
    <w:rsid w:val="004E015D"/>
    <w:rsid w:val="004E4D4C"/>
    <w:rsid w:val="00500018"/>
    <w:rsid w:val="00503C73"/>
    <w:rsid w:val="005068CA"/>
    <w:rsid w:val="00510CE4"/>
    <w:rsid w:val="00511F40"/>
    <w:rsid w:val="00514778"/>
    <w:rsid w:val="00541AA8"/>
    <w:rsid w:val="0054671A"/>
    <w:rsid w:val="0059373A"/>
    <w:rsid w:val="005938A3"/>
    <w:rsid w:val="005D0C52"/>
    <w:rsid w:val="005D1F97"/>
    <w:rsid w:val="00600724"/>
    <w:rsid w:val="00604009"/>
    <w:rsid w:val="0060516E"/>
    <w:rsid w:val="00605530"/>
    <w:rsid w:val="006175D9"/>
    <w:rsid w:val="00617D02"/>
    <w:rsid w:val="006246BC"/>
    <w:rsid w:val="00636007"/>
    <w:rsid w:val="006404A6"/>
    <w:rsid w:val="00653DFB"/>
    <w:rsid w:val="00661673"/>
    <w:rsid w:val="00662C71"/>
    <w:rsid w:val="00667B60"/>
    <w:rsid w:val="00682C93"/>
    <w:rsid w:val="00685F94"/>
    <w:rsid w:val="00691B9F"/>
    <w:rsid w:val="00693185"/>
    <w:rsid w:val="006B47D3"/>
    <w:rsid w:val="006C4A51"/>
    <w:rsid w:val="006C5759"/>
    <w:rsid w:val="006C7DC2"/>
    <w:rsid w:val="006E0C90"/>
    <w:rsid w:val="006E7048"/>
    <w:rsid w:val="006E7716"/>
    <w:rsid w:val="006F3FD4"/>
    <w:rsid w:val="006F509C"/>
    <w:rsid w:val="00702A3D"/>
    <w:rsid w:val="00714466"/>
    <w:rsid w:val="00727A72"/>
    <w:rsid w:val="00733B0D"/>
    <w:rsid w:val="007432D5"/>
    <w:rsid w:val="00753C92"/>
    <w:rsid w:val="007556AF"/>
    <w:rsid w:val="007566A9"/>
    <w:rsid w:val="0076062C"/>
    <w:rsid w:val="007672C3"/>
    <w:rsid w:val="0077035C"/>
    <w:rsid w:val="007845DC"/>
    <w:rsid w:val="00792DA2"/>
    <w:rsid w:val="007A5643"/>
    <w:rsid w:val="007A6B8E"/>
    <w:rsid w:val="007D02CB"/>
    <w:rsid w:val="007F00BC"/>
    <w:rsid w:val="007F7CB8"/>
    <w:rsid w:val="008045F1"/>
    <w:rsid w:val="0081248A"/>
    <w:rsid w:val="00815D3A"/>
    <w:rsid w:val="00834AD7"/>
    <w:rsid w:val="008374CF"/>
    <w:rsid w:val="00840979"/>
    <w:rsid w:val="00845482"/>
    <w:rsid w:val="00845A42"/>
    <w:rsid w:val="00851BEB"/>
    <w:rsid w:val="0086751D"/>
    <w:rsid w:val="00867CF6"/>
    <w:rsid w:val="008707D7"/>
    <w:rsid w:val="00886363"/>
    <w:rsid w:val="008868C1"/>
    <w:rsid w:val="008875DF"/>
    <w:rsid w:val="00896346"/>
    <w:rsid w:val="00896D20"/>
    <w:rsid w:val="008B07DE"/>
    <w:rsid w:val="008B74CA"/>
    <w:rsid w:val="008C20AB"/>
    <w:rsid w:val="008C6D6E"/>
    <w:rsid w:val="008E61F3"/>
    <w:rsid w:val="008E7E22"/>
    <w:rsid w:val="008F2D6E"/>
    <w:rsid w:val="00900D73"/>
    <w:rsid w:val="0090386C"/>
    <w:rsid w:val="009162C8"/>
    <w:rsid w:val="00921D48"/>
    <w:rsid w:val="00922857"/>
    <w:rsid w:val="00931700"/>
    <w:rsid w:val="00936137"/>
    <w:rsid w:val="009571A5"/>
    <w:rsid w:val="00957B4D"/>
    <w:rsid w:val="0096375A"/>
    <w:rsid w:val="00963B4D"/>
    <w:rsid w:val="00975884"/>
    <w:rsid w:val="00985907"/>
    <w:rsid w:val="00997B2A"/>
    <w:rsid w:val="009A2C42"/>
    <w:rsid w:val="009A46EB"/>
    <w:rsid w:val="009B739D"/>
    <w:rsid w:val="009D417C"/>
    <w:rsid w:val="009D494B"/>
    <w:rsid w:val="009D4DED"/>
    <w:rsid w:val="009E1ABE"/>
    <w:rsid w:val="009E527F"/>
    <w:rsid w:val="00A00DC4"/>
    <w:rsid w:val="00A14292"/>
    <w:rsid w:val="00A23F6F"/>
    <w:rsid w:val="00A27946"/>
    <w:rsid w:val="00A279E2"/>
    <w:rsid w:val="00A30441"/>
    <w:rsid w:val="00A340AE"/>
    <w:rsid w:val="00A36B61"/>
    <w:rsid w:val="00A51BB8"/>
    <w:rsid w:val="00A62130"/>
    <w:rsid w:val="00A71F90"/>
    <w:rsid w:val="00A80009"/>
    <w:rsid w:val="00A927F3"/>
    <w:rsid w:val="00AB27B7"/>
    <w:rsid w:val="00AB34E4"/>
    <w:rsid w:val="00AB3709"/>
    <w:rsid w:val="00AD6910"/>
    <w:rsid w:val="00AD743D"/>
    <w:rsid w:val="00AE0AF3"/>
    <w:rsid w:val="00AE10D1"/>
    <w:rsid w:val="00B00B7A"/>
    <w:rsid w:val="00B04E2F"/>
    <w:rsid w:val="00B10D1F"/>
    <w:rsid w:val="00B11C4C"/>
    <w:rsid w:val="00B33EE2"/>
    <w:rsid w:val="00B46A15"/>
    <w:rsid w:val="00B66167"/>
    <w:rsid w:val="00B81617"/>
    <w:rsid w:val="00BB22BE"/>
    <w:rsid w:val="00BB6A72"/>
    <w:rsid w:val="00BC68D7"/>
    <w:rsid w:val="00BD01BD"/>
    <w:rsid w:val="00BD2118"/>
    <w:rsid w:val="00BE594B"/>
    <w:rsid w:val="00BE7A40"/>
    <w:rsid w:val="00BF1E47"/>
    <w:rsid w:val="00BF32A5"/>
    <w:rsid w:val="00C03ED1"/>
    <w:rsid w:val="00C04C96"/>
    <w:rsid w:val="00C15C05"/>
    <w:rsid w:val="00C30435"/>
    <w:rsid w:val="00C43703"/>
    <w:rsid w:val="00C55F5C"/>
    <w:rsid w:val="00C56B64"/>
    <w:rsid w:val="00C96CD0"/>
    <w:rsid w:val="00CA5F55"/>
    <w:rsid w:val="00CB2D6C"/>
    <w:rsid w:val="00CB3A78"/>
    <w:rsid w:val="00CE69C8"/>
    <w:rsid w:val="00CE6FC7"/>
    <w:rsid w:val="00D03AE6"/>
    <w:rsid w:val="00D15757"/>
    <w:rsid w:val="00D2006F"/>
    <w:rsid w:val="00D2241C"/>
    <w:rsid w:val="00D32F3A"/>
    <w:rsid w:val="00D33CE0"/>
    <w:rsid w:val="00D43857"/>
    <w:rsid w:val="00D55E5A"/>
    <w:rsid w:val="00D83BFB"/>
    <w:rsid w:val="00D878EF"/>
    <w:rsid w:val="00D973F1"/>
    <w:rsid w:val="00DC020F"/>
    <w:rsid w:val="00DE0AC9"/>
    <w:rsid w:val="00DE67CD"/>
    <w:rsid w:val="00DF3493"/>
    <w:rsid w:val="00DF6835"/>
    <w:rsid w:val="00DF721E"/>
    <w:rsid w:val="00E01CF2"/>
    <w:rsid w:val="00E063C4"/>
    <w:rsid w:val="00E110D4"/>
    <w:rsid w:val="00E119F9"/>
    <w:rsid w:val="00E24A05"/>
    <w:rsid w:val="00E344A9"/>
    <w:rsid w:val="00E37B05"/>
    <w:rsid w:val="00E43347"/>
    <w:rsid w:val="00E56CA0"/>
    <w:rsid w:val="00E56EA6"/>
    <w:rsid w:val="00E6167A"/>
    <w:rsid w:val="00E67DB5"/>
    <w:rsid w:val="00E804EF"/>
    <w:rsid w:val="00E866B6"/>
    <w:rsid w:val="00EC6A07"/>
    <w:rsid w:val="00ED2662"/>
    <w:rsid w:val="00ED35F6"/>
    <w:rsid w:val="00EF65FD"/>
    <w:rsid w:val="00F371B2"/>
    <w:rsid w:val="00F456C7"/>
    <w:rsid w:val="00F45A08"/>
    <w:rsid w:val="00F918B8"/>
    <w:rsid w:val="00FA49C4"/>
    <w:rsid w:val="00FB5D57"/>
    <w:rsid w:val="00FB773F"/>
    <w:rsid w:val="00FC1716"/>
    <w:rsid w:val="00FE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D018C"/>
  <w15:docId w15:val="{3F911357-6754-4B62-BDE2-3DE2A137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CB"/>
    <w:rPr>
      <w:rFonts w:cs="Arial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1649CB"/>
    <w:pPr>
      <w:keepNext/>
      <w:jc w:val="center"/>
      <w:outlineLvl w:val="0"/>
    </w:pPr>
    <w:rPr>
      <w:b/>
      <w:bCs/>
      <w:sz w:val="28"/>
      <w:lang w:val="bg-BG"/>
    </w:rPr>
  </w:style>
  <w:style w:type="paragraph" w:styleId="2">
    <w:name w:val="heading 2"/>
    <w:basedOn w:val="a"/>
    <w:next w:val="a"/>
    <w:link w:val="20"/>
    <w:qFormat/>
    <w:rsid w:val="001649CB"/>
    <w:pPr>
      <w:keepNext/>
      <w:jc w:val="center"/>
      <w:outlineLvl w:val="1"/>
    </w:pPr>
    <w:rPr>
      <w:b/>
      <w:bCs/>
      <w:cap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9CB"/>
    <w:pPr>
      <w:jc w:val="center"/>
    </w:pPr>
    <w:rPr>
      <w:caps/>
      <w:sz w:val="28"/>
      <w:lang w:val="bg-BG"/>
    </w:rPr>
  </w:style>
  <w:style w:type="paragraph" w:styleId="a4">
    <w:name w:val="Body Text"/>
    <w:basedOn w:val="a"/>
    <w:link w:val="a5"/>
    <w:rsid w:val="001649CB"/>
    <w:pPr>
      <w:jc w:val="both"/>
    </w:pPr>
    <w:rPr>
      <w:lang w:val="bg-BG"/>
    </w:rPr>
  </w:style>
  <w:style w:type="paragraph" w:styleId="a6">
    <w:name w:val="Balloon Text"/>
    <w:basedOn w:val="a"/>
    <w:semiHidden/>
    <w:rsid w:val="004B229B"/>
    <w:rPr>
      <w:rFonts w:ascii="Tahoma" w:hAnsi="Tahoma" w:cs="Tahoma"/>
      <w:sz w:val="16"/>
      <w:szCs w:val="16"/>
    </w:rPr>
  </w:style>
  <w:style w:type="character" w:customStyle="1" w:styleId="a5">
    <w:name w:val="Основен текст Знак"/>
    <w:basedOn w:val="a0"/>
    <w:link w:val="a4"/>
    <w:rsid w:val="00682C93"/>
    <w:rPr>
      <w:rFonts w:cs="Arial"/>
      <w:sz w:val="24"/>
      <w:szCs w:val="24"/>
      <w:lang w:val="bg-BG"/>
    </w:rPr>
  </w:style>
  <w:style w:type="character" w:customStyle="1" w:styleId="10">
    <w:name w:val="Заглавие 1 Знак"/>
    <w:basedOn w:val="a0"/>
    <w:link w:val="1"/>
    <w:rsid w:val="000A33BF"/>
    <w:rPr>
      <w:rFonts w:cs="Arial"/>
      <w:b/>
      <w:bCs/>
      <w:sz w:val="28"/>
      <w:szCs w:val="24"/>
      <w:lang w:val="bg-BG"/>
    </w:rPr>
  </w:style>
  <w:style w:type="character" w:customStyle="1" w:styleId="20">
    <w:name w:val="Заглавие 2 Знак"/>
    <w:basedOn w:val="a0"/>
    <w:link w:val="2"/>
    <w:rsid w:val="000A33BF"/>
    <w:rPr>
      <w:rFonts w:cs="Arial"/>
      <w:b/>
      <w:bCs/>
      <w:caps/>
      <w:sz w:val="24"/>
      <w:szCs w:val="24"/>
      <w:lang w:val="bg-BG"/>
    </w:rPr>
  </w:style>
  <w:style w:type="paragraph" w:styleId="a7">
    <w:name w:val="Normal (Web)"/>
    <w:basedOn w:val="a"/>
    <w:uiPriority w:val="99"/>
    <w:unhideWhenUsed/>
    <w:rsid w:val="00FB5D57"/>
    <w:pPr>
      <w:ind w:firstLine="990"/>
      <w:jc w:val="both"/>
    </w:pPr>
    <w:rPr>
      <w:rFonts w:cs="Times New Roman"/>
      <w:color w:val="00000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69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13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ValeriT</dc:creator>
  <cp:lastModifiedBy>User</cp:lastModifiedBy>
  <cp:revision>3</cp:revision>
  <cp:lastPrinted>2025-09-03T11:31:00Z</cp:lastPrinted>
  <dcterms:created xsi:type="dcterms:W3CDTF">2026-04-02T14:26:00Z</dcterms:created>
  <dcterms:modified xsi:type="dcterms:W3CDTF">2026-04-02T14:27:00Z</dcterms:modified>
</cp:coreProperties>
</file>