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E8" w:rsidRDefault="005B159E" w:rsidP="005B159E">
      <w:pPr>
        <w:jc w:val="center"/>
        <w:rPr>
          <w:b/>
          <w:lang w:val="bg-BG"/>
        </w:rPr>
      </w:pPr>
      <w:r w:rsidRPr="005B159E">
        <w:rPr>
          <w:b/>
          <w:lang w:val="bg-BG"/>
        </w:rPr>
        <w:t>Информация</w:t>
      </w:r>
    </w:p>
    <w:p w:rsidR="005B159E" w:rsidRPr="009B4D57" w:rsidRDefault="005B159E" w:rsidP="005B159E">
      <w:pPr>
        <w:jc w:val="center"/>
        <w:rPr>
          <w:b/>
          <w:lang w:val="bg-BG"/>
        </w:rPr>
      </w:pPr>
      <w:r w:rsidRPr="005B159E">
        <w:rPr>
          <w:b/>
          <w:lang w:val="bg-BG"/>
        </w:rPr>
        <w:t xml:space="preserve"> за извършени плащания по договор за обществена</w:t>
      </w:r>
      <w:r w:rsidR="009B4D57">
        <w:rPr>
          <w:b/>
          <w:lang w:val="bg-BG"/>
        </w:rPr>
        <w:t xml:space="preserve"> поръчка, съгласно чл.22б от Закона за обществените поръчки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2394"/>
        <w:gridCol w:w="2436"/>
        <w:gridCol w:w="2393"/>
      </w:tblGrid>
      <w:tr w:rsidR="005B159E" w:rsidTr="005B159E"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договор</w:t>
            </w:r>
          </w:p>
        </w:tc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дата</w:t>
            </w: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основание</w:t>
            </w: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размер</w:t>
            </w:r>
          </w:p>
        </w:tc>
      </w:tr>
      <w:tr w:rsidR="005B159E" w:rsidTr="005B159E">
        <w:tc>
          <w:tcPr>
            <w:tcW w:w="2405" w:type="dxa"/>
          </w:tcPr>
          <w:p w:rsidR="005B159E" w:rsidRPr="00E12DE8" w:rsidRDefault="00E12DE8" w:rsidP="00E12DE8">
            <w:pPr>
              <w:rPr>
                <w:b/>
                <w:lang w:val="bg-BG"/>
              </w:rPr>
            </w:pPr>
            <w:r>
              <w:t xml:space="preserve"> № 006/19.05.2015г.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 w:rsidRPr="00DD6935">
              <w:t>доставка</w:t>
            </w:r>
            <w:proofErr w:type="spellEnd"/>
            <w:r w:rsidRPr="00DD6935">
              <w:t xml:space="preserve"> </w:t>
            </w:r>
            <w:proofErr w:type="spellStart"/>
            <w:r w:rsidRPr="00DD6935">
              <w:t>на</w:t>
            </w:r>
            <w:proofErr w:type="spellEnd"/>
            <w:r w:rsidRPr="00DD6935">
              <w:t xml:space="preserve">   </w:t>
            </w:r>
            <w:proofErr w:type="spellStart"/>
            <w:r w:rsidRPr="00DD6935">
              <w:t>горива</w:t>
            </w:r>
            <w:proofErr w:type="spellEnd"/>
            <w:r w:rsidRPr="00DD6935">
              <w:t xml:space="preserve">, </w:t>
            </w:r>
            <w:proofErr w:type="spellStart"/>
            <w:r w:rsidRPr="00DD6935">
              <w:t>смазочни</w:t>
            </w:r>
            <w:proofErr w:type="spellEnd"/>
            <w:r w:rsidRPr="00DD6935">
              <w:t xml:space="preserve"> </w:t>
            </w:r>
            <w:proofErr w:type="spellStart"/>
            <w:r>
              <w:t>материали</w:t>
            </w:r>
            <w:proofErr w:type="spellEnd"/>
            <w:r>
              <w:t xml:space="preserve"> и </w:t>
            </w:r>
            <w:proofErr w:type="spellStart"/>
            <w:r>
              <w:t>консумативи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МПС</w:t>
            </w:r>
          </w:p>
        </w:tc>
        <w:tc>
          <w:tcPr>
            <w:tcW w:w="2405" w:type="dxa"/>
          </w:tcPr>
          <w:p w:rsidR="005B159E" w:rsidRDefault="000719EE" w:rsidP="000719EE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04</w:t>
            </w:r>
            <w:r w:rsidR="00761D62">
              <w:rPr>
                <w:b/>
              </w:rPr>
              <w:t>.0</w:t>
            </w:r>
            <w:r>
              <w:rPr>
                <w:b/>
              </w:rPr>
              <w:t>5</w:t>
            </w:r>
            <w:r w:rsidR="00761D62">
              <w:rPr>
                <w:b/>
              </w:rPr>
              <w:t>.2016</w:t>
            </w:r>
          </w:p>
        </w:tc>
        <w:tc>
          <w:tcPr>
            <w:tcW w:w="2406" w:type="dxa"/>
          </w:tcPr>
          <w:p w:rsidR="005B159E" w:rsidRDefault="00761D62" w:rsidP="000719EE">
            <w:pPr>
              <w:jc w:val="center"/>
              <w:rPr>
                <w:b/>
                <w:lang w:val="bg-BG"/>
              </w:rPr>
            </w:pPr>
            <w:r>
              <w:rPr>
                <w:b/>
              </w:rPr>
              <w:t>005733</w:t>
            </w:r>
            <w:r w:rsidR="000719EE">
              <w:rPr>
                <w:b/>
              </w:rPr>
              <w:t>7962</w:t>
            </w:r>
            <w:r>
              <w:rPr>
                <w:b/>
              </w:rPr>
              <w:t>/</w:t>
            </w:r>
            <w:r w:rsidR="000719EE">
              <w:rPr>
                <w:b/>
              </w:rPr>
              <w:t>31</w:t>
            </w:r>
            <w:r>
              <w:rPr>
                <w:b/>
              </w:rPr>
              <w:t>.0</w:t>
            </w:r>
            <w:r w:rsidR="000719EE">
              <w:rPr>
                <w:b/>
              </w:rPr>
              <w:t>3</w:t>
            </w:r>
            <w:r>
              <w:rPr>
                <w:b/>
              </w:rPr>
              <w:t>.2016</w:t>
            </w:r>
          </w:p>
        </w:tc>
        <w:tc>
          <w:tcPr>
            <w:tcW w:w="2406" w:type="dxa"/>
          </w:tcPr>
          <w:p w:rsidR="005B159E" w:rsidRPr="000719EE" w:rsidRDefault="00761D62" w:rsidP="000719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719EE">
              <w:rPr>
                <w:b/>
              </w:rPr>
              <w:t>968</w:t>
            </w:r>
            <w:r>
              <w:rPr>
                <w:b/>
                <w:lang w:val="bg-BG"/>
              </w:rPr>
              <w:t>,</w:t>
            </w:r>
            <w:r w:rsidR="000719EE">
              <w:rPr>
                <w:b/>
              </w:rPr>
              <w:t>77</w:t>
            </w:r>
            <w:bookmarkStart w:id="0" w:name="_GoBack"/>
            <w:bookmarkEnd w:id="0"/>
          </w:p>
        </w:tc>
      </w:tr>
      <w:tr w:rsidR="005B159E" w:rsidTr="005B159E"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</w:tr>
      <w:tr w:rsidR="005B159E" w:rsidTr="005B159E"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5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2406" w:type="dxa"/>
          </w:tcPr>
          <w:p w:rsidR="005B159E" w:rsidRDefault="005B159E" w:rsidP="005B159E">
            <w:pPr>
              <w:jc w:val="center"/>
              <w:rPr>
                <w:b/>
                <w:lang w:val="bg-BG"/>
              </w:rPr>
            </w:pPr>
          </w:p>
        </w:tc>
      </w:tr>
    </w:tbl>
    <w:p w:rsidR="005B159E" w:rsidRDefault="005B159E" w:rsidP="005B159E">
      <w:pPr>
        <w:rPr>
          <w:b/>
          <w:lang w:val="bg-BG"/>
        </w:rPr>
      </w:pPr>
    </w:p>
    <w:p w:rsidR="005B159E" w:rsidRDefault="005B159E" w:rsidP="005B159E">
      <w:pPr>
        <w:jc w:val="center"/>
        <w:rPr>
          <w:b/>
          <w:lang w:val="bg-BG"/>
        </w:rPr>
      </w:pPr>
    </w:p>
    <w:p w:rsidR="005B159E" w:rsidRPr="005B159E" w:rsidRDefault="005B159E" w:rsidP="005B159E">
      <w:pPr>
        <w:jc w:val="center"/>
        <w:rPr>
          <w:b/>
          <w:lang w:val="bg-BG"/>
        </w:rPr>
      </w:pPr>
    </w:p>
    <w:sectPr w:rsidR="005B159E" w:rsidRPr="005B15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9E"/>
    <w:rsid w:val="000719EE"/>
    <w:rsid w:val="001D7661"/>
    <w:rsid w:val="005B159E"/>
    <w:rsid w:val="00607C35"/>
    <w:rsid w:val="00761D62"/>
    <w:rsid w:val="009B4D57"/>
    <w:rsid w:val="00E12DE8"/>
    <w:rsid w:val="00E37C81"/>
    <w:rsid w:val="00E6546C"/>
    <w:rsid w:val="00F6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2016-03-15T12:37:00Z</dcterms:created>
  <dcterms:modified xsi:type="dcterms:W3CDTF">2016-05-10T07:33:00Z</dcterms:modified>
</cp:coreProperties>
</file>