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11D0F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82779A" w:rsidRDefault="0082779A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82779A" w:rsidRDefault="0082779A" w:rsidP="0082779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920C8A" w:rsidRPr="006760C1" w:rsidRDefault="00920C8A" w:rsidP="0082779A">
      <w:pPr>
        <w:jc w:val="center"/>
        <w:rPr>
          <w:b/>
          <w:sz w:val="32"/>
          <w:szCs w:val="32"/>
          <w:lang w:val="ru-RU"/>
        </w:rPr>
      </w:pPr>
    </w:p>
    <w:p w:rsidR="0082779A" w:rsidRPr="00920C8A" w:rsidRDefault="00920C8A" w:rsidP="0082779A">
      <w:pPr>
        <w:jc w:val="center"/>
        <w:rPr>
          <w:b/>
          <w:lang w:val="ru-RU"/>
        </w:rPr>
      </w:pPr>
      <w:r w:rsidRPr="00920C8A">
        <w:rPr>
          <w:b/>
        </w:rPr>
        <w:t>№РД-07-48/04.08.2025</w:t>
      </w:r>
      <w:r>
        <w:rPr>
          <w:b/>
        </w:rPr>
        <w:t xml:space="preserve"> г.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lang w:val="ru-RU"/>
        </w:rPr>
      </w:pPr>
    </w:p>
    <w:p w:rsidR="0082779A" w:rsidRPr="00575341" w:rsidRDefault="0082779A" w:rsidP="0082779A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82779A" w:rsidRPr="00575341" w:rsidRDefault="0082779A" w:rsidP="0082779A">
      <w:pPr>
        <w:jc w:val="both"/>
        <w:rPr>
          <w:lang w:val="ru-RU"/>
        </w:rPr>
      </w:pPr>
    </w:p>
    <w:p w:rsidR="0082779A" w:rsidRPr="00C826AB" w:rsidRDefault="0082779A" w:rsidP="0082779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82779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82779A" w:rsidRPr="00575341" w:rsidRDefault="0082779A" w:rsidP="0082779A">
      <w:pPr>
        <w:jc w:val="center"/>
        <w:rPr>
          <w:b/>
        </w:rPr>
      </w:pPr>
    </w:p>
    <w:p w:rsidR="0082779A" w:rsidRPr="00575341" w:rsidRDefault="0082779A" w:rsidP="00B353E9">
      <w:pPr>
        <w:jc w:val="both"/>
        <w:rPr>
          <w:b/>
        </w:rPr>
      </w:pPr>
    </w:p>
    <w:p w:rsidR="0082779A" w:rsidRPr="00BD4C2C" w:rsidRDefault="0082779A" w:rsidP="00B353E9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 w:rsidR="00542292">
        <w:rPr>
          <w:b/>
        </w:rPr>
        <w:t>5</w:t>
      </w:r>
      <w:r w:rsidRPr="00BD4C2C">
        <w:rPr>
          <w:b/>
        </w:rPr>
        <w:t>-202</w:t>
      </w:r>
      <w:r w:rsidR="00542292">
        <w:rPr>
          <w:b/>
        </w:rPr>
        <w:t>6</w:t>
      </w:r>
      <w:r w:rsidRPr="00BD4C2C">
        <w:rPr>
          <w:b/>
        </w:rPr>
        <w:t xml:space="preserve"> г. за землище Винарово община Ново село,</w:t>
      </w:r>
      <w:r w:rsidRPr="00BD4C2C">
        <w:t xml:space="preserve"> в състав:</w:t>
      </w:r>
    </w:p>
    <w:p w:rsidR="0082779A" w:rsidRPr="00BD4C2C" w:rsidRDefault="0082779A" w:rsidP="0082779A">
      <w:pPr>
        <w:jc w:val="both"/>
        <w:rPr>
          <w:lang w:val="ru-RU"/>
        </w:rPr>
      </w:pPr>
    </w:p>
    <w:p w:rsidR="0082779A" w:rsidRPr="00BD4C2C" w:rsidRDefault="0082779A" w:rsidP="0011744B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</w:t>
      </w:r>
      <w:r w:rsidR="00514FE5" w:rsidRPr="00514FE5">
        <w:t xml:space="preserve">Юлия Паскова – гл. експерт в Общинска служба по земеделие – гр. Брегово-офис </w:t>
      </w:r>
      <w:proofErr w:type="gramStart"/>
      <w:r w:rsidR="00514FE5" w:rsidRPr="00514FE5">
        <w:t>Ново</w:t>
      </w:r>
      <w:proofErr w:type="gramEnd"/>
      <w:r w:rsidR="00514FE5" w:rsidRPr="00514FE5">
        <w:t xml:space="preserve"> село</w:t>
      </w:r>
    </w:p>
    <w:p w:rsidR="0082779A" w:rsidRPr="00BD4C2C" w:rsidRDefault="0082779A" w:rsidP="00B353E9">
      <w:pPr>
        <w:jc w:val="both"/>
        <w:rPr>
          <w:b/>
          <w:lang w:val="ru-RU"/>
        </w:rPr>
      </w:pPr>
    </w:p>
    <w:p w:rsidR="0082779A" w:rsidRPr="00BD4C2C" w:rsidRDefault="0082779A" w:rsidP="00B353E9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82779A" w:rsidRPr="00BD4C2C" w:rsidRDefault="0082779A" w:rsidP="00B353E9">
      <w:pPr>
        <w:jc w:val="both"/>
      </w:pPr>
      <w:r w:rsidRPr="00BD4C2C">
        <w:t xml:space="preserve">1. </w:t>
      </w:r>
      <w:r w:rsidR="006D03BB">
        <w:t>Валентина Иванова – старши</w:t>
      </w:r>
      <w:r w:rsidRPr="00BD4C2C">
        <w:t xml:space="preserve"> експерт в  ГД ”АР” към Областна дирекция ”Земеделие” – гр. </w:t>
      </w:r>
      <w:r>
        <w:t>Видин</w:t>
      </w:r>
    </w:p>
    <w:p w:rsidR="0082779A" w:rsidRPr="00ED4F42" w:rsidRDefault="007C4BC6" w:rsidP="00B353E9">
      <w:pPr>
        <w:jc w:val="both"/>
        <w:rPr>
          <w:color w:val="1D1B11" w:themeColor="background2" w:themeShade="1A"/>
        </w:rPr>
      </w:pPr>
      <w:r w:rsidRPr="00ED4F42">
        <w:rPr>
          <w:color w:val="1D1B11" w:themeColor="background2" w:themeShade="1A"/>
        </w:rPr>
        <w:t>2. Евелина Крумова</w:t>
      </w:r>
      <w:r w:rsidR="0082779A" w:rsidRPr="00ED4F42">
        <w:rPr>
          <w:color w:val="1D1B11" w:themeColor="background2" w:themeShade="1A"/>
        </w:rPr>
        <w:t xml:space="preserve"> – гл. специалист „Управление на собствеността“ в Община Ново село</w:t>
      </w:r>
    </w:p>
    <w:p w:rsidR="0082779A" w:rsidRPr="00BD4C2C" w:rsidRDefault="008438D3" w:rsidP="00B353E9">
      <w:pPr>
        <w:jc w:val="both"/>
      </w:pPr>
      <w:r>
        <w:t>3. Красимир Ванков –</w:t>
      </w:r>
      <w:r w:rsidR="0082779A" w:rsidRPr="00BD4C2C">
        <w:t xml:space="preserve"> гл. специалист „СПК” в СГКК Видин</w:t>
      </w:r>
    </w:p>
    <w:p w:rsidR="0082779A" w:rsidRPr="00BD4C2C" w:rsidRDefault="0082779A" w:rsidP="00B353E9">
      <w:pPr>
        <w:ind w:left="-360" w:firstLine="360"/>
        <w:jc w:val="both"/>
      </w:pPr>
      <w:r w:rsidRPr="00BD4C2C">
        <w:t xml:space="preserve">4. </w:t>
      </w:r>
      <w:r w:rsidR="00514FE5" w:rsidRPr="00514FE5">
        <w:t xml:space="preserve">Антоанета Ангелова </w:t>
      </w:r>
      <w:r w:rsidRPr="000D751C">
        <w:rPr>
          <w:color w:val="000000" w:themeColor="text1"/>
        </w:rPr>
        <w:t>–</w:t>
      </w:r>
      <w:r w:rsidRPr="00D21768">
        <w:rPr>
          <w:color w:val="FF0000"/>
        </w:rPr>
        <w:t xml:space="preserve"> </w:t>
      </w:r>
      <w:r w:rsidRPr="00BD4C2C">
        <w:t>гл. експерт в Общинска служба по земеделие – гр. Брегово-офис Ново село</w:t>
      </w:r>
    </w:p>
    <w:p w:rsidR="0082779A" w:rsidRPr="00BD4C2C" w:rsidRDefault="0082779A" w:rsidP="00B353E9">
      <w:pPr>
        <w:jc w:val="both"/>
        <w:rPr>
          <w:sz w:val="16"/>
          <w:szCs w:val="16"/>
        </w:rPr>
      </w:pPr>
    </w:p>
    <w:p w:rsidR="0082779A" w:rsidRPr="00575341" w:rsidRDefault="0082779A" w:rsidP="0082779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82779A" w:rsidRPr="00575341" w:rsidRDefault="0082779A" w:rsidP="0082779A">
      <w:pPr>
        <w:jc w:val="both"/>
        <w:rPr>
          <w:lang w:val="ru-RU"/>
        </w:rPr>
      </w:pP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 w:rsidR="00542292">
        <w:rPr>
          <w:lang w:val="ru-RU"/>
        </w:rPr>
        <w:t>5</w:t>
      </w:r>
      <w:r w:rsidRPr="002C3953">
        <w:rPr>
          <w:lang w:val="ru-RU"/>
        </w:rPr>
        <w:t>/202</w:t>
      </w:r>
      <w:r w:rsidR="00542292"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Pr="00575341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82779A" w:rsidRPr="00D431FF" w:rsidRDefault="0082779A" w:rsidP="0082779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82779A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82779A" w:rsidRPr="00E86959" w:rsidRDefault="0082779A" w:rsidP="0082779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82779A" w:rsidRPr="00575341" w:rsidRDefault="0082779A" w:rsidP="0082779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82779A" w:rsidRPr="00575341" w:rsidRDefault="0082779A" w:rsidP="0082779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Ново село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82779A" w:rsidRDefault="0082779A" w:rsidP="0082779A">
      <w:pPr>
        <w:ind w:firstLine="720"/>
        <w:jc w:val="both"/>
      </w:pPr>
    </w:p>
    <w:p w:rsidR="00AF33E3" w:rsidRPr="00D469C5" w:rsidRDefault="00AF33E3" w:rsidP="00AF33E3">
      <w:pPr>
        <w:ind w:firstLine="720"/>
        <w:jc w:val="both"/>
      </w:pPr>
      <w:r w:rsidRPr="00D469C5">
        <w:t xml:space="preserve">Контрол по изпълнението на настоящата заповед възлагам на </w:t>
      </w:r>
      <w:r>
        <w:t>Васил Василев - Гл. директор на ГД„АР”</w:t>
      </w:r>
      <w:r w:rsidRPr="00D469C5">
        <w:t xml:space="preserve"> в Областна дирекция „Земеделие” – Видин.</w:t>
      </w:r>
    </w:p>
    <w:p w:rsidR="0082779A" w:rsidRPr="00575341" w:rsidRDefault="0082779A" w:rsidP="0082779A">
      <w:pPr>
        <w:jc w:val="both"/>
      </w:pPr>
    </w:p>
    <w:p w:rsidR="0082779A" w:rsidRPr="00575341" w:rsidRDefault="0082779A" w:rsidP="0082779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82779A" w:rsidRPr="00575341" w:rsidRDefault="0082779A" w:rsidP="0082779A">
      <w:pPr>
        <w:jc w:val="both"/>
      </w:pPr>
    </w:p>
    <w:p w:rsidR="0082779A" w:rsidRPr="00575341" w:rsidRDefault="0082779A" w:rsidP="0082779A">
      <w:pPr>
        <w:jc w:val="both"/>
      </w:pPr>
    </w:p>
    <w:p w:rsidR="0082779A" w:rsidRDefault="0082779A" w:rsidP="0082779A">
      <w:pPr>
        <w:jc w:val="both"/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Pr="00BA79BA" w:rsidRDefault="004E2111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920C8A">
        <w:rPr>
          <w:b/>
          <w:lang w:eastAsia="fr-FR"/>
        </w:rPr>
        <w:t>/п/</w:t>
      </w:r>
      <w:bookmarkStart w:id="0" w:name="_GoBack"/>
      <w:bookmarkEnd w:id="0"/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D751C"/>
    <w:rsid w:val="000F001D"/>
    <w:rsid w:val="000F39AD"/>
    <w:rsid w:val="0011744B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14FE5"/>
    <w:rsid w:val="00531D31"/>
    <w:rsid w:val="00533D31"/>
    <w:rsid w:val="00542292"/>
    <w:rsid w:val="00557522"/>
    <w:rsid w:val="005A505F"/>
    <w:rsid w:val="00634030"/>
    <w:rsid w:val="006B6E23"/>
    <w:rsid w:val="006D03BB"/>
    <w:rsid w:val="00706C0A"/>
    <w:rsid w:val="00710569"/>
    <w:rsid w:val="0071096E"/>
    <w:rsid w:val="0073408A"/>
    <w:rsid w:val="00780FE1"/>
    <w:rsid w:val="00787FEE"/>
    <w:rsid w:val="007C4BC6"/>
    <w:rsid w:val="007D09AD"/>
    <w:rsid w:val="007D1612"/>
    <w:rsid w:val="007F02FC"/>
    <w:rsid w:val="0082779A"/>
    <w:rsid w:val="008438D3"/>
    <w:rsid w:val="008B7800"/>
    <w:rsid w:val="008E63E3"/>
    <w:rsid w:val="008F74CE"/>
    <w:rsid w:val="00920C8A"/>
    <w:rsid w:val="009A2AB1"/>
    <w:rsid w:val="00A32BB7"/>
    <w:rsid w:val="00AA5370"/>
    <w:rsid w:val="00AA5952"/>
    <w:rsid w:val="00AA64F9"/>
    <w:rsid w:val="00AB0BAD"/>
    <w:rsid w:val="00AF33E3"/>
    <w:rsid w:val="00B123F0"/>
    <w:rsid w:val="00B353E9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0163"/>
    <w:rsid w:val="00DD7AF6"/>
    <w:rsid w:val="00E0384B"/>
    <w:rsid w:val="00ED4F42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DDDF1E"/>
  <w15:docId w15:val="{EFEBE6C2-C3E6-4E4F-B90B-8FFDEEDB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uiPriority w:val="99"/>
    <w:rsid w:val="0082779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uiPriority w:val="99"/>
    <w:rsid w:val="008277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0AC3-793A-420A-B762-7B4E472A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21</cp:revision>
  <cp:lastPrinted>2025-07-23T11:37:00Z</cp:lastPrinted>
  <dcterms:created xsi:type="dcterms:W3CDTF">2022-06-14T10:01:00Z</dcterms:created>
  <dcterms:modified xsi:type="dcterms:W3CDTF">2025-08-04T10:41:00Z</dcterms:modified>
</cp:coreProperties>
</file>