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487D0C" w:rsidRDefault="00487D0C" w:rsidP="00487D0C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D61533" w:rsidRPr="00B76CE7" w:rsidRDefault="00DE74D4" w:rsidP="00B76CE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1</w:t>
      </w:r>
      <w:r w:rsidR="005B2FE3">
        <w:rPr>
          <w:rFonts w:ascii="Arial" w:hAnsi="Arial" w:cs="Arial"/>
          <w:b/>
          <w:sz w:val="20"/>
        </w:rPr>
        <w:t>.</w:t>
      </w:r>
      <w:r w:rsidR="00D61533" w:rsidRPr="00D61533">
        <w:rPr>
          <w:rFonts w:ascii="Arial" w:hAnsi="Arial" w:cs="Arial"/>
          <w:b/>
          <w:sz w:val="20"/>
        </w:rPr>
        <w:t xml:space="preserve"> </w:t>
      </w:r>
      <w:r w:rsidR="00D61533">
        <w:rPr>
          <w:rFonts w:ascii="Arial" w:hAnsi="Arial" w:cs="Arial"/>
          <w:b/>
          <w:sz w:val="20"/>
        </w:rPr>
        <w:t xml:space="preserve"> </w:t>
      </w:r>
      <w:r w:rsidR="00B76CE7" w:rsidRPr="00B76CE7">
        <w:rPr>
          <w:rFonts w:ascii="Arial" w:hAnsi="Arial" w:cs="Arial"/>
          <w:b/>
          <w:sz w:val="20"/>
          <w:szCs w:val="20"/>
        </w:rPr>
        <w:t>Кампания 2021 стартира онлайн</w:t>
      </w:r>
      <w:r w:rsidR="00B76CE7">
        <w:rPr>
          <w:rFonts w:ascii="Arial" w:hAnsi="Arial" w:cs="Arial"/>
          <w:b/>
          <w:sz w:val="20"/>
          <w:szCs w:val="20"/>
        </w:rPr>
        <w:t xml:space="preserve"> по основните схеми за директни</w:t>
      </w:r>
      <w:r w:rsidR="00B76CE7" w:rsidRPr="00B76CE7">
        <w:rPr>
          <w:rFonts w:ascii="Arial" w:hAnsi="Arial" w:cs="Arial"/>
          <w:b/>
          <w:sz w:val="20"/>
          <w:szCs w:val="20"/>
        </w:rPr>
        <w:t xml:space="preserve"> плащания.</w:t>
      </w:r>
      <w:r w:rsidR="00B76CE7" w:rsidRPr="00400317">
        <w:rPr>
          <w:rFonts w:ascii="Arial" w:hAnsi="Arial" w:cs="Arial"/>
          <w:sz w:val="20"/>
          <w:szCs w:val="20"/>
        </w:rPr>
        <w:t xml:space="preserve"> Земеделските стопани с активна регистрация </w:t>
      </w:r>
      <w:r w:rsidR="00B76CE7">
        <w:rPr>
          <w:rFonts w:ascii="Arial" w:hAnsi="Arial" w:cs="Arial"/>
          <w:sz w:val="20"/>
          <w:szCs w:val="20"/>
        </w:rPr>
        <w:t xml:space="preserve">в </w:t>
      </w:r>
      <w:r w:rsidR="00B76CE7" w:rsidRPr="00400317">
        <w:rPr>
          <w:rFonts w:ascii="Arial" w:hAnsi="Arial" w:cs="Arial"/>
          <w:sz w:val="20"/>
          <w:szCs w:val="20"/>
        </w:rPr>
        <w:t>Система</w:t>
      </w:r>
      <w:r w:rsidR="00B76CE7">
        <w:rPr>
          <w:rFonts w:ascii="Arial" w:hAnsi="Arial" w:cs="Arial"/>
          <w:sz w:val="20"/>
          <w:szCs w:val="20"/>
        </w:rPr>
        <w:t>та</w:t>
      </w:r>
      <w:r w:rsidR="00B76CE7" w:rsidRPr="00400317">
        <w:rPr>
          <w:rFonts w:ascii="Arial" w:hAnsi="Arial" w:cs="Arial"/>
          <w:sz w:val="20"/>
          <w:szCs w:val="20"/>
        </w:rPr>
        <w:t xml:space="preserve"> за електронни услуги (СЕУ)</w:t>
      </w:r>
      <w:r w:rsidR="00B76CE7">
        <w:rPr>
          <w:rFonts w:ascii="Arial" w:hAnsi="Arial" w:cs="Arial"/>
          <w:sz w:val="20"/>
          <w:szCs w:val="20"/>
        </w:rPr>
        <w:t xml:space="preserve"> </w:t>
      </w:r>
      <w:r w:rsidR="00B76CE7" w:rsidRPr="00400317">
        <w:rPr>
          <w:rFonts w:ascii="Arial" w:hAnsi="Arial" w:cs="Arial"/>
          <w:sz w:val="20"/>
          <w:szCs w:val="20"/>
        </w:rPr>
        <w:t xml:space="preserve">могат да очертават </w:t>
      </w:r>
      <w:r w:rsidR="00B76CE7">
        <w:rPr>
          <w:rFonts w:ascii="Arial" w:hAnsi="Arial" w:cs="Arial"/>
          <w:sz w:val="20"/>
          <w:szCs w:val="20"/>
        </w:rPr>
        <w:t>площите си, да въведат и изпратят</w:t>
      </w:r>
      <w:r w:rsidR="00B76CE7" w:rsidRPr="00400317">
        <w:rPr>
          <w:rFonts w:ascii="Arial" w:hAnsi="Arial" w:cs="Arial"/>
          <w:sz w:val="20"/>
          <w:szCs w:val="20"/>
        </w:rPr>
        <w:t xml:space="preserve"> към ИСАК електронна информация за обработваемите площи и схемите за подпомагане, които заявява</w:t>
      </w:r>
      <w:r w:rsidR="00B76CE7">
        <w:rPr>
          <w:rFonts w:ascii="Arial" w:hAnsi="Arial" w:cs="Arial"/>
          <w:sz w:val="20"/>
          <w:szCs w:val="20"/>
        </w:rPr>
        <w:t>т</w:t>
      </w:r>
      <w:r w:rsidR="00B76CE7" w:rsidRPr="00400317">
        <w:rPr>
          <w:rFonts w:ascii="Arial" w:hAnsi="Arial" w:cs="Arial"/>
          <w:sz w:val="20"/>
          <w:szCs w:val="20"/>
        </w:rPr>
        <w:t xml:space="preserve"> за текущата кампания. </w:t>
      </w:r>
      <w:r w:rsidR="00B76CE7">
        <w:rPr>
          <w:rFonts w:ascii="Arial" w:hAnsi="Arial" w:cs="Arial"/>
          <w:sz w:val="20"/>
          <w:szCs w:val="20"/>
        </w:rPr>
        <w:t>Информацията</w:t>
      </w:r>
      <w:r w:rsidR="00B76CE7" w:rsidRPr="00400317">
        <w:rPr>
          <w:rFonts w:ascii="Arial" w:hAnsi="Arial" w:cs="Arial"/>
          <w:sz w:val="20"/>
          <w:szCs w:val="20"/>
        </w:rPr>
        <w:t xml:space="preserve"> постъпва и се зарежда в ИСАК заедно със схемите и мерките, по които стопанинът кандидатства. Всеки кандидат</w:t>
      </w:r>
      <w:r w:rsidR="00B76CE7">
        <w:rPr>
          <w:rFonts w:ascii="Arial" w:hAnsi="Arial" w:cs="Arial"/>
          <w:sz w:val="20"/>
          <w:szCs w:val="20"/>
        </w:rPr>
        <w:t>,</w:t>
      </w:r>
      <w:r w:rsidR="00B76CE7" w:rsidRPr="00400317">
        <w:rPr>
          <w:rFonts w:ascii="Arial" w:hAnsi="Arial" w:cs="Arial"/>
          <w:sz w:val="20"/>
          <w:szCs w:val="20"/>
        </w:rPr>
        <w:t xml:space="preserve"> обаче</w:t>
      </w:r>
      <w:r w:rsidR="00B76CE7">
        <w:rPr>
          <w:rFonts w:ascii="Arial" w:hAnsi="Arial" w:cs="Arial"/>
          <w:sz w:val="20"/>
          <w:szCs w:val="20"/>
        </w:rPr>
        <w:t>,</w:t>
      </w:r>
      <w:r w:rsidR="00B76CE7" w:rsidRPr="00400317">
        <w:rPr>
          <w:rFonts w:ascii="Arial" w:hAnsi="Arial" w:cs="Arial"/>
          <w:sz w:val="20"/>
          <w:szCs w:val="20"/>
        </w:rPr>
        <w:t xml:space="preserve"> следва да посети</w:t>
      </w:r>
      <w:r w:rsidR="00B76CE7">
        <w:rPr>
          <w:rFonts w:ascii="Arial" w:hAnsi="Arial" w:cs="Arial"/>
          <w:sz w:val="20"/>
          <w:szCs w:val="20"/>
        </w:rPr>
        <w:t xml:space="preserve"> и</w:t>
      </w:r>
      <w:r w:rsidR="00B76CE7" w:rsidRPr="00400317">
        <w:rPr>
          <w:rFonts w:ascii="Arial" w:hAnsi="Arial" w:cs="Arial"/>
          <w:sz w:val="20"/>
          <w:szCs w:val="20"/>
        </w:rPr>
        <w:t xml:space="preserve"> лично общинската служба „Земеделие“, където трябва да провери дали данните му са коректно нанесени и да приключи заявлението си. Насоките за кандидатстване, както и условията за регистрация на данни</w:t>
      </w:r>
      <w:r w:rsidR="00B76CE7">
        <w:rPr>
          <w:rFonts w:ascii="Arial" w:hAnsi="Arial" w:cs="Arial"/>
          <w:sz w:val="20"/>
          <w:szCs w:val="20"/>
        </w:rPr>
        <w:t>,</w:t>
      </w:r>
      <w:r w:rsidR="00B76CE7" w:rsidRPr="00400317">
        <w:rPr>
          <w:rFonts w:ascii="Arial" w:hAnsi="Arial" w:cs="Arial"/>
          <w:sz w:val="20"/>
          <w:szCs w:val="20"/>
        </w:rPr>
        <w:t xml:space="preserve"> са публикувани на интернет страницата на Държавен фонд „Земеделие</w:t>
      </w:r>
      <w:r w:rsidR="00B76CE7">
        <w:rPr>
          <w:rFonts w:ascii="Arial" w:hAnsi="Arial" w:cs="Arial"/>
          <w:sz w:val="20"/>
          <w:szCs w:val="20"/>
        </w:rPr>
        <w:t xml:space="preserve">“-РА. </w:t>
      </w:r>
      <w:r w:rsidR="00B76CE7" w:rsidRPr="00400317">
        <w:rPr>
          <w:rFonts w:ascii="Arial" w:hAnsi="Arial" w:cs="Arial"/>
          <w:sz w:val="20"/>
          <w:szCs w:val="20"/>
        </w:rPr>
        <w:t xml:space="preserve">С цел улеснение на земеделските стопани са публикувани </w:t>
      </w:r>
      <w:r w:rsidR="00B76CE7">
        <w:rPr>
          <w:rFonts w:ascii="Arial" w:hAnsi="Arial" w:cs="Arial"/>
          <w:sz w:val="20"/>
          <w:szCs w:val="20"/>
        </w:rPr>
        <w:t xml:space="preserve">и </w:t>
      </w:r>
      <w:r w:rsidR="00B76CE7" w:rsidRPr="00400317">
        <w:rPr>
          <w:rFonts w:ascii="Arial" w:hAnsi="Arial" w:cs="Arial"/>
          <w:sz w:val="20"/>
          <w:szCs w:val="20"/>
        </w:rPr>
        <w:t>видео ръководства за работа със системата</w:t>
      </w:r>
      <w:r w:rsidR="00B76CE7">
        <w:rPr>
          <w:rFonts w:ascii="Arial" w:hAnsi="Arial" w:cs="Arial"/>
          <w:sz w:val="20"/>
          <w:szCs w:val="20"/>
        </w:rPr>
        <w:t xml:space="preserve">, които са достъпни на следния електронен адрес: </w:t>
      </w:r>
      <w:hyperlink r:id="rId9" w:history="1">
        <w:r w:rsidR="00B76CE7" w:rsidRPr="008953F0">
          <w:rPr>
            <w:rStyle w:val="Hyperlink"/>
            <w:rFonts w:ascii="Arial" w:hAnsi="Arial" w:cs="Arial"/>
            <w:sz w:val="20"/>
            <w:szCs w:val="20"/>
          </w:rPr>
          <w:t>https://seu.dfz.bg/drupal/?q=node/49</w:t>
        </w:r>
      </w:hyperlink>
      <w:r w:rsidR="00B76CE7">
        <w:rPr>
          <w:rFonts w:ascii="Arial" w:hAnsi="Arial" w:cs="Arial"/>
          <w:sz w:val="20"/>
          <w:szCs w:val="20"/>
        </w:rPr>
        <w:t>.</w:t>
      </w:r>
      <w:r w:rsidR="00B76CE7" w:rsidRPr="00400317">
        <w:rPr>
          <w:rFonts w:ascii="Arial" w:hAnsi="Arial" w:cs="Arial"/>
          <w:sz w:val="20"/>
          <w:szCs w:val="20"/>
        </w:rPr>
        <w:t> Междувременно в СЕУ е визуализиран окончателният слой „Площи, допустими за подпомагане“ за Кампания 2020. Със заповед на министъра на земеделието, храните и горите са одобрени окончателните специализирани слоеве „Физически блокове“ и „Площи, допустими за подпомагане” за Кампания 2020.</w:t>
      </w:r>
      <w:r w:rsidR="00B76CE7">
        <w:rPr>
          <w:rFonts w:ascii="Arial" w:hAnsi="Arial" w:cs="Arial"/>
          <w:sz w:val="20"/>
          <w:szCs w:val="20"/>
        </w:rPr>
        <w:t xml:space="preserve">  </w:t>
      </w:r>
      <w:r w:rsidR="00B76CE7" w:rsidRPr="00400317">
        <w:rPr>
          <w:rFonts w:ascii="Arial" w:hAnsi="Arial" w:cs="Arial"/>
          <w:sz w:val="20"/>
          <w:szCs w:val="20"/>
        </w:rPr>
        <w:t>На база данните от тези слоеве</w:t>
      </w:r>
      <w:r w:rsidR="0048560F">
        <w:rPr>
          <w:rFonts w:ascii="Arial" w:hAnsi="Arial" w:cs="Arial"/>
          <w:sz w:val="20"/>
          <w:szCs w:val="20"/>
        </w:rPr>
        <w:t>,</w:t>
      </w:r>
      <w:r w:rsidR="00B76CE7" w:rsidRPr="00400317">
        <w:rPr>
          <w:rFonts w:ascii="Arial" w:hAnsi="Arial" w:cs="Arial"/>
          <w:sz w:val="20"/>
          <w:szCs w:val="20"/>
        </w:rPr>
        <w:t xml:space="preserve"> след приключване на задължителните кръстосани проверки на подадените през 2020 заявления за подпомагане</w:t>
      </w:r>
      <w:r w:rsidR="0048560F">
        <w:rPr>
          <w:rFonts w:ascii="Arial" w:hAnsi="Arial" w:cs="Arial"/>
          <w:sz w:val="20"/>
          <w:szCs w:val="20"/>
        </w:rPr>
        <w:t>,</w:t>
      </w:r>
      <w:r w:rsidR="00B76CE7" w:rsidRPr="00400317">
        <w:rPr>
          <w:rFonts w:ascii="Arial" w:hAnsi="Arial" w:cs="Arial"/>
          <w:sz w:val="20"/>
          <w:szCs w:val="20"/>
        </w:rPr>
        <w:t xml:space="preserve"> предстои да се извърши окончателна </w:t>
      </w:r>
      <w:proofErr w:type="spellStart"/>
      <w:r w:rsidR="00B76CE7" w:rsidRPr="00400317">
        <w:rPr>
          <w:rFonts w:ascii="Arial" w:hAnsi="Arial" w:cs="Arial"/>
          <w:sz w:val="20"/>
          <w:szCs w:val="20"/>
        </w:rPr>
        <w:t>оторизация</w:t>
      </w:r>
      <w:proofErr w:type="spellEnd"/>
      <w:r w:rsidR="00B76CE7" w:rsidRPr="00400317">
        <w:rPr>
          <w:rFonts w:ascii="Arial" w:hAnsi="Arial" w:cs="Arial"/>
          <w:sz w:val="20"/>
          <w:szCs w:val="20"/>
        </w:rPr>
        <w:t xml:space="preserve"> по схемите и мерките на площ за кампания 2020.</w:t>
      </w: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B1206A" w:rsidRDefault="00B1206A" w:rsidP="00B1206A">
      <w:pPr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hAnsi="Arial" w:cs="Arial"/>
          <w:b/>
          <w:noProof/>
          <w:color w:val="000000"/>
          <w:sz w:val="20"/>
          <w:lang w:val="en-US"/>
        </w:rPr>
        <w:t>2.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="00C13152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>8</w:t>
      </w:r>
      <w:r w:rsidR="00E02FC3">
        <w:rPr>
          <w:rFonts w:ascii="Arial" w:hAnsi="Arial" w:cs="Arial"/>
          <w:b/>
          <w:noProof/>
          <w:color w:val="000000"/>
          <w:sz w:val="20"/>
        </w:rPr>
        <w:t xml:space="preserve"> март 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>2021</w:t>
      </w:r>
      <w:r w:rsidR="00E02FC3">
        <w:rPr>
          <w:rFonts w:ascii="Arial" w:hAnsi="Arial" w:cs="Arial"/>
          <w:b/>
          <w:noProof/>
          <w:color w:val="000000"/>
          <w:sz w:val="20"/>
        </w:rPr>
        <w:t>,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в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гр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Брюксел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проведе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заседание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Специалния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комитет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селско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стопанство</w:t>
      </w:r>
      <w:r w:rsidRPr="00B1206A">
        <w:rPr>
          <w:rFonts w:ascii="Arial" w:hAnsi="Arial" w:cs="Arial"/>
          <w:b/>
          <w:noProof/>
          <w:color w:val="000000"/>
          <w:sz w:val="20"/>
          <w:lang w:val="en-US"/>
        </w:rPr>
        <w:t xml:space="preserve"> (</w:t>
      </w:r>
      <w:r w:rsidRPr="00B1206A">
        <w:rPr>
          <w:rFonts w:ascii="Arial" w:hAnsi="Arial" w:cs="Arial" w:hint="eastAsia"/>
          <w:b/>
          <w:noProof/>
          <w:color w:val="000000"/>
          <w:sz w:val="20"/>
          <w:lang w:val="en-US"/>
        </w:rPr>
        <w:t>СКСС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).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време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заседанието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бяха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обсъдени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насоките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срещата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министрите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земеделието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държавите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-20, (19-20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септември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)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във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Флоренция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E02FC3">
        <w:rPr>
          <w:rFonts w:ascii="Arial" w:hAnsi="Arial" w:cs="Arial"/>
          <w:noProof/>
          <w:color w:val="000000"/>
          <w:sz w:val="20"/>
        </w:rPr>
        <w:t>Н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асоките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генерални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отразяват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общите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виждания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2FC3">
        <w:rPr>
          <w:rFonts w:ascii="Arial" w:hAnsi="Arial" w:cs="Arial"/>
          <w:noProof/>
          <w:color w:val="000000"/>
          <w:sz w:val="20"/>
        </w:rPr>
        <w:t>държавите членки 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2FC3">
        <w:rPr>
          <w:rFonts w:ascii="Arial" w:hAnsi="Arial" w:cs="Arial"/>
          <w:noProof/>
          <w:color w:val="000000"/>
          <w:sz w:val="20"/>
        </w:rPr>
        <w:t>Зелената сделка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Стратегията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„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фермата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трапезата“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2FC3">
        <w:rPr>
          <w:rFonts w:ascii="Arial" w:hAnsi="Arial" w:cs="Arial"/>
          <w:noProof/>
          <w:color w:val="000000"/>
          <w:sz w:val="20"/>
        </w:rPr>
        <w:t>ц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елите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ООН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устойчиво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развитие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Председателството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информира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СКСС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резултатите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последния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триалог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DA3039">
        <w:rPr>
          <w:rFonts w:ascii="Arial" w:hAnsi="Arial" w:cs="Arial"/>
          <w:noProof/>
          <w:color w:val="000000"/>
          <w:sz w:val="20"/>
        </w:rPr>
        <w:t xml:space="preserve">на 2 март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Пакет</w:t>
      </w:r>
      <w:r w:rsidR="00E02FC3">
        <w:rPr>
          <w:rFonts w:ascii="Arial" w:hAnsi="Arial" w:cs="Arial"/>
          <w:noProof/>
          <w:color w:val="000000"/>
          <w:sz w:val="20"/>
        </w:rPr>
        <w:t>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реформата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ОСП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след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2020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отношение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Регламента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финансирането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управлението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мониторинга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ОСП</w:t>
      </w:r>
      <w:r w:rsidR="00E02FC3">
        <w:rPr>
          <w:rFonts w:ascii="Arial" w:hAnsi="Arial" w:cs="Arial"/>
          <w:noProof/>
          <w:color w:val="000000"/>
          <w:sz w:val="20"/>
        </w:rPr>
        <w:t xml:space="preserve"> </w:t>
      </w:r>
      <w:r w:rsidR="00481256">
        <w:rPr>
          <w:rFonts w:ascii="Arial" w:hAnsi="Arial" w:cs="Arial"/>
          <w:noProof/>
          <w:color w:val="000000"/>
          <w:sz w:val="20"/>
        </w:rPr>
        <w:t>е обсъден въпросът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481256">
        <w:rPr>
          <w:rFonts w:ascii="Arial" w:hAnsi="Arial" w:cs="Arial"/>
          <w:noProof/>
          <w:color w:val="000000"/>
          <w:sz w:val="20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опростения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контрол</w:t>
      </w:r>
      <w:r w:rsidR="00481256">
        <w:rPr>
          <w:rFonts w:ascii="Arial" w:hAnsi="Arial" w:cs="Arial"/>
          <w:noProof/>
          <w:color w:val="000000"/>
          <w:sz w:val="20"/>
        </w:rPr>
        <w:t>, който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голяма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степен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отразява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общия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подход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Съвета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някои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специфични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изисквания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ЕП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Всички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фермери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обект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условността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ДЧ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могат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въведат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опростен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контрол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стопанства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5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ха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Търси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компромис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481256">
        <w:rPr>
          <w:rFonts w:ascii="Arial" w:hAnsi="Arial" w:cs="Arial"/>
          <w:noProof/>
          <w:color w:val="000000"/>
          <w:sz w:val="20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481256">
        <w:rPr>
          <w:rFonts w:ascii="Arial" w:hAnsi="Arial" w:cs="Arial"/>
          <w:noProof/>
          <w:color w:val="000000"/>
          <w:sz w:val="20"/>
        </w:rPr>
        <w:t xml:space="preserve">процента на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контролна</w:t>
      </w:r>
      <w:r w:rsidR="00481256">
        <w:rPr>
          <w:rFonts w:ascii="Arial" w:hAnsi="Arial" w:cs="Arial"/>
          <w:noProof/>
          <w:color w:val="000000"/>
          <w:sz w:val="20"/>
        </w:rPr>
        <w:t>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извадка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праг</w:t>
      </w:r>
      <w:r w:rsidR="00481256">
        <w:rPr>
          <w:rFonts w:ascii="Arial" w:hAnsi="Arial" w:cs="Arial"/>
          <w:noProof/>
          <w:color w:val="000000"/>
          <w:sz w:val="20"/>
        </w:rPr>
        <w:t>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неприлагане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санкции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Председателството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предложи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комбинация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1%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извадка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100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евро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праг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отразява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статуквото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Повечето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ДЧ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подкрепиха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предложението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Председателството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запазване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1% </w:t>
      </w:r>
      <w:r w:rsidR="00481256">
        <w:rPr>
          <w:rFonts w:ascii="Arial" w:hAnsi="Arial" w:cs="Arial"/>
          <w:noProof/>
          <w:color w:val="000000"/>
          <w:sz w:val="20"/>
        </w:rPr>
        <w:t xml:space="preserve">контролна извадка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замяна</w:t>
      </w:r>
      <w:r w:rsidR="00481256">
        <w:rPr>
          <w:rFonts w:ascii="Arial" w:hAnsi="Arial" w:cs="Arial"/>
          <w:noProof/>
          <w:color w:val="000000"/>
          <w:sz w:val="20"/>
        </w:rPr>
        <w:t>,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включване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праг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100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евро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предложен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ЕП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неприлагане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санкции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условността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Другите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два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въпроса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търси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компромис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основата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текста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ЕП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прозрачност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бенефициентите</w:t>
      </w:r>
      <w:r w:rsidR="00481256">
        <w:rPr>
          <w:rFonts w:ascii="Arial" w:hAnsi="Arial" w:cs="Arial"/>
          <w:noProof/>
          <w:color w:val="000000"/>
          <w:sz w:val="20"/>
        </w:rPr>
        <w:t xml:space="preserve"> и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прилагане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инструмента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добиване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данни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ARACHNE.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Повечето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ДЧ</w:t>
      </w:r>
      <w:r w:rsidR="00481256">
        <w:rPr>
          <w:rFonts w:ascii="Arial" w:hAnsi="Arial" w:cs="Arial"/>
          <w:noProof/>
          <w:color w:val="000000"/>
          <w:sz w:val="20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подкрепят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прозрачност</w:t>
      </w:r>
      <w:r w:rsidR="00481256">
        <w:rPr>
          <w:rFonts w:ascii="Arial" w:hAnsi="Arial" w:cs="Arial"/>
          <w:noProof/>
          <w:color w:val="000000"/>
          <w:sz w:val="20"/>
        </w:rPr>
        <w:t>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бенефициентите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Резерви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бяха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изразени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прилагане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инструмента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добиване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данни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ARACHNE.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Повечето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ДЧ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поискаха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прилага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доброволно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има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преходен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период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въвеждане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инструмента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D879F7">
        <w:rPr>
          <w:rFonts w:ascii="Arial" w:hAnsi="Arial" w:cs="Arial"/>
          <w:noProof/>
          <w:color w:val="000000"/>
          <w:sz w:val="20"/>
        </w:rPr>
        <w:t>Председателството представи 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D879F7">
        <w:rPr>
          <w:rFonts w:ascii="Arial" w:hAnsi="Arial" w:cs="Arial"/>
          <w:noProof/>
          <w:color w:val="000000"/>
          <w:sz w:val="20"/>
        </w:rPr>
        <w:t xml:space="preserve">информация относно триалога на 3 март за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Регламент</w:t>
      </w:r>
      <w:r w:rsidR="00D879F7">
        <w:rPr>
          <w:rFonts w:ascii="Arial" w:hAnsi="Arial" w:cs="Arial"/>
          <w:noProof/>
          <w:color w:val="000000"/>
          <w:sz w:val="20"/>
        </w:rPr>
        <w:t>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общата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организация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пазара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селскостопански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продукти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Обсъдени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елементи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управление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пазара</w:t>
      </w:r>
      <w:r w:rsidR="00D879F7">
        <w:rPr>
          <w:rFonts w:ascii="Arial" w:hAnsi="Arial" w:cs="Arial"/>
          <w:noProof/>
          <w:color w:val="000000"/>
          <w:sz w:val="20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извънредните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мерки</w:t>
      </w:r>
      <w:r w:rsidR="00D879F7">
        <w:rPr>
          <w:rFonts w:ascii="Arial" w:hAnsi="Arial" w:cs="Arial"/>
          <w:noProof/>
          <w:color w:val="000000"/>
          <w:sz w:val="20"/>
        </w:rPr>
        <w:t xml:space="preserve"> и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виното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време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заседанието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СКСС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проведе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подготовка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обсъждани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теми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Съвета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планирано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22-23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март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Председателството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надява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сериозен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прогрес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заседанието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Съвета</w:t>
      </w:r>
      <w:r w:rsidR="00C13152">
        <w:rPr>
          <w:rFonts w:ascii="Arial" w:hAnsi="Arial" w:cs="Arial"/>
          <w:noProof/>
          <w:color w:val="000000"/>
          <w:sz w:val="20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насърчаване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прогреса</w:t>
      </w:r>
      <w:r w:rsidR="00C13152">
        <w:rPr>
          <w:rFonts w:ascii="Arial" w:hAnsi="Arial" w:cs="Arial"/>
          <w:noProof/>
          <w:color w:val="000000"/>
          <w:sz w:val="20"/>
        </w:rPr>
        <w:t xml:space="preserve"> в преговорите,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26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март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проведе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супертриалог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Председателството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продължава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работи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въпросите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представят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компромисния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пакет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Първият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пакет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въпроси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таргетиране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директните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плащания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обхваща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тавани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C13152">
        <w:rPr>
          <w:rFonts w:ascii="Arial" w:hAnsi="Arial" w:cs="Arial"/>
          <w:noProof/>
          <w:color w:val="000000"/>
          <w:sz w:val="20"/>
        </w:rPr>
        <w:t>преразпределително плащане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C13152">
        <w:rPr>
          <w:rFonts w:ascii="Arial" w:hAnsi="Arial" w:cs="Arial"/>
          <w:noProof/>
          <w:color w:val="000000"/>
          <w:sz w:val="20"/>
        </w:rPr>
        <w:t xml:space="preserve">дефиницията за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активен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фермер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Вторият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пакет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стабилен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нов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модел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C13152">
        <w:rPr>
          <w:rFonts w:ascii="Arial" w:hAnsi="Arial" w:cs="Arial"/>
          <w:noProof/>
          <w:color w:val="000000"/>
          <w:sz w:val="20"/>
        </w:rPr>
        <w:t>н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прилагане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запазване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общност</w:t>
      </w:r>
      <w:r w:rsidR="00C13152">
        <w:rPr>
          <w:rFonts w:ascii="Arial" w:hAnsi="Arial" w:cs="Arial"/>
          <w:noProof/>
          <w:color w:val="000000"/>
          <w:sz w:val="20"/>
        </w:rPr>
        <w:t>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C13152">
        <w:rPr>
          <w:rFonts w:ascii="Arial" w:hAnsi="Arial" w:cs="Arial"/>
          <w:noProof/>
          <w:color w:val="000000"/>
          <w:sz w:val="20"/>
        </w:rPr>
        <w:t>ОСП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Хоризонталния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регламент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работи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новия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модел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прилагане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защита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интереса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Подготовката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Съвета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продължи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следващ</w:t>
      </w:r>
      <w:r w:rsidR="00C13152">
        <w:rPr>
          <w:rFonts w:ascii="Arial" w:hAnsi="Arial" w:cs="Arial"/>
          <w:noProof/>
          <w:color w:val="000000"/>
          <w:sz w:val="20"/>
        </w:rPr>
        <w:t xml:space="preserve">ото заседание на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СКСС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 xml:space="preserve"> 15.03.2021 </w:t>
      </w:r>
      <w:r w:rsidRPr="00B1206A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Pr="00B1206A">
        <w:rPr>
          <w:rFonts w:ascii="Arial" w:hAnsi="Arial" w:cs="Arial"/>
          <w:noProof/>
          <w:color w:val="000000"/>
          <w:sz w:val="20"/>
          <w:lang w:val="en-US"/>
        </w:rPr>
        <w:t>.</w:t>
      </w:r>
    </w:p>
    <w:p w:rsidR="00C13152" w:rsidRPr="00C13152" w:rsidRDefault="00C13152" w:rsidP="00B1206A">
      <w:pPr>
        <w:jc w:val="both"/>
        <w:rPr>
          <w:rFonts w:ascii="Arial" w:hAnsi="Arial" w:cs="Arial"/>
          <w:noProof/>
          <w:color w:val="000000"/>
          <w:sz w:val="20"/>
        </w:rPr>
      </w:pPr>
    </w:p>
    <w:p w:rsidR="003F3B7F" w:rsidRPr="003F3B7F" w:rsidRDefault="003F3B7F" w:rsidP="00B1206A">
      <w:pPr>
        <w:jc w:val="both"/>
        <w:rPr>
          <w:rFonts w:ascii="Arial" w:hAnsi="Arial" w:cs="Arial"/>
          <w:noProof/>
          <w:color w:val="000000"/>
          <w:sz w:val="20"/>
        </w:rPr>
      </w:pPr>
      <w:r w:rsidRPr="003F3B7F">
        <w:rPr>
          <w:rFonts w:ascii="Arial" w:hAnsi="Arial" w:cs="Arial"/>
          <w:b/>
          <w:noProof/>
          <w:color w:val="000000"/>
          <w:sz w:val="20"/>
        </w:rPr>
        <w:t>3</w:t>
      </w:r>
      <w:r>
        <w:rPr>
          <w:rFonts w:ascii="Arial" w:hAnsi="Arial" w:cs="Arial"/>
          <w:noProof/>
          <w:color w:val="000000"/>
          <w:sz w:val="20"/>
        </w:rPr>
        <w:t>.</w:t>
      </w:r>
      <w:r w:rsidRPr="003F3B7F">
        <w:t xml:space="preserve"> </w:t>
      </w:r>
      <w:r w:rsidRPr="003F3B7F">
        <w:rPr>
          <w:rFonts w:ascii="Arial" w:hAnsi="Arial" w:cs="Arial"/>
          <w:noProof/>
          <w:color w:val="000000"/>
          <w:sz w:val="20"/>
        </w:rPr>
        <w:t>„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какъв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етап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са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преговорите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по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Общата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селскостопанска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политика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(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ОСП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)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и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какво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се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постигна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европейско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ниво“</w:t>
      </w:r>
      <w:r>
        <w:rPr>
          <w:rFonts w:ascii="Arial" w:hAnsi="Arial" w:cs="Arial"/>
          <w:b/>
          <w:noProof/>
          <w:color w:val="000000"/>
          <w:sz w:val="20"/>
        </w:rPr>
        <w:t xml:space="preserve"> е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темата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дискутирана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уебинар</w:t>
      </w:r>
      <w:r w:rsidR="00AE7F5E">
        <w:rPr>
          <w:rFonts w:ascii="Arial" w:hAnsi="Arial" w:cs="Arial"/>
          <w:b/>
          <w:noProof/>
          <w:color w:val="000000"/>
          <w:sz w:val="20"/>
        </w:rPr>
        <w:t xml:space="preserve">, порведен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11</w:t>
      </w:r>
      <w:r w:rsidR="00AE7F5E">
        <w:rPr>
          <w:rFonts w:ascii="Arial" w:hAnsi="Arial" w:cs="Arial"/>
          <w:b/>
          <w:noProof/>
          <w:color w:val="000000"/>
          <w:sz w:val="20"/>
        </w:rPr>
        <w:t xml:space="preserve"> март 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2021,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организиран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от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Националната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асоциация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зърнопроизводителите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(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НАЗ</w:t>
      </w:r>
      <w:r w:rsidRPr="003F3B7F">
        <w:rPr>
          <w:rFonts w:ascii="Arial" w:hAnsi="Arial" w:cs="Arial"/>
          <w:b/>
          <w:noProof/>
          <w:color w:val="000000"/>
          <w:sz w:val="20"/>
        </w:rPr>
        <w:t>) - “</w:t>
      </w:r>
      <w:r w:rsidRPr="003F3B7F">
        <w:rPr>
          <w:rFonts w:ascii="Arial" w:hAnsi="Arial" w:cs="Arial" w:hint="eastAsia"/>
          <w:b/>
          <w:noProof/>
          <w:color w:val="000000"/>
          <w:sz w:val="20"/>
        </w:rPr>
        <w:t>Земеделие</w:t>
      </w:r>
      <w:r w:rsidRPr="003F3B7F">
        <w:rPr>
          <w:rFonts w:ascii="Arial" w:hAnsi="Arial" w:cs="Arial"/>
          <w:b/>
          <w:noProof/>
          <w:color w:val="000000"/>
          <w:sz w:val="20"/>
        </w:rPr>
        <w:t xml:space="preserve"> 2021”.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="00AE7F5E">
        <w:rPr>
          <w:rFonts w:ascii="Arial" w:hAnsi="Arial" w:cs="Arial"/>
          <w:noProof/>
          <w:color w:val="000000"/>
          <w:sz w:val="20"/>
        </w:rPr>
        <w:t xml:space="preserve">В него участва 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и 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ръководител</w:t>
      </w:r>
      <w:r w:rsidR="00AE7F5E" w:rsidRPr="00AE7F5E">
        <w:rPr>
          <w:rFonts w:ascii="Arial" w:hAnsi="Arial" w:cs="Arial"/>
          <w:noProof/>
          <w:color w:val="000000"/>
          <w:sz w:val="20"/>
        </w:rPr>
        <w:t>ят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на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Координационното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звено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по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ОСП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към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Министерството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на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земеделието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,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храните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и</w:t>
      </w:r>
      <w:r w:rsidR="00AE7F5E" w:rsidRPr="00AE7F5E">
        <w:rPr>
          <w:rFonts w:ascii="Arial" w:hAnsi="Arial" w:cs="Arial"/>
          <w:noProof/>
          <w:color w:val="000000"/>
          <w:sz w:val="20"/>
        </w:rPr>
        <w:t xml:space="preserve"> </w:t>
      </w:r>
      <w:r w:rsidR="00AE7F5E" w:rsidRPr="00AE7F5E">
        <w:rPr>
          <w:rFonts w:ascii="Arial" w:hAnsi="Arial" w:cs="Arial" w:hint="eastAsia"/>
          <w:noProof/>
          <w:color w:val="000000"/>
          <w:sz w:val="20"/>
        </w:rPr>
        <w:t>горите</w:t>
      </w:r>
      <w:r w:rsidR="00AE7F5E">
        <w:rPr>
          <w:rFonts w:ascii="Arial" w:hAnsi="Arial" w:cs="Arial"/>
          <w:noProof/>
          <w:color w:val="000000"/>
          <w:sz w:val="20"/>
        </w:rPr>
        <w:t>, която отбеляза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че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преговорите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ОСП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вървят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две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посоки</w:t>
      </w:r>
      <w:r w:rsidRPr="003F3B7F">
        <w:rPr>
          <w:rFonts w:ascii="Arial" w:hAnsi="Arial" w:cs="Arial"/>
          <w:noProof/>
          <w:color w:val="000000"/>
          <w:sz w:val="20"/>
        </w:rPr>
        <w:t xml:space="preserve"> -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рамките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Съвета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рамките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Европейския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парламент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където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депутатите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формират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своята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позиция</w:t>
      </w:r>
      <w:r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От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октомври</w:t>
      </w:r>
      <w:r w:rsidRPr="003F3B7F">
        <w:rPr>
          <w:rFonts w:ascii="Arial" w:hAnsi="Arial" w:cs="Arial"/>
          <w:noProof/>
          <w:color w:val="000000"/>
          <w:sz w:val="20"/>
        </w:rPr>
        <w:t xml:space="preserve"> 2020 </w:t>
      </w:r>
      <w:r w:rsidRPr="003F3B7F">
        <w:rPr>
          <w:rFonts w:ascii="Arial" w:hAnsi="Arial" w:cs="Arial" w:hint="eastAsia"/>
          <w:noProof/>
          <w:color w:val="000000"/>
          <w:sz w:val="20"/>
        </w:rPr>
        <w:t>досега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протичат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</w:t>
      </w:r>
      <w:r w:rsidRPr="003F3B7F">
        <w:rPr>
          <w:rFonts w:ascii="Arial" w:hAnsi="Arial" w:cs="Arial"/>
          <w:noProof/>
          <w:color w:val="000000"/>
          <w:sz w:val="20"/>
        </w:rPr>
        <w:t>.</w:t>
      </w:r>
      <w:r w:rsidRPr="003F3B7F">
        <w:rPr>
          <w:rFonts w:ascii="Arial" w:hAnsi="Arial" w:cs="Arial" w:hint="eastAsia"/>
          <w:noProof/>
          <w:color w:val="000000"/>
          <w:sz w:val="20"/>
        </w:rPr>
        <w:t>нар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триалози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>
        <w:rPr>
          <w:rFonts w:ascii="Arial" w:hAnsi="Arial" w:cs="Arial"/>
          <w:noProof/>
          <w:color w:val="000000"/>
          <w:sz w:val="20"/>
        </w:rPr>
        <w:t>„</w:t>
      </w:r>
      <w:r w:rsidRPr="003F3B7F">
        <w:rPr>
          <w:rFonts w:ascii="Arial" w:hAnsi="Arial" w:cs="Arial" w:hint="eastAsia"/>
          <w:noProof/>
          <w:color w:val="000000"/>
          <w:sz w:val="20"/>
        </w:rPr>
        <w:t>Ние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сме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удовлетворени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темпа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с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който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вървят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По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тази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тема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="0014202E">
        <w:rPr>
          <w:rFonts w:ascii="Arial" w:hAnsi="Arial" w:cs="Arial"/>
          <w:noProof/>
          <w:color w:val="000000"/>
          <w:sz w:val="20"/>
        </w:rPr>
        <w:t>М</w:t>
      </w:r>
      <w:r w:rsidRPr="003F3B7F">
        <w:rPr>
          <w:rFonts w:ascii="Arial" w:hAnsi="Arial" w:cs="Arial" w:hint="eastAsia"/>
          <w:noProof/>
          <w:color w:val="000000"/>
          <w:sz w:val="20"/>
        </w:rPr>
        <w:t>инистерството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земеделието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Португалия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="0014202E">
        <w:rPr>
          <w:rFonts w:ascii="Arial" w:hAnsi="Arial" w:cs="Arial"/>
          <w:noProof/>
          <w:color w:val="000000"/>
          <w:sz w:val="20"/>
        </w:rPr>
        <w:t>сподели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че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преговорите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приключат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през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през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месец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lastRenderedPageBreak/>
        <w:t>май”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="0014202E">
        <w:rPr>
          <w:rFonts w:ascii="Arial" w:hAnsi="Arial" w:cs="Arial"/>
          <w:noProof/>
          <w:color w:val="000000"/>
          <w:sz w:val="20"/>
        </w:rPr>
        <w:t>В момента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има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дебат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може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постигне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компромис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важни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теми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като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диверсификацията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културите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или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сеитбооборот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като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минималн</w:t>
      </w:r>
      <w:r w:rsidR="0014202E">
        <w:rPr>
          <w:rFonts w:ascii="Arial" w:hAnsi="Arial" w:cs="Arial"/>
          <w:noProof/>
          <w:color w:val="000000"/>
          <w:sz w:val="20"/>
        </w:rPr>
        <w:t>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изискване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Има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дискусии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инструмента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управлението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хранителните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вещества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почвата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Тук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трябва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реши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кой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момент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той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стане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задължителен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земеделските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>
        <w:rPr>
          <w:rFonts w:ascii="Arial" w:hAnsi="Arial" w:cs="Arial" w:hint="eastAsia"/>
          <w:noProof/>
          <w:color w:val="000000"/>
          <w:sz w:val="20"/>
        </w:rPr>
        <w:t>стопани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каза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ръководителят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координационното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звено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ОСП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С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това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обаче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приключват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отворените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теми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европейско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ниво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Все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ясно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какъв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бъде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процентът</w:t>
      </w:r>
      <w:r w:rsidR="0014202E">
        <w:rPr>
          <w:rFonts w:ascii="Arial" w:hAnsi="Arial" w:cs="Arial"/>
          <w:noProof/>
          <w:color w:val="000000"/>
          <w:sz w:val="20"/>
        </w:rPr>
        <w:t xml:space="preserve"> на финансиране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рамките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директни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плащания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екосхемите</w:t>
      </w:r>
      <w:r w:rsidR="0014202E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Тематичната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работна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група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министерството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представило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обсъдило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визията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екосхемите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="0014202E">
        <w:rPr>
          <w:rFonts w:ascii="Arial" w:hAnsi="Arial" w:cs="Arial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Брюксел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все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има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различни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позиции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Съветът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защитава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20% </w:t>
      </w:r>
      <w:r w:rsidRPr="003F3B7F">
        <w:rPr>
          <w:rFonts w:ascii="Arial" w:hAnsi="Arial" w:cs="Arial" w:hint="eastAsia"/>
          <w:noProof/>
          <w:color w:val="000000"/>
          <w:sz w:val="20"/>
        </w:rPr>
        <w:t>от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пакета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директни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плащания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="0014202E">
        <w:rPr>
          <w:rFonts w:ascii="Arial" w:hAnsi="Arial" w:cs="Arial"/>
          <w:noProof/>
          <w:color w:val="000000"/>
          <w:sz w:val="20"/>
        </w:rPr>
        <w:t>Б</w:t>
      </w:r>
      <w:r w:rsidRPr="003F3B7F">
        <w:rPr>
          <w:rFonts w:ascii="Arial" w:hAnsi="Arial" w:cs="Arial" w:hint="eastAsia"/>
          <w:noProof/>
          <w:color w:val="000000"/>
          <w:sz w:val="20"/>
        </w:rPr>
        <w:t>юджетът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ОСП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запази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следващия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програмен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период</w:t>
      </w:r>
      <w:r w:rsidR="0014202E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Това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означава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че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="0014202E">
        <w:rPr>
          <w:rFonts w:ascii="Arial" w:hAnsi="Arial" w:cs="Arial"/>
          <w:noProof/>
          <w:color w:val="000000"/>
          <w:sz w:val="20"/>
        </w:rPr>
        <w:t>п</w:t>
      </w:r>
      <w:r w:rsidRPr="003F3B7F">
        <w:rPr>
          <w:rFonts w:ascii="Arial" w:hAnsi="Arial" w:cs="Arial" w:hint="eastAsia"/>
          <w:noProof/>
          <w:color w:val="000000"/>
          <w:sz w:val="20"/>
        </w:rPr>
        <w:t>ърви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стълб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средства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бъдат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размер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5,6 </w:t>
      </w:r>
      <w:r w:rsidRPr="003F3B7F">
        <w:rPr>
          <w:rFonts w:ascii="Arial" w:hAnsi="Arial" w:cs="Arial" w:hint="eastAsia"/>
          <w:noProof/>
          <w:color w:val="000000"/>
          <w:sz w:val="20"/>
        </w:rPr>
        <w:t>млрд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евро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във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="0014202E">
        <w:rPr>
          <w:rFonts w:ascii="Arial" w:hAnsi="Arial" w:cs="Arial"/>
          <w:noProof/>
          <w:color w:val="000000"/>
          <w:sz w:val="20"/>
        </w:rPr>
        <w:t>в</w:t>
      </w:r>
      <w:r w:rsidRPr="003F3B7F">
        <w:rPr>
          <w:rFonts w:ascii="Arial" w:hAnsi="Arial" w:cs="Arial" w:hint="eastAsia"/>
          <w:noProof/>
          <w:color w:val="000000"/>
          <w:sz w:val="20"/>
        </w:rPr>
        <w:t>тори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стълб</w:t>
      </w:r>
      <w:r w:rsidRPr="003F3B7F">
        <w:rPr>
          <w:rFonts w:ascii="Arial" w:hAnsi="Arial" w:cs="Arial"/>
          <w:noProof/>
          <w:color w:val="000000"/>
          <w:sz w:val="20"/>
        </w:rPr>
        <w:t xml:space="preserve"> - </w:t>
      </w:r>
      <w:r w:rsidRPr="003F3B7F">
        <w:rPr>
          <w:rFonts w:ascii="Arial" w:hAnsi="Arial" w:cs="Arial" w:hint="eastAsia"/>
          <w:noProof/>
          <w:color w:val="000000"/>
          <w:sz w:val="20"/>
        </w:rPr>
        <w:t>средства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бъдат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размер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2,2 </w:t>
      </w:r>
      <w:r w:rsidRPr="003F3B7F">
        <w:rPr>
          <w:rFonts w:ascii="Arial" w:hAnsi="Arial" w:cs="Arial" w:hint="eastAsia"/>
          <w:noProof/>
          <w:color w:val="000000"/>
          <w:sz w:val="20"/>
        </w:rPr>
        <w:t>млрд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евро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Това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беше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под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въпрос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гледна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точка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новите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предизвикателства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които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има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ЕС</w:t>
      </w:r>
      <w:r w:rsidRPr="003F3B7F">
        <w:rPr>
          <w:rFonts w:ascii="Arial" w:hAnsi="Arial" w:cs="Arial"/>
          <w:noProof/>
          <w:color w:val="000000"/>
          <w:sz w:val="20"/>
        </w:rPr>
        <w:t xml:space="preserve"> - </w:t>
      </w:r>
      <w:r w:rsidRPr="003F3B7F">
        <w:rPr>
          <w:rFonts w:ascii="Arial" w:hAnsi="Arial" w:cs="Arial" w:hint="eastAsia"/>
          <w:noProof/>
          <w:color w:val="000000"/>
          <w:sz w:val="20"/>
        </w:rPr>
        <w:t>миграция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сигурност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т</w:t>
      </w:r>
      <w:r w:rsidRPr="003F3B7F">
        <w:rPr>
          <w:rFonts w:ascii="Arial" w:hAnsi="Arial" w:cs="Arial"/>
          <w:noProof/>
          <w:color w:val="000000"/>
          <w:sz w:val="20"/>
        </w:rPr>
        <w:t>.</w:t>
      </w:r>
      <w:r w:rsidRPr="003F3B7F">
        <w:rPr>
          <w:rFonts w:ascii="Arial" w:hAnsi="Arial" w:cs="Arial" w:hint="eastAsia"/>
          <w:noProof/>
          <w:color w:val="000000"/>
          <w:sz w:val="20"/>
        </w:rPr>
        <w:t>н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Затова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беше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поставен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въпросът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дали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ОСП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следва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да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бъде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</w:t>
      </w:r>
      <w:r w:rsidRPr="003F3B7F">
        <w:rPr>
          <w:rFonts w:ascii="Arial" w:hAnsi="Arial" w:cs="Arial"/>
          <w:noProof/>
          <w:color w:val="000000"/>
          <w:sz w:val="20"/>
        </w:rPr>
        <w:t>-</w:t>
      </w:r>
      <w:r w:rsidRPr="003F3B7F">
        <w:rPr>
          <w:rFonts w:ascii="Arial" w:hAnsi="Arial" w:cs="Arial" w:hint="eastAsia"/>
          <w:noProof/>
          <w:color w:val="000000"/>
          <w:sz w:val="20"/>
        </w:rPr>
        <w:t>нисък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бюджет</w:t>
      </w:r>
      <w:r w:rsidRPr="003F3B7F">
        <w:rPr>
          <w:rFonts w:ascii="Arial" w:hAnsi="Arial" w:cs="Arial"/>
          <w:noProof/>
          <w:color w:val="000000"/>
          <w:sz w:val="20"/>
        </w:rPr>
        <w:t xml:space="preserve">. </w:t>
      </w:r>
      <w:r w:rsidRPr="003F3B7F">
        <w:rPr>
          <w:rFonts w:ascii="Arial" w:hAnsi="Arial" w:cs="Arial" w:hint="eastAsia"/>
          <w:noProof/>
          <w:color w:val="000000"/>
          <w:sz w:val="20"/>
        </w:rPr>
        <w:t>Успехът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който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беше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постигнат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обаче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че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бюджетът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за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най</w:t>
      </w:r>
      <w:r w:rsidRPr="003F3B7F">
        <w:rPr>
          <w:rFonts w:ascii="Arial" w:hAnsi="Arial" w:cs="Arial"/>
          <w:noProof/>
          <w:color w:val="000000"/>
          <w:sz w:val="20"/>
        </w:rPr>
        <w:t>-</w:t>
      </w:r>
      <w:r w:rsidRPr="003F3B7F">
        <w:rPr>
          <w:rFonts w:ascii="Arial" w:hAnsi="Arial" w:cs="Arial" w:hint="eastAsia"/>
          <w:noProof/>
          <w:color w:val="000000"/>
          <w:sz w:val="20"/>
        </w:rPr>
        <w:t>старата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политика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на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Европа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ще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остане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Pr="003F3B7F">
        <w:rPr>
          <w:rFonts w:ascii="Arial" w:hAnsi="Arial" w:cs="Arial" w:hint="eastAsia"/>
          <w:noProof/>
          <w:color w:val="000000"/>
          <w:sz w:val="20"/>
        </w:rPr>
        <w:t>стабилен”</w:t>
      </w:r>
      <w:r w:rsidRPr="003F3B7F">
        <w:rPr>
          <w:rFonts w:ascii="Arial" w:hAnsi="Arial" w:cs="Arial"/>
          <w:noProof/>
          <w:color w:val="000000"/>
          <w:sz w:val="20"/>
        </w:rPr>
        <w:t xml:space="preserve">, </w:t>
      </w:r>
      <w:r w:rsidRPr="003F3B7F">
        <w:rPr>
          <w:rFonts w:ascii="Arial" w:hAnsi="Arial" w:cs="Arial" w:hint="eastAsia"/>
          <w:noProof/>
          <w:color w:val="000000"/>
          <w:sz w:val="20"/>
        </w:rPr>
        <w:t>заключи</w:t>
      </w:r>
      <w:r w:rsidRPr="003F3B7F">
        <w:rPr>
          <w:rFonts w:ascii="Arial" w:hAnsi="Arial" w:cs="Arial"/>
          <w:noProof/>
          <w:color w:val="000000"/>
          <w:sz w:val="20"/>
        </w:rPr>
        <w:t xml:space="preserve"> </w:t>
      </w:r>
      <w:r w:rsidR="0014202E">
        <w:rPr>
          <w:rFonts w:ascii="Arial" w:hAnsi="Arial" w:cs="Arial"/>
          <w:noProof/>
          <w:color w:val="000000"/>
          <w:sz w:val="20"/>
        </w:rPr>
        <w:t>тя</w:t>
      </w:r>
      <w:r w:rsidRPr="003F3B7F">
        <w:rPr>
          <w:rFonts w:ascii="Arial" w:hAnsi="Arial" w:cs="Arial"/>
          <w:noProof/>
          <w:color w:val="000000"/>
          <w:sz w:val="20"/>
        </w:rPr>
        <w:t>.</w:t>
      </w:r>
    </w:p>
    <w:p w:rsidR="00B1206A" w:rsidRDefault="00B1206A" w:rsidP="00B1206A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Pr="0002016E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627B11" w:rsidRPr="00627B11" w:rsidRDefault="00627B11" w:rsidP="00627B11">
      <w:pPr>
        <w:jc w:val="both"/>
        <w:rPr>
          <w:rFonts w:ascii="Arial" w:hAnsi="Arial" w:cs="Arial"/>
          <w:sz w:val="20"/>
        </w:rPr>
      </w:pPr>
      <w:r w:rsidRPr="0014202E">
        <w:rPr>
          <w:rFonts w:ascii="Arial" w:hAnsi="Arial" w:cs="Arial"/>
          <w:b/>
          <w:sz w:val="20"/>
        </w:rPr>
        <w:t>4</w:t>
      </w:r>
      <w:r w:rsidR="00F966D1" w:rsidRPr="0014202E">
        <w:rPr>
          <w:rFonts w:ascii="Arial" w:hAnsi="Arial" w:cs="Arial"/>
          <w:b/>
          <w:sz w:val="20"/>
        </w:rPr>
        <w:t>.</w:t>
      </w:r>
      <w:r w:rsidR="00A30641">
        <w:rPr>
          <w:rFonts w:ascii="Arial" w:hAnsi="Arial" w:cs="Arial"/>
          <w:b/>
          <w:sz w:val="20"/>
        </w:rPr>
        <w:t xml:space="preserve"> На 5 март, </w:t>
      </w:r>
      <w:r w:rsidR="00956799">
        <w:rPr>
          <w:rFonts w:ascii="Arial" w:hAnsi="Arial" w:cs="Arial"/>
          <w:b/>
          <w:sz w:val="20"/>
        </w:rPr>
        <w:t>на заседание на Управителния съвет</w:t>
      </w:r>
      <w:r w:rsidR="0014202E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на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Европейската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фондация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за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подобряване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условията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на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живот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и</w:t>
      </w:r>
      <w:r w:rsidR="00A30641" w:rsidRPr="00A30641">
        <w:rPr>
          <w:rFonts w:ascii="Arial" w:hAnsi="Arial" w:cs="Arial"/>
          <w:b/>
          <w:sz w:val="20"/>
        </w:rPr>
        <w:t xml:space="preserve"> </w:t>
      </w:r>
      <w:r w:rsidR="00A30641" w:rsidRPr="00A30641">
        <w:rPr>
          <w:rFonts w:ascii="Arial" w:hAnsi="Arial" w:cs="Arial" w:hint="eastAsia"/>
          <w:b/>
          <w:sz w:val="20"/>
        </w:rPr>
        <w:t>труд</w:t>
      </w:r>
      <w:r w:rsidR="00A30641" w:rsidRPr="00A30641">
        <w:rPr>
          <w:rFonts w:ascii="Arial" w:hAnsi="Arial" w:cs="Arial"/>
          <w:b/>
          <w:sz w:val="20"/>
        </w:rPr>
        <w:t xml:space="preserve">, </w:t>
      </w:r>
      <w:r w:rsidR="00A30641">
        <w:rPr>
          <w:rFonts w:ascii="Arial" w:hAnsi="Arial" w:cs="Arial"/>
          <w:b/>
          <w:sz w:val="20"/>
        </w:rPr>
        <w:t xml:space="preserve"> г-н </w:t>
      </w:r>
      <w:r w:rsidRPr="00627B11">
        <w:rPr>
          <w:rFonts w:ascii="Arial" w:hAnsi="Arial" w:cs="Arial" w:hint="eastAsia"/>
          <w:b/>
          <w:sz w:val="20"/>
        </w:rPr>
        <w:t>Ивайло</w:t>
      </w:r>
      <w:r w:rsidRPr="00627B11">
        <w:rPr>
          <w:rFonts w:ascii="Arial" w:hAnsi="Arial" w:cs="Arial"/>
          <w:b/>
          <w:sz w:val="20"/>
        </w:rPr>
        <w:t xml:space="preserve"> </w:t>
      </w:r>
      <w:proofErr w:type="spellStart"/>
      <w:r w:rsidRPr="00627B11">
        <w:rPr>
          <w:rFonts w:ascii="Arial" w:hAnsi="Arial" w:cs="Arial" w:hint="eastAsia"/>
          <w:b/>
          <w:sz w:val="20"/>
        </w:rPr>
        <w:t>Калфин</w:t>
      </w:r>
      <w:proofErr w:type="spellEnd"/>
      <w:r w:rsidRPr="00627B11">
        <w:rPr>
          <w:rFonts w:ascii="Arial" w:hAnsi="Arial" w:cs="Arial"/>
          <w:b/>
          <w:sz w:val="20"/>
        </w:rPr>
        <w:t xml:space="preserve"> </w:t>
      </w:r>
      <w:r w:rsidRPr="00627B11">
        <w:rPr>
          <w:rFonts w:ascii="Arial" w:hAnsi="Arial" w:cs="Arial" w:hint="eastAsia"/>
          <w:b/>
          <w:sz w:val="20"/>
        </w:rPr>
        <w:t>е</w:t>
      </w:r>
      <w:r w:rsidRPr="00627B11">
        <w:rPr>
          <w:rFonts w:ascii="Arial" w:hAnsi="Arial" w:cs="Arial"/>
          <w:b/>
          <w:sz w:val="20"/>
        </w:rPr>
        <w:t xml:space="preserve"> </w:t>
      </w:r>
      <w:r w:rsidRPr="00627B11">
        <w:rPr>
          <w:rFonts w:ascii="Arial" w:hAnsi="Arial" w:cs="Arial" w:hint="eastAsia"/>
          <w:b/>
          <w:sz w:val="20"/>
        </w:rPr>
        <w:t>избран</w:t>
      </w:r>
      <w:r w:rsidRPr="00627B11">
        <w:rPr>
          <w:rFonts w:ascii="Arial" w:hAnsi="Arial" w:cs="Arial"/>
          <w:b/>
          <w:sz w:val="20"/>
        </w:rPr>
        <w:t xml:space="preserve"> </w:t>
      </w:r>
      <w:r w:rsidRPr="00627B11">
        <w:rPr>
          <w:rFonts w:ascii="Arial" w:hAnsi="Arial" w:cs="Arial" w:hint="eastAsia"/>
          <w:b/>
          <w:sz w:val="20"/>
        </w:rPr>
        <w:t>за</w:t>
      </w:r>
      <w:r w:rsidR="00A30641">
        <w:rPr>
          <w:rFonts w:ascii="Arial" w:hAnsi="Arial" w:cs="Arial"/>
          <w:b/>
          <w:sz w:val="20"/>
        </w:rPr>
        <w:t xml:space="preserve"> неин</w:t>
      </w:r>
      <w:r w:rsidRPr="00627B11">
        <w:rPr>
          <w:rFonts w:ascii="Arial" w:hAnsi="Arial" w:cs="Arial"/>
          <w:b/>
          <w:sz w:val="20"/>
        </w:rPr>
        <w:t xml:space="preserve"> </w:t>
      </w:r>
      <w:r w:rsidRPr="00627B11">
        <w:rPr>
          <w:rFonts w:ascii="Arial" w:hAnsi="Arial" w:cs="Arial" w:hint="eastAsia"/>
          <w:b/>
          <w:sz w:val="20"/>
        </w:rPr>
        <w:t>изпълнителен</w:t>
      </w:r>
      <w:r w:rsidRPr="00627B11">
        <w:rPr>
          <w:rFonts w:ascii="Arial" w:hAnsi="Arial" w:cs="Arial"/>
          <w:b/>
          <w:sz w:val="20"/>
        </w:rPr>
        <w:t xml:space="preserve"> </w:t>
      </w:r>
      <w:r w:rsidRPr="00627B11">
        <w:rPr>
          <w:rFonts w:ascii="Arial" w:hAnsi="Arial" w:cs="Arial" w:hint="eastAsia"/>
          <w:b/>
          <w:sz w:val="20"/>
        </w:rPr>
        <w:t>директор</w:t>
      </w:r>
      <w:r w:rsidR="00A30641">
        <w:rPr>
          <w:rFonts w:ascii="Arial" w:hAnsi="Arial" w:cs="Arial"/>
          <w:b/>
          <w:sz w:val="20"/>
        </w:rPr>
        <w:t>.</w:t>
      </w:r>
      <w:r w:rsidRPr="00627B11">
        <w:rPr>
          <w:rFonts w:ascii="Arial" w:hAnsi="Arial" w:cs="Arial"/>
          <w:b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Бившият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външен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министър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на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България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в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кабинета</w:t>
      </w:r>
      <w:r w:rsidRPr="00627B11">
        <w:rPr>
          <w:rFonts w:ascii="Arial" w:hAnsi="Arial" w:cs="Arial"/>
          <w:sz w:val="20"/>
        </w:rPr>
        <w:t xml:space="preserve"> "</w:t>
      </w:r>
      <w:proofErr w:type="spellStart"/>
      <w:r w:rsidRPr="00627B11">
        <w:rPr>
          <w:rFonts w:ascii="Arial" w:hAnsi="Arial" w:cs="Arial" w:hint="eastAsia"/>
          <w:sz w:val="20"/>
        </w:rPr>
        <w:t>Станишев</w:t>
      </w:r>
      <w:proofErr w:type="spellEnd"/>
      <w:r w:rsidRPr="00627B11">
        <w:rPr>
          <w:rFonts w:ascii="Arial" w:hAnsi="Arial" w:cs="Arial"/>
          <w:sz w:val="20"/>
        </w:rPr>
        <w:t xml:space="preserve">" </w:t>
      </w:r>
      <w:r w:rsidRPr="00627B11">
        <w:rPr>
          <w:rFonts w:ascii="Arial" w:hAnsi="Arial" w:cs="Arial" w:hint="eastAsia"/>
          <w:sz w:val="20"/>
        </w:rPr>
        <w:t>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победител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в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процедурата</w:t>
      </w:r>
      <w:r w:rsidRPr="00627B11">
        <w:rPr>
          <w:rFonts w:ascii="Arial" w:hAnsi="Arial" w:cs="Arial"/>
          <w:sz w:val="20"/>
        </w:rPr>
        <w:t xml:space="preserve">, </w:t>
      </w:r>
      <w:r w:rsidRPr="00627B11">
        <w:rPr>
          <w:rFonts w:ascii="Arial" w:hAnsi="Arial" w:cs="Arial" w:hint="eastAsia"/>
          <w:sz w:val="20"/>
        </w:rPr>
        <w:t>продължила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година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половина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при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конкуренция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на</w:t>
      </w:r>
      <w:r w:rsidRPr="00627B11">
        <w:rPr>
          <w:rFonts w:ascii="Arial" w:hAnsi="Arial" w:cs="Arial"/>
          <w:sz w:val="20"/>
        </w:rPr>
        <w:t xml:space="preserve"> 100 </w:t>
      </w:r>
      <w:r w:rsidRPr="00627B11">
        <w:rPr>
          <w:rFonts w:ascii="Arial" w:hAnsi="Arial" w:cs="Arial" w:hint="eastAsia"/>
          <w:sz w:val="20"/>
        </w:rPr>
        <w:t>кандидати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за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поста</w:t>
      </w:r>
      <w:r w:rsidR="00956799">
        <w:rPr>
          <w:rFonts w:ascii="Arial" w:hAnsi="Arial" w:cs="Arial"/>
          <w:sz w:val="20"/>
        </w:rPr>
        <w:t xml:space="preserve">. </w:t>
      </w:r>
      <w:r w:rsidRPr="00627B11">
        <w:rPr>
          <w:rFonts w:ascii="Arial" w:hAnsi="Arial" w:cs="Arial" w:hint="eastAsia"/>
          <w:sz w:val="20"/>
        </w:rPr>
        <w:t>Европейската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фондация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за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подобряване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условията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на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живот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труд</w:t>
      </w:r>
      <w:r w:rsidR="00A30641">
        <w:rPr>
          <w:rFonts w:ascii="Arial" w:hAnsi="Arial" w:cs="Arial"/>
          <w:sz w:val="20"/>
        </w:rPr>
        <w:t xml:space="preserve">, </w:t>
      </w:r>
      <w:r w:rsidR="00A30641" w:rsidRPr="00A30641">
        <w:rPr>
          <w:rFonts w:ascii="Arial" w:hAnsi="Arial" w:cs="Arial" w:hint="eastAsia"/>
          <w:sz w:val="20"/>
        </w:rPr>
        <w:t>базирана</w:t>
      </w:r>
      <w:r w:rsidR="00A30641" w:rsidRPr="00A30641">
        <w:rPr>
          <w:rFonts w:ascii="Arial" w:hAnsi="Arial" w:cs="Arial"/>
          <w:sz w:val="20"/>
        </w:rPr>
        <w:t xml:space="preserve"> </w:t>
      </w:r>
      <w:r w:rsidR="00A30641" w:rsidRPr="00A30641">
        <w:rPr>
          <w:rFonts w:ascii="Arial" w:hAnsi="Arial" w:cs="Arial" w:hint="eastAsia"/>
          <w:sz w:val="20"/>
        </w:rPr>
        <w:t>в</w:t>
      </w:r>
      <w:r w:rsidR="00A30641" w:rsidRPr="00A30641">
        <w:rPr>
          <w:rFonts w:ascii="Arial" w:hAnsi="Arial" w:cs="Arial"/>
          <w:sz w:val="20"/>
        </w:rPr>
        <w:t xml:space="preserve"> </w:t>
      </w:r>
      <w:r w:rsidR="00A30641" w:rsidRPr="00A30641">
        <w:rPr>
          <w:rFonts w:ascii="Arial" w:hAnsi="Arial" w:cs="Arial" w:hint="eastAsia"/>
          <w:sz w:val="20"/>
        </w:rPr>
        <w:t>Дъблин</w:t>
      </w:r>
      <w:r w:rsidR="00A30641" w:rsidRPr="00A30641">
        <w:rPr>
          <w:rFonts w:ascii="Arial" w:hAnsi="Arial" w:cs="Arial"/>
          <w:sz w:val="20"/>
        </w:rPr>
        <w:t xml:space="preserve">, </w:t>
      </w:r>
      <w:r w:rsidR="00A30641" w:rsidRPr="00A30641">
        <w:rPr>
          <w:rFonts w:ascii="Arial" w:hAnsi="Arial" w:cs="Arial" w:hint="eastAsia"/>
          <w:sz w:val="20"/>
        </w:rPr>
        <w:t>Ирландия</w:t>
      </w:r>
      <w:r w:rsidR="00A3064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най</w:t>
      </w:r>
      <w:r w:rsidRPr="00627B11">
        <w:rPr>
          <w:rFonts w:ascii="Arial" w:hAnsi="Arial" w:cs="Arial"/>
          <w:sz w:val="20"/>
        </w:rPr>
        <w:t>-</w:t>
      </w:r>
      <w:r w:rsidRPr="00627B11">
        <w:rPr>
          <w:rFonts w:ascii="Arial" w:hAnsi="Arial" w:cs="Arial" w:hint="eastAsia"/>
          <w:sz w:val="20"/>
        </w:rPr>
        <w:t>старата</w:t>
      </w:r>
      <w:r w:rsidRPr="00627B11">
        <w:rPr>
          <w:rFonts w:ascii="Arial" w:hAnsi="Arial" w:cs="Arial"/>
          <w:sz w:val="20"/>
        </w:rPr>
        <w:t xml:space="preserve"> </w:t>
      </w:r>
      <w:proofErr w:type="spellStart"/>
      <w:r w:rsidRPr="00627B11">
        <w:rPr>
          <w:rFonts w:ascii="Arial" w:hAnsi="Arial" w:cs="Arial" w:hint="eastAsia"/>
          <w:sz w:val="20"/>
        </w:rPr>
        <w:t>евроагенция</w:t>
      </w:r>
      <w:proofErr w:type="spellEnd"/>
      <w:r w:rsidRPr="00627B11">
        <w:rPr>
          <w:rFonts w:ascii="Arial" w:hAnsi="Arial" w:cs="Arial"/>
          <w:sz w:val="20"/>
        </w:rPr>
        <w:t xml:space="preserve">, </w:t>
      </w:r>
      <w:r w:rsidRPr="00627B11">
        <w:rPr>
          <w:rFonts w:ascii="Arial" w:hAnsi="Arial" w:cs="Arial" w:hint="eastAsia"/>
          <w:sz w:val="20"/>
        </w:rPr>
        <w:t>създадена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през</w:t>
      </w:r>
      <w:r w:rsidRPr="00627B11">
        <w:rPr>
          <w:rFonts w:ascii="Arial" w:hAnsi="Arial" w:cs="Arial"/>
          <w:sz w:val="20"/>
        </w:rPr>
        <w:t xml:space="preserve"> 1975 </w:t>
      </w:r>
      <w:r w:rsidRPr="00627B11">
        <w:rPr>
          <w:rFonts w:ascii="Arial" w:hAnsi="Arial" w:cs="Arial" w:hint="eastAsia"/>
          <w:sz w:val="20"/>
        </w:rPr>
        <w:t>г</w:t>
      </w:r>
      <w:r w:rsidRPr="00627B11">
        <w:rPr>
          <w:rFonts w:ascii="Arial" w:hAnsi="Arial" w:cs="Arial"/>
          <w:sz w:val="20"/>
        </w:rPr>
        <w:t xml:space="preserve">. </w:t>
      </w:r>
      <w:r w:rsidRPr="00627B11">
        <w:rPr>
          <w:rFonts w:ascii="Arial" w:hAnsi="Arial" w:cs="Arial" w:hint="eastAsia"/>
          <w:sz w:val="20"/>
        </w:rPr>
        <w:t>В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нея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работят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около</w:t>
      </w:r>
      <w:r w:rsidRPr="00627B11">
        <w:rPr>
          <w:rFonts w:ascii="Arial" w:hAnsi="Arial" w:cs="Arial"/>
          <w:sz w:val="20"/>
        </w:rPr>
        <w:t xml:space="preserve"> 100 </w:t>
      </w:r>
      <w:r w:rsidRPr="00627B11">
        <w:rPr>
          <w:rFonts w:ascii="Arial" w:hAnsi="Arial" w:cs="Arial" w:hint="eastAsia"/>
          <w:sz w:val="20"/>
        </w:rPr>
        <w:t>изследователи</w:t>
      </w:r>
      <w:r w:rsidRPr="00627B11">
        <w:rPr>
          <w:rFonts w:ascii="Arial" w:hAnsi="Arial" w:cs="Arial"/>
          <w:sz w:val="20"/>
        </w:rPr>
        <w:t xml:space="preserve">. </w:t>
      </w:r>
      <w:r w:rsidRPr="00627B11">
        <w:rPr>
          <w:rFonts w:ascii="Arial" w:hAnsi="Arial" w:cs="Arial" w:hint="eastAsia"/>
          <w:sz w:val="20"/>
        </w:rPr>
        <w:t>В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момента</w:t>
      </w:r>
      <w:r w:rsidRPr="00627B1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 w:hint="eastAsia"/>
          <w:sz w:val="20"/>
        </w:rPr>
        <w:t xml:space="preserve">европейската фондация </w:t>
      </w:r>
      <w:r w:rsidRPr="00627B11">
        <w:rPr>
          <w:rFonts w:ascii="Arial" w:hAnsi="Arial" w:cs="Arial" w:hint="eastAsia"/>
          <w:sz w:val="20"/>
        </w:rPr>
        <w:t>анализира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ефектите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от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пандемията</w:t>
      </w:r>
      <w:r w:rsidRPr="00627B11">
        <w:rPr>
          <w:rFonts w:ascii="Arial" w:hAnsi="Arial" w:cs="Arial"/>
          <w:sz w:val="20"/>
        </w:rPr>
        <w:t xml:space="preserve">, </w:t>
      </w:r>
      <w:proofErr w:type="spellStart"/>
      <w:r w:rsidRPr="00627B11">
        <w:rPr>
          <w:rFonts w:ascii="Arial" w:hAnsi="Arial" w:cs="Arial" w:hint="eastAsia"/>
          <w:sz w:val="20"/>
        </w:rPr>
        <w:t>цифровизацията</w:t>
      </w:r>
      <w:proofErr w:type="spellEnd"/>
      <w:r w:rsidRPr="00627B11">
        <w:rPr>
          <w:rFonts w:ascii="Arial" w:hAnsi="Arial" w:cs="Arial"/>
          <w:sz w:val="20"/>
        </w:rPr>
        <w:t xml:space="preserve">, </w:t>
      </w:r>
      <w:r w:rsidRPr="00627B11">
        <w:rPr>
          <w:rFonts w:ascii="Arial" w:hAnsi="Arial" w:cs="Arial" w:hint="eastAsia"/>
          <w:sz w:val="20"/>
        </w:rPr>
        <w:t>климатичните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промени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отражението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им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върху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работните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места</w:t>
      </w:r>
      <w:r w:rsidRPr="00627B11">
        <w:rPr>
          <w:rFonts w:ascii="Arial" w:hAnsi="Arial" w:cs="Arial"/>
          <w:sz w:val="20"/>
        </w:rPr>
        <w:t xml:space="preserve">, </w:t>
      </w:r>
      <w:r w:rsidRPr="00627B11">
        <w:rPr>
          <w:rFonts w:ascii="Arial" w:hAnsi="Arial" w:cs="Arial" w:hint="eastAsia"/>
          <w:sz w:val="20"/>
        </w:rPr>
        <w:t>квалификацията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баланса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между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личен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живот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труд</w:t>
      </w:r>
      <w:r>
        <w:rPr>
          <w:rFonts w:ascii="Arial" w:hAnsi="Arial" w:cs="Arial"/>
          <w:sz w:val="20"/>
        </w:rPr>
        <w:t xml:space="preserve">. </w:t>
      </w:r>
      <w:r w:rsidRPr="00627B11">
        <w:rPr>
          <w:rFonts w:ascii="Arial" w:hAnsi="Arial" w:cs="Arial" w:hint="eastAsia"/>
          <w:sz w:val="20"/>
        </w:rPr>
        <w:t>Агенцията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обединява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опит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от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различните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страни</w:t>
      </w:r>
      <w:r w:rsidRPr="00627B11">
        <w:rPr>
          <w:rFonts w:ascii="Arial" w:hAnsi="Arial" w:cs="Arial"/>
          <w:sz w:val="20"/>
        </w:rPr>
        <w:t xml:space="preserve">, </w:t>
      </w:r>
      <w:r w:rsidRPr="00627B11">
        <w:rPr>
          <w:rFonts w:ascii="Arial" w:hAnsi="Arial" w:cs="Arial" w:hint="eastAsia"/>
          <w:sz w:val="20"/>
        </w:rPr>
        <w:t>който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на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разположение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може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да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се</w:t>
      </w:r>
      <w:r w:rsidRPr="00627B11">
        <w:rPr>
          <w:rFonts w:ascii="Arial" w:hAnsi="Arial" w:cs="Arial"/>
          <w:sz w:val="20"/>
        </w:rPr>
        <w:t xml:space="preserve"> </w:t>
      </w:r>
      <w:r w:rsidRPr="00627B11">
        <w:rPr>
          <w:rFonts w:ascii="Arial" w:hAnsi="Arial" w:cs="Arial" w:hint="eastAsia"/>
          <w:sz w:val="20"/>
        </w:rPr>
        <w:t>използва</w:t>
      </w:r>
      <w:r>
        <w:rPr>
          <w:rFonts w:ascii="Arial" w:hAnsi="Arial" w:cs="Arial"/>
          <w:sz w:val="20"/>
        </w:rPr>
        <w:t>.</w:t>
      </w:r>
    </w:p>
    <w:p w:rsidR="00627B11" w:rsidRDefault="00627B11" w:rsidP="00627B11">
      <w:pPr>
        <w:jc w:val="both"/>
        <w:rPr>
          <w:rFonts w:ascii="Arial" w:hAnsi="Arial" w:cs="Arial"/>
          <w:b/>
          <w:sz w:val="20"/>
        </w:rPr>
      </w:pPr>
    </w:p>
    <w:p w:rsidR="00627B11" w:rsidRDefault="00627B11" w:rsidP="00627B11">
      <w:pPr>
        <w:jc w:val="both"/>
        <w:rPr>
          <w:rFonts w:ascii="Arial" w:hAnsi="Arial" w:cs="Arial"/>
          <w:b/>
          <w:sz w:val="20"/>
        </w:rPr>
      </w:pPr>
    </w:p>
    <w:p w:rsidR="00627B11" w:rsidRDefault="00627B11" w:rsidP="00627B11">
      <w:pPr>
        <w:jc w:val="both"/>
        <w:rPr>
          <w:rFonts w:ascii="Arial" w:hAnsi="Arial" w:cs="Arial"/>
          <w:b/>
          <w:sz w:val="20"/>
        </w:rPr>
      </w:pPr>
    </w:p>
    <w:p w:rsidR="00627B11" w:rsidRDefault="00627B11" w:rsidP="00627B11">
      <w:pPr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627B11" w:rsidSect="00852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C3" w:rsidRDefault="00B158C3">
      <w:r>
        <w:separator/>
      </w:r>
    </w:p>
  </w:endnote>
  <w:endnote w:type="continuationSeparator" w:id="0">
    <w:p w:rsidR="00B158C3" w:rsidRDefault="00B1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B158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B158C3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14202E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B158C3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C3" w:rsidRDefault="00B158C3">
      <w:r>
        <w:separator/>
      </w:r>
    </w:p>
  </w:footnote>
  <w:footnote w:type="continuationSeparator" w:id="0">
    <w:p w:rsidR="00B158C3" w:rsidRDefault="00B1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74A51F42" wp14:editId="7DAD1498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B158C3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B158C3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BF3CE3">
      <w:rPr>
        <w:rFonts w:ascii="Arial" w:hAnsi="Arial"/>
        <w:b/>
        <w:bCs/>
        <w:color w:val="800080"/>
        <w:sz w:val="20"/>
        <w:lang w:val="en-US"/>
      </w:rPr>
      <w:t>57</w:t>
    </w:r>
    <w:r>
      <w:rPr>
        <w:rFonts w:ascii="Arial" w:hAnsi="Arial"/>
        <w:b/>
        <w:bCs/>
        <w:color w:val="800080"/>
        <w:sz w:val="20"/>
      </w:rPr>
      <w:t>/</w:t>
    </w:r>
    <w:r w:rsidR="00BF3CE3">
      <w:rPr>
        <w:rFonts w:ascii="Arial" w:hAnsi="Arial"/>
        <w:b/>
        <w:bCs/>
        <w:color w:val="800080"/>
        <w:sz w:val="20"/>
        <w:lang w:val="en-US"/>
      </w:rPr>
      <w:t>15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3C6083">
      <w:rPr>
        <w:rFonts w:ascii="Arial" w:hAnsi="Arial"/>
        <w:b/>
        <w:bCs/>
        <w:color w:val="800080"/>
        <w:sz w:val="20"/>
        <w:lang w:val="en-US"/>
      </w:rPr>
      <w:t>03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845E40">
      <w:rPr>
        <w:rFonts w:ascii="Arial" w:hAnsi="Arial"/>
        <w:b/>
        <w:bCs/>
        <w:color w:val="800080"/>
        <w:sz w:val="20"/>
        <w:lang w:val="en-U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6BB0"/>
    <w:rsid w:val="00046D50"/>
    <w:rsid w:val="00050832"/>
    <w:rsid w:val="000518AE"/>
    <w:rsid w:val="00056231"/>
    <w:rsid w:val="0005714A"/>
    <w:rsid w:val="000576D0"/>
    <w:rsid w:val="0006687D"/>
    <w:rsid w:val="00066B08"/>
    <w:rsid w:val="000678FD"/>
    <w:rsid w:val="0007208A"/>
    <w:rsid w:val="00081DAE"/>
    <w:rsid w:val="00091CD4"/>
    <w:rsid w:val="000A1F15"/>
    <w:rsid w:val="000A31F0"/>
    <w:rsid w:val="000A7CFB"/>
    <w:rsid w:val="000B2026"/>
    <w:rsid w:val="000B2122"/>
    <w:rsid w:val="000B3B85"/>
    <w:rsid w:val="000B402F"/>
    <w:rsid w:val="000B7B54"/>
    <w:rsid w:val="000C72E3"/>
    <w:rsid w:val="000D2B7C"/>
    <w:rsid w:val="000E1DC9"/>
    <w:rsid w:val="000F3D2D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606E"/>
    <w:rsid w:val="0013656A"/>
    <w:rsid w:val="00141A95"/>
    <w:rsid w:val="0014202E"/>
    <w:rsid w:val="0014608C"/>
    <w:rsid w:val="0015728C"/>
    <w:rsid w:val="00161AE4"/>
    <w:rsid w:val="001639CC"/>
    <w:rsid w:val="00170DF4"/>
    <w:rsid w:val="00173E25"/>
    <w:rsid w:val="00180311"/>
    <w:rsid w:val="00180441"/>
    <w:rsid w:val="00186654"/>
    <w:rsid w:val="001869AC"/>
    <w:rsid w:val="00193EEE"/>
    <w:rsid w:val="0019617C"/>
    <w:rsid w:val="001A0EBC"/>
    <w:rsid w:val="001A6A7A"/>
    <w:rsid w:val="001B1430"/>
    <w:rsid w:val="001B2D6A"/>
    <w:rsid w:val="001B5399"/>
    <w:rsid w:val="001C2460"/>
    <w:rsid w:val="001C3F62"/>
    <w:rsid w:val="001C5BC3"/>
    <w:rsid w:val="001D080C"/>
    <w:rsid w:val="001E10AF"/>
    <w:rsid w:val="001E1EAA"/>
    <w:rsid w:val="001E1F98"/>
    <w:rsid w:val="001E2167"/>
    <w:rsid w:val="001E4050"/>
    <w:rsid w:val="001E4C01"/>
    <w:rsid w:val="001F08A2"/>
    <w:rsid w:val="001F2EC7"/>
    <w:rsid w:val="001F396B"/>
    <w:rsid w:val="00210721"/>
    <w:rsid w:val="0021098C"/>
    <w:rsid w:val="00211722"/>
    <w:rsid w:val="002118F6"/>
    <w:rsid w:val="00215B7E"/>
    <w:rsid w:val="002163C0"/>
    <w:rsid w:val="00221CDF"/>
    <w:rsid w:val="0023339B"/>
    <w:rsid w:val="00235DDB"/>
    <w:rsid w:val="002437E7"/>
    <w:rsid w:val="0024496F"/>
    <w:rsid w:val="0024546F"/>
    <w:rsid w:val="00251328"/>
    <w:rsid w:val="002521C1"/>
    <w:rsid w:val="002525B8"/>
    <w:rsid w:val="002610A9"/>
    <w:rsid w:val="00262D34"/>
    <w:rsid w:val="002653C2"/>
    <w:rsid w:val="00271961"/>
    <w:rsid w:val="00274F4E"/>
    <w:rsid w:val="00275471"/>
    <w:rsid w:val="00285183"/>
    <w:rsid w:val="0029075B"/>
    <w:rsid w:val="002918DE"/>
    <w:rsid w:val="00291A66"/>
    <w:rsid w:val="0029220D"/>
    <w:rsid w:val="002A2BBE"/>
    <w:rsid w:val="002A2C5F"/>
    <w:rsid w:val="002A5150"/>
    <w:rsid w:val="002A566C"/>
    <w:rsid w:val="002A6A4C"/>
    <w:rsid w:val="002B091E"/>
    <w:rsid w:val="002B379D"/>
    <w:rsid w:val="002B44DA"/>
    <w:rsid w:val="002B5603"/>
    <w:rsid w:val="002B7F1C"/>
    <w:rsid w:val="002C21A3"/>
    <w:rsid w:val="002C512F"/>
    <w:rsid w:val="002C6EFE"/>
    <w:rsid w:val="002D0216"/>
    <w:rsid w:val="002D1A87"/>
    <w:rsid w:val="002D25F9"/>
    <w:rsid w:val="002D4BE9"/>
    <w:rsid w:val="002E3E3F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28A5"/>
    <w:rsid w:val="0033369E"/>
    <w:rsid w:val="00340643"/>
    <w:rsid w:val="00350E9F"/>
    <w:rsid w:val="00351AB5"/>
    <w:rsid w:val="00353ACF"/>
    <w:rsid w:val="00374E31"/>
    <w:rsid w:val="00375575"/>
    <w:rsid w:val="003877CA"/>
    <w:rsid w:val="003952CE"/>
    <w:rsid w:val="00395737"/>
    <w:rsid w:val="0039630B"/>
    <w:rsid w:val="00396C28"/>
    <w:rsid w:val="003A56BA"/>
    <w:rsid w:val="003B7AAB"/>
    <w:rsid w:val="003C0E47"/>
    <w:rsid w:val="003C1BFF"/>
    <w:rsid w:val="003C2AC0"/>
    <w:rsid w:val="003C3DEB"/>
    <w:rsid w:val="003C6083"/>
    <w:rsid w:val="003D0C6C"/>
    <w:rsid w:val="003D4968"/>
    <w:rsid w:val="003D523C"/>
    <w:rsid w:val="003D5B7F"/>
    <w:rsid w:val="003D6634"/>
    <w:rsid w:val="003E0404"/>
    <w:rsid w:val="003E118D"/>
    <w:rsid w:val="003E5CB2"/>
    <w:rsid w:val="003F2390"/>
    <w:rsid w:val="003F3071"/>
    <w:rsid w:val="003F3B7F"/>
    <w:rsid w:val="003F562A"/>
    <w:rsid w:val="00403CB9"/>
    <w:rsid w:val="00403F9C"/>
    <w:rsid w:val="00407F6D"/>
    <w:rsid w:val="00411829"/>
    <w:rsid w:val="00412AFD"/>
    <w:rsid w:val="004133A8"/>
    <w:rsid w:val="00414784"/>
    <w:rsid w:val="00422311"/>
    <w:rsid w:val="00422CDC"/>
    <w:rsid w:val="004317EA"/>
    <w:rsid w:val="0043388D"/>
    <w:rsid w:val="0044148C"/>
    <w:rsid w:val="00442B75"/>
    <w:rsid w:val="00446398"/>
    <w:rsid w:val="00452F9D"/>
    <w:rsid w:val="004577D8"/>
    <w:rsid w:val="0046415A"/>
    <w:rsid w:val="00465689"/>
    <w:rsid w:val="00467DF0"/>
    <w:rsid w:val="00481256"/>
    <w:rsid w:val="0048560F"/>
    <w:rsid w:val="00485F48"/>
    <w:rsid w:val="00487D0C"/>
    <w:rsid w:val="004923C1"/>
    <w:rsid w:val="00494838"/>
    <w:rsid w:val="00496775"/>
    <w:rsid w:val="004A0254"/>
    <w:rsid w:val="004A4C92"/>
    <w:rsid w:val="004B2991"/>
    <w:rsid w:val="004B35D9"/>
    <w:rsid w:val="004B46D9"/>
    <w:rsid w:val="004C1EE5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3D20"/>
    <w:rsid w:val="005247A5"/>
    <w:rsid w:val="0052706F"/>
    <w:rsid w:val="005279E4"/>
    <w:rsid w:val="00527A50"/>
    <w:rsid w:val="00530C09"/>
    <w:rsid w:val="00535236"/>
    <w:rsid w:val="00537A32"/>
    <w:rsid w:val="0054006E"/>
    <w:rsid w:val="00542DE9"/>
    <w:rsid w:val="00542E84"/>
    <w:rsid w:val="00550360"/>
    <w:rsid w:val="00555894"/>
    <w:rsid w:val="00562C02"/>
    <w:rsid w:val="00563064"/>
    <w:rsid w:val="00566009"/>
    <w:rsid w:val="005915B0"/>
    <w:rsid w:val="00594324"/>
    <w:rsid w:val="00596313"/>
    <w:rsid w:val="005A0184"/>
    <w:rsid w:val="005B1884"/>
    <w:rsid w:val="005B2FE3"/>
    <w:rsid w:val="005B4574"/>
    <w:rsid w:val="005C1BB7"/>
    <w:rsid w:val="005C31B6"/>
    <w:rsid w:val="005D4AB6"/>
    <w:rsid w:val="005D5EBB"/>
    <w:rsid w:val="005E559C"/>
    <w:rsid w:val="005F3548"/>
    <w:rsid w:val="005F70D7"/>
    <w:rsid w:val="005F7D2D"/>
    <w:rsid w:val="006068B4"/>
    <w:rsid w:val="00610711"/>
    <w:rsid w:val="00617956"/>
    <w:rsid w:val="00623765"/>
    <w:rsid w:val="00626A3F"/>
    <w:rsid w:val="00627881"/>
    <w:rsid w:val="00627B11"/>
    <w:rsid w:val="006367A9"/>
    <w:rsid w:val="00642BB6"/>
    <w:rsid w:val="0064410E"/>
    <w:rsid w:val="0066444F"/>
    <w:rsid w:val="00667861"/>
    <w:rsid w:val="00667C81"/>
    <w:rsid w:val="00673829"/>
    <w:rsid w:val="006809BC"/>
    <w:rsid w:val="00682667"/>
    <w:rsid w:val="006844F6"/>
    <w:rsid w:val="00684801"/>
    <w:rsid w:val="00691BB5"/>
    <w:rsid w:val="006961F0"/>
    <w:rsid w:val="00696F73"/>
    <w:rsid w:val="006A094F"/>
    <w:rsid w:val="006A3FDE"/>
    <w:rsid w:val="006A7391"/>
    <w:rsid w:val="006A739D"/>
    <w:rsid w:val="006B6A9B"/>
    <w:rsid w:val="006C196D"/>
    <w:rsid w:val="006D01F2"/>
    <w:rsid w:val="006D3A68"/>
    <w:rsid w:val="006E7A46"/>
    <w:rsid w:val="006F38F7"/>
    <w:rsid w:val="006F5A28"/>
    <w:rsid w:val="0070200F"/>
    <w:rsid w:val="00703520"/>
    <w:rsid w:val="00705B40"/>
    <w:rsid w:val="00713942"/>
    <w:rsid w:val="00714838"/>
    <w:rsid w:val="007178AB"/>
    <w:rsid w:val="00720E60"/>
    <w:rsid w:val="00723155"/>
    <w:rsid w:val="0072576F"/>
    <w:rsid w:val="00726AB6"/>
    <w:rsid w:val="00734448"/>
    <w:rsid w:val="0074799B"/>
    <w:rsid w:val="00750FB4"/>
    <w:rsid w:val="00751732"/>
    <w:rsid w:val="00767AA8"/>
    <w:rsid w:val="007712FE"/>
    <w:rsid w:val="00782D3D"/>
    <w:rsid w:val="007846E5"/>
    <w:rsid w:val="0079544C"/>
    <w:rsid w:val="0079698C"/>
    <w:rsid w:val="007A388B"/>
    <w:rsid w:val="007A70E6"/>
    <w:rsid w:val="007B03F2"/>
    <w:rsid w:val="007B0CB0"/>
    <w:rsid w:val="007B2DB0"/>
    <w:rsid w:val="007B7794"/>
    <w:rsid w:val="007C3F39"/>
    <w:rsid w:val="007C75B4"/>
    <w:rsid w:val="007D7438"/>
    <w:rsid w:val="007E06AF"/>
    <w:rsid w:val="007E2D2C"/>
    <w:rsid w:val="007E46F1"/>
    <w:rsid w:val="007E475C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26F04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61450"/>
    <w:rsid w:val="00865E24"/>
    <w:rsid w:val="0087702E"/>
    <w:rsid w:val="0087763E"/>
    <w:rsid w:val="008803A4"/>
    <w:rsid w:val="008836F2"/>
    <w:rsid w:val="008933AB"/>
    <w:rsid w:val="00894A77"/>
    <w:rsid w:val="008A1360"/>
    <w:rsid w:val="008B0069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7F99"/>
    <w:rsid w:val="009203FA"/>
    <w:rsid w:val="00925BD4"/>
    <w:rsid w:val="00934FA6"/>
    <w:rsid w:val="009355BA"/>
    <w:rsid w:val="00936F1A"/>
    <w:rsid w:val="0094133F"/>
    <w:rsid w:val="00953F05"/>
    <w:rsid w:val="00955B0D"/>
    <w:rsid w:val="00956512"/>
    <w:rsid w:val="00956799"/>
    <w:rsid w:val="009704A2"/>
    <w:rsid w:val="00975F09"/>
    <w:rsid w:val="00977CA7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32BB"/>
    <w:rsid w:val="009D6F1E"/>
    <w:rsid w:val="009E424C"/>
    <w:rsid w:val="009E45D3"/>
    <w:rsid w:val="009E6BDB"/>
    <w:rsid w:val="009F4E95"/>
    <w:rsid w:val="009F7022"/>
    <w:rsid w:val="00A0180A"/>
    <w:rsid w:val="00A02393"/>
    <w:rsid w:val="00A1170C"/>
    <w:rsid w:val="00A15D87"/>
    <w:rsid w:val="00A227FC"/>
    <w:rsid w:val="00A25AAA"/>
    <w:rsid w:val="00A30641"/>
    <w:rsid w:val="00A447C0"/>
    <w:rsid w:val="00A50E2C"/>
    <w:rsid w:val="00A5214D"/>
    <w:rsid w:val="00A56825"/>
    <w:rsid w:val="00A673EB"/>
    <w:rsid w:val="00A741E2"/>
    <w:rsid w:val="00A74737"/>
    <w:rsid w:val="00A76BB7"/>
    <w:rsid w:val="00A77E07"/>
    <w:rsid w:val="00A77EC5"/>
    <w:rsid w:val="00AA0722"/>
    <w:rsid w:val="00AB140A"/>
    <w:rsid w:val="00AB1841"/>
    <w:rsid w:val="00AB2303"/>
    <w:rsid w:val="00AC52D6"/>
    <w:rsid w:val="00AC6D0C"/>
    <w:rsid w:val="00AC73DE"/>
    <w:rsid w:val="00AC79F2"/>
    <w:rsid w:val="00AD2864"/>
    <w:rsid w:val="00AD504F"/>
    <w:rsid w:val="00AE0D25"/>
    <w:rsid w:val="00AE14FF"/>
    <w:rsid w:val="00AE2FF4"/>
    <w:rsid w:val="00AE7F5E"/>
    <w:rsid w:val="00B03285"/>
    <w:rsid w:val="00B1206A"/>
    <w:rsid w:val="00B158C3"/>
    <w:rsid w:val="00B16835"/>
    <w:rsid w:val="00B16C07"/>
    <w:rsid w:val="00B200ED"/>
    <w:rsid w:val="00B24F05"/>
    <w:rsid w:val="00B3223C"/>
    <w:rsid w:val="00B34793"/>
    <w:rsid w:val="00B36E39"/>
    <w:rsid w:val="00B411AC"/>
    <w:rsid w:val="00B513C4"/>
    <w:rsid w:val="00B539A9"/>
    <w:rsid w:val="00B6207E"/>
    <w:rsid w:val="00B62817"/>
    <w:rsid w:val="00B62BA6"/>
    <w:rsid w:val="00B64B72"/>
    <w:rsid w:val="00B64F87"/>
    <w:rsid w:val="00B73DA3"/>
    <w:rsid w:val="00B76CE7"/>
    <w:rsid w:val="00B81125"/>
    <w:rsid w:val="00B8112B"/>
    <w:rsid w:val="00B853D4"/>
    <w:rsid w:val="00B863B6"/>
    <w:rsid w:val="00B873EA"/>
    <w:rsid w:val="00B90317"/>
    <w:rsid w:val="00B93F21"/>
    <w:rsid w:val="00B94708"/>
    <w:rsid w:val="00B9548C"/>
    <w:rsid w:val="00BA2A9E"/>
    <w:rsid w:val="00BB2F8B"/>
    <w:rsid w:val="00BB4446"/>
    <w:rsid w:val="00BB446F"/>
    <w:rsid w:val="00BB5782"/>
    <w:rsid w:val="00BC0F4A"/>
    <w:rsid w:val="00BC35B8"/>
    <w:rsid w:val="00BC70E2"/>
    <w:rsid w:val="00BD5219"/>
    <w:rsid w:val="00BD76C6"/>
    <w:rsid w:val="00BE0FE4"/>
    <w:rsid w:val="00BE55CA"/>
    <w:rsid w:val="00BF118B"/>
    <w:rsid w:val="00BF28EC"/>
    <w:rsid w:val="00BF3CE3"/>
    <w:rsid w:val="00BF5F7D"/>
    <w:rsid w:val="00BF7565"/>
    <w:rsid w:val="00C00F88"/>
    <w:rsid w:val="00C0508F"/>
    <w:rsid w:val="00C05E95"/>
    <w:rsid w:val="00C12F44"/>
    <w:rsid w:val="00C13152"/>
    <w:rsid w:val="00C137A5"/>
    <w:rsid w:val="00C20809"/>
    <w:rsid w:val="00C3643A"/>
    <w:rsid w:val="00C37B23"/>
    <w:rsid w:val="00C44608"/>
    <w:rsid w:val="00C526C6"/>
    <w:rsid w:val="00C574EE"/>
    <w:rsid w:val="00C60CF7"/>
    <w:rsid w:val="00C60D17"/>
    <w:rsid w:val="00C6312D"/>
    <w:rsid w:val="00C70511"/>
    <w:rsid w:val="00C718EB"/>
    <w:rsid w:val="00C71F16"/>
    <w:rsid w:val="00C7577F"/>
    <w:rsid w:val="00C801BF"/>
    <w:rsid w:val="00C80422"/>
    <w:rsid w:val="00C96E9D"/>
    <w:rsid w:val="00C97050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7CF0"/>
    <w:rsid w:val="00CD171C"/>
    <w:rsid w:val="00CD304C"/>
    <w:rsid w:val="00CE5641"/>
    <w:rsid w:val="00CE5E69"/>
    <w:rsid w:val="00CE7025"/>
    <w:rsid w:val="00CF0DEA"/>
    <w:rsid w:val="00CF15CD"/>
    <w:rsid w:val="00D000AE"/>
    <w:rsid w:val="00D0673E"/>
    <w:rsid w:val="00D100BD"/>
    <w:rsid w:val="00D118DE"/>
    <w:rsid w:val="00D11956"/>
    <w:rsid w:val="00D1195A"/>
    <w:rsid w:val="00D167B1"/>
    <w:rsid w:val="00D24D49"/>
    <w:rsid w:val="00D254B1"/>
    <w:rsid w:val="00D25AA3"/>
    <w:rsid w:val="00D25C9A"/>
    <w:rsid w:val="00D3159B"/>
    <w:rsid w:val="00D32B06"/>
    <w:rsid w:val="00D34070"/>
    <w:rsid w:val="00D35C2F"/>
    <w:rsid w:val="00D43312"/>
    <w:rsid w:val="00D43BBD"/>
    <w:rsid w:val="00D52E17"/>
    <w:rsid w:val="00D61533"/>
    <w:rsid w:val="00D61B59"/>
    <w:rsid w:val="00D62C94"/>
    <w:rsid w:val="00D6359C"/>
    <w:rsid w:val="00D63914"/>
    <w:rsid w:val="00D758EF"/>
    <w:rsid w:val="00D80D84"/>
    <w:rsid w:val="00D81B50"/>
    <w:rsid w:val="00D8519B"/>
    <w:rsid w:val="00D86732"/>
    <w:rsid w:val="00D879F7"/>
    <w:rsid w:val="00DA25C0"/>
    <w:rsid w:val="00DA3039"/>
    <w:rsid w:val="00DA44A9"/>
    <w:rsid w:val="00DA4860"/>
    <w:rsid w:val="00DC502B"/>
    <w:rsid w:val="00DC5A8E"/>
    <w:rsid w:val="00DC6AD1"/>
    <w:rsid w:val="00DD1C95"/>
    <w:rsid w:val="00DE74D4"/>
    <w:rsid w:val="00DE752F"/>
    <w:rsid w:val="00DF1BAC"/>
    <w:rsid w:val="00DF7E91"/>
    <w:rsid w:val="00E02B6A"/>
    <w:rsid w:val="00E02FC3"/>
    <w:rsid w:val="00E03E39"/>
    <w:rsid w:val="00E06A1C"/>
    <w:rsid w:val="00E14276"/>
    <w:rsid w:val="00E17E07"/>
    <w:rsid w:val="00E2125A"/>
    <w:rsid w:val="00E23670"/>
    <w:rsid w:val="00E24FA2"/>
    <w:rsid w:val="00E256E7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6099A"/>
    <w:rsid w:val="00E60B1D"/>
    <w:rsid w:val="00E67885"/>
    <w:rsid w:val="00E80A45"/>
    <w:rsid w:val="00E828B4"/>
    <w:rsid w:val="00E95022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2547"/>
    <w:rsid w:val="00EC4213"/>
    <w:rsid w:val="00EC6BA3"/>
    <w:rsid w:val="00EC6D3C"/>
    <w:rsid w:val="00ED13ED"/>
    <w:rsid w:val="00EE1065"/>
    <w:rsid w:val="00EE193B"/>
    <w:rsid w:val="00EE27DB"/>
    <w:rsid w:val="00EE38E7"/>
    <w:rsid w:val="00EE70E7"/>
    <w:rsid w:val="00EE7B1B"/>
    <w:rsid w:val="00EF71AC"/>
    <w:rsid w:val="00F029F3"/>
    <w:rsid w:val="00F02F9B"/>
    <w:rsid w:val="00F0360F"/>
    <w:rsid w:val="00F12C83"/>
    <w:rsid w:val="00F23EFD"/>
    <w:rsid w:val="00F26B5F"/>
    <w:rsid w:val="00F30D26"/>
    <w:rsid w:val="00F40091"/>
    <w:rsid w:val="00F40970"/>
    <w:rsid w:val="00F410B8"/>
    <w:rsid w:val="00F43319"/>
    <w:rsid w:val="00F4416D"/>
    <w:rsid w:val="00F51C30"/>
    <w:rsid w:val="00F531AD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95033"/>
    <w:rsid w:val="00F966D1"/>
    <w:rsid w:val="00FD4196"/>
    <w:rsid w:val="00FD5503"/>
    <w:rsid w:val="00FE14C1"/>
    <w:rsid w:val="00FE4D8F"/>
    <w:rsid w:val="00FE4FAD"/>
    <w:rsid w:val="00FE657F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u.dfz.bg/drupal/?q=node/4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9B65-1180-4414-89E6-0C22EE79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Potrebitel</cp:lastModifiedBy>
  <cp:revision>8</cp:revision>
  <dcterms:created xsi:type="dcterms:W3CDTF">2021-03-12T17:01:00Z</dcterms:created>
  <dcterms:modified xsi:type="dcterms:W3CDTF">2021-03-15T07:51:00Z</dcterms:modified>
</cp:coreProperties>
</file>