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BC" w:rsidRPr="00E118BC" w:rsidRDefault="00E118BC" w:rsidP="00E118BC">
      <w:pPr>
        <w:jc w:val="center"/>
        <w:rPr>
          <w:b/>
          <w:sz w:val="52"/>
          <w:szCs w:val="52"/>
          <w:lang w:val="en-US"/>
        </w:rPr>
      </w:pPr>
      <w:r w:rsidRPr="00E118BC">
        <w:rPr>
          <w:b/>
          <w:sz w:val="52"/>
          <w:szCs w:val="52"/>
        </w:rPr>
        <w:t>ОБЯВА</w:t>
      </w:r>
    </w:p>
    <w:p w:rsidR="00E118BC" w:rsidRPr="00E118BC" w:rsidRDefault="00E118BC" w:rsidP="00E118B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118BC">
        <w:rPr>
          <w:rFonts w:ascii="Times New Roman" w:hAnsi="Times New Roman" w:cs="Times New Roman"/>
          <w:sz w:val="40"/>
          <w:szCs w:val="40"/>
          <w:u w:val="single"/>
        </w:rPr>
        <w:t>относно предварителни регистри по чл.72, ал.2 от Правилника за прилагане на Закона за собствеността и ползването на земеделските земи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Общинска служба по земеделие </w:t>
      </w:r>
      <w:r w:rsidR="00103E79">
        <w:rPr>
          <w:rFonts w:ascii="Times New Roman" w:hAnsi="Times New Roman" w:cs="Times New Roman"/>
          <w:sz w:val="36"/>
          <w:szCs w:val="36"/>
        </w:rPr>
        <w:t xml:space="preserve">гр. </w:t>
      </w:r>
      <w:r w:rsidR="00451056">
        <w:rPr>
          <w:rFonts w:ascii="Times New Roman" w:hAnsi="Times New Roman" w:cs="Times New Roman"/>
          <w:sz w:val="36"/>
          <w:szCs w:val="36"/>
        </w:rPr>
        <w:t>Брегово</w:t>
      </w:r>
      <w:r w:rsidRPr="00E118BC">
        <w:rPr>
          <w:rFonts w:ascii="Times New Roman" w:hAnsi="Times New Roman" w:cs="Times New Roman"/>
          <w:sz w:val="36"/>
          <w:szCs w:val="36"/>
        </w:rPr>
        <w:t xml:space="preserve">, информира собствениците и ползвателите на земеделски земи, че са изготвени предварителни регистри по чл.72, ал.2 от </w:t>
      </w:r>
      <w:r>
        <w:rPr>
          <w:rFonts w:ascii="Times New Roman" w:hAnsi="Times New Roman" w:cs="Times New Roman"/>
          <w:sz w:val="36"/>
          <w:szCs w:val="36"/>
        </w:rPr>
        <w:t xml:space="preserve">ППЗСПЗЗ </w:t>
      </w:r>
      <w:r w:rsidRPr="00E118BC">
        <w:rPr>
          <w:rFonts w:ascii="Times New Roman" w:hAnsi="Times New Roman" w:cs="Times New Roman"/>
          <w:sz w:val="36"/>
          <w:szCs w:val="36"/>
        </w:rPr>
        <w:t xml:space="preserve">за землищата на </w:t>
      </w:r>
      <w:r w:rsidR="00451056">
        <w:rPr>
          <w:rFonts w:ascii="Times New Roman" w:hAnsi="Times New Roman" w:cs="Times New Roman"/>
          <w:sz w:val="36"/>
          <w:szCs w:val="36"/>
        </w:rPr>
        <w:t>гр. Брегово, с. Балей, с. Връв, с. Гъмзово, с. Делейна , с. Калина, с. Косово  с. Куделин,с.Ракитница и с.Тияновци</w:t>
      </w:r>
      <w:r w:rsidRPr="00E118BC">
        <w:rPr>
          <w:rFonts w:ascii="Times New Roman" w:hAnsi="Times New Roman" w:cs="Times New Roman"/>
          <w:sz w:val="36"/>
          <w:szCs w:val="36"/>
        </w:rPr>
        <w:t xml:space="preserve"> в община </w:t>
      </w:r>
      <w:r w:rsidR="00451056">
        <w:rPr>
          <w:rFonts w:ascii="Times New Roman" w:hAnsi="Times New Roman" w:cs="Times New Roman"/>
          <w:sz w:val="36"/>
          <w:szCs w:val="36"/>
        </w:rPr>
        <w:t>Брегово</w:t>
      </w:r>
      <w:r w:rsidRPr="00E118BC">
        <w:rPr>
          <w:rFonts w:ascii="Times New Roman" w:hAnsi="Times New Roman" w:cs="Times New Roman"/>
          <w:sz w:val="36"/>
          <w:szCs w:val="36"/>
        </w:rPr>
        <w:t xml:space="preserve"> във връзка с провеждане на процедура по реда на чл.37в от </w:t>
      </w:r>
      <w:r>
        <w:rPr>
          <w:rFonts w:ascii="Times New Roman" w:hAnsi="Times New Roman" w:cs="Times New Roman"/>
          <w:sz w:val="36"/>
          <w:szCs w:val="36"/>
        </w:rPr>
        <w:t>ЗСПЗЗ</w:t>
      </w:r>
      <w:r w:rsidRPr="00E118BC">
        <w:rPr>
          <w:rFonts w:ascii="Times New Roman" w:hAnsi="Times New Roman" w:cs="Times New Roman"/>
          <w:sz w:val="36"/>
          <w:szCs w:val="36"/>
        </w:rPr>
        <w:t xml:space="preserve"> за създаване на масиви за ползване за стопанската </w:t>
      </w:r>
      <w:r w:rsidRPr="00E118BC">
        <w:rPr>
          <w:rFonts w:ascii="Times New Roman" w:hAnsi="Times New Roman" w:cs="Times New Roman"/>
          <w:b/>
          <w:sz w:val="36"/>
          <w:szCs w:val="36"/>
        </w:rPr>
        <w:t>202</w:t>
      </w:r>
      <w:r w:rsidR="001D7C2B">
        <w:rPr>
          <w:rFonts w:ascii="Times New Roman" w:hAnsi="Times New Roman" w:cs="Times New Roman"/>
          <w:b/>
          <w:sz w:val="36"/>
          <w:szCs w:val="36"/>
        </w:rPr>
        <w:t>5</w:t>
      </w:r>
      <w:r w:rsidRPr="00E118BC">
        <w:rPr>
          <w:rFonts w:ascii="Times New Roman" w:hAnsi="Times New Roman" w:cs="Times New Roman"/>
          <w:b/>
          <w:sz w:val="36"/>
          <w:szCs w:val="36"/>
        </w:rPr>
        <w:t>-202</w:t>
      </w:r>
      <w:r w:rsidR="001D7C2B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година.</w:t>
      </w:r>
      <w:r w:rsidRPr="00E118B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Регистрите са на разположение на заинтересованите лица в Общинска служба по земеделие </w:t>
      </w:r>
      <w:r w:rsidR="00451056">
        <w:rPr>
          <w:rFonts w:ascii="Times New Roman" w:hAnsi="Times New Roman" w:cs="Times New Roman"/>
          <w:sz w:val="36"/>
          <w:szCs w:val="36"/>
        </w:rPr>
        <w:t>Брегово</w:t>
      </w:r>
      <w:r w:rsidR="00637CC2">
        <w:rPr>
          <w:rFonts w:ascii="Times New Roman" w:hAnsi="Times New Roman" w:cs="Times New Roman"/>
          <w:sz w:val="36"/>
          <w:szCs w:val="36"/>
        </w:rPr>
        <w:t>.</w:t>
      </w:r>
    </w:p>
    <w:p w:rsidR="00867F19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Промени в предварителните регистри могат да се правят в </w:t>
      </w:r>
      <w:r w:rsidRPr="00E118BC">
        <w:rPr>
          <w:rFonts w:ascii="Times New Roman" w:hAnsi="Times New Roman" w:cs="Times New Roman"/>
          <w:b/>
          <w:sz w:val="36"/>
          <w:szCs w:val="36"/>
        </w:rPr>
        <w:t>срок до 15 август 202</w:t>
      </w:r>
      <w:r w:rsidR="001D7C2B">
        <w:rPr>
          <w:rFonts w:ascii="Times New Roman" w:hAnsi="Times New Roman" w:cs="Times New Roman"/>
          <w:b/>
          <w:sz w:val="36"/>
          <w:szCs w:val="36"/>
        </w:rPr>
        <w:t>5</w:t>
      </w:r>
      <w:r w:rsidRPr="00E118BC">
        <w:rPr>
          <w:rFonts w:ascii="Times New Roman" w:hAnsi="Times New Roman" w:cs="Times New Roman"/>
          <w:sz w:val="36"/>
          <w:szCs w:val="36"/>
        </w:rPr>
        <w:t xml:space="preserve"> г. при промяна в декларациите/ заявленията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(</w:t>
      </w:r>
      <w:r>
        <w:rPr>
          <w:rFonts w:ascii="Times New Roman" w:hAnsi="Times New Roman" w:cs="Times New Roman"/>
          <w:sz w:val="36"/>
          <w:szCs w:val="36"/>
        </w:rPr>
        <w:t>входени в ОСЗ до 31 юли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 w:rsidRPr="00E118BC">
        <w:rPr>
          <w:rFonts w:ascii="Times New Roman" w:hAnsi="Times New Roman" w:cs="Times New Roman"/>
          <w:sz w:val="36"/>
          <w:szCs w:val="36"/>
        </w:rPr>
        <w:t>, както и за отстраняване на допуснати грешки</w:t>
      </w:r>
      <w:r w:rsidR="00664F45">
        <w:rPr>
          <w:rFonts w:ascii="Times New Roman" w:hAnsi="Times New Roman" w:cs="Times New Roman"/>
          <w:sz w:val="36"/>
          <w:szCs w:val="36"/>
        </w:rPr>
        <w:t xml:space="preserve"> и неточности по инициатива на О</w:t>
      </w:r>
      <w:r w:rsidRPr="00E118BC">
        <w:rPr>
          <w:rFonts w:ascii="Times New Roman" w:hAnsi="Times New Roman" w:cs="Times New Roman"/>
          <w:sz w:val="36"/>
          <w:szCs w:val="36"/>
        </w:rPr>
        <w:t>бщинската служба по земеделие или въз основа на о</w:t>
      </w:r>
      <w:r w:rsidR="00704DC2">
        <w:rPr>
          <w:rFonts w:ascii="Times New Roman" w:hAnsi="Times New Roman" w:cs="Times New Roman"/>
          <w:sz w:val="36"/>
          <w:szCs w:val="36"/>
        </w:rPr>
        <w:t>добрени заявления на заинт</w:t>
      </w:r>
      <w:r w:rsidR="00664F45">
        <w:rPr>
          <w:rFonts w:ascii="Times New Roman" w:hAnsi="Times New Roman" w:cs="Times New Roman"/>
          <w:sz w:val="36"/>
          <w:szCs w:val="36"/>
        </w:rPr>
        <w:t>ре</w:t>
      </w:r>
      <w:bookmarkStart w:id="0" w:name="_GoBack"/>
      <w:bookmarkEnd w:id="0"/>
      <w:r w:rsidR="00664F45">
        <w:rPr>
          <w:rFonts w:ascii="Times New Roman" w:hAnsi="Times New Roman" w:cs="Times New Roman"/>
          <w:sz w:val="36"/>
          <w:szCs w:val="36"/>
        </w:rPr>
        <w:t>со</w:t>
      </w:r>
      <w:r w:rsidRPr="00E118BC">
        <w:rPr>
          <w:rFonts w:ascii="Times New Roman" w:hAnsi="Times New Roman" w:cs="Times New Roman"/>
          <w:sz w:val="36"/>
          <w:szCs w:val="36"/>
        </w:rPr>
        <w:t>ваните  лица.</w:t>
      </w:r>
    </w:p>
    <w:sectPr w:rsidR="00867F19" w:rsidRPr="00E118BC" w:rsidSect="00E118B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C"/>
    <w:rsid w:val="00103E79"/>
    <w:rsid w:val="001C546B"/>
    <w:rsid w:val="001D7C2B"/>
    <w:rsid w:val="00274970"/>
    <w:rsid w:val="00451056"/>
    <w:rsid w:val="0047335D"/>
    <w:rsid w:val="00637CC2"/>
    <w:rsid w:val="00664F45"/>
    <w:rsid w:val="00704DC2"/>
    <w:rsid w:val="00867F19"/>
    <w:rsid w:val="00996B09"/>
    <w:rsid w:val="00C0516A"/>
    <w:rsid w:val="00C11836"/>
    <w:rsid w:val="00C22FCC"/>
    <w:rsid w:val="00D235FD"/>
    <w:rsid w:val="00E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ED0F"/>
  <w15:docId w15:val="{998DB396-1683-4B29-B565-C7E6AA18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2025-08-04T13:57:00Z</dcterms:created>
  <dcterms:modified xsi:type="dcterms:W3CDTF">2025-08-04T13:57:00Z</dcterms:modified>
</cp:coreProperties>
</file>