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FE" w:rsidRDefault="004B2335" w:rsidP="001217FE">
      <w:pPr>
        <w:jc w:val="both"/>
        <w:rPr>
          <w:spacing w:val="40"/>
          <w:sz w:val="30"/>
          <w:szCs w:val="30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135AE526" wp14:editId="2115AB56">
            <wp:simplePos x="0" y="0"/>
            <wp:positionH relativeFrom="column">
              <wp:posOffset>167005</wp:posOffset>
            </wp:positionH>
            <wp:positionV relativeFrom="paragraph">
              <wp:posOffset>0</wp:posOffset>
            </wp:positionV>
            <wp:extent cx="600710" cy="832485"/>
            <wp:effectExtent l="0" t="0" r="8890" b="5715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86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7FE">
        <w:rPr>
          <w:b/>
          <w:spacing w:val="40"/>
          <w:sz w:val="30"/>
          <w:szCs w:val="30"/>
        </w:rPr>
        <w:t>РЕПУБЛИКА БЪЛГАРИЯ</w:t>
      </w:r>
    </w:p>
    <w:p w:rsidR="001217FE" w:rsidRDefault="001217FE" w:rsidP="001217FE">
      <w:pPr>
        <w:pStyle w:val="1"/>
        <w:framePr w:w="0" w:h="0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>
        <w:rPr>
          <w:rFonts w:ascii="Times New Roman" w:hAnsi="Times New Roman"/>
          <w:b w:val="0"/>
          <w:spacing w:val="40"/>
          <w:sz w:val="26"/>
          <w:szCs w:val="26"/>
        </w:rPr>
        <w:t xml:space="preserve">Министерство на земеделието </w:t>
      </w:r>
      <w:r w:rsidR="006A0A5C">
        <w:rPr>
          <w:rFonts w:ascii="Times New Roman" w:hAnsi="Times New Roman"/>
          <w:b w:val="0"/>
          <w:spacing w:val="40"/>
          <w:sz w:val="26"/>
          <w:szCs w:val="26"/>
        </w:rPr>
        <w:t>и храните</w:t>
      </w:r>
    </w:p>
    <w:p w:rsidR="001217FE" w:rsidRDefault="004B2335" w:rsidP="001217FE">
      <w:pPr>
        <w:rPr>
          <w:b/>
          <w:sz w:val="28"/>
          <w:szCs w:val="28"/>
        </w:rPr>
      </w:pPr>
      <w:r>
        <w:rPr>
          <w:b/>
          <w:spacing w:val="20"/>
          <w:lang w:val="ru-RU"/>
        </w:rPr>
        <w:t>ОБЛАСТНА ДИРЕКЦИЯ "ЗЕМЕДЕЛИЕ</w:t>
      </w:r>
      <w:r w:rsidR="001217FE">
        <w:rPr>
          <w:b/>
          <w:spacing w:val="20"/>
          <w:lang w:val="ru-RU"/>
        </w:rPr>
        <w:t>"-</w:t>
      </w:r>
      <w:r>
        <w:rPr>
          <w:b/>
          <w:spacing w:val="20"/>
          <w:lang w:val="ru-RU"/>
        </w:rPr>
        <w:t xml:space="preserve"> </w:t>
      </w:r>
      <w:r w:rsidR="001217FE">
        <w:rPr>
          <w:b/>
          <w:spacing w:val="20"/>
          <w:lang w:val="ru-RU"/>
        </w:rPr>
        <w:t>гр. ВИДИН</w:t>
      </w:r>
    </w:p>
    <w:p w:rsidR="001217FE" w:rsidRDefault="001217FE" w:rsidP="001217FE">
      <w:pPr>
        <w:tabs>
          <w:tab w:val="left" w:pos="709"/>
        </w:tabs>
        <w:jc w:val="center"/>
        <w:rPr>
          <w:rFonts w:ascii="TmsCyr" w:hAnsi="TmsCyr"/>
          <w:b/>
          <w:spacing w:val="20"/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0" t="19050" r="3175" b="17780"/>
                <wp:wrapNone/>
                <wp:docPr id="185" name="Свободна форм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C45611" id="Свободна форма 18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4.3pt,463.25pt,4.2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  <w:r>
        <w:rPr>
          <w:rFonts w:ascii="Timok" w:hAnsi="Timok"/>
        </w:rPr>
        <w:t xml:space="preserve"> </w:t>
      </w:r>
      <w:r>
        <w:rPr>
          <w:lang w:val="ru-RU"/>
        </w:rPr>
        <w:t xml:space="preserve"> </w:t>
      </w:r>
      <w:r>
        <w:rPr>
          <w:rFonts w:ascii="TmsCyr" w:hAnsi="TmsCyr"/>
          <w:b/>
          <w:spacing w:val="20"/>
          <w:lang w:val="en-US"/>
        </w:rPr>
        <w:t xml:space="preserve"> </w:t>
      </w:r>
    </w:p>
    <w:p w:rsidR="001217FE" w:rsidRDefault="001217FE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  <w:r>
        <w:rPr>
          <w:rFonts w:ascii="TmsCyr" w:hAnsi="TmsCyr"/>
          <w:spacing w:val="20"/>
          <w:sz w:val="18"/>
          <w:szCs w:val="18"/>
        </w:rPr>
        <w:t>3700 ВИДИН, ул. “Рибарска” №12, ет.2, тел: 094/601 488</w:t>
      </w:r>
      <w:r>
        <w:rPr>
          <w:spacing w:val="20"/>
          <w:sz w:val="18"/>
          <w:szCs w:val="18"/>
        </w:rPr>
        <w:t>,факс:094/601 489,</w:t>
      </w:r>
      <w:r>
        <w:rPr>
          <w:spacing w:val="20"/>
          <w:sz w:val="18"/>
          <w:szCs w:val="18"/>
          <w:lang w:val="en-US"/>
        </w:rPr>
        <w:t xml:space="preserve">                           e-mail</w:t>
      </w:r>
      <w:r>
        <w:rPr>
          <w:spacing w:val="20"/>
          <w:sz w:val="18"/>
          <w:szCs w:val="18"/>
        </w:rPr>
        <w:t>:</w:t>
      </w:r>
      <w:r>
        <w:rPr>
          <w:spacing w:val="20"/>
          <w:sz w:val="18"/>
          <w:szCs w:val="18"/>
          <w:lang w:val="en-US"/>
        </w:rPr>
        <w:t>odzg_vidin@mzh.government.bg</w:t>
      </w: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BD2E45" w:rsidRDefault="00BD2E45" w:rsidP="00027F29">
      <w:pPr>
        <w:tabs>
          <w:tab w:val="left" w:pos="709"/>
        </w:tabs>
        <w:jc w:val="center"/>
        <w:rPr>
          <w:spacing w:val="20"/>
          <w:sz w:val="18"/>
          <w:szCs w:val="18"/>
          <w:lang w:val="en-US"/>
        </w:rPr>
      </w:pPr>
    </w:p>
    <w:p w:rsidR="004B2335" w:rsidRDefault="0062195F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З А П О В Е Д</w:t>
      </w:r>
    </w:p>
    <w:p w:rsidR="00C60EFB" w:rsidRDefault="00C60EFB" w:rsidP="0062195F">
      <w:pPr>
        <w:pStyle w:val="isselectedend"/>
        <w:jc w:val="center"/>
        <w:rPr>
          <w:rStyle w:val="ac"/>
        </w:rPr>
      </w:pPr>
      <w:r>
        <w:rPr>
          <w:rStyle w:val="ac"/>
        </w:rPr>
        <w:t>№</w:t>
      </w:r>
      <w:r w:rsidRPr="00C60EFB">
        <w:rPr>
          <w:rStyle w:val="ac"/>
        </w:rPr>
        <w:t>ПО-09-328/20.08.2026</w:t>
      </w:r>
      <w:r>
        <w:rPr>
          <w:rStyle w:val="ac"/>
        </w:rPr>
        <w:t xml:space="preserve"> г.</w:t>
      </w:r>
      <w:bookmarkStart w:id="0" w:name="_GoBack"/>
      <w:bookmarkEnd w:id="0"/>
    </w:p>
    <w:p w:rsidR="0062195F" w:rsidRDefault="0062195F" w:rsidP="0062195F">
      <w:pPr>
        <w:pStyle w:val="isselectedend"/>
        <w:jc w:val="center"/>
      </w:pPr>
      <w:r>
        <w:br/>
        <w:t>гр. Видин</w:t>
      </w:r>
    </w:p>
    <w:p w:rsidR="0062195F" w:rsidRDefault="0062195F" w:rsidP="0062195F">
      <w:pPr>
        <w:pStyle w:val="isselectedend"/>
        <w:ind w:firstLine="708"/>
        <w:jc w:val="both"/>
      </w:pPr>
      <w:r>
        <w:t>На основание чл. 37в, ал. 1 от Закона за собствеността и ползването на земеделските земи (ЗСПЗЗ), във връзка с чл. 72 и сл. от Правилника за прилагане на Закона за собствеността и ползването на земеделските земи (ППЗСПЗЗ), Заповед № РД-07-74 от 05.08.2026 г. на директора на Областна дирекция „Земеделие“ – Видин и представения доклад на комисията по чл. 37в, ал. 1 от ЗСПЗЗ, назначена със същата заповед, с вх. № ПО-09-324 /19.08.2026 г.,</w:t>
      </w:r>
    </w:p>
    <w:p w:rsidR="0062195F" w:rsidRDefault="0062195F" w:rsidP="0062195F">
      <w:pPr>
        <w:pStyle w:val="isselectedend"/>
        <w:ind w:left="2124" w:firstLine="708"/>
        <w:jc w:val="both"/>
      </w:pPr>
      <w:r>
        <w:rPr>
          <w:rStyle w:val="ac"/>
        </w:rPr>
        <w:t>КАТО ВЗЕХ ПРЕДВИД, ЧЕ: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За землището на </w:t>
      </w:r>
      <w:r>
        <w:rPr>
          <w:rStyle w:val="ac"/>
        </w:rPr>
        <w:t>гр. Белоградчик, ЕКАТТЕ 03616, община Белоградчик, област Видин</w:t>
      </w:r>
      <w:r>
        <w:t>, за стопанската 2026/2027 г. е открита процедура по чл. 37в от ЗСПЗЗ за създаване на масиви за ползване на земеделски земи, като със Заповед № РД-07-74 от 05.08.2026 г. е назначена комисия по чл. 37в, ал. 1 от 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В изпълнение на възложените ѝ правомощия комисията е извършила необходимите действия по проверка на изходните данни и материалите, предоставени от Общинска служба по земеделие - Белоградчик, съгласно изискванията на чл. 72 от ППЗСПЗЗ.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При обсъждане на представените данни и материали на заседанието от 18.08.2026 г. комисията е констатирала </w:t>
      </w:r>
      <w:r>
        <w:rPr>
          <w:rStyle w:val="ac"/>
        </w:rPr>
        <w:t>липса на заявено желание за създаване на масиви за ползване от лицата, подали декларации по чл. 69 и заявления по чл. 70 от ППЗСПЗЗ, за създаване на масиви за ползване по реда на чл. 37в от ЗСПЗЗ</w:t>
      </w:r>
      <w:r>
        <w:t xml:space="preserve"> за землището на гр. Белоградчик, община Белоградчик, област Видин.</w:t>
      </w:r>
    </w:p>
    <w:p w:rsidR="0062195F" w:rsidRDefault="0062195F" w:rsidP="0062195F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С оглед на горното комисията е предложила да бъде прекратена процедурата по създаване на масиви за ползване по чл. 37в от ЗСПЗЗ за землището на гр. Белоградчик, ЕКАТТЕ 03616, община Белоградчик, област Видин, за стопанската 2026/2027 г.</w:t>
      </w:r>
    </w:p>
    <w:p w:rsidR="0062195F" w:rsidRDefault="0062195F" w:rsidP="0062195F">
      <w:pPr>
        <w:pStyle w:val="isselectedend"/>
        <w:ind w:left="3540" w:firstLine="708"/>
        <w:jc w:val="both"/>
      </w:pPr>
      <w:r>
        <w:rPr>
          <w:rStyle w:val="ac"/>
        </w:rPr>
        <w:t>НАРЕЖДАМ: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1. ПРЕКРАТЯВАМ</w:t>
      </w:r>
      <w:r>
        <w:t xml:space="preserve"> процедурата по създаване на масиви за ползване на земеделски земи по реда на </w:t>
      </w:r>
      <w:r>
        <w:rPr>
          <w:rStyle w:val="ac"/>
        </w:rPr>
        <w:t>чл. 37в от ЗСПЗЗ</w:t>
      </w:r>
      <w:r>
        <w:t xml:space="preserve"> за стопанската </w:t>
      </w:r>
      <w:r>
        <w:rPr>
          <w:rStyle w:val="ac"/>
        </w:rPr>
        <w:t>2026/2027 г.</w:t>
      </w:r>
      <w:r>
        <w:t xml:space="preserve"> за землището на </w:t>
      </w:r>
      <w:r>
        <w:rPr>
          <w:rStyle w:val="ac"/>
        </w:rPr>
        <w:t>гр. Белоградчик, ЕКАТТЕ 03616, община Белоградчик, област Видин</w:t>
      </w:r>
      <w:r>
        <w:t>, поради липса на заявено желание от лицата, подали декларации по чл. 69 и заявления по чл. 70 от ППЗСПЗЗ, за участие в създаване на масиви за ползване по реда на чл. 37в от ЗСПЗЗ.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2.</w:t>
      </w:r>
      <w:r>
        <w:t xml:space="preserve"> Общинска служба по земеделие - Белоградчик да уведоми заинтересованите лица за настоящата заповед по реда на действащото законодателство.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lastRenderedPageBreak/>
        <w:t>3.</w:t>
      </w:r>
      <w:r>
        <w:t xml:space="preserve"> Настоящата заповед да бъде обявена в </w:t>
      </w:r>
      <w:r w:rsidR="00984E73">
        <w:t xml:space="preserve">сградата </w:t>
      </w:r>
      <w:r>
        <w:t xml:space="preserve"> на</w:t>
      </w:r>
      <w:r w:rsidR="00984E73">
        <w:t xml:space="preserve"> община</w:t>
      </w:r>
      <w:r>
        <w:t xml:space="preserve"> Белоградчик, в сградата на Общинска служба по земеделие - Белоградчик и да бъде публикувана на интернет страниците на </w:t>
      </w:r>
      <w:r>
        <w:rPr>
          <w:rStyle w:val="ac"/>
        </w:rPr>
        <w:t>Община Белоградчик</w:t>
      </w:r>
      <w:r>
        <w:t xml:space="preserve"> и </w:t>
      </w:r>
      <w:r>
        <w:rPr>
          <w:rStyle w:val="ac"/>
        </w:rPr>
        <w:t>Областна дирекция „Земеделие“  - Видин</w:t>
      </w:r>
      <w:r>
        <w:t>.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4.</w:t>
      </w:r>
      <w:r>
        <w:t xml:space="preserve"> </w:t>
      </w:r>
      <w:r w:rsidRPr="0015795F">
        <w:rPr>
          <w:lang w:val="en-US"/>
        </w:rPr>
        <w:t>З</w:t>
      </w:r>
      <w:r w:rsidRPr="0015795F">
        <w:rPr>
          <w:lang w:val="ru-RU"/>
        </w:rPr>
        <w:t>аповед</w:t>
      </w:r>
      <w:r>
        <w:rPr>
          <w:lang w:val="en-US"/>
        </w:rPr>
        <w:t>та</w:t>
      </w:r>
      <w:r>
        <w:t xml:space="preserve"> да</w:t>
      </w:r>
      <w:r w:rsidRPr="0015795F">
        <w:rPr>
          <w:lang w:val="ru-RU"/>
        </w:rPr>
        <w:t xml:space="preserve"> се </w:t>
      </w:r>
      <w:r w:rsidRPr="0015795F">
        <w:t>доведе</w:t>
      </w:r>
      <w:r w:rsidRPr="0015795F">
        <w:rPr>
          <w:lang w:val="ru-RU"/>
        </w:rPr>
        <w:t xml:space="preserve"> до знанието на </w:t>
      </w:r>
      <w:r w:rsidRPr="0015795F">
        <w:t>съответните длъжностни лица за сведение и изпълнение</w:t>
      </w:r>
      <w:r w:rsidRPr="0015795F">
        <w:rPr>
          <w:lang w:val="ru-RU"/>
        </w:rPr>
        <w:t xml:space="preserve">.                 </w:t>
      </w:r>
    </w:p>
    <w:p w:rsidR="0062195F" w:rsidRDefault="0062195F" w:rsidP="0062195F">
      <w:pPr>
        <w:pStyle w:val="isselectedend"/>
        <w:ind w:firstLine="708"/>
        <w:jc w:val="both"/>
      </w:pPr>
      <w:r>
        <w:rPr>
          <w:rStyle w:val="ac"/>
        </w:rPr>
        <w:t>5.</w:t>
      </w:r>
      <w:r>
        <w:t xml:space="preserve"> Контрол по изпълнението на настоящата заповед възлагам на Васил Василев – главен директор ГД „АР“ към ОД „Земеделие“ – Видин.</w:t>
      </w:r>
    </w:p>
    <w:p w:rsidR="0062195F" w:rsidRDefault="0062195F" w:rsidP="0062195F">
      <w:pPr>
        <w:pStyle w:val="isselectedend"/>
        <w:ind w:firstLine="708"/>
        <w:jc w:val="both"/>
      </w:pPr>
      <w:r>
        <w:t>Настоящата заповед подлежи на обжа</w:t>
      </w:r>
      <w:r w:rsidR="004B2335">
        <w:t>лване по реда на Административно</w:t>
      </w:r>
      <w:r>
        <w:t>процесуалния кодекс.</w:t>
      </w:r>
    </w:p>
    <w:p w:rsidR="005A2C00" w:rsidRPr="000532F7" w:rsidRDefault="005A2C00" w:rsidP="005A2C00">
      <w:pPr>
        <w:jc w:val="both"/>
      </w:pPr>
    </w:p>
    <w:p w:rsidR="005A2C00" w:rsidRPr="000532F7" w:rsidRDefault="005A2C00" w:rsidP="005A2C00">
      <w:pPr>
        <w:jc w:val="both"/>
      </w:pPr>
    </w:p>
    <w:p w:rsidR="005A2C00" w:rsidRPr="000532F7" w:rsidRDefault="005A2C00" w:rsidP="005A2C00">
      <w:pPr>
        <w:jc w:val="both"/>
      </w:pPr>
      <w:r w:rsidRPr="000532F7">
        <w:t xml:space="preserve"> </w:t>
      </w:r>
    </w:p>
    <w:p w:rsidR="003D6854" w:rsidRPr="0015795F" w:rsidRDefault="00992413" w:rsidP="003D6854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0532F7">
        <w:rPr>
          <w:b/>
        </w:rPr>
        <w:tab/>
      </w:r>
    </w:p>
    <w:p w:rsidR="003D6854" w:rsidRPr="00BD2AEC" w:rsidRDefault="003D6854" w:rsidP="003D6854">
      <w:pPr>
        <w:rPr>
          <w:b/>
        </w:rPr>
      </w:pPr>
      <w:r w:rsidRPr="00BD2AEC">
        <w:rPr>
          <w:b/>
        </w:rPr>
        <w:t>МАРИЯ ИВАНОВА :</w:t>
      </w:r>
      <w:r w:rsidRPr="00BD2AEC">
        <w:t xml:space="preserve">  </w:t>
      </w:r>
      <w:r w:rsidRPr="00BD2AEC">
        <w:rPr>
          <w:b/>
        </w:rPr>
        <w:t>/ п /</w:t>
      </w:r>
    </w:p>
    <w:p w:rsidR="003D6854" w:rsidRPr="00BD2AEC" w:rsidRDefault="003D6854" w:rsidP="003D6854">
      <w:pPr>
        <w:jc w:val="both"/>
        <w:rPr>
          <w:b/>
          <w:i/>
          <w:lang w:eastAsia="fr-FR"/>
        </w:rPr>
      </w:pPr>
      <w:r w:rsidRPr="00BD2AEC">
        <w:rPr>
          <w:b/>
          <w:i/>
          <w:lang w:eastAsia="fr-FR"/>
        </w:rPr>
        <w:t>Директор на ОД "Земеделие" - Видин</w:t>
      </w:r>
    </w:p>
    <w:p w:rsidR="003D6854" w:rsidRPr="0015795F" w:rsidRDefault="003D6854" w:rsidP="003D6854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</w:p>
    <w:p w:rsidR="00992413" w:rsidRPr="000532F7" w:rsidRDefault="00992413" w:rsidP="005A2C00">
      <w:pPr>
        <w:jc w:val="both"/>
        <w:rPr>
          <w:b/>
        </w:rPr>
      </w:pPr>
      <w:r w:rsidRPr="000532F7">
        <w:rPr>
          <w:b/>
        </w:rPr>
        <w:tab/>
      </w:r>
    </w:p>
    <w:sectPr w:rsidR="00992413" w:rsidRPr="000532F7" w:rsidSect="005A2C00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56A" w:rsidRDefault="000F356A" w:rsidP="00992413">
      <w:r>
        <w:separator/>
      </w:r>
    </w:p>
  </w:endnote>
  <w:endnote w:type="continuationSeparator" w:id="0">
    <w:p w:rsidR="000F356A" w:rsidRDefault="000F356A" w:rsidP="0099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56A" w:rsidRDefault="000F356A" w:rsidP="00992413">
      <w:r>
        <w:separator/>
      </w:r>
    </w:p>
  </w:footnote>
  <w:footnote w:type="continuationSeparator" w:id="0">
    <w:p w:rsidR="000F356A" w:rsidRDefault="000F356A" w:rsidP="0099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AF9"/>
    <w:multiLevelType w:val="multilevel"/>
    <w:tmpl w:val="3628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12BF1"/>
    <w:multiLevelType w:val="hybridMultilevel"/>
    <w:tmpl w:val="09AA3C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C6BAE"/>
    <w:multiLevelType w:val="hybridMultilevel"/>
    <w:tmpl w:val="5306841E"/>
    <w:lvl w:ilvl="0" w:tplc="53403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7F"/>
    <w:rsid w:val="00027F29"/>
    <w:rsid w:val="000532F7"/>
    <w:rsid w:val="000671B5"/>
    <w:rsid w:val="0008640E"/>
    <w:rsid w:val="000A148C"/>
    <w:rsid w:val="000E4037"/>
    <w:rsid w:val="000F1A0C"/>
    <w:rsid w:val="000F356A"/>
    <w:rsid w:val="001217FE"/>
    <w:rsid w:val="00134D64"/>
    <w:rsid w:val="00156DE2"/>
    <w:rsid w:val="001611C2"/>
    <w:rsid w:val="00187ADF"/>
    <w:rsid w:val="001B022F"/>
    <w:rsid w:val="00210640"/>
    <w:rsid w:val="002124D3"/>
    <w:rsid w:val="00215129"/>
    <w:rsid w:val="002322C0"/>
    <w:rsid w:val="002624AC"/>
    <w:rsid w:val="002E6011"/>
    <w:rsid w:val="00305E2F"/>
    <w:rsid w:val="00312364"/>
    <w:rsid w:val="00351A49"/>
    <w:rsid w:val="00375A1C"/>
    <w:rsid w:val="003B2D44"/>
    <w:rsid w:val="003C619A"/>
    <w:rsid w:val="003D6854"/>
    <w:rsid w:val="003F3F75"/>
    <w:rsid w:val="0040674B"/>
    <w:rsid w:val="004761D0"/>
    <w:rsid w:val="00483D4C"/>
    <w:rsid w:val="00494472"/>
    <w:rsid w:val="004B2335"/>
    <w:rsid w:val="004D3A87"/>
    <w:rsid w:val="005845DA"/>
    <w:rsid w:val="00592ABB"/>
    <w:rsid w:val="005A2C00"/>
    <w:rsid w:val="005A316B"/>
    <w:rsid w:val="005C6030"/>
    <w:rsid w:val="005D79DF"/>
    <w:rsid w:val="006128D5"/>
    <w:rsid w:val="006162E7"/>
    <w:rsid w:val="0062195F"/>
    <w:rsid w:val="00681F9C"/>
    <w:rsid w:val="006875E7"/>
    <w:rsid w:val="006A0A5C"/>
    <w:rsid w:val="006C2385"/>
    <w:rsid w:val="006E3CAE"/>
    <w:rsid w:val="0070000F"/>
    <w:rsid w:val="00730AB6"/>
    <w:rsid w:val="00735F3D"/>
    <w:rsid w:val="00751E09"/>
    <w:rsid w:val="0077381D"/>
    <w:rsid w:val="00776BB8"/>
    <w:rsid w:val="007824D0"/>
    <w:rsid w:val="007A0EBF"/>
    <w:rsid w:val="007A2844"/>
    <w:rsid w:val="0080222A"/>
    <w:rsid w:val="00852228"/>
    <w:rsid w:val="008B72B7"/>
    <w:rsid w:val="008C308A"/>
    <w:rsid w:val="008C4BFD"/>
    <w:rsid w:val="00903C51"/>
    <w:rsid w:val="00920D8A"/>
    <w:rsid w:val="00952F64"/>
    <w:rsid w:val="009733FE"/>
    <w:rsid w:val="00984E73"/>
    <w:rsid w:val="00992413"/>
    <w:rsid w:val="009E0707"/>
    <w:rsid w:val="009F4E03"/>
    <w:rsid w:val="00A00367"/>
    <w:rsid w:val="00A85569"/>
    <w:rsid w:val="00A9450C"/>
    <w:rsid w:val="00AD086C"/>
    <w:rsid w:val="00AE30B0"/>
    <w:rsid w:val="00B230E1"/>
    <w:rsid w:val="00B42547"/>
    <w:rsid w:val="00B66155"/>
    <w:rsid w:val="00B926AC"/>
    <w:rsid w:val="00BD2E45"/>
    <w:rsid w:val="00BF7DA7"/>
    <w:rsid w:val="00C26088"/>
    <w:rsid w:val="00C5114D"/>
    <w:rsid w:val="00C60EFB"/>
    <w:rsid w:val="00C67A6E"/>
    <w:rsid w:val="00C84BBD"/>
    <w:rsid w:val="00CA2D69"/>
    <w:rsid w:val="00CB5035"/>
    <w:rsid w:val="00CF637F"/>
    <w:rsid w:val="00D821E8"/>
    <w:rsid w:val="00D9155B"/>
    <w:rsid w:val="00DA1817"/>
    <w:rsid w:val="00DF5008"/>
    <w:rsid w:val="00E23348"/>
    <w:rsid w:val="00E42C0A"/>
    <w:rsid w:val="00EE2DB3"/>
    <w:rsid w:val="00EE5EF3"/>
    <w:rsid w:val="00EF576F"/>
    <w:rsid w:val="00F34F53"/>
    <w:rsid w:val="00F808F7"/>
    <w:rsid w:val="00F86FA9"/>
    <w:rsid w:val="00F94F29"/>
    <w:rsid w:val="00F95962"/>
    <w:rsid w:val="00FB1AD2"/>
    <w:rsid w:val="00FB6A5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8FB4F"/>
  <w15:docId w15:val="{18114661-82C1-47B9-855B-F101764B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217F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217FE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paragraph" w:styleId="a3">
    <w:name w:val="List Paragraph"/>
    <w:basedOn w:val="a"/>
    <w:uiPriority w:val="34"/>
    <w:qFormat/>
    <w:rsid w:val="000A14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DA7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F7DA7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9241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99241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BD2E45"/>
    <w:pPr>
      <w:widowControl w:val="0"/>
      <w:autoSpaceDE w:val="0"/>
      <w:autoSpaceDN w:val="0"/>
      <w:spacing w:after="120"/>
      <w:ind w:left="283"/>
    </w:pPr>
    <w:rPr>
      <w:sz w:val="22"/>
      <w:szCs w:val="22"/>
    </w:rPr>
  </w:style>
  <w:style w:type="character" w:customStyle="1" w:styleId="ab">
    <w:name w:val="Основен текст с отстъп Знак"/>
    <w:basedOn w:val="a0"/>
    <w:link w:val="aa"/>
    <w:uiPriority w:val="99"/>
    <w:rsid w:val="00BD2E45"/>
    <w:rPr>
      <w:rFonts w:ascii="Times New Roman" w:eastAsia="Times New Roman" w:hAnsi="Times New Roman" w:cs="Times New Roman"/>
    </w:rPr>
  </w:style>
  <w:style w:type="character" w:customStyle="1" w:styleId="cursorpointer">
    <w:name w:val="cursorpointer"/>
    <w:basedOn w:val="a0"/>
    <w:rsid w:val="00351A49"/>
  </w:style>
  <w:style w:type="paragraph" w:customStyle="1" w:styleId="isselectedend">
    <w:name w:val="isselectedend"/>
    <w:basedOn w:val="a"/>
    <w:rsid w:val="0062195F"/>
    <w:pPr>
      <w:spacing w:before="100" w:beforeAutospacing="1" w:after="100" w:afterAutospacing="1"/>
    </w:pPr>
    <w:rPr>
      <w:lang w:eastAsia="bg-BG"/>
    </w:rPr>
  </w:style>
  <w:style w:type="character" w:styleId="ac">
    <w:name w:val="Strong"/>
    <w:basedOn w:val="a0"/>
    <w:uiPriority w:val="22"/>
    <w:qFormat/>
    <w:rsid w:val="0062195F"/>
    <w:rPr>
      <w:b/>
      <w:bCs/>
    </w:rPr>
  </w:style>
  <w:style w:type="paragraph" w:styleId="ad">
    <w:name w:val="Normal (Web)"/>
    <w:basedOn w:val="a"/>
    <w:uiPriority w:val="99"/>
    <w:semiHidden/>
    <w:unhideWhenUsed/>
    <w:rsid w:val="0062195F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2025-08-18T12:12:00Z</cp:lastPrinted>
  <dcterms:created xsi:type="dcterms:W3CDTF">2026-08-19T11:55:00Z</dcterms:created>
  <dcterms:modified xsi:type="dcterms:W3CDTF">2026-08-20T09:42:00Z</dcterms:modified>
</cp:coreProperties>
</file>