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C50" w:rsidRDefault="00FC0C50" w:rsidP="00FC0C5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bg-BG"/>
        </w:rPr>
      </w:pPr>
    </w:p>
    <w:p w:rsidR="00FC0C50" w:rsidRDefault="00FC0C50" w:rsidP="00FC0C5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bg-BG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bg-BG"/>
        </w:rPr>
        <w:t>СЪОБЩЕНИЕ</w:t>
      </w:r>
    </w:p>
    <w:p w:rsidR="00FC0C50" w:rsidRDefault="00FC0C50" w:rsidP="002F42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bg-BG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bg-BG"/>
        </w:rPr>
        <w:t>ДО</w:t>
      </w:r>
      <w:r w:rsidRPr="00FC0C50">
        <w:rPr>
          <w:rFonts w:ascii="Times New Roman" w:eastAsia="Times New Roman" w:hAnsi="Times New Roman" w:cs="Times New Roman"/>
          <w:sz w:val="27"/>
          <w:szCs w:val="27"/>
          <w:lang w:eastAsia="bg-BG"/>
        </w:rPr>
        <w:t xml:space="preserve"> РЪКОВОДИТЕЛИТЕ НА ЗЕМЕДЕЛСКИ КООПЕРАЦИИ, СОБСТВЕНИЦИ, АРЕНДАТОРИ И ПОЛЗВАТЕЛИ НА СЕЛСКОСТОПАНСКИ ЗЕМИ</w:t>
      </w:r>
    </w:p>
    <w:p w:rsidR="00FC0C50" w:rsidRDefault="00FC0C50" w:rsidP="00FC0C50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bg-BG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bg-BG"/>
        </w:rPr>
        <w:t xml:space="preserve">Директорът на Областна дирекция“Земеделие“-Видин обявява </w:t>
      </w:r>
      <w:proofErr w:type="spellStart"/>
      <w:r w:rsidRPr="00FC0C50">
        <w:rPr>
          <w:rFonts w:ascii="Times New Roman" w:eastAsia="Times New Roman" w:hAnsi="Times New Roman" w:cs="Times New Roman"/>
          <w:b/>
          <w:sz w:val="27"/>
          <w:szCs w:val="27"/>
          <w:lang w:eastAsia="bg-BG"/>
        </w:rPr>
        <w:t>пожароопасен</w:t>
      </w:r>
      <w:proofErr w:type="spellEnd"/>
      <w:r w:rsidRPr="00FC0C50">
        <w:rPr>
          <w:rFonts w:ascii="Times New Roman" w:eastAsia="Times New Roman" w:hAnsi="Times New Roman" w:cs="Times New Roman"/>
          <w:b/>
          <w:sz w:val="27"/>
          <w:szCs w:val="27"/>
          <w:lang w:eastAsia="bg-BG"/>
        </w:rPr>
        <w:t xml:space="preserve"> сезон за 201</w:t>
      </w:r>
      <w:r w:rsidR="00601DD2">
        <w:rPr>
          <w:rFonts w:ascii="Times New Roman" w:eastAsia="Times New Roman" w:hAnsi="Times New Roman" w:cs="Times New Roman"/>
          <w:b/>
          <w:sz w:val="27"/>
          <w:szCs w:val="27"/>
          <w:lang w:val="en-US" w:eastAsia="bg-BG"/>
        </w:rPr>
        <w:t>8</w:t>
      </w:r>
      <w:r w:rsidRPr="00FC0C50">
        <w:rPr>
          <w:rFonts w:ascii="Times New Roman" w:eastAsia="Times New Roman" w:hAnsi="Times New Roman" w:cs="Times New Roman"/>
          <w:b/>
          <w:sz w:val="27"/>
          <w:szCs w:val="27"/>
          <w:lang w:eastAsia="bg-BG"/>
        </w:rPr>
        <w:t xml:space="preserve"> г</w:t>
      </w:r>
      <w:r w:rsidR="00E974B3">
        <w:rPr>
          <w:rFonts w:ascii="Times New Roman" w:eastAsia="Times New Roman" w:hAnsi="Times New Roman" w:cs="Times New Roman"/>
          <w:b/>
          <w:sz w:val="27"/>
          <w:szCs w:val="27"/>
          <w:lang w:val="en-US" w:eastAsia="bg-BG"/>
        </w:rPr>
        <w:t xml:space="preserve">. </w:t>
      </w:r>
      <w:r w:rsidRPr="00FC0C50">
        <w:rPr>
          <w:rFonts w:ascii="Times New Roman" w:eastAsia="Times New Roman" w:hAnsi="Times New Roman" w:cs="Times New Roman"/>
          <w:b/>
          <w:sz w:val="27"/>
          <w:szCs w:val="27"/>
          <w:lang w:eastAsia="bg-BG"/>
        </w:rPr>
        <w:t xml:space="preserve"> времето от </w:t>
      </w:r>
      <w:r w:rsidR="00EC4CDD">
        <w:rPr>
          <w:rFonts w:ascii="Times New Roman" w:eastAsia="Times New Roman" w:hAnsi="Times New Roman" w:cs="Times New Roman"/>
          <w:b/>
          <w:sz w:val="27"/>
          <w:szCs w:val="27"/>
          <w:lang w:val="en-US" w:eastAsia="bg-BG"/>
        </w:rPr>
        <w:t>1</w:t>
      </w:r>
      <w:r w:rsidR="00601DD2">
        <w:rPr>
          <w:rFonts w:ascii="Times New Roman" w:eastAsia="Times New Roman" w:hAnsi="Times New Roman" w:cs="Times New Roman"/>
          <w:b/>
          <w:sz w:val="27"/>
          <w:szCs w:val="27"/>
          <w:lang w:val="en-US" w:eastAsia="bg-BG"/>
        </w:rPr>
        <w:t>8</w:t>
      </w:r>
      <w:r w:rsidRPr="00FC0C50">
        <w:rPr>
          <w:rFonts w:ascii="Times New Roman" w:eastAsia="Times New Roman" w:hAnsi="Times New Roman" w:cs="Times New Roman"/>
          <w:b/>
          <w:sz w:val="27"/>
          <w:szCs w:val="27"/>
          <w:lang w:eastAsia="bg-BG"/>
        </w:rPr>
        <w:t>.0</w:t>
      </w:r>
      <w:r w:rsidR="00601DD2">
        <w:rPr>
          <w:rFonts w:ascii="Times New Roman" w:eastAsia="Times New Roman" w:hAnsi="Times New Roman" w:cs="Times New Roman"/>
          <w:b/>
          <w:sz w:val="27"/>
          <w:szCs w:val="27"/>
          <w:lang w:val="en-US" w:eastAsia="bg-BG"/>
        </w:rPr>
        <w:t>5</w:t>
      </w:r>
      <w:r w:rsidRPr="00FC0C50">
        <w:rPr>
          <w:rFonts w:ascii="Times New Roman" w:eastAsia="Times New Roman" w:hAnsi="Times New Roman" w:cs="Times New Roman"/>
          <w:b/>
          <w:sz w:val="27"/>
          <w:szCs w:val="27"/>
          <w:lang w:eastAsia="bg-BG"/>
        </w:rPr>
        <w:t>.201</w:t>
      </w:r>
      <w:r w:rsidR="00601DD2">
        <w:rPr>
          <w:rFonts w:ascii="Times New Roman" w:eastAsia="Times New Roman" w:hAnsi="Times New Roman" w:cs="Times New Roman"/>
          <w:b/>
          <w:sz w:val="27"/>
          <w:szCs w:val="27"/>
          <w:lang w:val="en-US" w:eastAsia="bg-BG"/>
        </w:rPr>
        <w:t>8</w:t>
      </w:r>
      <w:r w:rsidRPr="00FC0C50">
        <w:rPr>
          <w:rFonts w:ascii="Times New Roman" w:eastAsia="Times New Roman" w:hAnsi="Times New Roman" w:cs="Times New Roman"/>
          <w:b/>
          <w:sz w:val="27"/>
          <w:szCs w:val="27"/>
          <w:lang w:eastAsia="bg-BG"/>
        </w:rPr>
        <w:t>г до 31.10.201</w:t>
      </w:r>
      <w:r w:rsidR="00601DD2">
        <w:rPr>
          <w:rFonts w:ascii="Times New Roman" w:eastAsia="Times New Roman" w:hAnsi="Times New Roman" w:cs="Times New Roman"/>
          <w:b/>
          <w:sz w:val="27"/>
          <w:szCs w:val="27"/>
          <w:lang w:val="en-US" w:eastAsia="bg-BG"/>
        </w:rPr>
        <w:t>8</w:t>
      </w:r>
      <w:bookmarkStart w:id="0" w:name="_GoBack"/>
      <w:bookmarkEnd w:id="0"/>
      <w:r w:rsidRPr="00FC0C50">
        <w:rPr>
          <w:rFonts w:ascii="Times New Roman" w:eastAsia="Times New Roman" w:hAnsi="Times New Roman" w:cs="Times New Roman"/>
          <w:b/>
          <w:sz w:val="27"/>
          <w:szCs w:val="27"/>
          <w:lang w:eastAsia="bg-BG"/>
        </w:rPr>
        <w:t>г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bg-BG"/>
        </w:rPr>
        <w:t>.</w:t>
      </w:r>
    </w:p>
    <w:p w:rsidR="00FC0C50" w:rsidRDefault="00FC0C50" w:rsidP="00FC0C50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</w:t>
      </w:r>
      <w:r w:rsidRPr="00F44E53">
        <w:rPr>
          <w:rFonts w:ascii="Times New Roman" w:eastAsia="Times New Roman" w:hAnsi="Times New Roman" w:cs="Times New Roman"/>
          <w:sz w:val="24"/>
          <w:szCs w:val="24"/>
          <w:lang w:eastAsia="bg-BG"/>
        </w:rPr>
        <w:t>ъководителите на земеделски кооперации, собственици, арендатори и ползватели на селскостопански земи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задължават да </w:t>
      </w:r>
      <w:r w:rsidRPr="00F44E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създадат необходимата организация за осигуряване на пожарната безопасност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 Д</w:t>
      </w:r>
      <w:r w:rsidRPr="00F44E53">
        <w:rPr>
          <w:rFonts w:ascii="Times New Roman" w:eastAsia="Times New Roman" w:hAnsi="Times New Roman" w:cs="Times New Roman"/>
          <w:sz w:val="24"/>
          <w:szCs w:val="24"/>
          <w:lang w:eastAsia="bg-BG"/>
        </w:rPr>
        <w:t>а поддържат повишена бдителност и активност през пожароопасния сезон и при необходимост да предприемат незабавни действия по ограничаване и потушаване на пожари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те</w:t>
      </w:r>
      <w:r w:rsidRPr="00F44E53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Да </w:t>
      </w:r>
      <w:r w:rsidRPr="00F44E53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поддържат в техническа изправност и готовност пожарогасителните устройства</w:t>
      </w:r>
      <w:r w:rsidRPr="004D18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44E53">
        <w:rPr>
          <w:rFonts w:ascii="Times New Roman" w:eastAsia="Times New Roman" w:hAnsi="Times New Roman" w:cs="Times New Roman"/>
          <w:sz w:val="24"/>
          <w:szCs w:val="24"/>
          <w:lang w:eastAsia="bg-BG"/>
        </w:rPr>
        <w:t>и в случай на пожар да се включат в гасенето му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C76C29" w:rsidRDefault="00C76C29" w:rsidP="00C76C2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proofErr w:type="spellStart"/>
      <w:r w:rsidRPr="008E2BA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Pr="008E2BA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8E2BA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недопускане</w:t>
      </w:r>
      <w:proofErr w:type="spellEnd"/>
      <w:r w:rsidRPr="008E2BA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8E2BA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разрушаването</w:t>
      </w:r>
      <w:proofErr w:type="spellEnd"/>
      <w:r w:rsidRPr="008E2BA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8E2BA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8E2BA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8E2BA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екосистемата</w:t>
      </w:r>
      <w:proofErr w:type="spellEnd"/>
      <w:r w:rsidRPr="008E2BA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в </w:t>
      </w:r>
      <w:proofErr w:type="spellStart"/>
      <w:r w:rsidRPr="008E2BA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района</w:t>
      </w:r>
      <w:proofErr w:type="spellEnd"/>
      <w:r w:rsidRPr="008E2BA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 е </w:t>
      </w:r>
      <w:proofErr w:type="spellStart"/>
      <w:r w:rsidRPr="008E2BA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необходимо</w:t>
      </w:r>
      <w:proofErr w:type="spellEnd"/>
      <w:r w:rsidRPr="008E2BA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8E2BA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гражданите</w:t>
      </w:r>
      <w:proofErr w:type="spellEnd"/>
      <w:r w:rsidRPr="008E2BA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и </w:t>
      </w:r>
      <w:proofErr w:type="spellStart"/>
      <w:r w:rsidRPr="008E2BA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ползвателите</w:t>
      </w:r>
      <w:proofErr w:type="spellEnd"/>
      <w:r w:rsidRPr="008E2BA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8E2BA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8E2BA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8E2BA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земеделски</w:t>
      </w:r>
      <w:proofErr w:type="spellEnd"/>
      <w:r w:rsidRPr="008E2BA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8E2BA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земи</w:t>
      </w:r>
      <w:proofErr w:type="spellEnd"/>
      <w:r w:rsidRPr="008E2BA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8E2BA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да</w:t>
      </w:r>
      <w:proofErr w:type="spellEnd"/>
      <w:r w:rsidRPr="008E2BA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8E2BA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не</w:t>
      </w:r>
      <w:proofErr w:type="spellEnd"/>
      <w:r w:rsidRPr="008E2BA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8E2BA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злоупотребяват</w:t>
      </w:r>
      <w:proofErr w:type="spellEnd"/>
      <w:r w:rsidRPr="008E2BA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с </w:t>
      </w:r>
      <w:proofErr w:type="spellStart"/>
      <w:r w:rsidRPr="008E2BA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паленето</w:t>
      </w:r>
      <w:proofErr w:type="spellEnd"/>
      <w:r w:rsidRPr="008E2BA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8E2BA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8E2BA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8E2BA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огън</w:t>
      </w:r>
      <w:proofErr w:type="spellEnd"/>
      <w:r w:rsidRPr="008E2BA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8E2BA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8E2BA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8E2BA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пожароопасни</w:t>
      </w:r>
      <w:proofErr w:type="spellEnd"/>
      <w:r w:rsidRPr="008E2BA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8E2BA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места</w:t>
      </w:r>
      <w:proofErr w:type="spellEnd"/>
      <w:r w:rsidRPr="008E2BA7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8E2BA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8E2BA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най-вече</w:t>
      </w:r>
      <w:proofErr w:type="spellEnd"/>
      <w:r w:rsidRPr="008E2BA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в </w:t>
      </w:r>
      <w:proofErr w:type="spellStart"/>
      <w:r w:rsidRPr="008E2BA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полето</w:t>
      </w:r>
      <w:proofErr w:type="spellEnd"/>
      <w:r w:rsidRPr="008E2BA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и в </w:t>
      </w:r>
      <w:proofErr w:type="spellStart"/>
      <w:r w:rsidRPr="008E2BA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очертанията</w:t>
      </w:r>
      <w:proofErr w:type="spellEnd"/>
      <w:r w:rsidRPr="008E2BA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8E2BA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8E2BA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8E2BA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селищата</w:t>
      </w:r>
      <w:proofErr w:type="spellEnd"/>
      <w:r w:rsidRPr="008E2BA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 w:rsidRPr="008E2BA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да</w:t>
      </w:r>
      <w:proofErr w:type="spellEnd"/>
      <w:r w:rsidRPr="008E2BA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8E2BA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работят</w:t>
      </w:r>
      <w:proofErr w:type="spellEnd"/>
      <w:r w:rsidRPr="008E2BA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с </w:t>
      </w:r>
      <w:proofErr w:type="spellStart"/>
      <w:r w:rsidRPr="008E2BA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техническа</w:t>
      </w:r>
      <w:proofErr w:type="spellEnd"/>
      <w:r w:rsidRPr="008E2BA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8E2BA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изправна</w:t>
      </w:r>
      <w:proofErr w:type="spellEnd"/>
      <w:r w:rsidRPr="008E2BA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и </w:t>
      </w:r>
      <w:proofErr w:type="spellStart"/>
      <w:r w:rsidRPr="008E2BA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пожарообезопасена</w:t>
      </w:r>
      <w:proofErr w:type="spellEnd"/>
      <w:r w:rsidRPr="008E2BA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8E2BA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земеделска</w:t>
      </w:r>
      <w:proofErr w:type="spellEnd"/>
      <w:r w:rsidRPr="008E2BA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8E2BA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техника</w:t>
      </w:r>
      <w:proofErr w:type="spellEnd"/>
      <w:r w:rsidRPr="008E2BA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и </w:t>
      </w:r>
      <w:proofErr w:type="spellStart"/>
      <w:r w:rsidRPr="008E2BA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да</w:t>
      </w:r>
      <w:proofErr w:type="spellEnd"/>
      <w:r w:rsidRPr="008E2BA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8E2BA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не</w:t>
      </w:r>
      <w:proofErr w:type="spellEnd"/>
      <w:r w:rsidRPr="008E2BA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8E2BA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пушат</w:t>
      </w:r>
      <w:proofErr w:type="spellEnd"/>
      <w:r w:rsidRPr="008E2BA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8E2BA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8E2BA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8E2BA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пожаро</w:t>
      </w:r>
      <w:proofErr w:type="spellEnd"/>
      <w:r w:rsidRPr="008E2BA7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proofErr w:type="spellStart"/>
      <w:r w:rsidRPr="008E2BA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пасни</w:t>
      </w:r>
      <w:proofErr w:type="spellEnd"/>
      <w:r w:rsidRPr="008E2BA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8E2BA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места</w:t>
      </w:r>
      <w:proofErr w:type="spellEnd"/>
      <w:r w:rsidRPr="008E2BA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</w:t>
      </w:r>
    </w:p>
    <w:p w:rsidR="00FC0C50" w:rsidRDefault="00FC0C50" w:rsidP="00FC0C50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F44E53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възникване на пожар незабавно да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 предоставя </w:t>
      </w:r>
      <w:r w:rsidRPr="00F44E53">
        <w:rPr>
          <w:rFonts w:ascii="Times New Roman" w:eastAsia="Times New Roman" w:hAnsi="Times New Roman" w:cs="Times New Roman"/>
          <w:sz w:val="24"/>
          <w:szCs w:val="24"/>
          <w:lang w:eastAsia="bg-BG"/>
        </w:rPr>
        <w:t>информация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директора на Областна дирекция“Земеделие“-Видин на тел. </w:t>
      </w:r>
      <w:r w:rsidRPr="00FC0C5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0882199810,</w:t>
      </w:r>
      <w:r w:rsidRPr="00F44E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 </w:t>
      </w:r>
      <w:r w:rsidRPr="007D25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възникналия инцидент,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причини, виновници за възникване на пожара, нанесени щети, </w:t>
      </w:r>
      <w:r w:rsidRPr="007D250F">
        <w:rPr>
          <w:rFonts w:ascii="Times New Roman" w:eastAsia="Times New Roman" w:hAnsi="Times New Roman" w:cs="Times New Roman"/>
          <w:sz w:val="24"/>
          <w:szCs w:val="24"/>
          <w:lang w:eastAsia="bg-BG"/>
        </w:rPr>
        <w:t>темп на развитие на пожара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</w:t>
      </w:r>
      <w:r w:rsidRPr="007D25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има ли пострадали и застрашени хора.</w:t>
      </w:r>
    </w:p>
    <w:p w:rsidR="00243709" w:rsidRDefault="00243709" w:rsidP="00FC0C50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43709" w:rsidRPr="00243709" w:rsidRDefault="00243709" w:rsidP="00243709">
      <w:pPr>
        <w:pStyle w:val="NormalWeb"/>
        <w:jc w:val="center"/>
        <w:rPr>
          <w:b/>
          <w:sz w:val="32"/>
          <w:szCs w:val="32"/>
        </w:rPr>
      </w:pPr>
      <w:r w:rsidRPr="00243709">
        <w:rPr>
          <w:b/>
          <w:sz w:val="32"/>
          <w:szCs w:val="32"/>
        </w:rPr>
        <w:t>Призоваваме</w:t>
      </w:r>
    </w:p>
    <w:p w:rsidR="00FC0C50" w:rsidRPr="00243709" w:rsidRDefault="00243709" w:rsidP="00243709">
      <w:pPr>
        <w:pStyle w:val="NormalWeb"/>
        <w:jc w:val="both"/>
        <w:rPr>
          <w:b/>
          <w:sz w:val="27"/>
          <w:szCs w:val="27"/>
        </w:rPr>
      </w:pPr>
      <w:r>
        <w:t xml:space="preserve">           </w:t>
      </w:r>
      <w:r w:rsidRPr="00243709">
        <w:rPr>
          <w:b/>
        </w:rPr>
        <w:t>стопаните на земеделски земи, физическите и юридически лица, към по - висока отговорност при изпълнение на сво</w:t>
      </w:r>
      <w:r>
        <w:rPr>
          <w:b/>
        </w:rPr>
        <w:t>и</w:t>
      </w:r>
      <w:r w:rsidRPr="00243709">
        <w:rPr>
          <w:b/>
        </w:rPr>
        <w:t>те дейности за недопускане възникването на пожари, както и да спазват правилата, свързани с противопожарната охрана.</w:t>
      </w:r>
    </w:p>
    <w:p w:rsidR="00FC0C50" w:rsidRDefault="00FC0C50" w:rsidP="002F42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bg-BG"/>
        </w:rPr>
      </w:pPr>
    </w:p>
    <w:p w:rsidR="00FC0C50" w:rsidRDefault="00FC0C50" w:rsidP="002F42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bg-BG"/>
        </w:rPr>
      </w:pPr>
    </w:p>
    <w:p w:rsidR="00FC0C50" w:rsidRDefault="00FC0C50" w:rsidP="002F42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bg-BG"/>
        </w:rPr>
      </w:pPr>
    </w:p>
    <w:p w:rsidR="00FC0C50" w:rsidRDefault="00FC0C50" w:rsidP="002F42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bg-BG"/>
        </w:rPr>
      </w:pPr>
    </w:p>
    <w:sectPr w:rsidR="00FC0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27E"/>
    <w:rsid w:val="001E3545"/>
    <w:rsid w:val="00243709"/>
    <w:rsid w:val="002F427E"/>
    <w:rsid w:val="00601DD2"/>
    <w:rsid w:val="00C76C29"/>
    <w:rsid w:val="00E379E2"/>
    <w:rsid w:val="00E974B3"/>
    <w:rsid w:val="00EC4CDD"/>
    <w:rsid w:val="00FC0C50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4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27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F4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4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27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F4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2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44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odzg-vidin</Company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</dc:creator>
  <cp:keywords/>
  <dc:description/>
  <cp:lastModifiedBy>User</cp:lastModifiedBy>
  <cp:revision>12</cp:revision>
  <cp:lastPrinted>2018-05-18T12:38:00Z</cp:lastPrinted>
  <dcterms:created xsi:type="dcterms:W3CDTF">2015-05-12T13:27:00Z</dcterms:created>
  <dcterms:modified xsi:type="dcterms:W3CDTF">2018-05-18T12:38:00Z</dcterms:modified>
</cp:coreProperties>
</file>