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1" w:rsidRPr="00722E29" w:rsidRDefault="0046729B" w:rsidP="0046729B">
      <w:pPr>
        <w:pStyle w:val="1"/>
        <w:tabs>
          <w:tab w:val="left" w:pos="1276"/>
        </w:tabs>
        <w:ind w:left="848"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9445D9" wp14:editId="66485991">
            <wp:simplePos x="0" y="0"/>
            <wp:positionH relativeFrom="column">
              <wp:posOffset>-50165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8B5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BFC9D08" wp14:editId="15210A49">
                <wp:simplePos x="0" y="0"/>
                <wp:positionH relativeFrom="column">
                  <wp:posOffset>597535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D1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47.0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"/>
            </w:pict>
          </mc:Fallback>
        </mc:AlternateContent>
      </w:r>
      <w:r w:rsidR="003722A1" w:rsidRPr="00722E29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3722A1" w:rsidRPr="00722E29" w:rsidRDefault="003722A1" w:rsidP="00732454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722E29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="0046729B">
        <w:rPr>
          <w:rFonts w:ascii="Arial Narrow" w:hAnsi="Arial Narrow"/>
          <w:b/>
          <w:color w:val="333333"/>
          <w:spacing w:val="30"/>
          <w:sz w:val="24"/>
          <w:szCs w:val="24"/>
          <w:lang w:val="en-US"/>
        </w:rPr>
        <w:tab/>
      </w:r>
      <w:r w:rsidR="007B62ED" w:rsidRPr="00722E29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="003566C8">
        <w:rPr>
          <w:rFonts w:ascii="Arial Narrow" w:hAnsi="Arial Narrow"/>
          <w:color w:val="333333"/>
          <w:spacing w:val="30"/>
          <w:sz w:val="24"/>
          <w:szCs w:val="24"/>
        </w:rPr>
        <w:t xml:space="preserve"> и храните</w:t>
      </w:r>
      <w:r w:rsidRPr="00722E29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3722A1" w:rsidRPr="00722E29" w:rsidRDefault="003722A1" w:rsidP="00732454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722E29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="0046729B">
        <w:rPr>
          <w:rFonts w:ascii="Arial Narrow" w:hAnsi="Arial Narrow"/>
          <w:color w:val="333333"/>
          <w:spacing w:val="30"/>
          <w:sz w:val="24"/>
          <w:szCs w:val="24"/>
          <w:lang w:val="en-US"/>
        </w:rPr>
        <w:tab/>
      </w:r>
      <w:r w:rsidRPr="00722E29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3722A1" w:rsidRDefault="003722A1" w:rsidP="001033CC">
      <w:pPr>
        <w:pStyle w:val="a6"/>
        <w:ind w:firstLine="1276"/>
      </w:pPr>
    </w:p>
    <w:p w:rsidR="003722A1" w:rsidRDefault="003722A1" w:rsidP="00732454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3722A1" w:rsidRPr="008D243D" w:rsidRDefault="003722A1" w:rsidP="00BB4863">
      <w:pPr>
        <w:jc w:val="center"/>
        <w:rPr>
          <w:b/>
        </w:rPr>
      </w:pPr>
      <w:r w:rsidRPr="008D243D">
        <w:rPr>
          <w:b/>
        </w:rPr>
        <w:t>ЗАПОВЕД</w:t>
      </w:r>
    </w:p>
    <w:p w:rsidR="003722A1" w:rsidRPr="008D243D" w:rsidRDefault="003722A1" w:rsidP="00BB4863">
      <w:pPr>
        <w:jc w:val="center"/>
        <w:rPr>
          <w:b/>
        </w:rPr>
      </w:pPr>
    </w:p>
    <w:p w:rsidR="007C6A28" w:rsidRDefault="003566C8" w:rsidP="007C6A28">
      <w:pPr>
        <w:jc w:val="center"/>
        <w:rPr>
          <w:b/>
          <w:lang w:val="en-US"/>
        </w:rPr>
      </w:pPr>
      <w:r>
        <w:rPr>
          <w:b/>
        </w:rPr>
        <w:t>№ РД-23</w:t>
      </w:r>
      <w:r w:rsidR="00141DC2">
        <w:rPr>
          <w:b/>
        </w:rPr>
        <w:t>-04-267</w:t>
      </w:r>
    </w:p>
    <w:p w:rsidR="007C6A28" w:rsidRDefault="007C6A28" w:rsidP="007C6A28">
      <w:pPr>
        <w:jc w:val="center"/>
        <w:rPr>
          <w:b/>
        </w:rPr>
      </w:pPr>
      <w:r>
        <w:rPr>
          <w:b/>
        </w:rPr>
        <w:t xml:space="preserve">гр. Варна, </w:t>
      </w:r>
      <w:r w:rsidR="00EF1742">
        <w:rPr>
          <w:b/>
        </w:rPr>
        <w:t>29.09</w:t>
      </w:r>
      <w:r w:rsidR="003566C8">
        <w:rPr>
          <w:b/>
        </w:rPr>
        <w:t>.2023</w:t>
      </w:r>
      <w:r>
        <w:rPr>
          <w:b/>
        </w:rPr>
        <w:t xml:space="preserve">г. </w:t>
      </w:r>
    </w:p>
    <w:p w:rsidR="003722A1" w:rsidRPr="008D243D" w:rsidRDefault="003722A1" w:rsidP="00BB4863">
      <w:pPr>
        <w:jc w:val="center"/>
      </w:pPr>
    </w:p>
    <w:p w:rsidR="003722A1" w:rsidRPr="008D243D" w:rsidRDefault="003722A1" w:rsidP="00BB4863">
      <w:pPr>
        <w:shd w:val="clear" w:color="auto" w:fill="FFFFFF"/>
        <w:tabs>
          <w:tab w:val="left" w:leader="dot" w:pos="0"/>
        </w:tabs>
        <w:jc w:val="both"/>
      </w:pPr>
      <w:r w:rsidRPr="008D243D">
        <w:tab/>
        <w:t xml:space="preserve">На </w:t>
      </w:r>
      <w:r w:rsidRPr="007B62ED">
        <w:t>основание чл.37 в, ал.4 от Закона за собствеността и ползването на земеделските земи (ЗС</w:t>
      </w:r>
      <w:r w:rsidR="00EF1742">
        <w:t xml:space="preserve">ПЗЗ), във връзка с Доклад </w:t>
      </w:r>
      <w:r w:rsidR="00EF1742" w:rsidRPr="00EF1742">
        <w:rPr>
          <w:b/>
        </w:rPr>
        <w:t>изх.№</w:t>
      </w:r>
      <w:r w:rsidR="007B62ED" w:rsidRPr="00EF1742">
        <w:rPr>
          <w:b/>
        </w:rPr>
        <w:t>РД</w:t>
      </w:r>
      <w:r w:rsidR="003566C8" w:rsidRPr="00EF1742">
        <w:rPr>
          <w:b/>
        </w:rPr>
        <w:t>-07-199-15/11.09.2023</w:t>
      </w:r>
      <w:r w:rsidR="007C6A28" w:rsidRPr="00EF1742">
        <w:rPr>
          <w:b/>
        </w:rPr>
        <w:t>г., наш вх.</w:t>
      </w:r>
      <w:r w:rsidR="003566C8" w:rsidRPr="00EF1742">
        <w:rPr>
          <w:b/>
        </w:rPr>
        <w:t>№ РД-07-199-18/11.09.2023</w:t>
      </w:r>
      <w:r w:rsidRPr="00EF1742">
        <w:rPr>
          <w:b/>
        </w:rPr>
        <w:t>г.</w:t>
      </w:r>
      <w:r w:rsidRPr="007B62ED">
        <w:t xml:space="preserve"> на Комисият</w:t>
      </w:r>
      <w:r w:rsidR="007C6A28">
        <w:t xml:space="preserve">а, назначена със </w:t>
      </w:r>
      <w:r w:rsidR="007C6A28" w:rsidRPr="00EF1742">
        <w:rPr>
          <w:b/>
        </w:rPr>
        <w:t>Заповед №</w:t>
      </w:r>
      <w:r w:rsidR="00EF1742" w:rsidRPr="00EF1742">
        <w:rPr>
          <w:b/>
        </w:rPr>
        <w:t>РД</w:t>
      </w:r>
      <w:r w:rsidR="003566C8" w:rsidRPr="00EF1742">
        <w:rPr>
          <w:b/>
        </w:rPr>
        <w:t>23-07-199/05.07.2023</w:t>
      </w:r>
      <w:r w:rsidRPr="00EF1742">
        <w:rPr>
          <w:b/>
        </w:rPr>
        <w:t xml:space="preserve">г. </w:t>
      </w:r>
      <w:r w:rsidRPr="007B62ED">
        <w:t>на Директора на Областна дирекция „Земеделие”-</w:t>
      </w:r>
      <w:r w:rsidR="00141DC2">
        <w:t xml:space="preserve">Варна, както </w:t>
      </w:r>
      <w:r w:rsidRPr="007B62ED">
        <w:t>и представено сключ</w:t>
      </w:r>
      <w:r w:rsidR="007C6A28">
        <w:t>ено доброволно</w:t>
      </w:r>
      <w:r w:rsidR="00D16653">
        <w:t xml:space="preserve"> </w:t>
      </w:r>
      <w:r w:rsidR="007C6A28">
        <w:t xml:space="preserve">споразумение </w:t>
      </w:r>
      <w:r w:rsidR="00EF1742">
        <w:t xml:space="preserve">               </w:t>
      </w:r>
      <w:r w:rsidR="007C6A28" w:rsidRPr="00EF1742">
        <w:rPr>
          <w:b/>
        </w:rPr>
        <w:t>вх.</w:t>
      </w:r>
      <w:r w:rsidRPr="00EF1742">
        <w:rPr>
          <w:b/>
        </w:rPr>
        <w:t xml:space="preserve">№ </w:t>
      </w:r>
      <w:r w:rsidR="003566C8" w:rsidRPr="00EF1742">
        <w:rPr>
          <w:b/>
        </w:rPr>
        <w:t>ПО-09-656-2/29.08.2023</w:t>
      </w:r>
      <w:r w:rsidRPr="00EF1742">
        <w:rPr>
          <w:b/>
        </w:rPr>
        <w:t>г.</w:t>
      </w:r>
      <w:r w:rsidRPr="007B62ED">
        <w:t xml:space="preserve"> за землището на </w:t>
      </w:r>
      <w:r w:rsidRPr="007B62ED">
        <w:rPr>
          <w:b/>
        </w:rPr>
        <w:t>с.Венелин</w:t>
      </w:r>
      <w:r w:rsidRPr="007B62ED">
        <w:t xml:space="preserve">, </w:t>
      </w:r>
      <w:r w:rsidRPr="007C6A28">
        <w:rPr>
          <w:b/>
        </w:rPr>
        <w:t>ЕКАТТЕ 10611</w:t>
      </w:r>
      <w:r w:rsidRPr="007B62ED">
        <w:t>, общ. Долни чифлик,  област Варна</w:t>
      </w:r>
    </w:p>
    <w:p w:rsidR="003722A1" w:rsidRPr="008D243D" w:rsidRDefault="003722A1" w:rsidP="00BB4863">
      <w:pPr>
        <w:jc w:val="both"/>
      </w:pPr>
    </w:p>
    <w:p w:rsidR="003722A1" w:rsidRPr="008D243D" w:rsidRDefault="003722A1" w:rsidP="00BB4863">
      <w:pPr>
        <w:jc w:val="center"/>
        <w:rPr>
          <w:b/>
        </w:rPr>
      </w:pPr>
      <w:r w:rsidRPr="008D243D">
        <w:rPr>
          <w:b/>
        </w:rPr>
        <w:t xml:space="preserve">ОПРЕДЕЛЯМ : </w:t>
      </w:r>
    </w:p>
    <w:p w:rsidR="003722A1" w:rsidRPr="008D243D" w:rsidRDefault="003722A1" w:rsidP="00BB4863">
      <w:pPr>
        <w:rPr>
          <w:b/>
        </w:rPr>
      </w:pPr>
    </w:p>
    <w:p w:rsidR="003722A1" w:rsidRPr="008D243D" w:rsidRDefault="003722A1" w:rsidP="00BB4863">
      <w:pPr>
        <w:ind w:firstLine="720"/>
        <w:jc w:val="both"/>
      </w:pPr>
      <w:r w:rsidRPr="008D243D">
        <w:rPr>
          <w:b/>
        </w:rPr>
        <w:t>І.</w:t>
      </w:r>
      <w:r w:rsidRPr="008D243D">
        <w:t xml:space="preserve"> Разпределение на масивите за ползване в землището на </w:t>
      </w:r>
      <w:r>
        <w:rPr>
          <w:b/>
        </w:rPr>
        <w:t>с.</w:t>
      </w:r>
      <w:r w:rsidR="003566C8">
        <w:rPr>
          <w:b/>
        </w:rPr>
        <w:t xml:space="preserve"> </w:t>
      </w:r>
      <w:r w:rsidRPr="008D243D">
        <w:rPr>
          <w:b/>
        </w:rPr>
        <w:t>Венелин</w:t>
      </w:r>
      <w:r w:rsidRPr="008D243D">
        <w:t>,</w:t>
      </w:r>
      <w:r w:rsidRPr="008D243D">
        <w:rPr>
          <w:b/>
          <w:color w:val="FF0000"/>
        </w:rPr>
        <w:t xml:space="preserve"> </w:t>
      </w:r>
      <w:r w:rsidRPr="007C6A28">
        <w:rPr>
          <w:b/>
        </w:rPr>
        <w:t>ЕКАТТЕ 10611</w:t>
      </w:r>
      <w:r>
        <w:t>, общ.</w:t>
      </w:r>
      <w:r w:rsidR="003566C8">
        <w:t xml:space="preserve"> </w:t>
      </w:r>
      <w:r w:rsidRPr="008D243D">
        <w:t xml:space="preserve">Долни чифлик, област Варна, съгласно сключеното споразумение за ползване за стопанската </w:t>
      </w:r>
      <w:r w:rsidR="003566C8">
        <w:rPr>
          <w:b/>
        </w:rPr>
        <w:t>2023/2024</w:t>
      </w:r>
      <w:r w:rsidRPr="008D243D">
        <w:rPr>
          <w:b/>
        </w:rPr>
        <w:t xml:space="preserve"> </w:t>
      </w:r>
      <w:r w:rsidRPr="008D243D">
        <w:t>година, както следва:</w:t>
      </w:r>
    </w:p>
    <w:p w:rsidR="003722A1" w:rsidRPr="008D243D" w:rsidRDefault="003722A1" w:rsidP="00BB4863">
      <w:pPr>
        <w:autoSpaceDE w:val="0"/>
        <w:autoSpaceDN w:val="0"/>
        <w:adjustRightInd w:val="0"/>
        <w:spacing w:line="249" w:lineRule="exact"/>
      </w:pP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566C8">
        <w:rPr>
          <w:b/>
        </w:rPr>
        <w:t xml:space="preserve">  1. "АХАТ 227" ООД</w:t>
      </w:r>
    </w:p>
    <w:p w:rsidR="003566C8" w:rsidRDefault="003566C8" w:rsidP="003566C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566C8">
        <w:rPr>
          <w:b/>
        </w:rPr>
        <w:t>61.637 дка</w:t>
      </w:r>
    </w:p>
    <w:p w:rsidR="003566C8" w:rsidRDefault="003566C8" w:rsidP="003566C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3566C8">
        <w:rPr>
          <w:b/>
        </w:rPr>
        <w:t>9.896 дка</w:t>
      </w:r>
    </w:p>
    <w:p w:rsidR="003566C8" w:rsidRDefault="003566C8" w:rsidP="003566C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проекта:16, </w:t>
      </w:r>
      <w:r w:rsidRPr="003566C8">
        <w:rPr>
          <w:b/>
        </w:rPr>
        <w:t>общо площ: 71.533 дка</w:t>
      </w:r>
    </w:p>
    <w:p w:rsidR="003566C8" w:rsidRPr="003566C8" w:rsidRDefault="003566C8" w:rsidP="003566C8">
      <w:pPr>
        <w:autoSpaceDE w:val="0"/>
        <w:autoSpaceDN w:val="0"/>
        <w:adjustRightInd w:val="0"/>
        <w:rPr>
          <w:b/>
        </w:rPr>
      </w:pP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566C8">
        <w:rPr>
          <w:b/>
        </w:rPr>
        <w:t xml:space="preserve">  2. "ЕКО БУЛ ГРЕЙН" ЕООД</w:t>
      </w:r>
    </w:p>
    <w:p w:rsidR="003566C8" w:rsidRDefault="003566C8" w:rsidP="003566C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566C8">
        <w:rPr>
          <w:b/>
        </w:rPr>
        <w:t>860.202 дка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3566C8">
        <w:rPr>
          <w:b/>
        </w:rPr>
        <w:t>3.754 дка</w:t>
      </w:r>
    </w:p>
    <w:p w:rsidR="003566C8" w:rsidRDefault="003566C8" w:rsidP="003566C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проекта:20, 29, 32, </w:t>
      </w:r>
      <w:r w:rsidRPr="003566C8">
        <w:rPr>
          <w:b/>
        </w:rPr>
        <w:t>общо площ: 863.956 дка</w:t>
      </w:r>
    </w:p>
    <w:p w:rsidR="003566C8" w:rsidRPr="003566C8" w:rsidRDefault="003566C8" w:rsidP="003566C8">
      <w:pPr>
        <w:autoSpaceDE w:val="0"/>
        <w:autoSpaceDN w:val="0"/>
        <w:adjustRightInd w:val="0"/>
        <w:rPr>
          <w:b/>
        </w:rPr>
      </w:pP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566C8">
        <w:rPr>
          <w:b/>
        </w:rPr>
        <w:t xml:space="preserve">  3. АГРО ТЕМ ЕООД</w:t>
      </w:r>
    </w:p>
    <w:p w:rsidR="003566C8" w:rsidRDefault="003566C8" w:rsidP="003566C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566C8">
        <w:rPr>
          <w:b/>
        </w:rPr>
        <w:t>759.084 дка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3566C8">
        <w:rPr>
          <w:b/>
        </w:rPr>
        <w:t>26.797 дка</w:t>
      </w:r>
    </w:p>
    <w:p w:rsidR="003566C8" w:rsidRDefault="003566C8" w:rsidP="003566C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проекта:15, 23, 54, 56, 62, </w:t>
      </w:r>
      <w:r w:rsidRPr="003566C8">
        <w:rPr>
          <w:b/>
        </w:rPr>
        <w:t>общо площ: 785.881 дка</w:t>
      </w:r>
    </w:p>
    <w:p w:rsidR="003566C8" w:rsidRDefault="003566C8" w:rsidP="003566C8">
      <w:pPr>
        <w:autoSpaceDE w:val="0"/>
        <w:autoSpaceDN w:val="0"/>
        <w:adjustRightInd w:val="0"/>
      </w:pP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566C8">
        <w:rPr>
          <w:b/>
        </w:rPr>
        <w:t xml:space="preserve">  4. ГЕОРГИ ПЕТРОВ ОРМАНОВ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3566C8">
        <w:rPr>
          <w:b/>
        </w:rPr>
        <w:t>1343.417 дка</w:t>
      </w:r>
    </w:p>
    <w:p w:rsidR="003566C8" w:rsidRDefault="003566C8" w:rsidP="003566C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3566C8">
        <w:rPr>
          <w:b/>
        </w:rPr>
        <w:t>47.931 дка</w:t>
      </w:r>
    </w:p>
    <w:p w:rsidR="003566C8" w:rsidRPr="003566C8" w:rsidRDefault="003566C8" w:rsidP="003566C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проекта:11, 14, 21, 28, 37, 38, 60, 61, </w:t>
      </w:r>
      <w:r w:rsidRPr="003566C8">
        <w:rPr>
          <w:b/>
        </w:rPr>
        <w:t>общо площ: 1391.348 дка</w:t>
      </w:r>
    </w:p>
    <w:p w:rsidR="003566C8" w:rsidRPr="003566C8" w:rsidRDefault="003566C8" w:rsidP="003566C8">
      <w:pPr>
        <w:autoSpaceDE w:val="0"/>
        <w:autoSpaceDN w:val="0"/>
        <w:adjustRightInd w:val="0"/>
        <w:rPr>
          <w:b/>
        </w:rPr>
      </w:pP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566C8">
        <w:rPr>
          <w:b/>
        </w:rPr>
        <w:t xml:space="preserve">  5. НЕДКО МИНЧЕВ НЕДКОВ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3566C8">
        <w:rPr>
          <w:b/>
        </w:rPr>
        <w:t>203.146 дка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3566C8">
        <w:rPr>
          <w:b/>
        </w:rPr>
        <w:t>2.530 дка</w:t>
      </w:r>
    </w:p>
    <w:p w:rsidR="003566C8" w:rsidRDefault="003566C8" w:rsidP="003566C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проекта:3, 45, 47, 48, </w:t>
      </w:r>
      <w:r w:rsidRPr="003566C8">
        <w:rPr>
          <w:b/>
        </w:rPr>
        <w:t>общо площ:</w:t>
      </w:r>
      <w:r>
        <w:t xml:space="preserve"> </w:t>
      </w:r>
      <w:r w:rsidRPr="003566C8">
        <w:rPr>
          <w:b/>
        </w:rPr>
        <w:t>205.676 дка</w:t>
      </w:r>
    </w:p>
    <w:p w:rsidR="003566C8" w:rsidRDefault="003566C8" w:rsidP="003566C8">
      <w:pPr>
        <w:autoSpaceDE w:val="0"/>
        <w:autoSpaceDN w:val="0"/>
        <w:adjustRightInd w:val="0"/>
      </w:pP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566C8">
        <w:rPr>
          <w:b/>
        </w:rPr>
        <w:t xml:space="preserve">  6. ТОДОР ПЕТРОВ РАДОЙНОВ</w:t>
      </w:r>
    </w:p>
    <w:p w:rsidR="003566C8" w:rsidRDefault="003566C8" w:rsidP="003566C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566C8">
        <w:rPr>
          <w:b/>
        </w:rPr>
        <w:t>9.846 дка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3566C8">
        <w:rPr>
          <w:b/>
        </w:rPr>
        <w:t>0.000 дка</w:t>
      </w:r>
    </w:p>
    <w:p w:rsidR="003566C8" w:rsidRPr="003566C8" w:rsidRDefault="003566C8" w:rsidP="003566C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проекта:59, </w:t>
      </w:r>
      <w:r w:rsidRPr="003566C8">
        <w:rPr>
          <w:b/>
        </w:rPr>
        <w:t>общо площ: 9.846 дка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3566C8">
        <w:rPr>
          <w:b/>
        </w:rPr>
        <w:t>7. ЮДИСАГРО</w:t>
      </w:r>
      <w:r w:rsidR="00704238">
        <w:rPr>
          <w:b/>
        </w:rPr>
        <w:t xml:space="preserve"> </w:t>
      </w:r>
      <w:r w:rsidRPr="003566C8">
        <w:rPr>
          <w:b/>
        </w:rPr>
        <w:t>ЕООД</w:t>
      </w:r>
    </w:p>
    <w:p w:rsidR="003566C8" w:rsidRDefault="003566C8" w:rsidP="003566C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566C8">
        <w:rPr>
          <w:b/>
        </w:rPr>
        <w:t>5833.245 дка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3566C8">
        <w:rPr>
          <w:b/>
        </w:rPr>
        <w:t>164.832 дка</w:t>
      </w:r>
    </w:p>
    <w:p w:rsidR="003566C8" w:rsidRPr="003566C8" w:rsidRDefault="003566C8" w:rsidP="003566C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2, 4, 5, 6, 7, 8, 10, 12, 13, 17, 18, 22, 24, 25, 26, 27, 30, 31, 33, 34, 35, 36, 40, 43, 44, 46, 51, 52, 53, 19, 57, 55, </w:t>
      </w:r>
      <w:r w:rsidRPr="003566C8">
        <w:rPr>
          <w:b/>
        </w:rPr>
        <w:t>общо площ: 5833.245 дка</w:t>
      </w:r>
    </w:p>
    <w:p w:rsidR="003566C8" w:rsidRDefault="003566C8" w:rsidP="003566C8">
      <w:pPr>
        <w:autoSpaceDE w:val="0"/>
        <w:autoSpaceDN w:val="0"/>
        <w:adjustRightInd w:val="0"/>
      </w:pP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566C8">
        <w:rPr>
          <w:b/>
        </w:rPr>
        <w:t>8. ЮЛИЯНА ПАНАЙОТОВА СТОЙКОВА</w:t>
      </w:r>
    </w:p>
    <w:p w:rsidR="003566C8" w:rsidRDefault="003566C8" w:rsidP="003566C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566C8">
        <w:rPr>
          <w:b/>
        </w:rPr>
        <w:t>144.075 дка</w:t>
      </w:r>
    </w:p>
    <w:p w:rsidR="003566C8" w:rsidRDefault="003566C8" w:rsidP="003566C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3566C8">
        <w:rPr>
          <w:b/>
        </w:rPr>
        <w:t>10.540 дка</w:t>
      </w:r>
    </w:p>
    <w:p w:rsidR="003566C8" w:rsidRPr="003566C8" w:rsidRDefault="003566C8" w:rsidP="003566C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проекта:9, 39, 41, 42, 49, 50, </w:t>
      </w:r>
      <w:r w:rsidRPr="003566C8">
        <w:rPr>
          <w:b/>
        </w:rPr>
        <w:t>общо площ: 154.615 дка</w:t>
      </w:r>
    </w:p>
    <w:p w:rsidR="003566C8" w:rsidRDefault="003566C8" w:rsidP="003566C8">
      <w:pPr>
        <w:autoSpaceDE w:val="0"/>
        <w:autoSpaceDN w:val="0"/>
        <w:adjustRightInd w:val="0"/>
      </w:pP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566C8">
        <w:rPr>
          <w:b/>
        </w:rPr>
        <w:t>9. "</w:t>
      </w:r>
      <w:r w:rsidR="00704238" w:rsidRPr="003566C8">
        <w:rPr>
          <w:b/>
        </w:rPr>
        <w:t>АГРОВЕРС</w:t>
      </w:r>
      <w:r w:rsidRPr="003566C8">
        <w:rPr>
          <w:b/>
        </w:rPr>
        <w:t>" ЕООД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3566C8">
        <w:rPr>
          <w:b/>
        </w:rPr>
        <w:t>0.000 дка</w:t>
      </w:r>
    </w:p>
    <w:p w:rsidR="003566C8" w:rsidRPr="003566C8" w:rsidRDefault="003566C8" w:rsidP="003566C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3566C8">
        <w:rPr>
          <w:b/>
        </w:rPr>
        <w:t>0.000 дка</w:t>
      </w:r>
    </w:p>
    <w:p w:rsidR="003566C8" w:rsidRPr="003566C8" w:rsidRDefault="003566C8" w:rsidP="003566C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3566C8">
        <w:rPr>
          <w:b/>
        </w:rPr>
        <w:t>общо площ: 0.000 дка</w:t>
      </w:r>
    </w:p>
    <w:p w:rsidR="00B25549" w:rsidRPr="007C6A28" w:rsidRDefault="00B25549" w:rsidP="00D16653">
      <w:pPr>
        <w:autoSpaceDE w:val="0"/>
        <w:autoSpaceDN w:val="0"/>
        <w:adjustRightInd w:val="0"/>
      </w:pPr>
    </w:p>
    <w:p w:rsidR="00B25549" w:rsidRPr="007C6A28" w:rsidRDefault="00B25549" w:rsidP="00B25549">
      <w:pPr>
        <w:autoSpaceDE w:val="0"/>
        <w:autoSpaceDN w:val="0"/>
        <w:adjustRightInd w:val="0"/>
        <w:jc w:val="center"/>
      </w:pPr>
      <w:r w:rsidRPr="007C6A28">
        <w:rPr>
          <w:b/>
          <w:bCs/>
        </w:rPr>
        <w:t>Споразумение на масиви за ползване на земеделски земи по чл. 37в, ал. 2 от ЗСПЗЗ</w:t>
      </w:r>
    </w:p>
    <w:p w:rsidR="00B25549" w:rsidRPr="007C6A28" w:rsidRDefault="00B25549" w:rsidP="00B25549">
      <w:pPr>
        <w:autoSpaceDE w:val="0"/>
        <w:autoSpaceDN w:val="0"/>
        <w:adjustRightInd w:val="0"/>
        <w:jc w:val="center"/>
      </w:pPr>
      <w:r w:rsidRPr="007C6A28">
        <w:rPr>
          <w:b/>
          <w:bCs/>
        </w:rPr>
        <w:t xml:space="preserve">за </w:t>
      </w:r>
      <w:r w:rsidR="003566C8">
        <w:rPr>
          <w:b/>
          <w:bCs/>
        </w:rPr>
        <w:t>стопанската 2023/2024</w:t>
      </w:r>
      <w:r w:rsidRPr="007C6A28">
        <w:rPr>
          <w:b/>
          <w:bCs/>
        </w:rPr>
        <w:t xml:space="preserve"> година</w:t>
      </w:r>
    </w:p>
    <w:p w:rsidR="00B25549" w:rsidRPr="007C6A28" w:rsidRDefault="00722E29" w:rsidP="00B25549">
      <w:pPr>
        <w:autoSpaceDE w:val="0"/>
        <w:autoSpaceDN w:val="0"/>
        <w:adjustRightInd w:val="0"/>
        <w:jc w:val="center"/>
      </w:pPr>
      <w:r>
        <w:rPr>
          <w:b/>
          <w:bCs/>
        </w:rPr>
        <w:t>за землището на с.</w:t>
      </w:r>
      <w:r w:rsidR="003566C8">
        <w:rPr>
          <w:b/>
          <w:bCs/>
        </w:rPr>
        <w:t xml:space="preserve"> </w:t>
      </w:r>
      <w:r w:rsidR="00B25549" w:rsidRPr="007C6A28">
        <w:rPr>
          <w:b/>
          <w:bCs/>
        </w:rPr>
        <w:t>Венелин, ЕКАТТЕ 10611, община Долни чифлик, област Варна.</w:t>
      </w:r>
    </w:p>
    <w:p w:rsidR="00B25549" w:rsidRDefault="00B25549" w:rsidP="00B25549">
      <w:pPr>
        <w:widowControl w:val="0"/>
        <w:autoSpaceDE w:val="0"/>
        <w:autoSpaceDN w:val="0"/>
        <w:adjustRightInd w:val="0"/>
        <w:ind w:firstLineChars="200" w:firstLine="480"/>
        <w:rPr>
          <w:bCs/>
        </w:rPr>
      </w:pPr>
    </w:p>
    <w:p w:rsidR="00B25549" w:rsidRDefault="00B25549" w:rsidP="00B25549">
      <w:pPr>
        <w:widowControl w:val="0"/>
        <w:autoSpaceDE w:val="0"/>
        <w:autoSpaceDN w:val="0"/>
        <w:adjustRightInd w:val="0"/>
        <w:ind w:firstLineChars="200" w:firstLine="480"/>
        <w:rPr>
          <w:bCs/>
        </w:rPr>
      </w:pPr>
    </w:p>
    <w:p w:rsidR="00B25549" w:rsidRDefault="00B25549" w:rsidP="00B25549">
      <w:pPr>
        <w:autoSpaceDE w:val="0"/>
        <w:autoSpaceDN w:val="0"/>
        <w:adjustRightInd w:val="0"/>
        <w:rPr>
          <w:b/>
        </w:rPr>
      </w:pPr>
    </w:p>
    <w:tbl>
      <w:tblPr>
        <w:tblW w:w="844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850"/>
        <w:gridCol w:w="850"/>
        <w:gridCol w:w="850"/>
        <w:gridCol w:w="850"/>
        <w:gridCol w:w="1080"/>
      </w:tblGrid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238" w:rsidRDefault="0070423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238" w:rsidRDefault="0070423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238" w:rsidRDefault="0070423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238" w:rsidRDefault="0070423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238" w:rsidRDefault="0070423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238" w:rsidRDefault="0070423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238" w:rsidRDefault="0070423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238" w:rsidRDefault="0070423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238" w:rsidRDefault="0070423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9.896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544.28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"АХАТ 227"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61.637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9.896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544.28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206.47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860.202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3.754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206.47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269.44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264.00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208.22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111.71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105.60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43.09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32.03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18.62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211.04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138.35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42.94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15.49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13.31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759.084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26.797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1473.83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193.07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157.97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144.49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107.41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79.54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6.93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405.13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337.21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72.85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10.297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566.34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282.45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233.37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49.44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ГЕОРГИ ПЕТРОВ ОРМАНОВ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1343.417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47.931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2636.18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79.20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43.32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НЕДКО МИНЧЕВ НЕДКОВ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16.65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203.146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139.16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ЮДИСАГРО</w:t>
            </w:r>
            <w:r w:rsidR="003F500D">
              <w:rPr>
                <w:sz w:val="18"/>
                <w:szCs w:val="18"/>
              </w:rPr>
              <w:t xml:space="preserve"> </w:t>
            </w:r>
            <w:r w:rsidRPr="00704238">
              <w:rPr>
                <w:sz w:val="18"/>
                <w:szCs w:val="18"/>
              </w:rPr>
              <w:t>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188.72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40.64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37.44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29.98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13.42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29.90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65.93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63.42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14.30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120.57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343.20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205.81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183.47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181.44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164.94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158.40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158.35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137.22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125.62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329.73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5.863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322.47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300.47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112.47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88.01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70.67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56.26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14.955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822.55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216.43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29.48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25.96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5.55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184.80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181.22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105.60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263.77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241.50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21.32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43.92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237.11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27.20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168.35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149.54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99.60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88.83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88.83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46.48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4.465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245.60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120.32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20.02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236.89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211.20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147.47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158.40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281.91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23.91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6.423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353.26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285.12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2.878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158.29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108.90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70.62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0.613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33.69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19.31</w:t>
            </w: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lastRenderedPageBreak/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F500D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Default="003F500D" w:rsidP="003F500D">
            <w:r w:rsidRPr="00526985">
              <w:rPr>
                <w:sz w:val="18"/>
                <w:szCs w:val="18"/>
              </w:rPr>
              <w:t>ЮДИСАГРО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00D" w:rsidRPr="00704238" w:rsidRDefault="003F500D" w:rsidP="003F50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5833.245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164.832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9065.79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392.97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lastRenderedPageBreak/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9.17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3.228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177.54</w:t>
            </w: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ЮЛИЯНА ПАНАЙОТОВА СТОЙКОВА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sz w:val="18"/>
                <w:szCs w:val="18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566C8" w:rsidRPr="00704238" w:rsidTr="00A41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144.075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10.540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6C8" w:rsidRPr="00704238" w:rsidRDefault="003566C8" w:rsidP="003566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04238">
              <w:rPr>
                <w:b/>
                <w:bCs/>
                <w:sz w:val="18"/>
                <w:szCs w:val="18"/>
              </w:rPr>
              <w:t>579.68</w:t>
            </w:r>
          </w:p>
        </w:tc>
      </w:tr>
    </w:tbl>
    <w:p w:rsidR="00CC456B" w:rsidRDefault="00CC456B" w:rsidP="00B25549">
      <w:pPr>
        <w:autoSpaceDE w:val="0"/>
        <w:autoSpaceDN w:val="0"/>
        <w:adjustRightInd w:val="0"/>
        <w:rPr>
          <w:b/>
        </w:rPr>
      </w:pPr>
    </w:p>
    <w:p w:rsidR="00CC456B" w:rsidRDefault="00B25549" w:rsidP="00B25549">
      <w:pPr>
        <w:autoSpaceDE w:val="0"/>
        <w:autoSpaceDN w:val="0"/>
        <w:adjustRightInd w:val="0"/>
        <w:jc w:val="center"/>
        <w:rPr>
          <w:b/>
          <w:bCs/>
        </w:rPr>
      </w:pPr>
      <w:r w:rsidRPr="00CC2FF9">
        <w:rPr>
          <w:b/>
        </w:rPr>
        <w:t xml:space="preserve">Споразумение за задълженията за плащане за земите </w:t>
      </w:r>
      <w:r w:rsidRPr="00CC2FF9">
        <w:rPr>
          <w:b/>
          <w:bCs/>
        </w:rPr>
        <w:t>по чл. 37в, ал. 3, т</w:t>
      </w:r>
      <w:r w:rsidR="003566C8">
        <w:rPr>
          <w:b/>
          <w:bCs/>
        </w:rPr>
        <w:t>. 2 от ЗСПЗЗ за стопанската 2023/2024</w:t>
      </w:r>
      <w:r w:rsidR="00CC456B">
        <w:rPr>
          <w:b/>
          <w:bCs/>
        </w:rPr>
        <w:t xml:space="preserve"> година за землището на с.</w:t>
      </w:r>
      <w:r w:rsidR="003566C8">
        <w:rPr>
          <w:b/>
          <w:bCs/>
        </w:rPr>
        <w:t xml:space="preserve"> </w:t>
      </w:r>
      <w:r>
        <w:rPr>
          <w:b/>
          <w:bCs/>
        </w:rPr>
        <w:t>Венелин</w:t>
      </w:r>
      <w:r w:rsidRPr="00CC2FF9">
        <w:rPr>
          <w:b/>
          <w:bCs/>
        </w:rPr>
        <w:t xml:space="preserve">, ЕКАТТЕ </w:t>
      </w:r>
      <w:r>
        <w:rPr>
          <w:b/>
          <w:bCs/>
        </w:rPr>
        <w:t>10611</w:t>
      </w:r>
      <w:r w:rsidRPr="00CC2FF9">
        <w:rPr>
          <w:b/>
          <w:bCs/>
        </w:rPr>
        <w:t xml:space="preserve">, </w:t>
      </w:r>
    </w:p>
    <w:p w:rsidR="00B25549" w:rsidRPr="00441D8C" w:rsidRDefault="00B25549" w:rsidP="00B25549">
      <w:pPr>
        <w:autoSpaceDE w:val="0"/>
        <w:autoSpaceDN w:val="0"/>
        <w:adjustRightInd w:val="0"/>
        <w:jc w:val="center"/>
        <w:rPr>
          <w:b/>
          <w:bCs/>
        </w:rPr>
      </w:pPr>
      <w:r w:rsidRPr="00CC2FF9">
        <w:rPr>
          <w:b/>
          <w:bCs/>
        </w:rPr>
        <w:t xml:space="preserve">община </w:t>
      </w:r>
      <w:r>
        <w:rPr>
          <w:b/>
          <w:bCs/>
        </w:rPr>
        <w:t>Долни чифлик</w:t>
      </w:r>
      <w:r w:rsidR="00CC456B">
        <w:rPr>
          <w:b/>
          <w:bCs/>
        </w:rPr>
        <w:t>, област Варна</w:t>
      </w:r>
    </w:p>
    <w:p w:rsidR="0051228B" w:rsidRDefault="0051228B" w:rsidP="0051228B">
      <w:pPr>
        <w:shd w:val="clear" w:color="auto" w:fill="FFFFFF"/>
        <w:tabs>
          <w:tab w:val="left" w:pos="720"/>
          <w:tab w:val="left" w:pos="1485"/>
        </w:tabs>
        <w:rPr>
          <w:lang w:val="en-US"/>
        </w:rPr>
      </w:pPr>
    </w:p>
    <w:p w:rsidR="00B25549" w:rsidRDefault="00B25549" w:rsidP="00B25549">
      <w:pPr>
        <w:pStyle w:val="af0"/>
        <w:rPr>
          <w:rFonts w:ascii="Courier New" w:hAnsi="Courier New" w:cs="Courier New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8"/>
        <w:gridCol w:w="1035"/>
        <w:gridCol w:w="1298"/>
        <w:gridCol w:w="1024"/>
        <w:gridCol w:w="1748"/>
        <w:gridCol w:w="2389"/>
      </w:tblGrid>
      <w:tr w:rsidR="00A41136" w:rsidRPr="003F500D" w:rsidTr="00D16653">
        <w:trPr>
          <w:trHeight w:val="900"/>
          <w:jc w:val="center"/>
        </w:trPr>
        <w:tc>
          <w:tcPr>
            <w:tcW w:w="1938" w:type="dxa"/>
            <w:shd w:val="clear" w:color="auto" w:fill="auto"/>
            <w:vAlign w:val="bottom"/>
            <w:hideMark/>
          </w:tcPr>
          <w:p w:rsidR="00A41136" w:rsidRDefault="00A41136" w:rsidP="003F500D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 xml:space="preserve">№ на имот по </w:t>
            </w:r>
            <w:r w:rsidR="003F500D" w:rsidRPr="003F500D">
              <w:rPr>
                <w:b/>
                <w:bCs/>
                <w:sz w:val="18"/>
                <w:szCs w:val="18"/>
                <w:lang w:eastAsia="bg-BG"/>
              </w:rPr>
              <w:t>ККК</w:t>
            </w:r>
            <w:r w:rsidRPr="003F500D">
              <w:rPr>
                <w:b/>
                <w:bCs/>
                <w:sz w:val="18"/>
                <w:szCs w:val="18"/>
                <w:lang w:eastAsia="bg-BG"/>
              </w:rPr>
              <w:t>Р</w:t>
            </w:r>
          </w:p>
          <w:p w:rsidR="003F500D" w:rsidRPr="003F500D" w:rsidRDefault="003F500D" w:rsidP="003F500D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A41136" w:rsidRDefault="00A41136" w:rsidP="00A411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  <w:p w:rsidR="003F500D" w:rsidRPr="003F500D" w:rsidRDefault="003F500D" w:rsidP="00A411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A41136" w:rsidRPr="003F500D" w:rsidRDefault="00A41136" w:rsidP="00A411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A41136" w:rsidRPr="003F500D" w:rsidRDefault="00A41136" w:rsidP="00A411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748" w:type="dxa"/>
            <w:shd w:val="clear" w:color="auto" w:fill="auto"/>
            <w:vAlign w:val="bottom"/>
            <w:hideMark/>
          </w:tcPr>
          <w:p w:rsidR="00A41136" w:rsidRPr="003F500D" w:rsidRDefault="00A41136" w:rsidP="00A411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2389" w:type="dxa"/>
            <w:shd w:val="clear" w:color="auto" w:fill="auto"/>
            <w:vAlign w:val="bottom"/>
            <w:hideMark/>
          </w:tcPr>
          <w:p w:rsidR="00A41136" w:rsidRPr="003F500D" w:rsidRDefault="00A41136" w:rsidP="00A41136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Длъжник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10611.53.18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1,920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105,60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7,678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ППЧ и др.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"АХАТ 227" 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10611.53.20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0,784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43,09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8,638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ПММ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"АХАТ 227" 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10611.23.82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0,781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42,94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ГМБ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"АХАТ 227" 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10611.53.33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0,582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32,03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3,361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АДВАНС ТЕРАФОНДАДСИЦ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"АХАТ 227" 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lastRenderedPageBreak/>
              <w:t> Общо за длъжника: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4,067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223,66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10611.38.4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9,896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544,28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9,896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НСЯ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10611.49.42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3,754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206,47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5,279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АДВАНС ТЕРАФОНДАДСИЦ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10611.49.7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4,800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264,00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4,800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СКГ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10611.21.33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3,837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211,04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3,837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ЖСК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Общо за длъжника: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22,287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1225,79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10611.22.13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4,899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269,44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4,899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ГВД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10611.23.34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2,515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138,35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3,840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СИК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10611.53.34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0,339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18,62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3,426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ПСС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10611.23.67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0,282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15,49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3,408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АДВАНС ТЕРАФОНДАДСИЦ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10611.23.81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0,242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13,31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1,860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СТМ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Общо за длъжника: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8,277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455,21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10611.68.15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10,297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566,34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10,297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ККМ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10611.23.3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7,366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405,13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7,366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ККМ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10611.23.2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6,131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337,21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6,131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КРП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10611.68.42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5,135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282,45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5,280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ТМБ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10611.68.14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4,243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233,37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4,840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ВЯД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10611.32.19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3,510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193,07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4,219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РДН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10611.23.34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1,325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72,85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3,840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СИК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10611.46.27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49,44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ИПМ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10611.16.20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0,126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6,93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2,884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ПСС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ГЕОРГИ ПЕТРОВ ОРМАНОВ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Общо за длъжника: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39,032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2146,79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10611.49.6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3,786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208,22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4,800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МГВ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НЕДКО МИНЧЕВ НЕДКОВ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10611.49.3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2,031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111,71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2,402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СКД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НЕДКО МИНЧЕВ НЕДКОВ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10611.32.25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157,97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2,880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АИА и др.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НЕДКО МИНЧЕВ НЕДКОВ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10611.27.13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2,627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144,49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2,871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ГЗД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НЕДКО МИНЧЕВ НЕДКОВ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10611.80.10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1,440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79,20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1,440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ПСС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НЕДКО МИНЧЕВ НЕДКОВ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10611.80.30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0,303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16,65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5,759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АНАКСООД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НЕДКО МИНЧЕВ НЕДКОВ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Общо за длъжника: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13,059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718,24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10611.27.36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14,955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822,55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18,430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ККМ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ЮДИСАГРО</w:t>
            </w:r>
            <w:r w:rsidR="003F500D">
              <w:rPr>
                <w:sz w:val="18"/>
                <w:szCs w:val="18"/>
                <w:lang w:eastAsia="bg-BG"/>
              </w:rPr>
              <w:t xml:space="preserve"> </w:t>
            </w:r>
            <w:r w:rsidRPr="003F500D">
              <w:rPr>
                <w:sz w:val="18"/>
                <w:szCs w:val="18"/>
                <w:lang w:eastAsia="bg-BG"/>
              </w:rPr>
              <w:t>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10611.46.52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6,423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353,26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6,423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ККМ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10611.17.26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6,240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343,20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6,240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ДАНОВ КОМЕРСООД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10611.20.1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5,995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329,73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14,739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ДАНОВ КОМЕРСООД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10611.33.3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5,863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322,47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5,863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ККМ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10611.24.4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5,463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300,47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5,463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НСЯ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10611.46.46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5,184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285,12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5,184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ПММ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10611.43.2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5,126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281,91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5,758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ДГС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10611.48.3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4,796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263,77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4,798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АНАКС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3F500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10611.69.55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4,465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245,60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8,638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ННЖ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10611.48.2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4,391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241,50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4,799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АНАКС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3F500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10611.58.8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4,311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237,11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4,799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ИПМ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10611.67.6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4,307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236,89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4,991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НМБ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lastRenderedPageBreak/>
              <w:t>10611.34.18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3,935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216,43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3,935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ИМБ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10611.79.12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3,840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211,20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3,840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ДМД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10611.17.32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3,742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205,81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3,742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ГВД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10611.11.328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3,431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188,72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5,532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БСА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10611.52.37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3,360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184,80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3,360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АХТ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10611.16.1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3,336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183,47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4,782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ГКГ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10611.18.9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3,299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181,44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3,299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МГВ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10611.38.23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3,295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181,22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3,295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СТР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10611.65.22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3,061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168,35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3,061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ССС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10611.18.16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164,94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ИДН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10611.17.44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2,880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158,40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2,880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ДМД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10611.81.12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2,880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158,40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2,880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МХП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10611.17.13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158,35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СИК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10611.46.47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2,878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158,29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2,878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МГВ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10611.65.5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2,719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149,54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2,719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НДК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10611.79.31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2,681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147,47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2,880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ЙДД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10611.16.18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2,495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137,22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2,495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СКД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10611.16.20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2,284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125,62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2,884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ПСС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10611.13.256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2,192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120,57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2,824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БАП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10611.69.15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2,188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120,32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3,716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ПСД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10611.10.427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0,351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19,31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0,351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АСМ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10611.36.22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0,260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14,30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2,859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СПЖ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10611.27.13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0,244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13,42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2,871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ГЗД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10611.35.4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0,101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5,55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3,615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ГЖП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10611.27.36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1,953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107,41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18,430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ККМ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10611.16.1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1,446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79,54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4,782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ГКГ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10611.80.5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0,788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43,32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ИМБ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10611.24.30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2,045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112,47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2,045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ПСС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10611.46.27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1,980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108,90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ИПМ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10611.54.26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1,920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105,60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1,920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ИКН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10611.65.14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1,811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99,60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1,811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КМВ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10611.65.18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1,615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88,83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1,615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АСМ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10611.65.15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1,615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88,83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1,615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АДВАНС ТЕРАФОНДАДСИЦ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10611.33.2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1,600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88,01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2,043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ПСД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10611.24.18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1,285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70,67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1,363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ДАРИАН 10ООД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10611.10.423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1,284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70,62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1,284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ССН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10611.51.14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1,199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65,93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4,800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ДМД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10611.51.35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1,153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63,42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1,153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ПЖП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10611.33.67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1,023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56,26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1,023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СТР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10611.65.9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0,845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46,48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0,845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ТИА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10611.49.42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0,799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43,92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5,279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АДВАНС ТЕРАФОНДАДСИЦ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10611.11.333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0,739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40,64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1,249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ЗГД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10611.11.332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0,681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37,44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1,092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КТК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10611.10.354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0,613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33,69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0,960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ППЧ и др.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10611.11.334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0,545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29,98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0,993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ДГД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10611.13.262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0,544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29,90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2,743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ДТС и др.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lastRenderedPageBreak/>
              <w:t>10611.34.16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0,536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29,48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2,879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АДВАНС ТЕРАФОНДАДСИЦ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10611.64.3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0,495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27,20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3,840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НПС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10611.35.5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0,472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25,96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5,323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АДВАНС ТЕРАФОНДАДСИЦ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10611.43.1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0,435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23,91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8,902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ДВМ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10611.48.25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0,388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21,32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4,800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ЙИТ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3F500D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10611.69.47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0,364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20,02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0,400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3F500D" w:rsidRPr="003F500D" w:rsidRDefault="003F500D" w:rsidP="003F500D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КИП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3F500D" w:rsidRDefault="003F500D" w:rsidP="003F500D">
            <w:r w:rsidRPr="00F21334">
              <w:rPr>
                <w:sz w:val="18"/>
                <w:szCs w:val="18"/>
                <w:lang w:eastAsia="bg-BG"/>
              </w:rPr>
              <w:t>ЮДИСАГРО ЕООД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Общо за длъжника: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169,022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9296,07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10611.55.23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7,145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392,97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7,850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ЖПЖ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ЮЛИЯНА ПАНАЙОТОВА СТОЙКОВА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10611.82.8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3,228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177,54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3,833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СИА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ЮЛИЯНА ПАНАЙОТОВА СТОЙКОВА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10611.68.14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0,167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9,17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4,840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ВЯД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sz w:val="18"/>
                <w:szCs w:val="18"/>
                <w:lang w:eastAsia="bg-BG"/>
              </w:rPr>
            </w:pPr>
            <w:r w:rsidRPr="003F500D">
              <w:rPr>
                <w:sz w:val="18"/>
                <w:szCs w:val="18"/>
                <w:lang w:eastAsia="bg-BG"/>
              </w:rPr>
              <w:t>ЮЛИЯНА ПАНАЙОТОВА СТОЙКОВА</w:t>
            </w:r>
          </w:p>
        </w:tc>
      </w:tr>
      <w:tr w:rsidR="00A41136" w:rsidRPr="003F500D" w:rsidTr="00D16653">
        <w:trPr>
          <w:trHeight w:val="300"/>
          <w:jc w:val="center"/>
        </w:trPr>
        <w:tc>
          <w:tcPr>
            <w:tcW w:w="1938" w:type="dxa"/>
            <w:shd w:val="clear" w:color="auto" w:fill="auto"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Общо за длъжника:</w:t>
            </w: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10,540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A41136" w:rsidRPr="003F500D" w:rsidRDefault="00A41136" w:rsidP="00A41136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579,68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48" w:type="dxa"/>
            <w:shd w:val="clear" w:color="auto" w:fill="auto"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A41136" w:rsidRPr="003F500D" w:rsidRDefault="00A41136" w:rsidP="00A41136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F500D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A41136" w:rsidRDefault="00A41136" w:rsidP="00B25549">
      <w:pPr>
        <w:pStyle w:val="af0"/>
        <w:rPr>
          <w:rFonts w:ascii="Courier New" w:hAnsi="Courier New" w:cs="Courier New"/>
        </w:rPr>
      </w:pPr>
    </w:p>
    <w:p w:rsidR="00A41136" w:rsidRPr="000D32A3" w:rsidRDefault="00A41136" w:rsidP="00B25549">
      <w:pPr>
        <w:pStyle w:val="af0"/>
        <w:rPr>
          <w:rFonts w:ascii="Courier New" w:hAnsi="Courier New" w:cs="Courier New"/>
        </w:rPr>
      </w:pPr>
    </w:p>
    <w:p w:rsidR="00A41136" w:rsidRDefault="00B25549" w:rsidP="00A41136">
      <w:pPr>
        <w:pStyle w:val="af4"/>
        <w:spacing w:before="240"/>
        <w:ind w:firstLine="708"/>
        <w:jc w:val="both"/>
        <w:rPr>
          <w:b/>
          <w:i/>
        </w:rPr>
      </w:pPr>
      <w:r w:rsidRPr="003F500D">
        <w:rPr>
          <w:b/>
          <w:i/>
          <w:u w:val="single"/>
        </w:rPr>
        <w:t>*Забележка:</w:t>
      </w:r>
      <w:r w:rsidRPr="00FB3409">
        <w:rPr>
          <w:b/>
          <w:i/>
        </w:rPr>
        <w:t xml:space="preserve"> Имоти, за които са налице </w:t>
      </w:r>
      <w:r w:rsidRPr="00FB3409">
        <w:rPr>
          <w:b/>
          <w:i/>
          <w:lang w:val="bg-BG"/>
        </w:rPr>
        <w:t>у</w:t>
      </w:r>
      <w:r w:rsidRPr="00FB3409">
        <w:rPr>
          <w:b/>
          <w:i/>
        </w:rPr>
        <w:t>словията на чл.37в, ал.10 от ЗСПЗЗ за сключване на едногодишен договор по искане на ползвателя на масива, отправено съответно до Директора на ОД</w:t>
      </w:r>
      <w:r w:rsidR="00FB0BBD">
        <w:rPr>
          <w:b/>
          <w:i/>
          <w:lang w:val="bg-BG"/>
        </w:rPr>
        <w:t xml:space="preserve"> </w:t>
      </w:r>
      <w:r w:rsidRPr="00FB3409">
        <w:rPr>
          <w:b/>
          <w:i/>
        </w:rPr>
        <w:t xml:space="preserve">”Земеделие”-Варна – за земите от ДПФ и до Кмета на Общината – за земите от ОПФ:  </w:t>
      </w:r>
    </w:p>
    <w:tbl>
      <w:tblPr>
        <w:tblW w:w="10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252"/>
        <w:gridCol w:w="1016"/>
        <w:gridCol w:w="851"/>
        <w:gridCol w:w="2835"/>
        <w:gridCol w:w="1202"/>
      </w:tblGrid>
      <w:tr w:rsidR="00A41136" w:rsidRPr="00A41136" w:rsidTr="009D0EE1">
        <w:trPr>
          <w:trHeight w:val="525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6" w:rsidRPr="00A41136" w:rsidRDefault="00A41136" w:rsidP="00A411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6" w:rsidRPr="00A41136" w:rsidRDefault="00A41136" w:rsidP="003F500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по </w:t>
            </w:r>
            <w:r w:rsidR="003F500D">
              <w:rPr>
                <w:b/>
                <w:bCs/>
                <w:color w:val="000000"/>
                <w:sz w:val="20"/>
                <w:szCs w:val="20"/>
                <w:lang w:eastAsia="bg-BG"/>
              </w:rPr>
              <w:t>ККК</w:t>
            </w: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6" w:rsidRPr="00A41136" w:rsidRDefault="00A41136" w:rsidP="00A411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6" w:rsidRPr="00A41136" w:rsidRDefault="00A41136" w:rsidP="00A411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6" w:rsidRPr="00A41136" w:rsidRDefault="00A41136" w:rsidP="00A411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6" w:rsidRPr="00A41136" w:rsidRDefault="00A41136" w:rsidP="00A411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</w:tr>
      <w:tr w:rsidR="00A41136" w:rsidRPr="00A41136" w:rsidTr="009D0EE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10611.23.80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4,575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A41136" w:rsidRPr="00A41136" w:rsidTr="009D0EE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10611.22.33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3,833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4,201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A41136" w:rsidRPr="00A41136" w:rsidTr="009D0EE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4,189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A41136" w:rsidRPr="00A41136" w:rsidTr="009D0EE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НЕДКО МИНЧЕВ НЕДКОВ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10611.11.447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A41136" w:rsidRPr="00A41136" w:rsidTr="009D0EE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НЕДКО МИНЧЕВ НЕДКОВ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10611.11.448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2,662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A41136" w:rsidRPr="00A41136" w:rsidTr="009D0EE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2,166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A41136" w:rsidRPr="00A41136" w:rsidTr="009D0EE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ЮДИСАГРО</w:t>
            </w:r>
            <w:r w:rsidR="000D4086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41136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10611.74.2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4,568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5,382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10611.57.8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4,085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16,522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Изоставена 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10611.11.329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3,440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5,094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3,328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3,328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10611.73.2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3,283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7,653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3,055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3,055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2,064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10611.11.448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2,662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1,696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1,685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10611.43.28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4,064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1,448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1,447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1,437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lastRenderedPageBreak/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1,293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0,943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0,886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0,871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0,836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0,772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0,767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0,756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10611.13.260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0,706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10611.43.28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4,064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0,648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0,669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10611.38.28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0,376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0,372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10611.10.436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0,362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10611.11.447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10611.43.10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2,433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Изоставена 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10611.10.397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0,172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0D4086" w:rsidRPr="00A41136" w:rsidTr="00AC7DAC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086" w:rsidRDefault="000D4086" w:rsidP="000D4086">
            <w:r w:rsidRPr="00A72C9D">
              <w:rPr>
                <w:color w:val="000000"/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10611.43.31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1,651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86" w:rsidRPr="00A41136" w:rsidRDefault="000D4086" w:rsidP="000D4086">
            <w:pPr>
              <w:rPr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</w:tr>
      <w:tr w:rsidR="00A41136" w:rsidRPr="00A41136" w:rsidTr="009D0EE1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75,416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6" w:rsidRPr="00A41136" w:rsidRDefault="00A41136" w:rsidP="00A411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4113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A41136" w:rsidRDefault="00A41136" w:rsidP="00B25549">
      <w:pPr>
        <w:jc w:val="both"/>
      </w:pPr>
    </w:p>
    <w:p w:rsidR="00B25549" w:rsidRDefault="00B25549" w:rsidP="00FB0BBD">
      <w:pPr>
        <w:ind w:firstLine="708"/>
        <w:jc w:val="both"/>
      </w:pPr>
      <w:r w:rsidRPr="00FB3409">
        <w:t>Средното рентно плащане за землищата на община Долни чифлик, съгл</w:t>
      </w:r>
      <w:r w:rsidR="00FB0BBD">
        <w:t>асно</w:t>
      </w:r>
      <w:r w:rsidRPr="00FB3409">
        <w:t xml:space="preserve"> </w:t>
      </w:r>
      <w:r w:rsidR="00FB0BBD">
        <w:t>§</w:t>
      </w:r>
      <w:r w:rsidRPr="00FB3409">
        <w:t>2е от ЗСПЗЗ е определено от комисия, назнач</w:t>
      </w:r>
      <w:r w:rsidR="00A41136">
        <w:t>ена със Заповед № РД 23-07-14/13.01.2023</w:t>
      </w:r>
      <w:r>
        <w:t>г.</w:t>
      </w:r>
      <w:r w:rsidRPr="00FB3409">
        <w:t xml:space="preserve"> </w:t>
      </w:r>
      <w:r>
        <w:t xml:space="preserve">на </w:t>
      </w:r>
      <w:r w:rsidRPr="00FB3409">
        <w:t xml:space="preserve">директора на ОД “Земеделие” - Варна. </w:t>
      </w:r>
      <w:r w:rsidR="00A41136">
        <w:t>Съгласно протокол 1 от 06.02.2023</w:t>
      </w:r>
      <w:r w:rsidRPr="006A2F79">
        <w:t>г. за</w:t>
      </w:r>
      <w:r w:rsidRPr="00FB3409">
        <w:t xml:space="preserve"> землището на </w:t>
      </w:r>
      <w:r w:rsidRPr="00335BA2">
        <w:rPr>
          <w:b/>
        </w:rPr>
        <w:t>с.</w:t>
      </w:r>
      <w:r w:rsidR="00A41136" w:rsidRPr="00335BA2">
        <w:rPr>
          <w:b/>
        </w:rPr>
        <w:t xml:space="preserve"> </w:t>
      </w:r>
      <w:r w:rsidRPr="00335BA2">
        <w:rPr>
          <w:b/>
        </w:rPr>
        <w:t>Венелин, ЕКАТТЕ 10611</w:t>
      </w:r>
      <w:r w:rsidRPr="00FB3409">
        <w:t xml:space="preserve"> комисията определени средно годишно рентно плащане за отглеждане на едногодиш</w:t>
      </w:r>
      <w:r>
        <w:t xml:space="preserve">ни полски култури в размер на </w:t>
      </w:r>
      <w:r w:rsidR="00A41136">
        <w:rPr>
          <w:b/>
        </w:rPr>
        <w:t>55</w:t>
      </w:r>
      <w:r w:rsidRPr="006A2F79">
        <w:rPr>
          <w:b/>
        </w:rPr>
        <w:t>,00лв/дка</w:t>
      </w:r>
      <w:r>
        <w:t>.</w:t>
      </w:r>
    </w:p>
    <w:p w:rsidR="003722A1" w:rsidRPr="00FB3409" w:rsidRDefault="003722A1" w:rsidP="00FB3409">
      <w:pPr>
        <w:ind w:firstLine="708"/>
        <w:jc w:val="both"/>
      </w:pPr>
      <w:r w:rsidRPr="00FB3409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FB3409">
        <w:rPr>
          <w:b/>
          <w:color w:val="000000"/>
          <w:spacing w:val="4"/>
        </w:rPr>
        <w:t>с</w:t>
      </w:r>
      <w:r>
        <w:rPr>
          <w:color w:val="000000"/>
          <w:spacing w:val="4"/>
          <w:lang w:val="en-US"/>
        </w:rPr>
        <w:t>.</w:t>
      </w:r>
      <w:r w:rsidR="00FB0BBD">
        <w:rPr>
          <w:b/>
          <w:color w:val="000000"/>
          <w:spacing w:val="4"/>
        </w:rPr>
        <w:t xml:space="preserve">Венелин, </w:t>
      </w:r>
      <w:r w:rsidRPr="00FB3409">
        <w:rPr>
          <w:b/>
        </w:rPr>
        <w:t>ЕКАТТЕ 10611</w:t>
      </w:r>
      <w:r w:rsidRPr="00FB3409">
        <w:rPr>
          <w:b/>
          <w:color w:val="000000"/>
          <w:spacing w:val="4"/>
        </w:rPr>
        <w:t>, общ. Долни чифлик, обл.Варна</w:t>
      </w:r>
      <w:r w:rsidRPr="00FB3409">
        <w:rPr>
          <w:color w:val="000000"/>
          <w:spacing w:val="4"/>
        </w:rPr>
        <w:t>.</w:t>
      </w:r>
    </w:p>
    <w:p w:rsidR="003722A1" w:rsidRPr="00FB3409" w:rsidRDefault="003722A1" w:rsidP="00BB4863">
      <w:pPr>
        <w:tabs>
          <w:tab w:val="left" w:pos="1800"/>
        </w:tabs>
        <w:jc w:val="both"/>
      </w:pPr>
      <w:r w:rsidRPr="00FB3409">
        <w:lastRenderedPageBreak/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FB0BBD">
        <w:rPr>
          <w:b/>
        </w:rPr>
        <w:t>с.</w:t>
      </w:r>
      <w:r w:rsidR="00A41136">
        <w:rPr>
          <w:b/>
        </w:rPr>
        <w:t xml:space="preserve"> </w:t>
      </w:r>
      <w:r w:rsidRPr="00FB0BBD">
        <w:rPr>
          <w:b/>
        </w:rPr>
        <w:t>Венелин, ЕКАТТЕ 10611</w:t>
      </w:r>
      <w:r w:rsidRPr="00FB3409">
        <w:t>, обл. Варна се заплащат от съответния ползвател по банкова сметка за чужди средства на ОД “Земеделие” В</w:t>
      </w:r>
      <w:r w:rsidR="00FB0BBD">
        <w:t>арна</w:t>
      </w:r>
      <w:r w:rsidRPr="00FB3409">
        <w:t xml:space="preserve"> :</w:t>
      </w:r>
    </w:p>
    <w:p w:rsidR="003722A1" w:rsidRPr="00FB3409" w:rsidRDefault="003722A1" w:rsidP="00FB3409">
      <w:pPr>
        <w:tabs>
          <w:tab w:val="left" w:pos="1800"/>
        </w:tabs>
        <w:jc w:val="both"/>
        <w:rPr>
          <w:b/>
        </w:rPr>
      </w:pPr>
    </w:p>
    <w:p w:rsidR="003722A1" w:rsidRPr="00FB3409" w:rsidRDefault="003722A1" w:rsidP="00BB4863">
      <w:pPr>
        <w:tabs>
          <w:tab w:val="left" w:pos="1800"/>
        </w:tabs>
        <w:ind w:firstLine="2160"/>
        <w:jc w:val="both"/>
        <w:rPr>
          <w:b/>
        </w:rPr>
      </w:pPr>
      <w:r w:rsidRPr="00FB3409">
        <w:rPr>
          <w:b/>
        </w:rPr>
        <w:t>Банка: УНИКРЕДИТ БУЛБАНК</w:t>
      </w:r>
    </w:p>
    <w:p w:rsidR="003722A1" w:rsidRPr="00FB3409" w:rsidRDefault="003722A1" w:rsidP="00BB4863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FB3409">
        <w:rPr>
          <w:b/>
        </w:rPr>
        <w:t xml:space="preserve">Банков код: </w:t>
      </w:r>
      <w:r w:rsidRPr="00FB3409">
        <w:rPr>
          <w:b/>
          <w:lang w:val="en-US"/>
        </w:rPr>
        <w:t>UNCRBGSF</w:t>
      </w:r>
    </w:p>
    <w:p w:rsidR="003722A1" w:rsidRPr="00FB3409" w:rsidRDefault="003722A1" w:rsidP="00BB4863">
      <w:pPr>
        <w:tabs>
          <w:tab w:val="left" w:pos="1800"/>
        </w:tabs>
        <w:jc w:val="both"/>
      </w:pPr>
      <w:r w:rsidRPr="00FB3409">
        <w:rPr>
          <w:b/>
        </w:rPr>
        <w:t xml:space="preserve">                                    Банкова сметка (</w:t>
      </w:r>
      <w:r w:rsidRPr="00FB3409">
        <w:rPr>
          <w:b/>
          <w:lang w:val="en-US"/>
        </w:rPr>
        <w:t>IBAN</w:t>
      </w:r>
      <w:r w:rsidRPr="00FB3409">
        <w:rPr>
          <w:b/>
        </w:rPr>
        <w:t>):</w:t>
      </w:r>
      <w:r w:rsidRPr="00FB3409">
        <w:rPr>
          <w:b/>
          <w:lang w:val="ru-RU"/>
        </w:rPr>
        <w:t xml:space="preserve"> </w:t>
      </w:r>
      <w:r w:rsidRPr="00FB3409">
        <w:rPr>
          <w:b/>
          <w:lang w:val="en-US"/>
        </w:rPr>
        <w:t>BG35UNCR70003319723172</w:t>
      </w:r>
    </w:p>
    <w:p w:rsidR="003722A1" w:rsidRPr="00FB3409" w:rsidRDefault="003722A1" w:rsidP="00BB4863">
      <w:pPr>
        <w:tabs>
          <w:tab w:val="left" w:pos="1800"/>
        </w:tabs>
        <w:ind w:firstLine="2160"/>
        <w:jc w:val="both"/>
        <w:rPr>
          <w:b/>
        </w:rPr>
      </w:pPr>
    </w:p>
    <w:p w:rsidR="003722A1" w:rsidRDefault="003722A1" w:rsidP="00FB3409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FB3409">
        <w:rPr>
          <w:lang w:val="ru-RU"/>
        </w:rPr>
        <w:t xml:space="preserve">Имотите – полски пътища, които попадат в масивите за ползване са описани </w:t>
      </w:r>
      <w:r>
        <w:rPr>
          <w:lang w:val="ru-RU"/>
        </w:rPr>
        <w:t>в приложение № 1 към заповедта.</w:t>
      </w:r>
    </w:p>
    <w:p w:rsidR="003722A1" w:rsidRPr="00FB3409" w:rsidRDefault="003722A1" w:rsidP="00FB3409">
      <w:pPr>
        <w:jc w:val="both"/>
        <w:rPr>
          <w:lang w:val="ru-RU"/>
        </w:rPr>
      </w:pPr>
      <w:r>
        <w:rPr>
          <w:lang w:val="ru-RU"/>
        </w:rPr>
        <w:tab/>
      </w:r>
      <w:r w:rsidRPr="00FB3409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FB3409">
          <w:rPr>
            <w:rStyle w:val="ae"/>
          </w:rPr>
          <w:t>чл. 37в, ал. 4 ЗСПЗЗ</w:t>
        </w:r>
      </w:hyperlink>
      <w:r w:rsidRPr="00FB3409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FB3409">
          <w:rPr>
            <w:rStyle w:val="ae"/>
          </w:rPr>
          <w:t>чл. 37в, ал. 1 ЗСПЗЗ</w:t>
        </w:r>
      </w:hyperlink>
      <w:r w:rsidRPr="00FB340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722A1" w:rsidRDefault="003722A1" w:rsidP="00BB4863">
      <w:pPr>
        <w:pStyle w:val="af5"/>
        <w:ind w:firstLine="360"/>
        <w:rPr>
          <w:color w:val="auto"/>
        </w:rPr>
      </w:pPr>
      <w:r w:rsidRPr="00FB3409">
        <w:rPr>
          <w:color w:val="auto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FB3409">
          <w:rPr>
            <w:rStyle w:val="ae"/>
            <w:color w:val="auto"/>
          </w:rPr>
          <w:t>чл. 37в, ал. 16 ЗСПЗЗ</w:t>
        </w:r>
      </w:hyperlink>
      <w:r w:rsidRPr="00FB3409">
        <w:rPr>
          <w:color w:val="auto"/>
        </w:rPr>
        <w:t>.</w:t>
      </w:r>
    </w:p>
    <w:p w:rsidR="003722A1" w:rsidRPr="00FB3409" w:rsidRDefault="003722A1" w:rsidP="00BB4863">
      <w:pPr>
        <w:pStyle w:val="af5"/>
        <w:ind w:firstLine="360"/>
        <w:rPr>
          <w:color w:val="auto"/>
        </w:rPr>
      </w:pPr>
    </w:p>
    <w:p w:rsidR="003722A1" w:rsidRDefault="003722A1" w:rsidP="00BB4863">
      <w:pPr>
        <w:pStyle w:val="af5"/>
        <w:ind w:firstLine="360"/>
        <w:rPr>
          <w:color w:val="auto"/>
        </w:rPr>
      </w:pPr>
      <w:r w:rsidRPr="00FB3409">
        <w:rPr>
          <w:color w:val="auto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3722A1" w:rsidRPr="00FB3409" w:rsidRDefault="003722A1" w:rsidP="00BB4863">
      <w:pPr>
        <w:pStyle w:val="af5"/>
        <w:ind w:firstLine="360"/>
        <w:rPr>
          <w:color w:val="auto"/>
        </w:rPr>
      </w:pPr>
    </w:p>
    <w:p w:rsidR="003722A1" w:rsidRDefault="003722A1" w:rsidP="00BB4863">
      <w:pPr>
        <w:pStyle w:val="af5"/>
        <w:ind w:firstLine="540"/>
        <w:rPr>
          <w:color w:val="auto"/>
        </w:rPr>
      </w:pPr>
      <w:r w:rsidRPr="00FB3409">
        <w:rPr>
          <w:color w:val="auto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722A1" w:rsidRPr="00FB3409" w:rsidRDefault="003722A1" w:rsidP="00BB4863">
      <w:pPr>
        <w:pStyle w:val="af5"/>
        <w:ind w:firstLine="540"/>
        <w:rPr>
          <w:color w:val="auto"/>
        </w:rPr>
      </w:pPr>
    </w:p>
    <w:p w:rsidR="003722A1" w:rsidRPr="00FB3409" w:rsidRDefault="003722A1" w:rsidP="00BB4863">
      <w:pPr>
        <w:pStyle w:val="af5"/>
        <w:ind w:firstLine="540"/>
        <w:rPr>
          <w:color w:val="auto"/>
        </w:rPr>
      </w:pPr>
      <w:r w:rsidRPr="00FB3409">
        <w:rPr>
          <w:color w:val="auto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722A1" w:rsidRDefault="003722A1" w:rsidP="00BB4863">
      <w:pPr>
        <w:pStyle w:val="af5"/>
        <w:ind w:firstLine="540"/>
        <w:rPr>
          <w:color w:val="auto"/>
        </w:rPr>
      </w:pPr>
      <w:r w:rsidRPr="00FB3409">
        <w:rPr>
          <w:color w:val="auto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3722A1" w:rsidRPr="00FB3409" w:rsidRDefault="003722A1" w:rsidP="00BB4863">
      <w:pPr>
        <w:pStyle w:val="af5"/>
        <w:ind w:firstLine="540"/>
        <w:rPr>
          <w:color w:val="auto"/>
        </w:rPr>
      </w:pPr>
    </w:p>
    <w:p w:rsidR="003722A1" w:rsidRDefault="003722A1" w:rsidP="00FB3409">
      <w:pPr>
        <w:pStyle w:val="af5"/>
        <w:ind w:firstLine="540"/>
        <w:rPr>
          <w:color w:val="auto"/>
        </w:rPr>
      </w:pPr>
      <w:r w:rsidRPr="00FB3409">
        <w:rPr>
          <w:color w:val="auto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FB3409">
          <w:rPr>
            <w:rStyle w:val="ae"/>
            <w:color w:val="auto"/>
          </w:rPr>
          <w:t>Закона за подпомагане на земеделските производители</w:t>
        </w:r>
      </w:hyperlink>
      <w:r w:rsidRPr="00FB3409">
        <w:rPr>
          <w:color w:val="auto"/>
        </w:rPr>
        <w:t>, при условие че е извършено плащане в 3-месечен срок от възникването на правното ос</w:t>
      </w:r>
      <w:r>
        <w:rPr>
          <w:color w:val="auto"/>
        </w:rPr>
        <w:t>нование за ползване на имотите.</w:t>
      </w:r>
    </w:p>
    <w:p w:rsidR="003722A1" w:rsidRDefault="003722A1" w:rsidP="00FB3409">
      <w:pPr>
        <w:pStyle w:val="af5"/>
        <w:ind w:firstLine="540"/>
        <w:rPr>
          <w:color w:val="auto"/>
        </w:rPr>
      </w:pPr>
    </w:p>
    <w:p w:rsidR="003722A1" w:rsidRDefault="003722A1" w:rsidP="00FB3409">
      <w:pPr>
        <w:pStyle w:val="af5"/>
        <w:ind w:firstLine="540"/>
      </w:pPr>
      <w:r w:rsidRPr="00FB3409"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</w:t>
      </w:r>
      <w:r w:rsidRPr="00FB3409">
        <w:lastRenderedPageBreak/>
        <w:t>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722A1" w:rsidRDefault="003722A1" w:rsidP="00FB3409">
      <w:pPr>
        <w:pStyle w:val="af5"/>
        <w:ind w:firstLine="540"/>
      </w:pPr>
    </w:p>
    <w:p w:rsidR="003722A1" w:rsidRDefault="003722A1" w:rsidP="00FB3409">
      <w:pPr>
        <w:pStyle w:val="af5"/>
        <w:ind w:firstLine="540"/>
      </w:pPr>
      <w:r w:rsidRPr="00FB3409">
        <w:t xml:space="preserve">Настоящата заповед, заедно с окончателния регистър и </w:t>
      </w:r>
      <w:r w:rsidRPr="00FB3409">
        <w:rPr>
          <w:spacing w:val="4"/>
        </w:rPr>
        <w:t>карта на ползването</w:t>
      </w:r>
      <w:r w:rsidRPr="00FB3409">
        <w:t xml:space="preserve"> да се обяви в сградата на кметството на </w:t>
      </w:r>
      <w:r w:rsidRPr="00335BA2">
        <w:rPr>
          <w:b/>
        </w:rPr>
        <w:t>с. Венелин</w:t>
      </w:r>
      <w:r w:rsidRPr="00FB3409">
        <w:t>, Община Долни чифлик и  на Общинска служба по земеделие-Долни чифлик и да се публикува на интернет страниците на Община Долни чифлик и на Областна Дирекция „Земеделие” - Варна.</w:t>
      </w:r>
    </w:p>
    <w:p w:rsidR="003722A1" w:rsidRPr="00FB3409" w:rsidRDefault="003722A1" w:rsidP="00FB3409">
      <w:pPr>
        <w:pStyle w:val="af5"/>
        <w:ind w:firstLine="540"/>
        <w:rPr>
          <w:color w:val="auto"/>
        </w:rPr>
      </w:pPr>
      <w:r w:rsidRPr="00FB3409">
        <w:t xml:space="preserve">Заповедта може да се обжалва пред </w:t>
      </w:r>
      <w:r>
        <w:t>Министъра на земеделието</w:t>
      </w:r>
      <w:r w:rsidR="00335BA2">
        <w:t xml:space="preserve"> и храните</w:t>
      </w:r>
      <w:r>
        <w:t xml:space="preserve"> </w:t>
      </w:r>
      <w:r w:rsidRPr="00FB3409">
        <w:t>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3722A1" w:rsidRPr="00FB3409" w:rsidRDefault="003722A1" w:rsidP="00BB4863">
      <w:pPr>
        <w:tabs>
          <w:tab w:val="left" w:pos="1800"/>
        </w:tabs>
        <w:jc w:val="both"/>
      </w:pPr>
      <w:r w:rsidRPr="00FB3409">
        <w:t xml:space="preserve">           Жалбата се подава в 14-дневен срок от съобщаването чрез Областна дирекция „Земеделие” – Варна до </w:t>
      </w:r>
      <w:r w:rsidR="00FB0BBD">
        <w:t>Министъра на земеделието</w:t>
      </w:r>
      <w:r w:rsidR="00335BA2">
        <w:t xml:space="preserve"> и храните</w:t>
      </w:r>
      <w:r w:rsidRPr="00FB3409">
        <w:t>, съответно до Районен съд - Варна.</w:t>
      </w:r>
    </w:p>
    <w:p w:rsidR="003722A1" w:rsidRPr="00FB3409" w:rsidRDefault="003722A1" w:rsidP="00BB4863">
      <w:pPr>
        <w:tabs>
          <w:tab w:val="left" w:pos="1800"/>
        </w:tabs>
        <w:jc w:val="both"/>
        <w:rPr>
          <w:color w:val="000000"/>
        </w:rPr>
      </w:pPr>
      <w:r w:rsidRPr="00FB3409">
        <w:t xml:space="preserve">           Обжалването на заповедта не спира изпълнението й.</w:t>
      </w:r>
    </w:p>
    <w:p w:rsidR="003722A1" w:rsidRDefault="003722A1" w:rsidP="0091020D">
      <w:pPr>
        <w:rPr>
          <w:b/>
          <w:lang w:val="ru-RU"/>
        </w:rPr>
      </w:pPr>
      <w:r w:rsidRPr="00FB3409">
        <w:rPr>
          <w:b/>
          <w:lang w:val="ru-RU"/>
        </w:rPr>
        <w:t xml:space="preserve">    </w:t>
      </w:r>
    </w:p>
    <w:p w:rsidR="003722A1" w:rsidRDefault="003722A1" w:rsidP="00BB4863">
      <w:pPr>
        <w:ind w:left="4260" w:firstLine="60"/>
        <w:rPr>
          <w:b/>
          <w:lang w:val="ru-RU"/>
        </w:rPr>
      </w:pPr>
    </w:p>
    <w:p w:rsidR="003722A1" w:rsidRPr="00FB3409" w:rsidRDefault="003722A1" w:rsidP="00BB4863">
      <w:pPr>
        <w:ind w:left="4260" w:firstLine="60"/>
        <w:rPr>
          <w:b/>
        </w:rPr>
      </w:pPr>
      <w:r w:rsidRPr="00FB3409">
        <w:rPr>
          <w:b/>
          <w:lang w:val="ru-RU"/>
        </w:rPr>
        <w:t xml:space="preserve">  ДИРЕКТОР:  </w:t>
      </w:r>
      <w:r>
        <w:rPr>
          <w:b/>
          <w:lang w:val="ru-RU"/>
        </w:rPr>
        <w:t xml:space="preserve">                  </w:t>
      </w:r>
      <w:r w:rsidR="00CF4B0D">
        <w:rPr>
          <w:b/>
          <w:lang w:val="ru-RU"/>
        </w:rPr>
        <w:t>/П/</w:t>
      </w:r>
    </w:p>
    <w:p w:rsidR="003722A1" w:rsidRPr="00FB3409" w:rsidRDefault="003722A1" w:rsidP="00BB4863">
      <w:pPr>
        <w:ind w:left="3540"/>
        <w:rPr>
          <w:b/>
          <w:lang w:val="ru-RU"/>
        </w:rPr>
      </w:pPr>
      <w:r w:rsidRPr="00FB3409">
        <w:rPr>
          <w:b/>
          <w:lang w:val="ru-RU"/>
        </w:rPr>
        <w:tab/>
      </w:r>
      <w:r w:rsidRPr="00FB3409">
        <w:rPr>
          <w:b/>
          <w:lang w:val="ru-RU"/>
        </w:rPr>
        <w:tab/>
      </w:r>
      <w:r w:rsidRPr="00FB3409">
        <w:rPr>
          <w:b/>
        </w:rPr>
        <w:t xml:space="preserve">               </w:t>
      </w:r>
      <w:r w:rsidRPr="00FB3409">
        <w:rPr>
          <w:b/>
          <w:lang w:val="ru-RU"/>
        </w:rPr>
        <w:t>/</w:t>
      </w:r>
      <w:r>
        <w:rPr>
          <w:b/>
          <w:lang w:val="ru-RU"/>
        </w:rPr>
        <w:t>РАДОСЛАВ ЙОВКОВ</w:t>
      </w:r>
      <w:r w:rsidRPr="00FB3409">
        <w:rPr>
          <w:b/>
          <w:lang w:val="ru-RU"/>
        </w:rPr>
        <w:t xml:space="preserve"> /</w:t>
      </w:r>
    </w:p>
    <w:p w:rsidR="003722A1" w:rsidRPr="00FB3409" w:rsidRDefault="003722A1" w:rsidP="00BB4863">
      <w:pPr>
        <w:ind w:left="3540"/>
        <w:rPr>
          <w:b/>
          <w:lang w:val="ru-RU"/>
        </w:rPr>
      </w:pPr>
    </w:p>
    <w:p w:rsidR="003722A1" w:rsidRPr="00FB3409" w:rsidRDefault="003722A1" w:rsidP="00BB4863">
      <w:pPr>
        <w:rPr>
          <w:b/>
        </w:rPr>
      </w:pPr>
    </w:p>
    <w:p w:rsidR="003722A1" w:rsidRPr="00600973" w:rsidRDefault="003722A1" w:rsidP="00BB4863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3722A1" w:rsidRDefault="003722A1" w:rsidP="0091020D">
      <w:pPr>
        <w:tabs>
          <w:tab w:val="left" w:pos="5220"/>
        </w:tabs>
        <w:ind w:right="-720"/>
        <w:jc w:val="both"/>
        <w:rPr>
          <w:i/>
        </w:rPr>
      </w:pPr>
      <w:r>
        <w:rPr>
          <w:i/>
        </w:rPr>
        <w:t>ЕА/ОСЗ-Долни чифлик</w:t>
      </w: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335BA2" w:rsidRDefault="00335BA2" w:rsidP="0091020D">
      <w:pPr>
        <w:tabs>
          <w:tab w:val="left" w:pos="5220"/>
        </w:tabs>
        <w:ind w:right="-720"/>
        <w:jc w:val="both"/>
        <w:rPr>
          <w:i/>
        </w:rPr>
      </w:pPr>
    </w:p>
    <w:p w:rsidR="009B57E2" w:rsidRDefault="009B57E2" w:rsidP="0091020D">
      <w:pPr>
        <w:tabs>
          <w:tab w:val="left" w:pos="5220"/>
        </w:tabs>
        <w:ind w:right="-720"/>
        <w:jc w:val="both"/>
        <w:rPr>
          <w:i/>
        </w:rPr>
      </w:pPr>
    </w:p>
    <w:p w:rsidR="009B57E2" w:rsidRDefault="009B57E2" w:rsidP="0091020D">
      <w:pPr>
        <w:tabs>
          <w:tab w:val="left" w:pos="5220"/>
        </w:tabs>
        <w:ind w:right="-720"/>
        <w:jc w:val="both"/>
        <w:rPr>
          <w:i/>
        </w:rPr>
      </w:pPr>
    </w:p>
    <w:p w:rsidR="009B57E2" w:rsidRDefault="009B57E2" w:rsidP="0091020D">
      <w:pPr>
        <w:tabs>
          <w:tab w:val="left" w:pos="5220"/>
        </w:tabs>
        <w:ind w:right="-720"/>
        <w:jc w:val="both"/>
        <w:rPr>
          <w:i/>
        </w:rPr>
      </w:pPr>
    </w:p>
    <w:p w:rsidR="009B57E2" w:rsidRDefault="009B57E2" w:rsidP="0091020D">
      <w:pPr>
        <w:tabs>
          <w:tab w:val="left" w:pos="5220"/>
        </w:tabs>
        <w:ind w:right="-720"/>
        <w:jc w:val="both"/>
        <w:rPr>
          <w:i/>
        </w:rPr>
      </w:pPr>
    </w:p>
    <w:p w:rsidR="009B57E2" w:rsidRDefault="009B57E2" w:rsidP="0091020D">
      <w:pPr>
        <w:tabs>
          <w:tab w:val="left" w:pos="5220"/>
        </w:tabs>
        <w:ind w:right="-720"/>
        <w:jc w:val="both"/>
        <w:rPr>
          <w:i/>
        </w:rPr>
      </w:pPr>
    </w:p>
    <w:p w:rsidR="009B57E2" w:rsidRDefault="009B57E2" w:rsidP="0091020D">
      <w:pPr>
        <w:tabs>
          <w:tab w:val="left" w:pos="5220"/>
        </w:tabs>
        <w:ind w:right="-720"/>
        <w:jc w:val="both"/>
        <w:rPr>
          <w:i/>
        </w:rPr>
      </w:pPr>
    </w:p>
    <w:p w:rsidR="009B57E2" w:rsidRDefault="009B57E2" w:rsidP="0091020D">
      <w:pPr>
        <w:tabs>
          <w:tab w:val="left" w:pos="5220"/>
        </w:tabs>
        <w:ind w:right="-720"/>
        <w:jc w:val="both"/>
        <w:rPr>
          <w:i/>
        </w:rPr>
      </w:pPr>
    </w:p>
    <w:p w:rsidR="009B57E2" w:rsidRPr="0091020D" w:rsidRDefault="009B57E2" w:rsidP="0091020D">
      <w:pPr>
        <w:tabs>
          <w:tab w:val="left" w:pos="5220"/>
        </w:tabs>
        <w:ind w:right="-720"/>
        <w:jc w:val="both"/>
        <w:rPr>
          <w:i/>
        </w:rPr>
      </w:pPr>
    </w:p>
    <w:p w:rsidR="003722A1" w:rsidRPr="00A540C4" w:rsidRDefault="003722A1" w:rsidP="00EB7D3B">
      <w:pPr>
        <w:jc w:val="center"/>
        <w:rPr>
          <w:b/>
          <w:lang w:val="ru-RU"/>
        </w:rPr>
      </w:pPr>
      <w:r w:rsidRPr="00A540C4">
        <w:rPr>
          <w:b/>
          <w:lang w:val="ru-RU"/>
        </w:rPr>
        <w:lastRenderedPageBreak/>
        <w:t>ПРИЛОЖЕНИЕ №1</w:t>
      </w:r>
    </w:p>
    <w:p w:rsidR="003722A1" w:rsidRPr="00A540C4" w:rsidRDefault="003722A1" w:rsidP="00EB7D3B">
      <w:pPr>
        <w:pStyle w:val="a6"/>
        <w:rPr>
          <w:spacing w:val="20"/>
          <w:sz w:val="17"/>
        </w:rPr>
      </w:pPr>
    </w:p>
    <w:p w:rsidR="003722A1" w:rsidRPr="00FB0BBD" w:rsidRDefault="003722A1" w:rsidP="00732454">
      <w:pPr>
        <w:jc w:val="center"/>
        <w:rPr>
          <w:b/>
          <w:sz w:val="22"/>
          <w:szCs w:val="22"/>
        </w:rPr>
      </w:pPr>
      <w:r w:rsidRPr="00FB0BBD">
        <w:rPr>
          <w:b/>
          <w:sz w:val="22"/>
          <w:szCs w:val="22"/>
        </w:rPr>
        <w:t>към Заповед</w:t>
      </w:r>
      <w:r w:rsidR="00A41136">
        <w:rPr>
          <w:b/>
        </w:rPr>
        <w:t xml:space="preserve"> № РД-23</w:t>
      </w:r>
      <w:r w:rsidR="00141DC2">
        <w:rPr>
          <w:b/>
        </w:rPr>
        <w:t>-04-267</w:t>
      </w:r>
      <w:r w:rsidRPr="00FB0BBD">
        <w:rPr>
          <w:b/>
        </w:rPr>
        <w:t>/</w:t>
      </w:r>
      <w:r w:rsidR="00335BA2">
        <w:rPr>
          <w:b/>
        </w:rPr>
        <w:t>29.09</w:t>
      </w:r>
      <w:r w:rsidR="00A41136">
        <w:rPr>
          <w:b/>
        </w:rPr>
        <w:t>.2023</w:t>
      </w:r>
      <w:r w:rsidRPr="00FB0BBD">
        <w:rPr>
          <w:b/>
        </w:rPr>
        <w:t>г.</w:t>
      </w:r>
    </w:p>
    <w:p w:rsidR="003722A1" w:rsidRPr="00732454" w:rsidRDefault="003722A1" w:rsidP="00732454">
      <w:pPr>
        <w:jc w:val="center"/>
        <w:rPr>
          <w:b/>
          <w:sz w:val="22"/>
          <w:szCs w:val="22"/>
        </w:rPr>
      </w:pPr>
    </w:p>
    <w:p w:rsidR="003722A1" w:rsidRPr="00A540C4" w:rsidRDefault="003722A1" w:rsidP="00335BA2">
      <w:pPr>
        <w:tabs>
          <w:tab w:val="left" w:pos="1800"/>
        </w:tabs>
        <w:jc w:val="center"/>
        <w:rPr>
          <w:b/>
        </w:rPr>
      </w:pPr>
      <w:r w:rsidRPr="0007724B">
        <w:rPr>
          <w:b/>
        </w:rPr>
        <w:t>Съгласно сключеното доброволно споразумение</w:t>
      </w:r>
      <w:r w:rsidRPr="00A540C4">
        <w:t xml:space="preserve"> </w:t>
      </w:r>
      <w:r w:rsidRPr="00A540C4">
        <w:rPr>
          <w:b/>
        </w:rPr>
        <w:t>за землището на с.</w:t>
      </w:r>
      <w:r w:rsidR="00A41136">
        <w:rPr>
          <w:b/>
        </w:rPr>
        <w:t xml:space="preserve"> </w:t>
      </w:r>
      <w:r w:rsidRPr="00A540C4">
        <w:rPr>
          <w:b/>
        </w:rPr>
        <w:t>Венелин в определените масиви за ползване попадат имоти с НТП „полски път”, собственост на Община Долни чифлик, както следва:</w:t>
      </w:r>
    </w:p>
    <w:p w:rsidR="003722A1" w:rsidRDefault="003722A1" w:rsidP="00FB3409"/>
    <w:p w:rsidR="00FE27EB" w:rsidRDefault="00FE27EB" w:rsidP="00FB3409"/>
    <w:tbl>
      <w:tblPr>
        <w:tblW w:w="10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1130"/>
        <w:gridCol w:w="925"/>
        <w:gridCol w:w="957"/>
        <w:gridCol w:w="2268"/>
        <w:gridCol w:w="2724"/>
      </w:tblGrid>
      <w:tr w:rsidR="0091020D" w:rsidRPr="00AC7DAC" w:rsidTr="008C5986">
        <w:trPr>
          <w:trHeight w:val="52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20D" w:rsidRDefault="0091020D" w:rsidP="0091020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  <w:p w:rsidR="00AC7DAC" w:rsidRPr="00AC7DAC" w:rsidRDefault="00AC7DAC" w:rsidP="0091020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20D" w:rsidRPr="00AC7DAC" w:rsidRDefault="0091020D" w:rsidP="00B66E3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по </w:t>
            </w:r>
            <w:r w:rsidR="00B66E36"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ККК</w:t>
            </w: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20D" w:rsidRPr="00AC7DAC" w:rsidRDefault="0091020D" w:rsidP="0091020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20D" w:rsidRPr="00AC7DAC" w:rsidRDefault="0091020D" w:rsidP="0091020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20D" w:rsidRDefault="0091020D" w:rsidP="0091020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  <w:p w:rsidR="008C5986" w:rsidRPr="00AC7DAC" w:rsidRDefault="008C5986" w:rsidP="0091020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20D" w:rsidRPr="00AC7DAC" w:rsidRDefault="0091020D" w:rsidP="0091020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"АХАТ 227" 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10611.38.543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"АХАТ 227" 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10611.22.630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14,135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"АХАТ 227" 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10611.38.631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3,849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10611.46.646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10611.31.679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10611.45.670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10611.31.542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1,352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10611.31.544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1,326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10611.29.643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10611.44.545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10611.30.645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10611.29.644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10611.47.500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10611.31.678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10611.49.603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14,902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10611.22.593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2,397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10611.49.604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10611.53.543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10611.21.591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10611.21.590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10611.49.603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10611.23.595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10611.23.596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10611.53.637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10611.23.597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10611.23.598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lastRenderedPageBreak/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10611.22.594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10611.22.592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10611.53.640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10611.53.638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10611.53.639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10611.52.543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10611.25.570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6,487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21,376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10611.23.588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2,839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10611.48.602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2,460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10611.25.570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6,487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10611.68.609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1,641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10611.27.530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10611.68.608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10611.27.529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1,328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10611.72.196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7,032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10611.32.520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10611.27.528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10611.21.590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10611.32.521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10611.43.700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10611.23.598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10611.32.522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10611.23.597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10611.21.591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10611.23.596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10611.23.595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10611.27.518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10611.27.527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10611.27.523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10611.24.571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10611.24.572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lastRenderedPageBreak/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10611.31.678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10611.32.700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10611.72.196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7,032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10611.33.573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10611.33.574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10611.16.530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10611.68.95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6,882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10611.33.575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10611.47.500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10611.48.62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ГЕОРГИ ПЕТРОВ ОРМАНОВ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10611.48.62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32,915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НЕДКО МИНЧЕВ НЕДКОВ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10611.44.505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НЕДКО МИНЧЕВ НЕДКОВ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10611.80.622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НЕДКО МИНЧЕВ НЕДКОВ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10611.44.546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НЕДКО МИНЧЕВ НЕДКОВ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10611.79.621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НЕДКО МИНЧЕВ НЕДКОВ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10611.77.217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2,845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10611.68.95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4,460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6,882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10611.57.70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3,439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10611.39.633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10611.16.548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3,190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10611.10.70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10611.65.114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3,015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10611.46.647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3,007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2,822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10611.63.181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2,792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10611.50.648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2,790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10611.78.183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2,688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4,849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10611.54.636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2,534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10611.65.219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2,474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10611.25.570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2,468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6,487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10611.52.634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10611.17.549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lastRenderedPageBreak/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10611.16.547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10611.74.538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10611.74.537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10611.54.635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1,923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10611.39.632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1,919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10611.58.651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1,835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10611.18.560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10611.32.700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10611.33.574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10611.33.575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1,531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10611.33.576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10611.33.573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10611.50.649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1,336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10611.28.539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10611.24.572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10611.51.624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10611.28.540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10611.16.530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10611.48.601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10611.24.571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10611.69.615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10611.28.541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10611.67.605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10611.43.519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10611.64.536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10611.31.544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10611.55.627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10611.31.542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10611.31.678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10611.44.545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10611.33.577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10611.43.700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10611.28.541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 xml:space="preserve">За селскостопански, горски, </w:t>
            </w:r>
            <w:r w:rsidRPr="00AC7DAC">
              <w:rPr>
                <w:color w:val="000000"/>
                <w:sz w:val="18"/>
                <w:szCs w:val="18"/>
                <w:lang w:eastAsia="bg-BG"/>
              </w:rPr>
              <w:lastRenderedPageBreak/>
              <w:t>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lastRenderedPageBreak/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10611.28.539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10611.28.540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10611.26.525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10611.43.667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10611.51.626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10611.69.616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10611.27.530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10611.73.641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10611.79.621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10611.79.620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10611.13.509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10611.74.174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10611.26.526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10611.75.642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10611.69.612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10611.64.534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10611.10.501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10611.32.522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10611.41.623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10611.74.179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10611.13.509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10611.82.173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12,543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10611.82.173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12,543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10611.49.62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10611.43.516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10611.81.188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10611.27.518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10611.65.416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10611.31.679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lastRenderedPageBreak/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10611.36.800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10611.42.502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10611.74.179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10611.44.546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0,448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10611.73.219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10611.58.589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10611.50.654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10611.52.543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5,495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10611.12.506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10611.80.619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6,829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10611.60.613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10611.11.504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10611.38.631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10611.65.514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10611.34.579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10611.44.505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10611.42.800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4,861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10611.12.508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10611.49.603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10611.41.606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10611.82.173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12,543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10611.77.217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10611.38.543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10611.44.505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10611.11.700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10611.64.532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10611.73.115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3,729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ЮДИСАГРО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10611.27.527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128,050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ЮЛИЯНА ПАНАЙОТОВА СТОЙКОВА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10611.72.196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1,042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7,032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ЮЛИЯНА ПАНАЙОТОВА СТОЙКОВА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10611.82.173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0,887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12,543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ЮЛИЯНА ПАНАЙОТОВА СТОЙКОВА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10611.22.625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0,605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7,328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ЮЛИЯНА ПАНАЙОТОВА СТОЙКОВА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10611.55.628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0,390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2,123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lastRenderedPageBreak/>
              <w:t>ЮЛИЯНА ПАНАЙОТОВА СТОЙКОВА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10611.82.652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0,217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1,175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C7DAC">
              <w:rPr>
                <w:color w:val="000000"/>
                <w:sz w:val="16"/>
                <w:szCs w:val="16"/>
                <w:lang w:eastAsia="bg-BG"/>
              </w:rPr>
              <w:t>ОБЩИНА ДОЛНИ ЧИФЛИК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91020D" w:rsidRPr="00AC7DAC" w:rsidTr="008C5986">
        <w:trPr>
          <w:trHeight w:val="300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3,141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0D" w:rsidRPr="00AC7DAC" w:rsidRDefault="0091020D" w:rsidP="0091020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C7DAC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3722A1" w:rsidRPr="0091020D" w:rsidRDefault="003722A1" w:rsidP="00FB3409">
      <w:pPr>
        <w:rPr>
          <w:lang w:val="en-US"/>
        </w:rPr>
      </w:pPr>
    </w:p>
    <w:p w:rsidR="003722A1" w:rsidRPr="00A540C4" w:rsidRDefault="003722A1" w:rsidP="00EB7D3B">
      <w:pPr>
        <w:ind w:left="2832"/>
        <w:jc w:val="both"/>
      </w:pPr>
    </w:p>
    <w:p w:rsidR="003722A1" w:rsidRDefault="003722A1" w:rsidP="00FB0BBD">
      <w:pPr>
        <w:ind w:left="-993"/>
        <w:jc w:val="both"/>
      </w:pPr>
      <w:r>
        <w:rPr>
          <w:b/>
        </w:rPr>
        <w:t xml:space="preserve">                     </w:t>
      </w:r>
      <w:r w:rsidRPr="00A540C4">
        <w:rPr>
          <w:b/>
        </w:rPr>
        <w:t xml:space="preserve">Настоящото приложение №1 е неразделна част от </w:t>
      </w:r>
      <w:r w:rsidR="00FB0BBD" w:rsidRPr="00FB0BBD">
        <w:rPr>
          <w:b/>
          <w:sz w:val="22"/>
          <w:szCs w:val="22"/>
        </w:rPr>
        <w:t>Заповед</w:t>
      </w:r>
      <w:r w:rsidR="00A41136">
        <w:rPr>
          <w:b/>
        </w:rPr>
        <w:t xml:space="preserve"> № РД-23</w:t>
      </w:r>
      <w:r w:rsidR="0018338B">
        <w:rPr>
          <w:b/>
        </w:rPr>
        <w:t>-04-267</w:t>
      </w:r>
      <w:r w:rsidR="00FB0BBD" w:rsidRPr="00FB0BBD">
        <w:rPr>
          <w:b/>
        </w:rPr>
        <w:t>/</w:t>
      </w:r>
      <w:bookmarkStart w:id="0" w:name="_GoBack"/>
      <w:bookmarkEnd w:id="0"/>
      <w:r w:rsidR="009D14A4">
        <w:rPr>
          <w:b/>
        </w:rPr>
        <w:t>29.09.</w:t>
      </w:r>
      <w:r w:rsidR="00A41136">
        <w:rPr>
          <w:b/>
        </w:rPr>
        <w:t>2023</w:t>
      </w:r>
      <w:r w:rsidR="00FB0BBD" w:rsidRPr="00FB0BBD">
        <w:rPr>
          <w:b/>
        </w:rPr>
        <w:t>г.</w:t>
      </w:r>
    </w:p>
    <w:sectPr w:rsidR="003722A1" w:rsidSect="00722E29">
      <w:footerReference w:type="default" r:id="rId13"/>
      <w:headerReference w:type="first" r:id="rId14"/>
      <w:footerReference w:type="first" r:id="rId15"/>
      <w:pgSz w:w="11906" w:h="16838"/>
      <w:pgMar w:top="851" w:right="566" w:bottom="567" w:left="85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D2" w:rsidRDefault="004761D2" w:rsidP="00043091">
      <w:r>
        <w:separator/>
      </w:r>
    </w:p>
  </w:endnote>
  <w:endnote w:type="continuationSeparator" w:id="0">
    <w:p w:rsidR="004761D2" w:rsidRDefault="004761D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AC" w:rsidRPr="00433B27" w:rsidRDefault="00AC7DAC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AC7DAC" w:rsidRPr="00433B27" w:rsidRDefault="00AC7DA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AC7DAC" w:rsidRPr="00433B27" w:rsidRDefault="00AC7DA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8338B">
      <w:rPr>
        <w:rFonts w:ascii="Arial Narrow" w:hAnsi="Arial Narrow"/>
        <w:b/>
        <w:noProof/>
        <w:sz w:val="18"/>
        <w:szCs w:val="18"/>
      </w:rPr>
      <w:t>45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18338B" w:rsidRPr="0018338B">
        <w:rPr>
          <w:rFonts w:ascii="Arial Narrow" w:hAnsi="Arial Narrow"/>
          <w:b/>
          <w:noProof/>
          <w:sz w:val="18"/>
          <w:szCs w:val="18"/>
        </w:rPr>
        <w:t>45</w:t>
      </w:r>
    </w:fldSimple>
  </w:p>
  <w:p w:rsidR="00AC7DAC" w:rsidRPr="00433B27" w:rsidRDefault="00AC7DA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AC" w:rsidRPr="00DA73CB" w:rsidRDefault="00AC7DAC" w:rsidP="00DA73CB">
    <w:pPr>
      <w:pStyle w:val="a8"/>
      <w:jc w:val="right"/>
      <w:rPr>
        <w:sz w:val="20"/>
        <w:szCs w:val="20"/>
      </w:rPr>
    </w:pPr>
  </w:p>
  <w:p w:rsidR="00AC7DAC" w:rsidRDefault="00AC7D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D2" w:rsidRDefault="004761D2" w:rsidP="00043091">
      <w:r>
        <w:separator/>
      </w:r>
    </w:p>
  </w:footnote>
  <w:footnote w:type="continuationSeparator" w:id="0">
    <w:p w:rsidR="004761D2" w:rsidRDefault="004761D2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AC" w:rsidRPr="00433B27" w:rsidRDefault="00AC7DA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78ED29" wp14:editId="092F1125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DB16459" wp14:editId="4963951B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D2598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AC7DAC" w:rsidRPr="00433B27" w:rsidRDefault="00AC7DA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AC7DAC" w:rsidRPr="00433B27" w:rsidRDefault="00AC7DA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AC7DAC" w:rsidRPr="00433B27" w:rsidRDefault="00AC7DA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810A4"/>
    <w:multiLevelType w:val="hybridMultilevel"/>
    <w:tmpl w:val="94A608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61B7"/>
    <w:rsid w:val="00017CA1"/>
    <w:rsid w:val="00043091"/>
    <w:rsid w:val="00072546"/>
    <w:rsid w:val="0007724B"/>
    <w:rsid w:val="000975D8"/>
    <w:rsid w:val="000C0564"/>
    <w:rsid w:val="000D32A3"/>
    <w:rsid w:val="000D4086"/>
    <w:rsid w:val="00100B79"/>
    <w:rsid w:val="001033CC"/>
    <w:rsid w:val="0011026B"/>
    <w:rsid w:val="00133B3D"/>
    <w:rsid w:val="00141DC2"/>
    <w:rsid w:val="00145681"/>
    <w:rsid w:val="0018338B"/>
    <w:rsid w:val="00195DE2"/>
    <w:rsid w:val="00226B68"/>
    <w:rsid w:val="002554CC"/>
    <w:rsid w:val="002937F7"/>
    <w:rsid w:val="002A2157"/>
    <w:rsid w:val="002B1D8F"/>
    <w:rsid w:val="002F1D8F"/>
    <w:rsid w:val="00331802"/>
    <w:rsid w:val="00335BA2"/>
    <w:rsid w:val="00352B29"/>
    <w:rsid w:val="003566C8"/>
    <w:rsid w:val="003722A1"/>
    <w:rsid w:val="003838CA"/>
    <w:rsid w:val="0039461B"/>
    <w:rsid w:val="003A2F67"/>
    <w:rsid w:val="003C0AC6"/>
    <w:rsid w:val="003F184C"/>
    <w:rsid w:val="003F500D"/>
    <w:rsid w:val="00404FFF"/>
    <w:rsid w:val="00406AB0"/>
    <w:rsid w:val="004254EE"/>
    <w:rsid w:val="00433B27"/>
    <w:rsid w:val="004368C9"/>
    <w:rsid w:val="004376E9"/>
    <w:rsid w:val="004376F1"/>
    <w:rsid w:val="00441D8C"/>
    <w:rsid w:val="00445A4D"/>
    <w:rsid w:val="0046729B"/>
    <w:rsid w:val="004761D2"/>
    <w:rsid w:val="0048121F"/>
    <w:rsid w:val="00495EE0"/>
    <w:rsid w:val="004A5859"/>
    <w:rsid w:val="004D3FAF"/>
    <w:rsid w:val="00511B7D"/>
    <w:rsid w:val="0051228B"/>
    <w:rsid w:val="0052712F"/>
    <w:rsid w:val="00531204"/>
    <w:rsid w:val="00533CC3"/>
    <w:rsid w:val="00592FC2"/>
    <w:rsid w:val="00600973"/>
    <w:rsid w:val="00640F8C"/>
    <w:rsid w:val="00681AA5"/>
    <w:rsid w:val="006A2F79"/>
    <w:rsid w:val="006A3F72"/>
    <w:rsid w:val="006B68B5"/>
    <w:rsid w:val="006C20A2"/>
    <w:rsid w:val="006E242B"/>
    <w:rsid w:val="006E367D"/>
    <w:rsid w:val="00704238"/>
    <w:rsid w:val="007044D2"/>
    <w:rsid w:val="0071646F"/>
    <w:rsid w:val="00722E29"/>
    <w:rsid w:val="00732454"/>
    <w:rsid w:val="00747C6A"/>
    <w:rsid w:val="0076009D"/>
    <w:rsid w:val="00762999"/>
    <w:rsid w:val="007B62ED"/>
    <w:rsid w:val="007B6EC7"/>
    <w:rsid w:val="007C6A28"/>
    <w:rsid w:val="007F2F2D"/>
    <w:rsid w:val="007F5671"/>
    <w:rsid w:val="00823986"/>
    <w:rsid w:val="008562D5"/>
    <w:rsid w:val="008661FB"/>
    <w:rsid w:val="008A26CE"/>
    <w:rsid w:val="008C5986"/>
    <w:rsid w:val="008C626F"/>
    <w:rsid w:val="008D243D"/>
    <w:rsid w:val="008F4CF1"/>
    <w:rsid w:val="00902C87"/>
    <w:rsid w:val="0091020D"/>
    <w:rsid w:val="00911AE5"/>
    <w:rsid w:val="009550F6"/>
    <w:rsid w:val="00963E3C"/>
    <w:rsid w:val="00974C2C"/>
    <w:rsid w:val="00986014"/>
    <w:rsid w:val="00991250"/>
    <w:rsid w:val="009B39CC"/>
    <w:rsid w:val="009B57E2"/>
    <w:rsid w:val="009D0EE1"/>
    <w:rsid w:val="009D14A4"/>
    <w:rsid w:val="00A1231E"/>
    <w:rsid w:val="00A22B71"/>
    <w:rsid w:val="00A41136"/>
    <w:rsid w:val="00A540C4"/>
    <w:rsid w:val="00A55B16"/>
    <w:rsid w:val="00A660F3"/>
    <w:rsid w:val="00A669B7"/>
    <w:rsid w:val="00A94448"/>
    <w:rsid w:val="00A96E3F"/>
    <w:rsid w:val="00AA5B7E"/>
    <w:rsid w:val="00AC73CD"/>
    <w:rsid w:val="00AC7DAC"/>
    <w:rsid w:val="00AE29AC"/>
    <w:rsid w:val="00B03B65"/>
    <w:rsid w:val="00B03D60"/>
    <w:rsid w:val="00B25549"/>
    <w:rsid w:val="00B62AD1"/>
    <w:rsid w:val="00B66E36"/>
    <w:rsid w:val="00B75761"/>
    <w:rsid w:val="00BB4863"/>
    <w:rsid w:val="00BB768E"/>
    <w:rsid w:val="00BC4A0B"/>
    <w:rsid w:val="00C06CB1"/>
    <w:rsid w:val="00C56AF5"/>
    <w:rsid w:val="00C6709B"/>
    <w:rsid w:val="00C86802"/>
    <w:rsid w:val="00CA511D"/>
    <w:rsid w:val="00CC2FF9"/>
    <w:rsid w:val="00CC456B"/>
    <w:rsid w:val="00CD6F9B"/>
    <w:rsid w:val="00CF4B0D"/>
    <w:rsid w:val="00D162FB"/>
    <w:rsid w:val="00D16653"/>
    <w:rsid w:val="00D343BC"/>
    <w:rsid w:val="00DA73CB"/>
    <w:rsid w:val="00DA787D"/>
    <w:rsid w:val="00DC2B45"/>
    <w:rsid w:val="00DC3B44"/>
    <w:rsid w:val="00DC76F0"/>
    <w:rsid w:val="00DF0BDE"/>
    <w:rsid w:val="00DF1258"/>
    <w:rsid w:val="00DF5667"/>
    <w:rsid w:val="00E00ACD"/>
    <w:rsid w:val="00E03C8A"/>
    <w:rsid w:val="00E3792A"/>
    <w:rsid w:val="00E43EAB"/>
    <w:rsid w:val="00E45737"/>
    <w:rsid w:val="00EA6B6D"/>
    <w:rsid w:val="00EB7D3B"/>
    <w:rsid w:val="00EC2BFB"/>
    <w:rsid w:val="00EC7DB5"/>
    <w:rsid w:val="00EE0F49"/>
    <w:rsid w:val="00EF0E53"/>
    <w:rsid w:val="00EF1742"/>
    <w:rsid w:val="00EF7136"/>
    <w:rsid w:val="00F11BEA"/>
    <w:rsid w:val="00F12D43"/>
    <w:rsid w:val="00F2276E"/>
    <w:rsid w:val="00F50F8A"/>
    <w:rsid w:val="00F737E3"/>
    <w:rsid w:val="00FA01A7"/>
    <w:rsid w:val="00FB0BBD"/>
    <w:rsid w:val="00FB3409"/>
    <w:rsid w:val="00FC472D"/>
    <w:rsid w:val="00FE27EB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D4BE3"/>
  <w15:docId w15:val="{08DF90DF-B623-4124-A60D-2C5F4C2E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basedOn w:val="a0"/>
    <w:uiPriority w:val="99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basedOn w:val="a0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uiPriority w:val="99"/>
    <w:rsid w:val="00BB48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uiPriority w:val="99"/>
    <w:semiHidden/>
    <w:rsid w:val="00BB48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basedOn w:val="a0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uiPriority w:val="99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uiPriority w:val="99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uiPriority w:val="99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styleId="af6">
    <w:name w:val="List Paragraph"/>
    <w:basedOn w:val="a"/>
    <w:uiPriority w:val="99"/>
    <w:qFormat/>
    <w:rsid w:val="006C20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rsid w:val="006C2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a"/>
    <w:rsid w:val="006C20A2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b/>
      <w:bCs/>
      <w:lang w:eastAsia="bg-BG"/>
    </w:rPr>
  </w:style>
  <w:style w:type="paragraph" w:customStyle="1" w:styleId="xl74">
    <w:name w:val="xl74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78">
    <w:name w:val="xl78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79">
    <w:name w:val="xl79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0">
    <w:name w:val="xl80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1">
    <w:name w:val="xl81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2">
    <w:name w:val="xl82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3">
    <w:name w:val="xl83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4">
    <w:name w:val="xl84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5">
    <w:name w:val="xl85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6">
    <w:name w:val="xl86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7">
    <w:name w:val="xl87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8">
    <w:name w:val="xl88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9">
    <w:name w:val="xl89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90">
    <w:name w:val="xl90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b/>
      <w:bCs/>
      <w:lang w:eastAsia="bg-BG"/>
    </w:rPr>
  </w:style>
  <w:style w:type="paragraph" w:customStyle="1" w:styleId="msonormal0">
    <w:name w:val="msonormal"/>
    <w:basedOn w:val="a"/>
    <w:rsid w:val="00A41136"/>
    <w:pPr>
      <w:spacing w:before="100" w:beforeAutospacing="1" w:after="100" w:afterAutospacing="1"/>
    </w:pPr>
    <w:rPr>
      <w:lang w:eastAsia="bg-BG"/>
    </w:rPr>
  </w:style>
  <w:style w:type="paragraph" w:customStyle="1" w:styleId="xl59">
    <w:name w:val="xl59"/>
    <w:basedOn w:val="a"/>
    <w:rsid w:val="00A41136"/>
    <w:pPr>
      <w:spacing w:before="100" w:beforeAutospacing="1" w:after="100" w:afterAutospacing="1"/>
    </w:pPr>
    <w:rPr>
      <w:rFonts w:ascii="Consolas" w:hAnsi="Consolas"/>
      <w:sz w:val="22"/>
      <w:szCs w:val="22"/>
      <w:lang w:eastAsia="bg-BG"/>
    </w:rPr>
  </w:style>
  <w:style w:type="paragraph" w:customStyle="1" w:styleId="xl60">
    <w:name w:val="xl60"/>
    <w:basedOn w:val="a"/>
    <w:rsid w:val="00A41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/>
      <w:b/>
      <w:bCs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6D1C-EC52-448E-A6A2-E468B9F0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45</Pages>
  <Words>16060</Words>
  <Characters>91542</Characters>
  <Application>Microsoft Office Word</Application>
  <DocSecurity>0</DocSecurity>
  <Lines>762</Lines>
  <Paragraphs>214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expert23</cp:lastModifiedBy>
  <cp:revision>36</cp:revision>
  <cp:lastPrinted>2019-08-22T11:07:00Z</cp:lastPrinted>
  <dcterms:created xsi:type="dcterms:W3CDTF">2022-09-07T06:28:00Z</dcterms:created>
  <dcterms:modified xsi:type="dcterms:W3CDTF">2023-10-03T12:34:00Z</dcterms:modified>
</cp:coreProperties>
</file>