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E" w:rsidRPr="00017CA1" w:rsidRDefault="006170E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2A2F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02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42302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2302E" w:rsidRPr="00017CA1" w:rsidRDefault="0042302E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 w:rsidR="006170EF">
        <w:rPr>
          <w:rFonts w:ascii="Arial Narrow" w:hAnsi="Arial Narrow" w:cs="Arial Narrow"/>
          <w:color w:val="333333"/>
          <w:spacing w:val="30"/>
        </w:rPr>
        <w:t>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2302E" w:rsidRPr="00017CA1" w:rsidRDefault="0042302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2302E" w:rsidRDefault="0042302E" w:rsidP="00A71436">
      <w:pPr>
        <w:jc w:val="center"/>
        <w:rPr>
          <w:b/>
          <w:bCs/>
          <w:sz w:val="22"/>
          <w:szCs w:val="22"/>
        </w:rPr>
      </w:pPr>
    </w:p>
    <w:p w:rsidR="0042302E" w:rsidRDefault="0042302E" w:rsidP="007C0BDC">
      <w:pPr>
        <w:jc w:val="center"/>
        <w:rPr>
          <w:b/>
          <w:bCs/>
          <w:sz w:val="22"/>
          <w:szCs w:val="22"/>
        </w:rPr>
      </w:pPr>
    </w:p>
    <w:p w:rsidR="0042302E" w:rsidRPr="00650110" w:rsidRDefault="0042302E" w:rsidP="007C0BDC">
      <w:pPr>
        <w:jc w:val="center"/>
        <w:rPr>
          <w:b/>
          <w:bCs/>
        </w:rPr>
      </w:pPr>
      <w:r w:rsidRPr="00650110">
        <w:rPr>
          <w:b/>
          <w:bCs/>
        </w:rPr>
        <w:t>ЗАПОВЕД</w:t>
      </w:r>
    </w:p>
    <w:p w:rsidR="0042302E" w:rsidRPr="00650110" w:rsidRDefault="0042302E" w:rsidP="00A71436">
      <w:pPr>
        <w:ind w:right="-157"/>
        <w:jc w:val="both"/>
      </w:pPr>
    </w:p>
    <w:p w:rsidR="0042302E" w:rsidRPr="00650110" w:rsidRDefault="0042302E" w:rsidP="00F3200E">
      <w:pPr>
        <w:spacing w:line="360" w:lineRule="auto"/>
        <w:jc w:val="center"/>
        <w:rPr>
          <w:b/>
          <w:bCs/>
          <w:lang w:val="en-US"/>
        </w:rPr>
      </w:pPr>
      <w:r w:rsidRPr="00650110">
        <w:rPr>
          <w:b/>
          <w:bCs/>
        </w:rPr>
        <w:t>№ РД-</w:t>
      </w:r>
      <w:r w:rsidRPr="00650110">
        <w:rPr>
          <w:b/>
          <w:bCs/>
          <w:lang w:val="ru-RU"/>
        </w:rPr>
        <w:t>2</w:t>
      </w:r>
      <w:r w:rsidR="006170EF" w:rsidRPr="00650110">
        <w:rPr>
          <w:b/>
          <w:bCs/>
          <w:lang w:val="ru-RU"/>
        </w:rPr>
        <w:t>2</w:t>
      </w:r>
      <w:r w:rsidRPr="00650110">
        <w:rPr>
          <w:b/>
          <w:bCs/>
          <w:lang w:val="ru-RU"/>
        </w:rPr>
        <w:t>-04-</w:t>
      </w:r>
      <w:r w:rsidR="004737F7" w:rsidRPr="00650110">
        <w:rPr>
          <w:b/>
          <w:bCs/>
          <w:lang w:val="ru-RU"/>
        </w:rPr>
        <w:t>…..</w:t>
      </w:r>
    </w:p>
    <w:p w:rsidR="0042302E" w:rsidRPr="00650110" w:rsidRDefault="003F649A" w:rsidP="00F3200E">
      <w:pPr>
        <w:spacing w:line="360" w:lineRule="auto"/>
        <w:jc w:val="center"/>
        <w:rPr>
          <w:b/>
          <w:bCs/>
        </w:rPr>
      </w:pPr>
      <w:r w:rsidRPr="00650110">
        <w:rPr>
          <w:b/>
          <w:bCs/>
        </w:rPr>
        <w:t xml:space="preserve">гр. Варна, </w:t>
      </w:r>
      <w:r w:rsidR="00650110">
        <w:rPr>
          <w:b/>
          <w:bCs/>
        </w:rPr>
        <w:t>10.</w:t>
      </w:r>
      <w:r w:rsidR="004737F7" w:rsidRPr="00650110">
        <w:rPr>
          <w:b/>
          <w:bCs/>
        </w:rPr>
        <w:t>11</w:t>
      </w:r>
      <w:r w:rsidR="006531A4" w:rsidRPr="00650110">
        <w:rPr>
          <w:b/>
          <w:bCs/>
        </w:rPr>
        <w:t>.</w:t>
      </w:r>
      <w:r w:rsidR="0042302E" w:rsidRPr="00650110">
        <w:rPr>
          <w:b/>
          <w:bCs/>
        </w:rPr>
        <w:t>202</w:t>
      </w:r>
      <w:r w:rsidR="006170EF" w:rsidRPr="00650110">
        <w:rPr>
          <w:b/>
          <w:bCs/>
        </w:rPr>
        <w:t>2</w:t>
      </w:r>
      <w:r w:rsidR="0042302E" w:rsidRPr="00650110">
        <w:rPr>
          <w:b/>
          <w:bCs/>
        </w:rPr>
        <w:t>г.</w:t>
      </w:r>
    </w:p>
    <w:p w:rsidR="0042302E" w:rsidRPr="00650110" w:rsidRDefault="0042302E" w:rsidP="00F3200E">
      <w:pPr>
        <w:spacing w:line="360" w:lineRule="auto"/>
      </w:pPr>
    </w:p>
    <w:p w:rsidR="0042302E" w:rsidRPr="00650110" w:rsidRDefault="0042302E" w:rsidP="00C92396">
      <w:pPr>
        <w:ind w:right="164"/>
      </w:pPr>
    </w:p>
    <w:p w:rsidR="00246790" w:rsidRPr="00650110" w:rsidRDefault="0042302E" w:rsidP="00246790">
      <w:pPr>
        <w:ind w:right="164"/>
        <w:jc w:val="both"/>
      </w:pPr>
      <w:r w:rsidRPr="00650110">
        <w:t xml:space="preserve">       На основание чл.37в, ал.4 от Закона за собствеността и ползването на земеделските земи (ЗСПЗЗ), във </w:t>
      </w:r>
      <w:r w:rsidR="002E60FD" w:rsidRPr="00650110">
        <w:t>вр</w:t>
      </w:r>
      <w:r w:rsidR="00CF7F20" w:rsidRPr="00650110">
        <w:t>ъзка с Доклад изх.№ ПО-09-</w:t>
      </w:r>
      <w:r w:rsidR="000E6A81" w:rsidRPr="00650110">
        <w:t>1118/08.11</w:t>
      </w:r>
      <w:r w:rsidR="002E60FD" w:rsidRPr="00650110">
        <w:t>.2022</w:t>
      </w:r>
      <w:r w:rsidRPr="00650110">
        <w:t>г.</w:t>
      </w:r>
      <w:r w:rsidRPr="00650110">
        <w:rPr>
          <w:lang w:val="ru-RU"/>
        </w:rPr>
        <w:t xml:space="preserve"> на </w:t>
      </w:r>
      <w:proofErr w:type="spellStart"/>
      <w:r w:rsidRPr="00650110">
        <w:rPr>
          <w:lang w:val="ru-RU"/>
        </w:rPr>
        <w:t>началника</w:t>
      </w:r>
      <w:proofErr w:type="spellEnd"/>
      <w:r w:rsidRPr="00650110">
        <w:rPr>
          <w:lang w:val="ru-RU"/>
        </w:rPr>
        <w:t xml:space="preserve"> на </w:t>
      </w:r>
      <w:proofErr w:type="spellStart"/>
      <w:r w:rsidRPr="00650110">
        <w:rPr>
          <w:lang w:val="ru-RU"/>
        </w:rPr>
        <w:t>Общинска</w:t>
      </w:r>
      <w:proofErr w:type="spellEnd"/>
      <w:r w:rsidRPr="00650110">
        <w:rPr>
          <w:lang w:val="ru-RU"/>
        </w:rPr>
        <w:t xml:space="preserve"> служба </w:t>
      </w:r>
      <w:r w:rsidR="00474C59" w:rsidRPr="00650110">
        <w:rPr>
          <w:lang w:val="ru-RU"/>
        </w:rPr>
        <w:t xml:space="preserve">по </w:t>
      </w:r>
      <w:proofErr w:type="spellStart"/>
      <w:r w:rsidR="00474C59" w:rsidRPr="00650110">
        <w:rPr>
          <w:lang w:val="ru-RU"/>
        </w:rPr>
        <w:t>земеделие</w:t>
      </w:r>
      <w:proofErr w:type="spellEnd"/>
      <w:r w:rsidR="00474C59" w:rsidRPr="00650110">
        <w:rPr>
          <w:lang w:val="ru-RU"/>
        </w:rPr>
        <w:t xml:space="preserve"> – </w:t>
      </w:r>
      <w:proofErr w:type="spellStart"/>
      <w:r w:rsidR="00474C59" w:rsidRPr="00650110">
        <w:rPr>
          <w:lang w:val="ru-RU"/>
        </w:rPr>
        <w:t>Долни</w:t>
      </w:r>
      <w:proofErr w:type="spellEnd"/>
      <w:r w:rsidR="00474C59" w:rsidRPr="00650110">
        <w:rPr>
          <w:lang w:val="ru-RU"/>
        </w:rPr>
        <w:t xml:space="preserve"> </w:t>
      </w:r>
      <w:proofErr w:type="spellStart"/>
      <w:r w:rsidR="00474C59" w:rsidRPr="00650110">
        <w:rPr>
          <w:lang w:val="ru-RU"/>
        </w:rPr>
        <w:t>чифлик</w:t>
      </w:r>
      <w:proofErr w:type="spellEnd"/>
      <w:r w:rsidR="00474C59" w:rsidRPr="00650110">
        <w:rPr>
          <w:lang w:val="ru-RU"/>
        </w:rPr>
        <w:t>, и</w:t>
      </w:r>
      <w:r w:rsidRPr="00650110">
        <w:rPr>
          <w:lang w:val="ru-RU"/>
        </w:rPr>
        <w:t xml:space="preserve"> </w:t>
      </w:r>
      <w:r w:rsidR="009F366B" w:rsidRPr="00650110">
        <w:t>вх.№</w:t>
      </w:r>
      <w:r w:rsidR="00EA4333" w:rsidRPr="00650110">
        <w:t xml:space="preserve"> </w:t>
      </w:r>
      <w:r w:rsidR="002E60FD" w:rsidRPr="00650110">
        <w:t>ПО-09-1</w:t>
      </w:r>
      <w:r w:rsidR="009F366B" w:rsidRPr="00650110">
        <w:t>118</w:t>
      </w:r>
      <w:r w:rsidR="002E60FD" w:rsidRPr="00650110">
        <w:t>-</w:t>
      </w:r>
      <w:r w:rsidR="009F366B" w:rsidRPr="00650110">
        <w:t>1</w:t>
      </w:r>
      <w:r w:rsidR="002E60FD" w:rsidRPr="00650110">
        <w:t>/</w:t>
      </w:r>
      <w:r w:rsidR="009F366B" w:rsidRPr="00650110">
        <w:t>08</w:t>
      </w:r>
      <w:r w:rsidR="002E60FD" w:rsidRPr="00650110">
        <w:t>.1</w:t>
      </w:r>
      <w:r w:rsidR="009F366B" w:rsidRPr="00650110">
        <w:t>1</w:t>
      </w:r>
      <w:r w:rsidR="002E60FD" w:rsidRPr="00650110">
        <w:t>.2022</w:t>
      </w:r>
      <w:r w:rsidRPr="00650110">
        <w:t xml:space="preserve">г., за изменение на Заповед </w:t>
      </w:r>
      <w:r w:rsidRPr="00650110">
        <w:rPr>
          <w:bCs/>
        </w:rPr>
        <w:t>№РД-</w:t>
      </w:r>
      <w:r w:rsidRPr="00650110">
        <w:rPr>
          <w:bCs/>
          <w:lang w:val="ru-RU"/>
        </w:rPr>
        <w:t>2</w:t>
      </w:r>
      <w:r w:rsidR="002E60FD" w:rsidRPr="00650110">
        <w:rPr>
          <w:bCs/>
          <w:lang w:val="ru-RU"/>
        </w:rPr>
        <w:t>2</w:t>
      </w:r>
      <w:r w:rsidRPr="00650110">
        <w:rPr>
          <w:bCs/>
          <w:lang w:val="ru-RU"/>
        </w:rPr>
        <w:t>-04-</w:t>
      </w:r>
      <w:r w:rsidRPr="00650110">
        <w:rPr>
          <w:bCs/>
          <w:lang w:val="en-US"/>
        </w:rPr>
        <w:t>2</w:t>
      </w:r>
      <w:r w:rsidR="000E6A81" w:rsidRPr="00650110">
        <w:rPr>
          <w:bCs/>
        </w:rPr>
        <w:t>96</w:t>
      </w:r>
      <w:r w:rsidRPr="00650110">
        <w:rPr>
          <w:bCs/>
        </w:rPr>
        <w:t>/30.09.202</w:t>
      </w:r>
      <w:r w:rsidR="002E60FD" w:rsidRPr="00650110">
        <w:rPr>
          <w:bCs/>
        </w:rPr>
        <w:t>2</w:t>
      </w:r>
      <w:r w:rsidRPr="00650110">
        <w:rPr>
          <w:bCs/>
        </w:rPr>
        <w:t>г. на Директора на Областна дирекция ”Земеделие - Варна,</w:t>
      </w:r>
      <w:r w:rsidR="00246790" w:rsidRPr="00650110">
        <w:t xml:space="preserve"> относно допусната техническа грешка в частта за </w:t>
      </w:r>
      <w:r w:rsidR="00B5600D" w:rsidRPr="00650110">
        <w:t>описаните в Приложение № 1 имоти по</w:t>
      </w:r>
      <w:r w:rsidR="00246790" w:rsidRPr="00650110">
        <w:t xml:space="preserve"> чл.37в,ал.16 от ЗСПЗЗ за стопанската 2022/2023г. в</w:t>
      </w:r>
      <w:r w:rsidR="00650110">
        <w:rPr>
          <w:b/>
        </w:rPr>
        <w:t xml:space="preserve"> землището на с.</w:t>
      </w:r>
      <w:r w:rsidR="00246790" w:rsidRPr="00650110">
        <w:rPr>
          <w:b/>
        </w:rPr>
        <w:t>Солник,</w:t>
      </w:r>
      <w:r w:rsidR="00246790" w:rsidRPr="00650110">
        <w:t xml:space="preserve"> ЕКАТТ</w:t>
      </w:r>
      <w:r w:rsidR="00650110">
        <w:t>Е 68028, общ.Долни чифлик, обл.</w:t>
      </w:r>
      <w:r w:rsidR="00246790" w:rsidRPr="00650110">
        <w:t>Варна.</w:t>
      </w:r>
    </w:p>
    <w:p w:rsidR="0042302E" w:rsidRPr="00650110" w:rsidRDefault="0042302E" w:rsidP="00895768">
      <w:pPr>
        <w:ind w:right="164" w:firstLine="720"/>
        <w:jc w:val="both"/>
      </w:pPr>
    </w:p>
    <w:p w:rsidR="0042302E" w:rsidRPr="00650110" w:rsidRDefault="0042302E" w:rsidP="00895768">
      <w:pPr>
        <w:tabs>
          <w:tab w:val="left" w:pos="4470"/>
        </w:tabs>
        <w:ind w:right="164" w:firstLine="720"/>
        <w:jc w:val="both"/>
        <w:rPr>
          <w:b/>
        </w:rPr>
      </w:pPr>
      <w:r w:rsidRPr="00650110">
        <w:tab/>
      </w:r>
      <w:r w:rsidRPr="00650110">
        <w:rPr>
          <w:b/>
        </w:rPr>
        <w:t>И З М Е Н Я М</w:t>
      </w:r>
    </w:p>
    <w:p w:rsidR="0042302E" w:rsidRPr="00650110" w:rsidRDefault="0042302E" w:rsidP="00895768">
      <w:pPr>
        <w:tabs>
          <w:tab w:val="left" w:pos="4470"/>
        </w:tabs>
        <w:ind w:right="164" w:firstLine="720"/>
        <w:jc w:val="both"/>
        <w:rPr>
          <w:b/>
        </w:rPr>
      </w:pPr>
    </w:p>
    <w:p w:rsidR="007C391B" w:rsidRPr="00650110" w:rsidRDefault="0042302E" w:rsidP="00CF0C55">
      <w:pPr>
        <w:jc w:val="both"/>
        <w:rPr>
          <w:b/>
        </w:rPr>
      </w:pPr>
      <w:r w:rsidRPr="00650110">
        <w:rPr>
          <w:b/>
        </w:rPr>
        <w:t xml:space="preserve">     </w:t>
      </w:r>
      <w:r w:rsidR="00650110">
        <w:rPr>
          <w:b/>
        </w:rPr>
        <w:t>Заповед №</w:t>
      </w:r>
      <w:r w:rsidR="000E6A81" w:rsidRPr="00650110">
        <w:rPr>
          <w:b/>
        </w:rPr>
        <w:t>РД</w:t>
      </w:r>
      <w:r w:rsidR="00650110">
        <w:rPr>
          <w:b/>
        </w:rPr>
        <w:t xml:space="preserve"> </w:t>
      </w:r>
      <w:r w:rsidR="000E6A81" w:rsidRPr="00650110">
        <w:rPr>
          <w:b/>
        </w:rPr>
        <w:t>22-04-296</w:t>
      </w:r>
      <w:r w:rsidR="002E60FD" w:rsidRPr="00650110">
        <w:rPr>
          <w:b/>
        </w:rPr>
        <w:t>/30.09.2022</w:t>
      </w:r>
      <w:r w:rsidRPr="00650110">
        <w:rPr>
          <w:b/>
        </w:rPr>
        <w:t>г.,</w:t>
      </w:r>
      <w:r w:rsidRPr="00650110"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2E60FD" w:rsidRPr="00650110">
        <w:rPr>
          <w:b/>
        </w:rPr>
        <w:t>2022/2023</w:t>
      </w:r>
      <w:r w:rsidRPr="00650110">
        <w:rPr>
          <w:b/>
        </w:rPr>
        <w:t>г</w:t>
      </w:r>
      <w:r w:rsidRPr="00650110">
        <w:t>.</w:t>
      </w:r>
      <w:r w:rsidRPr="00650110">
        <w:rPr>
          <w:b/>
        </w:rPr>
        <w:t xml:space="preserve"> за землището на </w:t>
      </w:r>
      <w:r w:rsidR="002E60FD" w:rsidRPr="00650110">
        <w:rPr>
          <w:b/>
        </w:rPr>
        <w:t>с.</w:t>
      </w:r>
      <w:r w:rsidR="000E6A81" w:rsidRPr="00650110">
        <w:rPr>
          <w:b/>
        </w:rPr>
        <w:t>Солник</w:t>
      </w:r>
      <w:r w:rsidRPr="00650110">
        <w:rPr>
          <w:b/>
        </w:rPr>
        <w:t>,</w:t>
      </w:r>
      <w:r w:rsidRPr="00650110">
        <w:t xml:space="preserve"> ЕКАТТЕ </w:t>
      </w:r>
      <w:r w:rsidR="000E6A81" w:rsidRPr="00650110">
        <w:t>68028</w:t>
      </w:r>
      <w:r w:rsidR="00650110">
        <w:t>, общ.Долни чифлик, обл.</w:t>
      </w:r>
      <w:r w:rsidRPr="00650110">
        <w:t>Варна,</w:t>
      </w:r>
      <w:r w:rsidR="007C391B" w:rsidRPr="00650110">
        <w:t xml:space="preserve"> на основание чл.62, ал.2 от АПК, поради допусната очевидна техническа грешка, </w:t>
      </w:r>
      <w:r w:rsidR="00B5600D" w:rsidRPr="00650110">
        <w:t xml:space="preserve">в частта за описаните в Приложение № 1 имоти по чл.37в,ал.16 от ЗСПЗЗ, </w:t>
      </w:r>
      <w:r w:rsidR="007C391B" w:rsidRPr="00650110">
        <w:rPr>
          <w:b/>
        </w:rPr>
        <w:t>както следва:</w:t>
      </w:r>
    </w:p>
    <w:p w:rsidR="00CF0C55" w:rsidRPr="00650110" w:rsidRDefault="000E6A81" w:rsidP="00CF0C55">
      <w:pPr>
        <w:jc w:val="both"/>
      </w:pPr>
      <w:r w:rsidRPr="00650110">
        <w:rPr>
          <w:b/>
        </w:rPr>
        <w:t xml:space="preserve"> </w:t>
      </w:r>
    </w:p>
    <w:p w:rsidR="0042302E" w:rsidRPr="00650110" w:rsidRDefault="0042302E" w:rsidP="00895768">
      <w:pPr>
        <w:ind w:right="164"/>
        <w:jc w:val="both"/>
        <w:rPr>
          <w:b/>
        </w:rPr>
      </w:pPr>
    </w:p>
    <w:p w:rsidR="0042302E" w:rsidRPr="00650110" w:rsidRDefault="0042302E" w:rsidP="00193F9B">
      <w:pPr>
        <w:widowControl w:val="0"/>
        <w:autoSpaceDE w:val="0"/>
        <w:autoSpaceDN w:val="0"/>
        <w:adjustRightInd w:val="0"/>
        <w:ind w:left="-180" w:right="-1" w:firstLine="180"/>
        <w:jc w:val="center"/>
        <w:rPr>
          <w:b/>
          <w:bCs/>
        </w:rPr>
      </w:pPr>
      <w:r w:rsidRPr="00650110">
        <w:rPr>
          <w:b/>
          <w:bCs/>
          <w:lang w:val="en-US"/>
        </w:rPr>
        <w:t>I.</w:t>
      </w:r>
      <w:r w:rsidRPr="00650110">
        <w:rPr>
          <w:b/>
          <w:bCs/>
        </w:rPr>
        <w:t xml:space="preserve">   </w:t>
      </w:r>
      <w:r w:rsidRPr="00650110">
        <w:rPr>
          <w:b/>
        </w:rPr>
        <w:t xml:space="preserve">СЛЕД ИЗМЕНЕНИЕТО НА ЗАПОВЕДТА, РАЗПРЕДЕЛЕНИТЕ </w:t>
      </w:r>
      <w:r w:rsidR="000E6A81" w:rsidRPr="00650110">
        <w:rPr>
          <w:b/>
        </w:rPr>
        <w:t xml:space="preserve">ИМОТИ ПО ЧЛ.37В, АЛ.16 ОТ ЗСПЗЗ </w:t>
      </w:r>
      <w:r w:rsidR="002E60FD" w:rsidRPr="00650110">
        <w:rPr>
          <w:b/>
          <w:bCs/>
          <w:lang w:val="ru-RU"/>
        </w:rPr>
        <w:t xml:space="preserve">за </w:t>
      </w:r>
      <w:proofErr w:type="spellStart"/>
      <w:r w:rsidR="002E60FD" w:rsidRPr="00650110">
        <w:rPr>
          <w:b/>
          <w:bCs/>
          <w:lang w:val="ru-RU"/>
        </w:rPr>
        <w:t>стопанската</w:t>
      </w:r>
      <w:proofErr w:type="spellEnd"/>
      <w:r w:rsidR="002E60FD" w:rsidRPr="00650110">
        <w:rPr>
          <w:b/>
          <w:bCs/>
          <w:lang w:val="ru-RU"/>
        </w:rPr>
        <w:t xml:space="preserve"> 2022/2023</w:t>
      </w:r>
      <w:r w:rsidRPr="00650110">
        <w:rPr>
          <w:b/>
          <w:bCs/>
          <w:lang w:val="ru-RU"/>
        </w:rPr>
        <w:t xml:space="preserve"> година, </w:t>
      </w:r>
      <w:r w:rsidRPr="00650110">
        <w:rPr>
          <w:b/>
          <w:bCs/>
        </w:rPr>
        <w:t xml:space="preserve">за   землището на </w:t>
      </w:r>
      <w:r w:rsidR="002E60FD" w:rsidRPr="00650110">
        <w:rPr>
          <w:b/>
          <w:bCs/>
        </w:rPr>
        <w:t xml:space="preserve">с. </w:t>
      </w:r>
      <w:r w:rsidR="000E6A81" w:rsidRPr="00650110">
        <w:rPr>
          <w:b/>
          <w:bCs/>
        </w:rPr>
        <w:t>Солник</w:t>
      </w:r>
      <w:r w:rsidRPr="00650110">
        <w:rPr>
          <w:b/>
          <w:bCs/>
        </w:rPr>
        <w:t xml:space="preserve">, ЕКАТТЕ </w:t>
      </w:r>
      <w:r w:rsidR="000E6A81" w:rsidRPr="00650110">
        <w:rPr>
          <w:b/>
          <w:bCs/>
        </w:rPr>
        <w:t>68028</w:t>
      </w:r>
      <w:r w:rsidRPr="00650110">
        <w:rPr>
          <w:b/>
          <w:bCs/>
        </w:rPr>
        <w:t>, община Долни чифлик, област Варна имат следния вид :</w:t>
      </w:r>
    </w:p>
    <w:p w:rsidR="0042302E" w:rsidRDefault="0042302E" w:rsidP="00AD42F5">
      <w:pPr>
        <w:autoSpaceDE w:val="0"/>
        <w:autoSpaceDN w:val="0"/>
        <w:adjustRightInd w:val="0"/>
        <w:spacing w:line="255" w:lineRule="exact"/>
        <w:rPr>
          <w:sz w:val="22"/>
          <w:szCs w:val="22"/>
        </w:rPr>
      </w:pPr>
    </w:p>
    <w:tbl>
      <w:tblPr>
        <w:tblW w:w="10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340"/>
        <w:gridCol w:w="1012"/>
        <w:gridCol w:w="1134"/>
        <w:gridCol w:w="2440"/>
        <w:gridCol w:w="2351"/>
      </w:tblGrid>
      <w:tr w:rsidR="000E6A81" w:rsidRPr="007B6ADA" w:rsidTr="00650110">
        <w:trPr>
          <w:trHeight w:val="60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81" w:rsidRDefault="000E6A81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650110" w:rsidRPr="007B6ADA" w:rsidRDefault="00650110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81" w:rsidRPr="007B6ADA" w:rsidRDefault="000E6A81" w:rsidP="00476C7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 w:rsidR="00476C7E">
              <w:rPr>
                <w:b/>
                <w:bCs/>
                <w:color w:val="000000"/>
                <w:sz w:val="20"/>
                <w:szCs w:val="20"/>
                <w:lang w:eastAsia="bg-BG"/>
              </w:rPr>
              <w:t>ККК</w:t>
            </w:r>
            <w:r w:rsidRPr="007B6ADA">
              <w:rPr>
                <w:b/>
                <w:bCs/>
                <w:color w:val="000000"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81" w:rsidRPr="007B6ADA" w:rsidRDefault="000E6A81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81" w:rsidRPr="007B6ADA" w:rsidRDefault="000E6A81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81" w:rsidRDefault="00C567A3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650110" w:rsidRPr="007B6ADA" w:rsidRDefault="00650110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81" w:rsidRDefault="000E6A81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650110" w:rsidRPr="007B6ADA" w:rsidRDefault="00650110" w:rsidP="00676F6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АГРАРРОЕВ</w:t>
            </w:r>
            <w:r w:rsidR="00650110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B6ADA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68028.68.160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2,459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68028.68.161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3,904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68028.64.161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68028.184.162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68028.64.158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11,393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68028.45.135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68028.69.92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68028.64.158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11,393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68028.63.93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lastRenderedPageBreak/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68028.69.87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68028.63.163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68028.47.124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68028.59.58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68028.64.158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11,393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68028.68.89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C6372A">
              <w:rPr>
                <w:color w:val="000000"/>
                <w:sz w:val="20"/>
                <w:szCs w:val="20"/>
                <w:lang w:eastAsia="bg-BG"/>
              </w:rPr>
              <w:t>АГРАРРОЕВ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68028.63.94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13,548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2,421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68028.33.143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68028.29.142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68028.33.135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3,973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68028.40.97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68028.73.91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1,983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68028.27.55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68028.71.114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3,473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68028.28.91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68028.71.103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АГРО ТЕМ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68028.71.115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12,004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ГАБЪРА</w:t>
            </w:r>
            <w:r w:rsidR="00650110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B6ADA">
              <w:rPr>
                <w:color w:val="000000"/>
                <w:sz w:val="20"/>
                <w:szCs w:val="20"/>
                <w:lang w:eastAsia="bg-BG"/>
              </w:rPr>
              <w:t>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68028.50.31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4,890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5,410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68028.75.192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4,819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5,332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68028.73.192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4,487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4,913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lastRenderedPageBreak/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68028.78.214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7,565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68028.53.25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68028.78.91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68028.31.41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68028.25.53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68028.53.124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4,313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68028.52.32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68028.15.145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68028.78.214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7,565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2,747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68028.18.29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1,666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68028.35.47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68028.75.109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68028.77.11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68028.42.59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68028.32.132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68028.23.111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1,414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68028.30.52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68028.22.111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68028.25.66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68028.25.66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68028.22.119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68028.21.111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68028.55.80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68028.41.136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2,033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68028.182.71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3,678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 xml:space="preserve">За селскостопански, </w:t>
            </w:r>
            <w:r w:rsidRPr="007B6ADA">
              <w:rPr>
                <w:color w:val="000000"/>
                <w:sz w:val="20"/>
                <w:szCs w:val="20"/>
                <w:lang w:eastAsia="bg-BG"/>
              </w:rPr>
              <w:lastRenderedPageBreak/>
              <w:t>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lastRenderedPageBreak/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68028.20.120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68028.48.39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68028.24.112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68028.54.75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68028.21.111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68028.18.29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1,666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68028.20.120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68028.16.148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1,908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68028.32.134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68028.39.96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3,473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68028.39.129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68028.73.91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5,065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68028.32.131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68028.35.46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68028.35.48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68028.53.124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4,313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68028.20.121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1,526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68028.59.59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1,399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68028.182.69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68028.75.106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68028.23.117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68028.67.84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68028.10.112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68028.56.70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68028.11.158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7,313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68028.25.58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68028.45.135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68028.67.86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lastRenderedPageBreak/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68028.73.99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68028.73.104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68028.73.112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68028.49.37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68028.15.107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68028.16.148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1,908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2,421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2,421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68028.78.91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68028.81.61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68028.31.44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68028.32.133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2,836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68028.78.116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0,333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68028.25.66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68028.41.139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2,313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68028.20.122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1,851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68028.67.82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0,606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68028.79.119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0,409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68028.81.62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68028.33.91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68028.20.122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1,851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68028.17.109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68028.39.91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3,973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68028.50.31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5,410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68028.42.25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650110" w:rsidRPr="007B6ADA" w:rsidTr="00DF0317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10" w:rsidRDefault="00650110">
            <w:r w:rsidRPr="001E603E">
              <w:rPr>
                <w:color w:val="000000"/>
                <w:sz w:val="20"/>
                <w:szCs w:val="20"/>
                <w:lang w:eastAsia="bg-BG"/>
              </w:rPr>
              <w:t>ГАБЪРА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68028.78.120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650110" w:rsidRDefault="00650110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10" w:rsidRPr="007B6ADA" w:rsidRDefault="00650110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68,288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ЗЛАТКО ГЕОРГИЕВ ЖЕЛЯЗКОВ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2,279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lastRenderedPageBreak/>
              <w:t>ЗЛАТКО ГЕОРГИЕВ ЖЕЛЯЗКОВ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68028.45.134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ЗЛАТКО ГЕОРГИЕВ ЖЕЛЯЗКОВ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0,523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ЗЛАТКО ГЕОРГИЕВ ЖЕЛЯЗКОВ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68028.19.130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1,529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МЕЛНИЦА ЧИФЛИКА</w:t>
            </w:r>
            <w:r w:rsidR="00650110" w:rsidRPr="00650110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50110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1,733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МЕЛНИЦА ЧИФЛИКА</w:t>
            </w:r>
            <w:r w:rsidR="00650110" w:rsidRPr="00650110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50110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68028.26.59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1,969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МЕЛНИЦА ЧИФЛИКА</w:t>
            </w:r>
            <w:r w:rsidR="00650110" w:rsidRPr="00650110"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650110">
              <w:rPr>
                <w:color w:val="000000"/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68028.26.60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1,983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2,144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ФИЛИП ГЕОРГИЕВ ВЕЛИКОВ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2,421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ФИЛИП ГЕОРГИЕВ ВЕЛИКОВ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68028.29.91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0,193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3,084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650110" w:rsidRDefault="000E6A81" w:rsidP="00676F6C">
            <w:pPr>
              <w:rPr>
                <w:color w:val="000000"/>
                <w:sz w:val="18"/>
                <w:szCs w:val="18"/>
                <w:lang w:eastAsia="bg-BG"/>
              </w:rPr>
            </w:pPr>
            <w:r w:rsidRPr="00650110">
              <w:rPr>
                <w:color w:val="000000"/>
                <w:sz w:val="18"/>
                <w:szCs w:val="18"/>
                <w:lang w:eastAsia="bg-BG"/>
              </w:rPr>
              <w:t>КМЕТСТВО СОЛНИК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color w:val="000000"/>
                <w:sz w:val="20"/>
                <w:szCs w:val="20"/>
                <w:lang w:eastAsia="bg-BG"/>
              </w:rPr>
              <w:t>За селскостопански, горски, ведомствен път</w:t>
            </w:r>
          </w:p>
        </w:tc>
      </w:tr>
      <w:tr w:rsidR="000E6A81" w:rsidRPr="007B6ADA" w:rsidTr="00650110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0,431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81" w:rsidRPr="007B6ADA" w:rsidRDefault="000E6A81" w:rsidP="00676F6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7B6ADA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42302E" w:rsidRDefault="0042302E" w:rsidP="00C92396">
      <w:pPr>
        <w:ind w:right="164"/>
        <w:jc w:val="both"/>
        <w:rPr>
          <w:b/>
          <w:sz w:val="22"/>
          <w:szCs w:val="22"/>
        </w:rPr>
      </w:pPr>
    </w:p>
    <w:p w:rsidR="0042302E" w:rsidRPr="00650110" w:rsidRDefault="0042302E" w:rsidP="00432D5B">
      <w:pPr>
        <w:ind w:right="164" w:firstLine="708"/>
        <w:jc w:val="both"/>
        <w:rPr>
          <w:b/>
        </w:rPr>
      </w:pPr>
      <w:r w:rsidRPr="00650110">
        <w:t xml:space="preserve">   </w:t>
      </w:r>
      <w:r w:rsidRPr="00650110">
        <w:rPr>
          <w:b/>
        </w:rPr>
        <w:t>В о</w:t>
      </w:r>
      <w:r w:rsidR="002E60FD" w:rsidRPr="00650110">
        <w:rPr>
          <w:b/>
        </w:rPr>
        <w:t>станала</w:t>
      </w:r>
      <w:r w:rsidR="000E6A81" w:rsidRPr="00650110">
        <w:rPr>
          <w:b/>
        </w:rPr>
        <w:t>та си част Заповед № РД22-04-296</w:t>
      </w:r>
      <w:r w:rsidR="002E60FD" w:rsidRPr="00650110">
        <w:rPr>
          <w:b/>
        </w:rPr>
        <w:t>/30.09.2022</w:t>
      </w:r>
      <w:r w:rsidRPr="00650110">
        <w:rPr>
          <w:b/>
        </w:rPr>
        <w:t>г., остава без промяна.</w:t>
      </w:r>
    </w:p>
    <w:p w:rsidR="008B7E35" w:rsidRPr="00650110" w:rsidRDefault="008B7E35" w:rsidP="00432D5B">
      <w:pPr>
        <w:tabs>
          <w:tab w:val="left" w:pos="1800"/>
        </w:tabs>
        <w:jc w:val="both"/>
        <w:rPr>
          <w:b/>
        </w:rPr>
      </w:pPr>
    </w:p>
    <w:p w:rsidR="008B7E35" w:rsidRPr="00650110" w:rsidRDefault="005827E8" w:rsidP="00432D5B">
      <w:pPr>
        <w:tabs>
          <w:tab w:val="left" w:pos="1800"/>
        </w:tabs>
        <w:jc w:val="both"/>
        <w:rPr>
          <w:color w:val="000000"/>
        </w:rPr>
      </w:pPr>
      <w:r w:rsidRPr="00650110">
        <w:t xml:space="preserve">         </w:t>
      </w:r>
      <w:r w:rsidR="008B7E35" w:rsidRPr="00650110">
        <w:t xml:space="preserve">Настоящата заповед да се съобщи на заинтересуваните лица и да се обяви в сградата на Община Долни чифлик, в сградата на Общинска служба по земеделие – Долни чифлик и да се публикува на </w:t>
      </w:r>
      <w:r w:rsidR="008B7E35" w:rsidRPr="00650110">
        <w:rPr>
          <w:color w:val="000000"/>
        </w:rPr>
        <w:t xml:space="preserve">интернет страниците на </w:t>
      </w:r>
      <w:r w:rsidR="008B7E35" w:rsidRPr="00650110">
        <w:t>Долни чифлик</w:t>
      </w:r>
      <w:r w:rsidR="008B7E35" w:rsidRPr="00650110">
        <w:rPr>
          <w:color w:val="000000"/>
        </w:rPr>
        <w:t xml:space="preserve"> и на Областна Дирекция „Земеделие” - Варна.</w:t>
      </w:r>
    </w:p>
    <w:p w:rsidR="005827E8" w:rsidRPr="00650110" w:rsidRDefault="005827E8" w:rsidP="00432D5B">
      <w:pPr>
        <w:tabs>
          <w:tab w:val="left" w:pos="709"/>
        </w:tabs>
        <w:ind w:left="284" w:hanging="284"/>
        <w:jc w:val="both"/>
        <w:rPr>
          <w:lang w:val="ru-RU"/>
        </w:rPr>
      </w:pPr>
    </w:p>
    <w:p w:rsidR="008B7E35" w:rsidRPr="00650110" w:rsidRDefault="005827E8" w:rsidP="00432D5B">
      <w:pPr>
        <w:tabs>
          <w:tab w:val="left" w:pos="709"/>
        </w:tabs>
        <w:ind w:left="284" w:hanging="284"/>
        <w:jc w:val="both"/>
        <w:rPr>
          <w:lang w:val="ru-RU"/>
        </w:rPr>
      </w:pPr>
      <w:r w:rsidRPr="00650110">
        <w:t xml:space="preserve">         </w:t>
      </w:r>
      <w:r w:rsidR="008B7E35" w:rsidRPr="00650110">
        <w:t>Заповедта може да се обжалва пред Министъра на земеделието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5827E8" w:rsidRPr="00650110" w:rsidRDefault="005827E8" w:rsidP="00432D5B">
      <w:pPr>
        <w:tabs>
          <w:tab w:val="left" w:pos="709"/>
        </w:tabs>
        <w:ind w:left="284"/>
        <w:jc w:val="both"/>
      </w:pPr>
      <w:r w:rsidRPr="00650110">
        <w:t xml:space="preserve">   </w:t>
      </w:r>
    </w:p>
    <w:p w:rsidR="008B7E35" w:rsidRPr="00650110" w:rsidRDefault="005827E8" w:rsidP="00432D5B">
      <w:pPr>
        <w:tabs>
          <w:tab w:val="left" w:pos="709"/>
        </w:tabs>
        <w:ind w:left="284"/>
        <w:jc w:val="both"/>
        <w:rPr>
          <w:lang w:val="ru-RU"/>
        </w:rPr>
      </w:pPr>
      <w:r w:rsidRPr="00650110">
        <w:t xml:space="preserve">   </w:t>
      </w:r>
      <w:r w:rsidR="008B7E35" w:rsidRPr="00650110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 съд – Варна.</w:t>
      </w:r>
    </w:p>
    <w:p w:rsidR="008B7E35" w:rsidRPr="00650110" w:rsidRDefault="008B7E35" w:rsidP="005827E8">
      <w:pPr>
        <w:widowControl w:val="0"/>
        <w:autoSpaceDE w:val="0"/>
        <w:autoSpaceDN w:val="0"/>
        <w:adjustRightInd w:val="0"/>
        <w:ind w:left="284"/>
      </w:pPr>
    </w:p>
    <w:p w:rsidR="008B7E35" w:rsidRPr="00650110" w:rsidRDefault="008B7E35" w:rsidP="008B7E35">
      <w:pPr>
        <w:tabs>
          <w:tab w:val="left" w:pos="1800"/>
        </w:tabs>
        <w:ind w:left="-360" w:right="-524" w:firstLine="1068"/>
        <w:jc w:val="both"/>
        <w:rPr>
          <w:b/>
          <w:bCs/>
          <w:color w:val="000000"/>
        </w:rPr>
      </w:pPr>
      <w:r w:rsidRPr="00650110">
        <w:rPr>
          <w:b/>
          <w:bCs/>
        </w:rPr>
        <w:t>Обжалването на заповедта не спира изпълнението й.</w:t>
      </w:r>
    </w:p>
    <w:p w:rsidR="0042302E" w:rsidRPr="00650110" w:rsidRDefault="0042302E" w:rsidP="00C92396">
      <w:pPr>
        <w:ind w:right="164" w:firstLine="708"/>
        <w:jc w:val="both"/>
        <w:rPr>
          <w:b/>
        </w:rPr>
      </w:pPr>
    </w:p>
    <w:p w:rsidR="0042302E" w:rsidRDefault="0042302E" w:rsidP="00C92396">
      <w:pPr>
        <w:tabs>
          <w:tab w:val="left" w:pos="1800"/>
        </w:tabs>
        <w:ind w:right="-524"/>
        <w:jc w:val="both"/>
        <w:rPr>
          <w:rFonts w:cs="Arial"/>
          <w:color w:val="000000"/>
        </w:rPr>
      </w:pPr>
    </w:p>
    <w:p w:rsidR="003E4F3F" w:rsidRDefault="003E4F3F" w:rsidP="00C92396">
      <w:pPr>
        <w:tabs>
          <w:tab w:val="left" w:pos="1800"/>
        </w:tabs>
        <w:ind w:right="-524"/>
        <w:jc w:val="both"/>
        <w:rPr>
          <w:rFonts w:cs="Arial"/>
          <w:color w:val="000000"/>
        </w:rPr>
      </w:pPr>
    </w:p>
    <w:p w:rsidR="003E4F3F" w:rsidRDefault="003E4F3F" w:rsidP="00C92396">
      <w:pPr>
        <w:tabs>
          <w:tab w:val="left" w:pos="1800"/>
        </w:tabs>
        <w:ind w:right="-524"/>
        <w:jc w:val="both"/>
        <w:rPr>
          <w:rFonts w:cs="Arial"/>
          <w:color w:val="000000"/>
        </w:rPr>
      </w:pPr>
    </w:p>
    <w:p w:rsidR="003E4F3F" w:rsidRPr="00650110" w:rsidRDefault="003E4F3F" w:rsidP="00C92396">
      <w:pPr>
        <w:tabs>
          <w:tab w:val="left" w:pos="1800"/>
        </w:tabs>
        <w:ind w:right="-524"/>
        <w:jc w:val="both"/>
        <w:rPr>
          <w:rFonts w:cs="Arial"/>
          <w:color w:val="000000"/>
        </w:rPr>
      </w:pPr>
    </w:p>
    <w:p w:rsidR="001A14E8" w:rsidRPr="00650110" w:rsidRDefault="001A14E8" w:rsidP="00C031EB">
      <w:pPr>
        <w:autoSpaceDE w:val="0"/>
        <w:autoSpaceDN w:val="0"/>
        <w:adjustRightInd w:val="0"/>
        <w:rPr>
          <w:lang w:val="ru-RU"/>
        </w:rPr>
      </w:pPr>
    </w:p>
    <w:p w:rsidR="0042302E" w:rsidRPr="00650110" w:rsidRDefault="00E910D9" w:rsidP="00A71436">
      <w:pPr>
        <w:ind w:left="4260" w:firstLine="60"/>
        <w:rPr>
          <w:b/>
          <w:bCs/>
        </w:rPr>
      </w:pPr>
      <w:r w:rsidRPr="00650110">
        <w:rPr>
          <w:b/>
          <w:bCs/>
          <w:lang w:val="ru-RU"/>
        </w:rPr>
        <w:t xml:space="preserve">  </w:t>
      </w:r>
      <w:r w:rsidR="0042302E" w:rsidRPr="00650110">
        <w:rPr>
          <w:b/>
          <w:bCs/>
          <w:lang w:val="ru-RU"/>
        </w:rPr>
        <w:t xml:space="preserve">ДИРЕКТОР:         </w:t>
      </w:r>
      <w:r w:rsidR="002855BD" w:rsidRPr="00650110">
        <w:rPr>
          <w:b/>
          <w:bCs/>
          <w:lang w:val="ru-RU"/>
        </w:rPr>
        <w:t xml:space="preserve">  </w:t>
      </w:r>
      <w:r w:rsidR="00E02B93">
        <w:rPr>
          <w:b/>
          <w:bCs/>
          <w:lang w:val="ru-RU"/>
        </w:rPr>
        <w:t>/П/</w:t>
      </w:r>
      <w:bookmarkStart w:id="0" w:name="_GoBack"/>
      <w:bookmarkEnd w:id="0"/>
    </w:p>
    <w:p w:rsidR="0042302E" w:rsidRPr="00432D5B" w:rsidRDefault="0042302E" w:rsidP="00432D5B">
      <w:pPr>
        <w:ind w:left="3540"/>
        <w:rPr>
          <w:sz w:val="22"/>
          <w:szCs w:val="22"/>
          <w:lang w:val="ru-RU"/>
        </w:rPr>
      </w:pPr>
      <w:r w:rsidRPr="00650110">
        <w:rPr>
          <w:b/>
          <w:bCs/>
          <w:lang w:val="ru-RU"/>
        </w:rPr>
        <w:tab/>
      </w:r>
      <w:r w:rsidRPr="00650110">
        <w:rPr>
          <w:b/>
          <w:bCs/>
          <w:lang w:val="ru-RU"/>
        </w:rPr>
        <w:tab/>
        <w:t xml:space="preserve">       </w:t>
      </w:r>
      <w:r w:rsidR="00E02B93">
        <w:rPr>
          <w:b/>
          <w:bCs/>
          <w:lang w:val="ru-RU"/>
        </w:rPr>
        <w:tab/>
      </w:r>
      <w:r w:rsidRPr="00650110">
        <w:rPr>
          <w:b/>
          <w:bCs/>
          <w:lang w:val="ru-RU"/>
        </w:rPr>
        <w:t>/РАДОСЛАВ ЙОВКОВ/</w:t>
      </w:r>
      <w:r w:rsidRPr="00650110">
        <w:rPr>
          <w:i/>
          <w:iCs/>
          <w:lang w:val="ru-RU"/>
        </w:rPr>
        <w:t xml:space="preserve"> </w:t>
      </w:r>
      <w:r w:rsidRPr="00650110">
        <w:rPr>
          <w:lang w:val="ru-RU"/>
        </w:rPr>
        <w:tab/>
      </w:r>
      <w:r w:rsidRPr="005B43CD">
        <w:rPr>
          <w:i/>
          <w:iCs/>
          <w:sz w:val="18"/>
          <w:szCs w:val="18"/>
          <w:lang w:val="ru-RU"/>
        </w:rPr>
        <w:t xml:space="preserve"> </w:t>
      </w:r>
    </w:p>
    <w:p w:rsidR="00A72598" w:rsidRPr="00F452B5" w:rsidRDefault="00A72598" w:rsidP="00A72598">
      <w:pPr>
        <w:rPr>
          <w:sz w:val="18"/>
          <w:szCs w:val="18"/>
          <w:lang w:val="ru-RU"/>
        </w:rPr>
      </w:pPr>
      <w:r w:rsidRPr="00F452B5">
        <w:rPr>
          <w:sz w:val="18"/>
          <w:szCs w:val="18"/>
        </w:rPr>
        <w:t>АК/ГДАР</w:t>
      </w: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727A7">
        <w:rPr>
          <w:color w:val="FFFFFF"/>
          <w:sz w:val="18"/>
          <w:szCs w:val="18"/>
        </w:rPr>
        <w:t>гласувал:………………….дата:11.11.2021г.</w:t>
      </w:r>
    </w:p>
    <w:p w:rsidR="00E910D9" w:rsidRPr="00F452B5" w:rsidRDefault="00E910D9" w:rsidP="00E910D9">
      <w:pPr>
        <w:rPr>
          <w:sz w:val="18"/>
          <w:szCs w:val="18"/>
          <w:lang w:val="ru-RU"/>
        </w:rPr>
      </w:pP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727A7">
        <w:rPr>
          <w:i/>
          <w:iCs/>
          <w:color w:val="FFFFFF"/>
          <w:sz w:val="18"/>
          <w:szCs w:val="18"/>
        </w:rPr>
        <w:t>. директор ГД „АР” /инж. Милена Михайлова/</w:t>
      </w: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727A7">
        <w:rPr>
          <w:color w:val="FFFFFF"/>
          <w:sz w:val="18"/>
          <w:szCs w:val="18"/>
        </w:rPr>
        <w:t>Изготвил: ……………………дата: 11.11.2021г.</w:t>
      </w:r>
    </w:p>
    <w:p w:rsidR="0042302E" w:rsidRPr="00E727A7" w:rsidRDefault="0042302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727A7">
        <w:rPr>
          <w:i/>
          <w:iCs/>
          <w:color w:val="FFFFFF"/>
          <w:sz w:val="18"/>
          <w:szCs w:val="18"/>
        </w:rPr>
        <w:t>ГД „АР”  /Цветанка Георгиева/</w:t>
      </w:r>
    </w:p>
    <w:sectPr w:rsidR="0042302E" w:rsidRPr="00E727A7" w:rsidSect="00312E44">
      <w:footerReference w:type="default" r:id="rId9"/>
      <w:pgSz w:w="11906" w:h="16838"/>
      <w:pgMar w:top="1079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D3" w:rsidRDefault="008D62D3" w:rsidP="00043091">
      <w:r>
        <w:separator/>
      </w:r>
    </w:p>
  </w:endnote>
  <w:endnote w:type="continuationSeparator" w:id="0">
    <w:p w:rsidR="008D62D3" w:rsidRDefault="008D62D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6C" w:rsidRPr="00433B27" w:rsidRDefault="00676F6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76F6C" w:rsidRPr="00433B27" w:rsidRDefault="00676F6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76F6C" w:rsidRPr="00433B27" w:rsidRDefault="00676F6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02B93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02B93">
      <w:fldChar w:fldCharType="begin"/>
    </w:r>
    <w:r w:rsidR="00E02B93">
      <w:instrText>NUMPAGES  \* Arabic  \* MERGEFORMAT</w:instrText>
    </w:r>
    <w:r w:rsidR="00E02B93">
      <w:fldChar w:fldCharType="separate"/>
    </w:r>
    <w:r w:rsidR="00E02B93" w:rsidRPr="00E02B93">
      <w:rPr>
        <w:rFonts w:ascii="Arial Narrow" w:hAnsi="Arial Narrow" w:cs="Arial Narrow"/>
        <w:b/>
        <w:bCs/>
        <w:noProof/>
        <w:sz w:val="18"/>
        <w:szCs w:val="18"/>
      </w:rPr>
      <w:t>6</w:t>
    </w:r>
    <w:r w:rsidR="00E02B9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76F6C" w:rsidRPr="00433B27" w:rsidRDefault="00676F6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D3" w:rsidRDefault="008D62D3" w:rsidP="00043091">
      <w:r>
        <w:separator/>
      </w:r>
    </w:p>
  </w:footnote>
  <w:footnote w:type="continuationSeparator" w:id="0">
    <w:p w:rsidR="008D62D3" w:rsidRDefault="008D62D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1AA610AF"/>
    <w:multiLevelType w:val="hybridMultilevel"/>
    <w:tmpl w:val="FA8EE2A8"/>
    <w:lvl w:ilvl="0" w:tplc="F18071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54522"/>
    <w:multiLevelType w:val="hybridMultilevel"/>
    <w:tmpl w:val="FFCCF648"/>
    <w:lvl w:ilvl="0" w:tplc="C4301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57FF19DD"/>
    <w:multiLevelType w:val="hybridMultilevel"/>
    <w:tmpl w:val="85DAA6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25"/>
  </w:num>
  <w:num w:numId="7">
    <w:abstractNumId w:val="13"/>
  </w:num>
  <w:num w:numId="8">
    <w:abstractNumId w:val="11"/>
  </w:num>
  <w:num w:numId="9">
    <w:abstractNumId w:val="24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4"/>
  </w:num>
  <w:num w:numId="24">
    <w:abstractNumId w:val="19"/>
  </w:num>
  <w:num w:numId="25">
    <w:abstractNumId w:val="26"/>
  </w:num>
  <w:num w:numId="26">
    <w:abstractNumId w:val="28"/>
  </w:num>
  <w:num w:numId="27">
    <w:abstractNumId w:val="23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67DF"/>
    <w:rsid w:val="00010E19"/>
    <w:rsid w:val="00011B8F"/>
    <w:rsid w:val="00014941"/>
    <w:rsid w:val="0001710A"/>
    <w:rsid w:val="00017CA1"/>
    <w:rsid w:val="000241B1"/>
    <w:rsid w:val="00043091"/>
    <w:rsid w:val="00044273"/>
    <w:rsid w:val="00072BA8"/>
    <w:rsid w:val="000750DD"/>
    <w:rsid w:val="00087C8A"/>
    <w:rsid w:val="000A44A9"/>
    <w:rsid w:val="000A5BED"/>
    <w:rsid w:val="000C1AE0"/>
    <w:rsid w:val="000C71D3"/>
    <w:rsid w:val="000D7FCF"/>
    <w:rsid w:val="000E142F"/>
    <w:rsid w:val="000E6A81"/>
    <w:rsid w:val="00100B79"/>
    <w:rsid w:val="001033CC"/>
    <w:rsid w:val="00105F6F"/>
    <w:rsid w:val="00122458"/>
    <w:rsid w:val="00145681"/>
    <w:rsid w:val="0014734E"/>
    <w:rsid w:val="00156E38"/>
    <w:rsid w:val="00161AF2"/>
    <w:rsid w:val="0016727A"/>
    <w:rsid w:val="001830E1"/>
    <w:rsid w:val="00193F9B"/>
    <w:rsid w:val="00196460"/>
    <w:rsid w:val="001A14E8"/>
    <w:rsid w:val="001B6793"/>
    <w:rsid w:val="001D2756"/>
    <w:rsid w:val="00206E63"/>
    <w:rsid w:val="00216D68"/>
    <w:rsid w:val="00226B68"/>
    <w:rsid w:val="00246790"/>
    <w:rsid w:val="002554CC"/>
    <w:rsid w:val="002717F5"/>
    <w:rsid w:val="0028439E"/>
    <w:rsid w:val="002855BD"/>
    <w:rsid w:val="002855FE"/>
    <w:rsid w:val="00293E0E"/>
    <w:rsid w:val="002971DF"/>
    <w:rsid w:val="002A2157"/>
    <w:rsid w:val="002A21E2"/>
    <w:rsid w:val="002A6884"/>
    <w:rsid w:val="002B238A"/>
    <w:rsid w:val="002B497E"/>
    <w:rsid w:val="002C780D"/>
    <w:rsid w:val="002D4208"/>
    <w:rsid w:val="002D4C0F"/>
    <w:rsid w:val="002D6AF5"/>
    <w:rsid w:val="002D776E"/>
    <w:rsid w:val="002E4FF4"/>
    <w:rsid w:val="002E60FD"/>
    <w:rsid w:val="002F05F7"/>
    <w:rsid w:val="003031F1"/>
    <w:rsid w:val="003066B3"/>
    <w:rsid w:val="00312E44"/>
    <w:rsid w:val="00337CCD"/>
    <w:rsid w:val="00346BD0"/>
    <w:rsid w:val="0035115F"/>
    <w:rsid w:val="00353930"/>
    <w:rsid w:val="00353EDC"/>
    <w:rsid w:val="00355549"/>
    <w:rsid w:val="0039461B"/>
    <w:rsid w:val="003A7F17"/>
    <w:rsid w:val="003C2F5F"/>
    <w:rsid w:val="003D38A6"/>
    <w:rsid w:val="003E1137"/>
    <w:rsid w:val="003E3CBD"/>
    <w:rsid w:val="003E4F3F"/>
    <w:rsid w:val="003F184C"/>
    <w:rsid w:val="003F649A"/>
    <w:rsid w:val="0042302E"/>
    <w:rsid w:val="004238FF"/>
    <w:rsid w:val="00432D5B"/>
    <w:rsid w:val="00433B27"/>
    <w:rsid w:val="00440040"/>
    <w:rsid w:val="004409B2"/>
    <w:rsid w:val="00442563"/>
    <w:rsid w:val="00445A4D"/>
    <w:rsid w:val="00464CBB"/>
    <w:rsid w:val="004671FB"/>
    <w:rsid w:val="0046777A"/>
    <w:rsid w:val="004736A8"/>
    <w:rsid w:val="004737F7"/>
    <w:rsid w:val="00474215"/>
    <w:rsid w:val="00474C59"/>
    <w:rsid w:val="00476C7E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5513D"/>
    <w:rsid w:val="00565AE0"/>
    <w:rsid w:val="005740F6"/>
    <w:rsid w:val="00575E1A"/>
    <w:rsid w:val="005827E8"/>
    <w:rsid w:val="005911AC"/>
    <w:rsid w:val="00592FC2"/>
    <w:rsid w:val="00597BF0"/>
    <w:rsid w:val="005A1B42"/>
    <w:rsid w:val="005A2922"/>
    <w:rsid w:val="005A762E"/>
    <w:rsid w:val="005B43CD"/>
    <w:rsid w:val="005B45E2"/>
    <w:rsid w:val="005C668D"/>
    <w:rsid w:val="006170EF"/>
    <w:rsid w:val="00640F8C"/>
    <w:rsid w:val="00650110"/>
    <w:rsid w:val="006512E0"/>
    <w:rsid w:val="006531A4"/>
    <w:rsid w:val="00664D2E"/>
    <w:rsid w:val="00665673"/>
    <w:rsid w:val="00666190"/>
    <w:rsid w:val="00676F6C"/>
    <w:rsid w:val="00680C28"/>
    <w:rsid w:val="00681AA5"/>
    <w:rsid w:val="006B0626"/>
    <w:rsid w:val="006B0B0F"/>
    <w:rsid w:val="006C1DA6"/>
    <w:rsid w:val="006C7090"/>
    <w:rsid w:val="006D34E4"/>
    <w:rsid w:val="006E73A1"/>
    <w:rsid w:val="007044D2"/>
    <w:rsid w:val="00711763"/>
    <w:rsid w:val="00713E1B"/>
    <w:rsid w:val="00714595"/>
    <w:rsid w:val="00715158"/>
    <w:rsid w:val="0071646F"/>
    <w:rsid w:val="007226A5"/>
    <w:rsid w:val="00740AD4"/>
    <w:rsid w:val="00747CF6"/>
    <w:rsid w:val="00762999"/>
    <w:rsid w:val="00767DFE"/>
    <w:rsid w:val="00776268"/>
    <w:rsid w:val="007807A5"/>
    <w:rsid w:val="007B6AA4"/>
    <w:rsid w:val="007C0BDC"/>
    <w:rsid w:val="007C391B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422A"/>
    <w:rsid w:val="00895768"/>
    <w:rsid w:val="0089777A"/>
    <w:rsid w:val="008B7E35"/>
    <w:rsid w:val="008C386B"/>
    <w:rsid w:val="008C5E41"/>
    <w:rsid w:val="008D62D3"/>
    <w:rsid w:val="008D72A1"/>
    <w:rsid w:val="008F0DDA"/>
    <w:rsid w:val="008F2E51"/>
    <w:rsid w:val="00903AFE"/>
    <w:rsid w:val="00905104"/>
    <w:rsid w:val="00911AE5"/>
    <w:rsid w:val="00914C76"/>
    <w:rsid w:val="00915EB4"/>
    <w:rsid w:val="00916A75"/>
    <w:rsid w:val="0092576D"/>
    <w:rsid w:val="0093008C"/>
    <w:rsid w:val="00933C49"/>
    <w:rsid w:val="00937B59"/>
    <w:rsid w:val="00947E46"/>
    <w:rsid w:val="009550F6"/>
    <w:rsid w:val="009646F9"/>
    <w:rsid w:val="009669B9"/>
    <w:rsid w:val="00972D22"/>
    <w:rsid w:val="00984C7C"/>
    <w:rsid w:val="00986014"/>
    <w:rsid w:val="00986849"/>
    <w:rsid w:val="00990F09"/>
    <w:rsid w:val="00991339"/>
    <w:rsid w:val="00996556"/>
    <w:rsid w:val="009A5A9F"/>
    <w:rsid w:val="009B377A"/>
    <w:rsid w:val="009B39CC"/>
    <w:rsid w:val="009B535B"/>
    <w:rsid w:val="009B619D"/>
    <w:rsid w:val="009C1B5B"/>
    <w:rsid w:val="009C6D4C"/>
    <w:rsid w:val="009D519D"/>
    <w:rsid w:val="009E46AD"/>
    <w:rsid w:val="009E61AB"/>
    <w:rsid w:val="009F0277"/>
    <w:rsid w:val="009F2D02"/>
    <w:rsid w:val="009F366B"/>
    <w:rsid w:val="00A001A7"/>
    <w:rsid w:val="00A04EBF"/>
    <w:rsid w:val="00A05ABC"/>
    <w:rsid w:val="00A16028"/>
    <w:rsid w:val="00A319AE"/>
    <w:rsid w:val="00A458C5"/>
    <w:rsid w:val="00A50BBC"/>
    <w:rsid w:val="00A5566D"/>
    <w:rsid w:val="00A61265"/>
    <w:rsid w:val="00A660F3"/>
    <w:rsid w:val="00A71436"/>
    <w:rsid w:val="00A72598"/>
    <w:rsid w:val="00A77823"/>
    <w:rsid w:val="00A90002"/>
    <w:rsid w:val="00A93AEF"/>
    <w:rsid w:val="00A96E3F"/>
    <w:rsid w:val="00AA1E15"/>
    <w:rsid w:val="00AC26C6"/>
    <w:rsid w:val="00AC3588"/>
    <w:rsid w:val="00AC73CD"/>
    <w:rsid w:val="00AD3144"/>
    <w:rsid w:val="00AD42F5"/>
    <w:rsid w:val="00AD46F2"/>
    <w:rsid w:val="00AD7C1C"/>
    <w:rsid w:val="00AE6481"/>
    <w:rsid w:val="00AE7FBB"/>
    <w:rsid w:val="00AF07B0"/>
    <w:rsid w:val="00AF61B0"/>
    <w:rsid w:val="00B014E6"/>
    <w:rsid w:val="00B16EE5"/>
    <w:rsid w:val="00B23CA9"/>
    <w:rsid w:val="00B37077"/>
    <w:rsid w:val="00B52159"/>
    <w:rsid w:val="00B5600D"/>
    <w:rsid w:val="00B622B4"/>
    <w:rsid w:val="00B63C5C"/>
    <w:rsid w:val="00B64E32"/>
    <w:rsid w:val="00B67592"/>
    <w:rsid w:val="00B87393"/>
    <w:rsid w:val="00B94459"/>
    <w:rsid w:val="00B94F59"/>
    <w:rsid w:val="00BC07C5"/>
    <w:rsid w:val="00BC090D"/>
    <w:rsid w:val="00BD2230"/>
    <w:rsid w:val="00BD22B8"/>
    <w:rsid w:val="00BD3A8D"/>
    <w:rsid w:val="00BD5DF7"/>
    <w:rsid w:val="00BF6A02"/>
    <w:rsid w:val="00C019C9"/>
    <w:rsid w:val="00C031EB"/>
    <w:rsid w:val="00C31B2E"/>
    <w:rsid w:val="00C37A9F"/>
    <w:rsid w:val="00C437D6"/>
    <w:rsid w:val="00C506F2"/>
    <w:rsid w:val="00C509BD"/>
    <w:rsid w:val="00C567A3"/>
    <w:rsid w:val="00C63CB7"/>
    <w:rsid w:val="00C66C77"/>
    <w:rsid w:val="00C6709B"/>
    <w:rsid w:val="00C75C9A"/>
    <w:rsid w:val="00C86802"/>
    <w:rsid w:val="00C92396"/>
    <w:rsid w:val="00C92EF4"/>
    <w:rsid w:val="00C97FF9"/>
    <w:rsid w:val="00CA0A82"/>
    <w:rsid w:val="00CA4D07"/>
    <w:rsid w:val="00CB703E"/>
    <w:rsid w:val="00CC49F7"/>
    <w:rsid w:val="00CC4A4D"/>
    <w:rsid w:val="00CD38D6"/>
    <w:rsid w:val="00CE12FC"/>
    <w:rsid w:val="00CF0C55"/>
    <w:rsid w:val="00CF1244"/>
    <w:rsid w:val="00CF7F20"/>
    <w:rsid w:val="00D002A3"/>
    <w:rsid w:val="00D022D8"/>
    <w:rsid w:val="00D1332D"/>
    <w:rsid w:val="00D17F5D"/>
    <w:rsid w:val="00D4463F"/>
    <w:rsid w:val="00D50DBD"/>
    <w:rsid w:val="00D524B7"/>
    <w:rsid w:val="00D63FE1"/>
    <w:rsid w:val="00D65FFA"/>
    <w:rsid w:val="00D70C98"/>
    <w:rsid w:val="00D93DFE"/>
    <w:rsid w:val="00D95E7B"/>
    <w:rsid w:val="00DA0446"/>
    <w:rsid w:val="00DA571A"/>
    <w:rsid w:val="00DA6FC6"/>
    <w:rsid w:val="00DA73CB"/>
    <w:rsid w:val="00DB0156"/>
    <w:rsid w:val="00DB2160"/>
    <w:rsid w:val="00DB7379"/>
    <w:rsid w:val="00DC4C53"/>
    <w:rsid w:val="00DC566E"/>
    <w:rsid w:val="00DD1EEB"/>
    <w:rsid w:val="00DD6FEB"/>
    <w:rsid w:val="00DE06C6"/>
    <w:rsid w:val="00DE38A8"/>
    <w:rsid w:val="00DE3E37"/>
    <w:rsid w:val="00DE7E52"/>
    <w:rsid w:val="00DF0BDE"/>
    <w:rsid w:val="00DF2BF4"/>
    <w:rsid w:val="00DF5667"/>
    <w:rsid w:val="00E02B93"/>
    <w:rsid w:val="00E03C8A"/>
    <w:rsid w:val="00E13705"/>
    <w:rsid w:val="00E37877"/>
    <w:rsid w:val="00E405BD"/>
    <w:rsid w:val="00E40DA6"/>
    <w:rsid w:val="00E44CAB"/>
    <w:rsid w:val="00E45437"/>
    <w:rsid w:val="00E51032"/>
    <w:rsid w:val="00E617A2"/>
    <w:rsid w:val="00E727A7"/>
    <w:rsid w:val="00E7687F"/>
    <w:rsid w:val="00E90023"/>
    <w:rsid w:val="00E910D9"/>
    <w:rsid w:val="00EA3D29"/>
    <w:rsid w:val="00EA4333"/>
    <w:rsid w:val="00EA4B78"/>
    <w:rsid w:val="00EA67F8"/>
    <w:rsid w:val="00EA6B6D"/>
    <w:rsid w:val="00EC0502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200E"/>
    <w:rsid w:val="00F360FC"/>
    <w:rsid w:val="00F37F18"/>
    <w:rsid w:val="00F42A85"/>
    <w:rsid w:val="00F526EA"/>
    <w:rsid w:val="00F622C3"/>
    <w:rsid w:val="00F664B8"/>
    <w:rsid w:val="00F9101F"/>
    <w:rsid w:val="00FA01A7"/>
    <w:rsid w:val="00FB059B"/>
    <w:rsid w:val="00FB2054"/>
    <w:rsid w:val="00FB7930"/>
    <w:rsid w:val="00FD5AA5"/>
    <w:rsid w:val="00FD7EFB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  <w:style w:type="paragraph" w:customStyle="1" w:styleId="Char">
    <w:name w:val="Char"/>
    <w:basedOn w:val="a"/>
    <w:uiPriority w:val="99"/>
    <w:rsid w:val="00CF0C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d">
    <w:name w:val="Subtitle"/>
    <w:basedOn w:val="a"/>
    <w:next w:val="a"/>
    <w:link w:val="ae"/>
    <w:uiPriority w:val="99"/>
    <w:qFormat/>
    <w:locked/>
    <w:rsid w:val="000E6A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лавие Знак"/>
    <w:basedOn w:val="a0"/>
    <w:link w:val="ad"/>
    <w:uiPriority w:val="99"/>
    <w:rsid w:val="000E6A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">
    <w:name w:val="List Paragraph"/>
    <w:basedOn w:val="a"/>
    <w:uiPriority w:val="99"/>
    <w:qFormat/>
    <w:rsid w:val="000E6A81"/>
    <w:pPr>
      <w:ind w:left="720"/>
      <w:contextualSpacing/>
    </w:pPr>
  </w:style>
  <w:style w:type="paragraph" w:customStyle="1" w:styleId="af0">
    <w:name w:val="Знак"/>
    <w:basedOn w:val="a"/>
    <w:link w:val="Char0"/>
    <w:uiPriority w:val="99"/>
    <w:rsid w:val="000E6A81"/>
    <w:rPr>
      <w:lang w:val="pl-PL" w:eastAsia="pl-PL"/>
    </w:rPr>
  </w:style>
  <w:style w:type="character" w:customStyle="1" w:styleId="Char0">
    <w:name w:val="Знак Char"/>
    <w:link w:val="af0"/>
    <w:uiPriority w:val="99"/>
    <w:locked/>
    <w:rsid w:val="000E6A81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">
    <w:name w:val="Char Char Знак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1">
    <w:name w:val="page number"/>
    <w:basedOn w:val="a0"/>
    <w:uiPriority w:val="99"/>
    <w:rsid w:val="000E6A81"/>
  </w:style>
  <w:style w:type="paragraph" w:styleId="af2">
    <w:name w:val="Plain Text"/>
    <w:basedOn w:val="a"/>
    <w:link w:val="af3"/>
    <w:uiPriority w:val="99"/>
    <w:rsid w:val="000E6A81"/>
    <w:rPr>
      <w:rFonts w:ascii="Consolas" w:eastAsia="SimSun" w:hAnsi="Consolas" w:cs="Consolas"/>
      <w:sz w:val="21"/>
      <w:szCs w:val="21"/>
      <w:lang w:eastAsia="bg-BG"/>
    </w:rPr>
  </w:style>
  <w:style w:type="character" w:customStyle="1" w:styleId="af3">
    <w:name w:val="Обикновен текст Знак"/>
    <w:basedOn w:val="a0"/>
    <w:link w:val="af2"/>
    <w:uiPriority w:val="99"/>
    <w:rsid w:val="000E6A81"/>
    <w:rPr>
      <w:rFonts w:ascii="Consolas" w:eastAsia="SimSun" w:hAnsi="Consolas" w:cs="Consolas"/>
      <w:sz w:val="21"/>
      <w:szCs w:val="21"/>
    </w:rPr>
  </w:style>
  <w:style w:type="paragraph" w:customStyle="1" w:styleId="CharCharCharChar">
    <w:name w:val="Знак Char Char Знак Char Char"/>
    <w:basedOn w:val="a"/>
    <w:uiPriority w:val="99"/>
    <w:rsid w:val="000E6A81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0E6A81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0E6A81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4">
    <w:name w:val="FollowedHyperlink"/>
    <w:basedOn w:val="a0"/>
    <w:uiPriority w:val="99"/>
    <w:rsid w:val="000E6A81"/>
    <w:rPr>
      <w:color w:val="800080"/>
      <w:u w:val="single"/>
    </w:rPr>
  </w:style>
  <w:style w:type="paragraph" w:customStyle="1" w:styleId="xl64">
    <w:name w:val="xl64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bg-BG"/>
    </w:rPr>
  </w:style>
  <w:style w:type="paragraph" w:customStyle="1" w:styleId="xl65">
    <w:name w:val="xl65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6">
    <w:name w:val="xl66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67">
    <w:name w:val="xl67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8">
    <w:name w:val="xl68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9">
    <w:name w:val="xl69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0">
    <w:name w:val="xl70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71">
    <w:name w:val="xl71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a"/>
    <w:uiPriority w:val="99"/>
    <w:rsid w:val="000E6A81"/>
    <w:pPr>
      <w:spacing w:before="100" w:beforeAutospacing="1" w:after="100" w:afterAutospacing="1"/>
      <w:jc w:val="right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lang w:eastAsia="bg-BG"/>
    </w:rPr>
  </w:style>
  <w:style w:type="paragraph" w:customStyle="1" w:styleId="xl76">
    <w:name w:val="xl76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5">
    <w:name w:val="Normal (Web)"/>
    <w:basedOn w:val="a"/>
    <w:uiPriority w:val="99"/>
    <w:rsid w:val="000E6A81"/>
    <w:pPr>
      <w:ind w:firstLine="990"/>
      <w:jc w:val="both"/>
    </w:pPr>
    <w:rPr>
      <w:rFonts w:eastAsia="SimSun"/>
      <w:color w:val="000000"/>
      <w:lang w:eastAsia="zh-CN"/>
    </w:rPr>
  </w:style>
  <w:style w:type="table" w:styleId="af6">
    <w:name w:val="Table Grid"/>
    <w:basedOn w:val="a1"/>
    <w:uiPriority w:val="99"/>
    <w:locked/>
    <w:rsid w:val="000E6A81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0E6A81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xl61">
    <w:name w:val="xl61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12">
    <w:name w:val="Знак1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  <w:style w:type="paragraph" w:customStyle="1" w:styleId="Char">
    <w:name w:val="Char"/>
    <w:basedOn w:val="a"/>
    <w:uiPriority w:val="99"/>
    <w:rsid w:val="00CF0C5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d">
    <w:name w:val="Subtitle"/>
    <w:basedOn w:val="a"/>
    <w:next w:val="a"/>
    <w:link w:val="ae"/>
    <w:uiPriority w:val="99"/>
    <w:qFormat/>
    <w:locked/>
    <w:rsid w:val="000E6A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лавие Знак"/>
    <w:basedOn w:val="a0"/>
    <w:link w:val="ad"/>
    <w:uiPriority w:val="99"/>
    <w:rsid w:val="000E6A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">
    <w:name w:val="List Paragraph"/>
    <w:basedOn w:val="a"/>
    <w:uiPriority w:val="99"/>
    <w:qFormat/>
    <w:rsid w:val="000E6A81"/>
    <w:pPr>
      <w:ind w:left="720"/>
      <w:contextualSpacing/>
    </w:pPr>
  </w:style>
  <w:style w:type="paragraph" w:customStyle="1" w:styleId="af0">
    <w:name w:val="Знак"/>
    <w:basedOn w:val="a"/>
    <w:link w:val="Char0"/>
    <w:uiPriority w:val="99"/>
    <w:rsid w:val="000E6A81"/>
    <w:rPr>
      <w:lang w:val="pl-PL" w:eastAsia="pl-PL"/>
    </w:rPr>
  </w:style>
  <w:style w:type="character" w:customStyle="1" w:styleId="Char0">
    <w:name w:val="Знак Char"/>
    <w:link w:val="af0"/>
    <w:uiPriority w:val="99"/>
    <w:locked/>
    <w:rsid w:val="000E6A81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">
    <w:name w:val="Char Char Знак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1">
    <w:name w:val="page number"/>
    <w:basedOn w:val="a0"/>
    <w:uiPriority w:val="99"/>
    <w:rsid w:val="000E6A81"/>
  </w:style>
  <w:style w:type="paragraph" w:styleId="af2">
    <w:name w:val="Plain Text"/>
    <w:basedOn w:val="a"/>
    <w:link w:val="af3"/>
    <w:uiPriority w:val="99"/>
    <w:rsid w:val="000E6A81"/>
    <w:rPr>
      <w:rFonts w:ascii="Consolas" w:eastAsia="SimSun" w:hAnsi="Consolas" w:cs="Consolas"/>
      <w:sz w:val="21"/>
      <w:szCs w:val="21"/>
      <w:lang w:eastAsia="bg-BG"/>
    </w:rPr>
  </w:style>
  <w:style w:type="character" w:customStyle="1" w:styleId="af3">
    <w:name w:val="Обикновен текст Знак"/>
    <w:basedOn w:val="a0"/>
    <w:link w:val="af2"/>
    <w:uiPriority w:val="99"/>
    <w:rsid w:val="000E6A81"/>
    <w:rPr>
      <w:rFonts w:ascii="Consolas" w:eastAsia="SimSun" w:hAnsi="Consolas" w:cs="Consolas"/>
      <w:sz w:val="21"/>
      <w:szCs w:val="21"/>
    </w:rPr>
  </w:style>
  <w:style w:type="paragraph" w:customStyle="1" w:styleId="CharCharCharChar">
    <w:name w:val="Знак Char Char Знак Char Char"/>
    <w:basedOn w:val="a"/>
    <w:uiPriority w:val="99"/>
    <w:rsid w:val="000E6A81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0E6A81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0E6A81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4">
    <w:name w:val="FollowedHyperlink"/>
    <w:basedOn w:val="a0"/>
    <w:uiPriority w:val="99"/>
    <w:rsid w:val="000E6A81"/>
    <w:rPr>
      <w:color w:val="800080"/>
      <w:u w:val="single"/>
    </w:rPr>
  </w:style>
  <w:style w:type="paragraph" w:customStyle="1" w:styleId="xl64">
    <w:name w:val="xl64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bg-BG"/>
    </w:rPr>
  </w:style>
  <w:style w:type="paragraph" w:customStyle="1" w:styleId="xl65">
    <w:name w:val="xl65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6">
    <w:name w:val="xl66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67">
    <w:name w:val="xl67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8">
    <w:name w:val="xl68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9">
    <w:name w:val="xl69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0">
    <w:name w:val="xl70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71">
    <w:name w:val="xl71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a"/>
    <w:uiPriority w:val="99"/>
    <w:rsid w:val="000E6A81"/>
    <w:pPr>
      <w:spacing w:before="100" w:beforeAutospacing="1" w:after="100" w:afterAutospacing="1"/>
      <w:jc w:val="right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lang w:eastAsia="bg-BG"/>
    </w:rPr>
  </w:style>
  <w:style w:type="paragraph" w:customStyle="1" w:styleId="xl76">
    <w:name w:val="xl76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5">
    <w:name w:val="Normal (Web)"/>
    <w:basedOn w:val="a"/>
    <w:uiPriority w:val="99"/>
    <w:rsid w:val="000E6A81"/>
    <w:pPr>
      <w:ind w:firstLine="990"/>
      <w:jc w:val="both"/>
    </w:pPr>
    <w:rPr>
      <w:rFonts w:eastAsia="SimSun"/>
      <w:color w:val="000000"/>
      <w:lang w:eastAsia="zh-CN"/>
    </w:rPr>
  </w:style>
  <w:style w:type="table" w:styleId="af6">
    <w:name w:val="Table Grid"/>
    <w:basedOn w:val="a1"/>
    <w:uiPriority w:val="99"/>
    <w:locked/>
    <w:rsid w:val="000E6A81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0E6A81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xl61">
    <w:name w:val="xl61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0E6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12">
    <w:name w:val="Знак1"/>
    <w:basedOn w:val="a"/>
    <w:uiPriority w:val="99"/>
    <w:rsid w:val="000E6A8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2127</Words>
  <Characters>14286</Characters>
  <Application>Microsoft Office Word</Application>
  <DocSecurity>0</DocSecurity>
  <Lines>119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43</cp:revision>
  <cp:lastPrinted>2021-11-11T09:51:00Z</cp:lastPrinted>
  <dcterms:created xsi:type="dcterms:W3CDTF">2022-10-25T05:41:00Z</dcterms:created>
  <dcterms:modified xsi:type="dcterms:W3CDTF">2022-11-10T11:55:00Z</dcterms:modified>
</cp:coreProperties>
</file>