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DD" w:rsidRDefault="00C34FDD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Cs w:val="24"/>
        </w:rPr>
      </w:pPr>
    </w:p>
    <w:p w:rsidR="00C34FDD" w:rsidRDefault="00C34FDD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Cs w:val="24"/>
        </w:rPr>
      </w:pPr>
    </w:p>
    <w:p w:rsidR="00C34FDD" w:rsidRPr="00017CA1" w:rsidRDefault="00C34FDD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8" type="#_x0000_t32" style="position:absolute;left:0;text-align:left;margin-left:54.55pt;margin-top:-2.4pt;width:0;height:43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9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C34FDD" w:rsidRPr="00017CA1" w:rsidRDefault="00C34FDD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Министерство на земеделието, храните и горите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C34FDD" w:rsidRPr="00017CA1" w:rsidRDefault="00C34FDD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</w:rPr>
      </w:pP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C34FDD" w:rsidRDefault="00C34FDD" w:rsidP="001033CC">
      <w:pPr>
        <w:pStyle w:val="Header"/>
        <w:ind w:firstLine="1276"/>
      </w:pPr>
    </w:p>
    <w:p w:rsidR="00C34FDD" w:rsidRDefault="00C34FDD" w:rsidP="002554CC">
      <w:pPr>
        <w:jc w:val="center"/>
        <w:rPr>
          <w:b/>
          <w:lang w:eastAsia="bg-BG"/>
        </w:rPr>
      </w:pPr>
      <w:r w:rsidRPr="002554CC">
        <w:rPr>
          <w:b/>
          <w:lang w:eastAsia="bg-BG"/>
        </w:rPr>
        <w:t xml:space="preserve">   </w:t>
      </w:r>
    </w:p>
    <w:p w:rsidR="00C34FDD" w:rsidRDefault="00C34FDD" w:rsidP="002554CC">
      <w:pPr>
        <w:jc w:val="center"/>
        <w:rPr>
          <w:b/>
          <w:lang w:eastAsia="bg-BG"/>
        </w:rPr>
      </w:pPr>
    </w:p>
    <w:p w:rsidR="00C34FDD" w:rsidRDefault="00C34FDD" w:rsidP="004A00C8">
      <w:pPr>
        <w:rPr>
          <w:sz w:val="20"/>
          <w:szCs w:val="20"/>
        </w:rPr>
      </w:pPr>
    </w:p>
    <w:p w:rsidR="00C34FDD" w:rsidRDefault="00C34FDD" w:rsidP="004A00C8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ЗАПОВЕД</w:t>
      </w:r>
    </w:p>
    <w:p w:rsidR="00C34FDD" w:rsidRDefault="00C34FDD" w:rsidP="004A00C8">
      <w:pPr>
        <w:rPr>
          <w:b/>
          <w:color w:val="FF0000"/>
          <w:sz w:val="22"/>
          <w:szCs w:val="22"/>
        </w:rPr>
      </w:pPr>
    </w:p>
    <w:p w:rsidR="00C34FDD" w:rsidRDefault="00C34FDD" w:rsidP="004A00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№ РД 20-04-296</w:t>
      </w:r>
    </w:p>
    <w:p w:rsidR="00C34FDD" w:rsidRDefault="00C34FDD" w:rsidP="004A00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гр. Варна,  01.10.2020г.</w:t>
      </w:r>
    </w:p>
    <w:p w:rsidR="00C34FDD" w:rsidRDefault="00C34FDD" w:rsidP="004A00C8">
      <w:pPr>
        <w:rPr>
          <w:sz w:val="22"/>
          <w:szCs w:val="22"/>
        </w:rPr>
      </w:pPr>
    </w:p>
    <w:p w:rsidR="00C34FDD" w:rsidRDefault="00C34FDD" w:rsidP="00DB3F89">
      <w:pPr>
        <w:ind w:left="180" w:firstLine="10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 основание чл.37в, ал.4 от Закона за собствеността и ползването на земеделските земи (ЗСПЗЗ), във връзка с Доклад изх.№ </w:t>
      </w:r>
      <w:r>
        <w:rPr>
          <w:sz w:val="22"/>
          <w:szCs w:val="22"/>
        </w:rPr>
        <w:t>РД-07-147-14/14.09.2020г.</w:t>
      </w:r>
      <w:r>
        <w:rPr>
          <w:color w:val="000000"/>
          <w:sz w:val="22"/>
          <w:szCs w:val="22"/>
        </w:rPr>
        <w:t xml:space="preserve"> наш вх.№ </w:t>
      </w:r>
      <w:r>
        <w:rPr>
          <w:sz w:val="22"/>
          <w:szCs w:val="22"/>
        </w:rPr>
        <w:t>РД-07-147-32/15.09.2020г</w:t>
      </w:r>
      <w:r>
        <w:rPr>
          <w:color w:val="FF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на Комисията, назначена със Заповед </w:t>
      </w:r>
      <w:r>
        <w:rPr>
          <w:color w:val="000000"/>
          <w:spacing w:val="-8"/>
          <w:sz w:val="22"/>
          <w:szCs w:val="22"/>
        </w:rPr>
        <w:t xml:space="preserve">№ РД 20-07-147/29.07.2020г. </w:t>
      </w:r>
      <w:r>
        <w:rPr>
          <w:color w:val="000000"/>
          <w:sz w:val="22"/>
          <w:szCs w:val="22"/>
        </w:rPr>
        <w:t xml:space="preserve">на Директора на Областна дирекция „Земеделие” Варна, както и представено сключено доброволно споразумение с </w:t>
      </w:r>
      <w:r w:rsidRPr="00DB3F89">
        <w:rPr>
          <w:color w:val="000000"/>
          <w:sz w:val="22"/>
          <w:szCs w:val="22"/>
        </w:rPr>
        <w:t>вх.№ 17/01.09.2020г.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за землището на с.Михалич</w:t>
      </w:r>
      <w:r>
        <w:rPr>
          <w:color w:val="000000"/>
          <w:sz w:val="22"/>
          <w:szCs w:val="22"/>
        </w:rPr>
        <w:t>, ЕКАТТЕ 48524, общ. Вълчи дол, обл. Варна</w:t>
      </w:r>
    </w:p>
    <w:p w:rsidR="00C34FDD" w:rsidRDefault="00C34FDD" w:rsidP="00DB3F89">
      <w:pPr>
        <w:ind w:left="180" w:firstLine="1080"/>
        <w:jc w:val="both"/>
        <w:rPr>
          <w:sz w:val="22"/>
          <w:szCs w:val="22"/>
        </w:rPr>
      </w:pPr>
    </w:p>
    <w:p w:rsidR="00C34FDD" w:rsidRDefault="00C34FDD" w:rsidP="00DB3F89">
      <w:pPr>
        <w:ind w:left="180" w:firstLine="1080"/>
        <w:jc w:val="center"/>
        <w:rPr>
          <w:b/>
          <w:sz w:val="22"/>
          <w:szCs w:val="22"/>
        </w:rPr>
      </w:pPr>
    </w:p>
    <w:p w:rsidR="00C34FDD" w:rsidRDefault="00C34FDD" w:rsidP="00DB3F89">
      <w:pPr>
        <w:ind w:left="180" w:firstLine="10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ОПРЕДЕЛЯМ :</w:t>
      </w:r>
    </w:p>
    <w:p w:rsidR="00C34FDD" w:rsidRDefault="00C34FDD" w:rsidP="00DB3F89">
      <w:pPr>
        <w:ind w:left="180" w:firstLine="1080"/>
        <w:jc w:val="center"/>
        <w:rPr>
          <w:b/>
          <w:sz w:val="22"/>
          <w:szCs w:val="22"/>
        </w:rPr>
      </w:pPr>
    </w:p>
    <w:p w:rsidR="00C34FDD" w:rsidRDefault="00C34FDD" w:rsidP="00DB3F89">
      <w:pPr>
        <w:ind w:left="18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Разпределение на масивите за ползване в землището на </w:t>
      </w:r>
      <w:r>
        <w:rPr>
          <w:b/>
          <w:sz w:val="22"/>
          <w:szCs w:val="22"/>
        </w:rPr>
        <w:t>с.Михалич</w:t>
      </w:r>
      <w:r>
        <w:rPr>
          <w:sz w:val="22"/>
          <w:szCs w:val="22"/>
        </w:rPr>
        <w:t xml:space="preserve">, ЕКАТТЕ 48524, общ. Вълчи дол, област Варна, съгласно сключеното споразумение за ползване за стопанската </w:t>
      </w:r>
      <w:r>
        <w:rPr>
          <w:b/>
          <w:sz w:val="22"/>
          <w:szCs w:val="22"/>
        </w:rPr>
        <w:t xml:space="preserve">2020/2021 </w:t>
      </w:r>
      <w:r>
        <w:rPr>
          <w:sz w:val="22"/>
          <w:szCs w:val="22"/>
        </w:rPr>
        <w:t>година, както следва:</w:t>
      </w:r>
    </w:p>
    <w:p w:rsidR="00C34FDD" w:rsidRDefault="00C34FDD" w:rsidP="004A00C8">
      <w:pPr>
        <w:ind w:left="720" w:hanging="720"/>
        <w:jc w:val="both"/>
        <w:rPr>
          <w:sz w:val="22"/>
          <w:szCs w:val="22"/>
        </w:rPr>
      </w:pPr>
    </w:p>
    <w:p w:rsidR="00C34FDD" w:rsidRPr="00965166" w:rsidRDefault="00C34FDD" w:rsidP="00084DD4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965166">
        <w:rPr>
          <w:b/>
        </w:rPr>
        <w:t>1. ВАНЯ РАНГЕЛОВА БАРБАНАКОВА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18.623 дка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C34FDD" w:rsidRPr="00DB3F89" w:rsidRDefault="00C34FDD" w:rsidP="00084DD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проекта:6, </w:t>
      </w:r>
      <w:r w:rsidRPr="00DB3F89">
        <w:rPr>
          <w:b/>
        </w:rPr>
        <w:t>общо площ: 18.623 дка</w:t>
      </w:r>
    </w:p>
    <w:p w:rsidR="00C34FDD" w:rsidRDefault="00C34FDD" w:rsidP="00084DD4">
      <w:pPr>
        <w:autoSpaceDE w:val="0"/>
        <w:autoSpaceDN w:val="0"/>
        <w:adjustRightInd w:val="0"/>
      </w:pPr>
      <w:r>
        <w:t xml:space="preserve">    Полски пътища : 0.140 дка 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  <w:rPr>
          <w:b/>
        </w:rPr>
      </w:pPr>
    </w:p>
    <w:p w:rsidR="00C34FDD" w:rsidRPr="00965166" w:rsidRDefault="00C34FDD" w:rsidP="00084DD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65166">
        <w:rPr>
          <w:b/>
        </w:rPr>
        <w:t xml:space="preserve">  2. Д</w:t>
      </w:r>
      <w:r>
        <w:rPr>
          <w:b/>
        </w:rPr>
        <w:t>ИМИТЪР НИКОЛОВ ДИМИТРОВ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99.423 дка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C34FDD" w:rsidRPr="00DB3F89" w:rsidRDefault="00C34FDD" w:rsidP="00084DD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проекта:9, 38, 39, 33, </w:t>
      </w:r>
      <w:r w:rsidRPr="00DB3F89">
        <w:rPr>
          <w:b/>
        </w:rPr>
        <w:t>общо площ: 99.425 дка</w:t>
      </w:r>
    </w:p>
    <w:p w:rsidR="00C34FDD" w:rsidRDefault="00C34FDD" w:rsidP="00084DD4">
      <w:pPr>
        <w:autoSpaceDE w:val="0"/>
        <w:autoSpaceDN w:val="0"/>
        <w:adjustRightInd w:val="0"/>
      </w:pPr>
      <w:r>
        <w:t xml:space="preserve">    Полски пътища : 0.768 дка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65166">
        <w:rPr>
          <w:b/>
        </w:rPr>
        <w:t xml:space="preserve"> </w:t>
      </w:r>
    </w:p>
    <w:p w:rsidR="00C34FDD" w:rsidRPr="00965166" w:rsidRDefault="00C34FDD" w:rsidP="00084DD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65166">
        <w:rPr>
          <w:b/>
        </w:rPr>
        <w:t xml:space="preserve"> 3. ЕТ </w:t>
      </w:r>
      <w:r>
        <w:rPr>
          <w:b/>
        </w:rPr>
        <w:t>„</w:t>
      </w:r>
      <w:r w:rsidRPr="00965166">
        <w:rPr>
          <w:b/>
        </w:rPr>
        <w:t>БОЯН АНГЕЛОВ БОНЧЕВ</w:t>
      </w:r>
      <w:r>
        <w:rPr>
          <w:b/>
        </w:rPr>
        <w:t>”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13.547 дка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C34FDD" w:rsidRPr="00DB3F89" w:rsidRDefault="00C34FDD" w:rsidP="00084DD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проекта:51, </w:t>
      </w:r>
      <w:r w:rsidRPr="00DB3F89">
        <w:rPr>
          <w:b/>
        </w:rPr>
        <w:t>общо площ: 13.548 дка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65166">
        <w:rPr>
          <w:b/>
        </w:rPr>
        <w:t xml:space="preserve"> </w:t>
      </w:r>
    </w:p>
    <w:p w:rsidR="00C34FDD" w:rsidRPr="00965166" w:rsidRDefault="00C34FDD" w:rsidP="00084DD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65166">
        <w:rPr>
          <w:b/>
        </w:rPr>
        <w:t xml:space="preserve"> 4. ЕТ </w:t>
      </w:r>
      <w:r>
        <w:rPr>
          <w:b/>
        </w:rPr>
        <w:t>„</w:t>
      </w:r>
      <w:r w:rsidRPr="00965166">
        <w:rPr>
          <w:b/>
        </w:rPr>
        <w:t>ИВОНА-ДИМИТЪР НЕНЧЕВ</w:t>
      </w:r>
      <w:r>
        <w:rPr>
          <w:b/>
        </w:rPr>
        <w:t>”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57.198 дка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C34FDD" w:rsidRPr="00DB3F89" w:rsidRDefault="00C34FDD" w:rsidP="00084DD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проекта:15, </w:t>
      </w:r>
      <w:r w:rsidRPr="00DB3F89">
        <w:rPr>
          <w:b/>
        </w:rPr>
        <w:t>общо площ: 57.200 дка</w:t>
      </w:r>
    </w:p>
    <w:p w:rsidR="00C34FDD" w:rsidRDefault="00C34FDD" w:rsidP="00084DD4">
      <w:pPr>
        <w:autoSpaceDE w:val="0"/>
        <w:autoSpaceDN w:val="0"/>
        <w:adjustRightInd w:val="0"/>
      </w:pPr>
      <w:r>
        <w:t xml:space="preserve">    Полски пътища : 2.834 дка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  <w:rPr>
          <w:b/>
        </w:rPr>
      </w:pPr>
    </w:p>
    <w:p w:rsidR="00C34FDD" w:rsidRPr="00965166" w:rsidRDefault="00C34FDD" w:rsidP="00084DD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65166">
        <w:rPr>
          <w:b/>
        </w:rPr>
        <w:t xml:space="preserve">  5. ЕТ ТИАСО-ДОБРОМИР ВЪЛЧЕВ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205.510 дка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C34FDD" w:rsidRPr="00DB3F89" w:rsidRDefault="00C34FDD" w:rsidP="00084DD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проекта:3, </w:t>
      </w:r>
      <w:r w:rsidRPr="00DB3F89">
        <w:rPr>
          <w:b/>
        </w:rPr>
        <w:t>общо площ: 205.520 дка</w:t>
      </w:r>
    </w:p>
    <w:p w:rsidR="00C34FDD" w:rsidRDefault="00C34FDD" w:rsidP="00084DD4">
      <w:pPr>
        <w:autoSpaceDE w:val="0"/>
        <w:autoSpaceDN w:val="0"/>
        <w:adjustRightInd w:val="0"/>
      </w:pPr>
      <w:r>
        <w:t xml:space="preserve">     Полски пътища : 2.561 дка</w:t>
      </w:r>
    </w:p>
    <w:p w:rsidR="00C34FDD" w:rsidRPr="00965166" w:rsidRDefault="00C34FDD" w:rsidP="00084DD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65166">
        <w:rPr>
          <w:b/>
        </w:rPr>
        <w:t xml:space="preserve">  6. ЗЕМЕДЕЛСКА КООПЕРАЦИЯ ЗЛАТЕН КЛАС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5300.480 дка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1.194 дка</w:t>
      </w:r>
    </w:p>
    <w:p w:rsidR="00C34FDD" w:rsidRPr="00DB3F89" w:rsidRDefault="00C34FDD" w:rsidP="00084DD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проекта:4, 5, 7, 8, 10, 16, 28, 37, 41, 42, 43, 48, 67, 59, 58, </w:t>
      </w:r>
      <w:r w:rsidRPr="00DB3F89">
        <w:rPr>
          <w:b/>
        </w:rPr>
        <w:t>общо площ: 5301.674 дка</w:t>
      </w:r>
    </w:p>
    <w:p w:rsidR="00C34FDD" w:rsidRDefault="00C34FDD" w:rsidP="00084DD4">
      <w:pPr>
        <w:autoSpaceDE w:val="0"/>
        <w:autoSpaceDN w:val="0"/>
        <w:adjustRightInd w:val="0"/>
      </w:pPr>
      <w:r>
        <w:t xml:space="preserve">    Полски пътища : 88.900 дка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65166">
        <w:rPr>
          <w:b/>
        </w:rPr>
        <w:t xml:space="preserve">  </w:t>
      </w:r>
    </w:p>
    <w:p w:rsidR="00C34FDD" w:rsidRPr="00965166" w:rsidRDefault="00C34FDD" w:rsidP="00084DD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65166">
        <w:rPr>
          <w:b/>
        </w:rPr>
        <w:t>7. ЗПК СИЛА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58.238 дка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C34FDD" w:rsidRPr="00DB3F89" w:rsidRDefault="00C34FDD" w:rsidP="00084DD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проекта:65, </w:t>
      </w:r>
      <w:r w:rsidRPr="00DB3F89">
        <w:rPr>
          <w:b/>
        </w:rPr>
        <w:t>общо площ: 58.250 дка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65166">
        <w:rPr>
          <w:b/>
        </w:rPr>
        <w:t xml:space="preserve"> </w:t>
      </w:r>
    </w:p>
    <w:p w:rsidR="00C34FDD" w:rsidRPr="00965166" w:rsidRDefault="00C34FDD" w:rsidP="00084DD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65166">
        <w:rPr>
          <w:b/>
        </w:rPr>
        <w:t xml:space="preserve"> 8. ИВОНА ДИМИТРОВА НЕНЧЕВА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40.051 дка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C34FDD" w:rsidRPr="00DB3F89" w:rsidRDefault="00C34FDD" w:rsidP="00084DD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проекта:54, </w:t>
      </w:r>
      <w:r w:rsidRPr="00DB3F89">
        <w:rPr>
          <w:b/>
        </w:rPr>
        <w:t>общо площ: 40.051 дка</w:t>
      </w:r>
    </w:p>
    <w:p w:rsidR="00C34FDD" w:rsidRDefault="00C34FDD" w:rsidP="00084DD4">
      <w:pPr>
        <w:autoSpaceDE w:val="0"/>
        <w:autoSpaceDN w:val="0"/>
        <w:adjustRightInd w:val="0"/>
      </w:pPr>
      <w:r>
        <w:t xml:space="preserve">    Полски пътища : 3.188 дка 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65166">
        <w:rPr>
          <w:b/>
        </w:rPr>
        <w:t xml:space="preserve">  </w:t>
      </w:r>
    </w:p>
    <w:p w:rsidR="00C34FDD" w:rsidRPr="00965166" w:rsidRDefault="00C34FDD" w:rsidP="00084DD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65166">
        <w:rPr>
          <w:b/>
        </w:rPr>
        <w:t xml:space="preserve">9. </w:t>
      </w:r>
      <w:r>
        <w:rPr>
          <w:b/>
        </w:rPr>
        <w:t>„</w:t>
      </w:r>
      <w:r w:rsidRPr="00965166">
        <w:rPr>
          <w:b/>
        </w:rPr>
        <w:t>ИВОНА</w:t>
      </w:r>
      <w:r>
        <w:rPr>
          <w:b/>
        </w:rPr>
        <w:t>”</w:t>
      </w:r>
      <w:r w:rsidRPr="00965166">
        <w:rPr>
          <w:b/>
        </w:rPr>
        <w:t xml:space="preserve"> ООД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748.182 дка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C34FDD" w:rsidRPr="00DB3F89" w:rsidRDefault="00C34FDD" w:rsidP="00084DD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проекта:13, 20, 23, 29, 61, </w:t>
      </w:r>
      <w:r w:rsidRPr="00DB3F89">
        <w:rPr>
          <w:b/>
        </w:rPr>
        <w:t>общо площ: 748.215 дка</w:t>
      </w:r>
    </w:p>
    <w:p w:rsidR="00C34FDD" w:rsidRDefault="00C34FDD" w:rsidP="00084DD4">
      <w:pPr>
        <w:autoSpaceDE w:val="0"/>
        <w:autoSpaceDN w:val="0"/>
        <w:adjustRightInd w:val="0"/>
      </w:pPr>
      <w:r>
        <w:t xml:space="preserve">     Полски пътища : 8.804 дка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65166">
        <w:rPr>
          <w:b/>
        </w:rPr>
        <w:t xml:space="preserve">  </w:t>
      </w:r>
    </w:p>
    <w:p w:rsidR="00C34FDD" w:rsidRPr="00965166" w:rsidRDefault="00C34FDD" w:rsidP="00084DD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65166">
        <w:rPr>
          <w:b/>
        </w:rPr>
        <w:t xml:space="preserve">10. </w:t>
      </w:r>
      <w:r>
        <w:rPr>
          <w:b/>
        </w:rPr>
        <w:t>„</w:t>
      </w:r>
      <w:r w:rsidRPr="00965166">
        <w:rPr>
          <w:b/>
        </w:rPr>
        <w:t xml:space="preserve">КАПРО </w:t>
      </w:r>
      <w:r>
        <w:rPr>
          <w:b/>
        </w:rPr>
        <w:t>–</w:t>
      </w:r>
      <w:r w:rsidRPr="00965166">
        <w:rPr>
          <w:b/>
        </w:rPr>
        <w:t xml:space="preserve"> ПЕТРОВ</w:t>
      </w:r>
      <w:r>
        <w:rPr>
          <w:b/>
        </w:rPr>
        <w:t>”</w:t>
      </w:r>
      <w:r w:rsidRPr="00965166">
        <w:rPr>
          <w:b/>
        </w:rPr>
        <w:t xml:space="preserve"> ЕООД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264.578 дка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C34FDD" w:rsidRPr="00DB3F89" w:rsidRDefault="00C34FDD" w:rsidP="00084DD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проекта:68, 34, </w:t>
      </w:r>
      <w:r w:rsidRPr="00DB3F89">
        <w:rPr>
          <w:b/>
        </w:rPr>
        <w:t>общо площ: 264.585 дка</w:t>
      </w:r>
    </w:p>
    <w:p w:rsidR="00C34FDD" w:rsidRDefault="00C34FDD" w:rsidP="00084DD4">
      <w:pPr>
        <w:autoSpaceDE w:val="0"/>
        <w:autoSpaceDN w:val="0"/>
        <w:adjustRightInd w:val="0"/>
      </w:pPr>
      <w:r>
        <w:t xml:space="preserve">    Полски пътища : 6.027 дка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65166">
        <w:rPr>
          <w:b/>
        </w:rPr>
        <w:t xml:space="preserve">  </w:t>
      </w:r>
    </w:p>
    <w:p w:rsidR="00C34FDD" w:rsidRPr="00965166" w:rsidRDefault="00C34FDD" w:rsidP="00084DD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65166">
        <w:rPr>
          <w:b/>
        </w:rPr>
        <w:t xml:space="preserve">11. КООПЕРАЦИЯ </w:t>
      </w:r>
      <w:r>
        <w:rPr>
          <w:b/>
        </w:rPr>
        <w:t>„</w:t>
      </w:r>
      <w:r w:rsidRPr="00965166">
        <w:rPr>
          <w:b/>
        </w:rPr>
        <w:t>МИР</w:t>
      </w:r>
      <w:r>
        <w:rPr>
          <w:b/>
        </w:rPr>
        <w:t>”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163.510 дка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C34FDD" w:rsidRDefault="00C34FDD" w:rsidP="00084DD4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проекта:26, общо площ: 163.521 дка</w:t>
      </w:r>
    </w:p>
    <w:p w:rsidR="00C34FDD" w:rsidRDefault="00C34FDD" w:rsidP="00084DD4">
      <w:pPr>
        <w:autoSpaceDE w:val="0"/>
        <w:autoSpaceDN w:val="0"/>
        <w:adjustRightInd w:val="0"/>
      </w:pPr>
      <w:r>
        <w:t xml:space="preserve">   </w:t>
      </w:r>
    </w:p>
    <w:p w:rsidR="00C34FDD" w:rsidRPr="00965166" w:rsidRDefault="00C34FDD" w:rsidP="00084DD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65166">
        <w:rPr>
          <w:b/>
        </w:rPr>
        <w:t xml:space="preserve">  12. </w:t>
      </w:r>
      <w:r>
        <w:rPr>
          <w:b/>
        </w:rPr>
        <w:t>„</w:t>
      </w:r>
      <w:r w:rsidRPr="00965166">
        <w:rPr>
          <w:b/>
        </w:rPr>
        <w:t>КРИС-61</w:t>
      </w:r>
      <w:r>
        <w:rPr>
          <w:b/>
        </w:rPr>
        <w:t>”</w:t>
      </w:r>
      <w:r w:rsidRPr="00965166">
        <w:rPr>
          <w:b/>
        </w:rPr>
        <w:t xml:space="preserve"> ООД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608.990 дка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C34FDD" w:rsidRPr="00DB3F89" w:rsidRDefault="00C34FDD" w:rsidP="00084DD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проекта:18, 35, </w:t>
      </w:r>
      <w:r w:rsidRPr="00DB3F89">
        <w:rPr>
          <w:b/>
        </w:rPr>
        <w:t>общо площ: 608.990 дка</w:t>
      </w:r>
    </w:p>
    <w:p w:rsidR="00C34FDD" w:rsidRDefault="00C34FDD" w:rsidP="00084DD4">
      <w:pPr>
        <w:autoSpaceDE w:val="0"/>
        <w:autoSpaceDN w:val="0"/>
        <w:adjustRightInd w:val="0"/>
      </w:pPr>
      <w:r>
        <w:t xml:space="preserve">    Полски пътища : 4.637 дка 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65166">
        <w:rPr>
          <w:b/>
        </w:rPr>
        <w:t xml:space="preserve">  </w:t>
      </w:r>
    </w:p>
    <w:p w:rsidR="00C34FDD" w:rsidRPr="00965166" w:rsidRDefault="00C34FDD" w:rsidP="00084DD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65166">
        <w:rPr>
          <w:b/>
        </w:rPr>
        <w:t>13. КРЪСТЬО ПЕТРОВ ДИМИТРОВ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119.242 дка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C34FDD" w:rsidRPr="00DB3F89" w:rsidRDefault="00C34FDD" w:rsidP="00084DD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проекта:12, </w:t>
      </w:r>
      <w:r w:rsidRPr="00DB3F89">
        <w:rPr>
          <w:b/>
        </w:rPr>
        <w:t>общо площ: 119.246 дка</w:t>
      </w:r>
    </w:p>
    <w:p w:rsidR="00C34FDD" w:rsidRDefault="00C34FDD" w:rsidP="00084DD4">
      <w:pPr>
        <w:autoSpaceDE w:val="0"/>
        <w:autoSpaceDN w:val="0"/>
        <w:adjustRightInd w:val="0"/>
      </w:pPr>
      <w:r>
        <w:t xml:space="preserve">     Полски пътища : 2.625 дка 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65166">
        <w:rPr>
          <w:b/>
        </w:rPr>
        <w:t xml:space="preserve">  </w:t>
      </w:r>
    </w:p>
    <w:p w:rsidR="00C34FDD" w:rsidRPr="00965166" w:rsidRDefault="00C34FDD" w:rsidP="00084DD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65166">
        <w:rPr>
          <w:b/>
        </w:rPr>
        <w:t>14. МЕХМЕДЕМИН ДЖЕЛЯЛОВ ШУКРИЕВ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57.868 дка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C34FDD" w:rsidRPr="00DB3F89" w:rsidRDefault="00C34FDD" w:rsidP="00084DD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проекта:2, 22, 45, 57, </w:t>
      </w:r>
      <w:r w:rsidRPr="00DB3F89">
        <w:rPr>
          <w:b/>
        </w:rPr>
        <w:t>общо площ: 57.871 дка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65166">
        <w:rPr>
          <w:b/>
        </w:rPr>
        <w:t xml:space="preserve">  </w:t>
      </w:r>
    </w:p>
    <w:p w:rsidR="00C34FDD" w:rsidRPr="00965166" w:rsidRDefault="00C34FDD" w:rsidP="00084DD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65166">
        <w:rPr>
          <w:b/>
        </w:rPr>
        <w:t xml:space="preserve">15. </w:t>
      </w:r>
      <w:r>
        <w:rPr>
          <w:b/>
        </w:rPr>
        <w:t>„</w:t>
      </w:r>
      <w:r w:rsidRPr="00965166">
        <w:rPr>
          <w:b/>
        </w:rPr>
        <w:t>РАДИЯН-2001</w:t>
      </w:r>
      <w:r>
        <w:rPr>
          <w:b/>
        </w:rPr>
        <w:t>”</w:t>
      </w:r>
      <w:r w:rsidRPr="00965166">
        <w:rPr>
          <w:b/>
        </w:rPr>
        <w:t xml:space="preserve"> ООД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4695.026 дка</w:t>
      </w:r>
    </w:p>
    <w:p w:rsidR="00C34FDD" w:rsidRDefault="00C34FDD" w:rsidP="00084DD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0.022 дка</w:t>
      </w:r>
    </w:p>
    <w:p w:rsidR="00C34FDD" w:rsidRPr="00DB3F89" w:rsidRDefault="00C34FDD" w:rsidP="00084DD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проекта:1, 11, 17, 19, 21, 24, 25, 27, 30, 31, 32, 36, 40, 44, 46, 47, 49, 52, 53, 55, 56, 50, </w:t>
      </w:r>
      <w:r w:rsidRPr="00DB3F89">
        <w:rPr>
          <w:b/>
        </w:rPr>
        <w:t>общо площ: 4695.289 дка</w:t>
      </w:r>
    </w:p>
    <w:p w:rsidR="00C34FDD" w:rsidRDefault="00C34FDD" w:rsidP="00084DD4">
      <w:pPr>
        <w:autoSpaceDE w:val="0"/>
        <w:autoSpaceDN w:val="0"/>
        <w:adjustRightInd w:val="0"/>
      </w:pPr>
      <w:r>
        <w:t xml:space="preserve">    Полски пътища : 58.395 дка</w:t>
      </w:r>
    </w:p>
    <w:p w:rsidR="00C34FDD" w:rsidRDefault="00C34FDD" w:rsidP="00084DD4">
      <w:pPr>
        <w:autoSpaceDE w:val="0"/>
        <w:autoSpaceDN w:val="0"/>
        <w:adjustRightInd w:val="0"/>
      </w:pPr>
    </w:p>
    <w:p w:rsidR="00C34FDD" w:rsidRDefault="00C34FDD" w:rsidP="00084DD4">
      <w:pPr>
        <w:autoSpaceDE w:val="0"/>
        <w:autoSpaceDN w:val="0"/>
        <w:adjustRightInd w:val="0"/>
      </w:pPr>
    </w:p>
    <w:p w:rsidR="00C34FDD" w:rsidRDefault="00C34FDD" w:rsidP="003918D7">
      <w:pPr>
        <w:ind w:left="720" w:right="-697" w:hanging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Масиви за ползване на земеделски земи по чл. 37в, ал. 2 от ЗСПЗЗ  за стопанската</w:t>
      </w:r>
    </w:p>
    <w:p w:rsidR="00C34FDD" w:rsidRDefault="00C34FDD" w:rsidP="003918D7">
      <w:pPr>
        <w:ind w:left="720" w:right="-697" w:hanging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2020/2021 година за землището на с. МИХАЛИЧ, ЕКАТТЕ  48524, </w:t>
      </w:r>
    </w:p>
    <w:p w:rsidR="00C34FDD" w:rsidRDefault="00C34FDD" w:rsidP="003918D7">
      <w:pPr>
        <w:ind w:left="720" w:right="-697" w:hanging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община Вълчи дол, област Варна.</w:t>
      </w:r>
    </w:p>
    <w:p w:rsidR="00C34FDD" w:rsidRDefault="00C34FDD" w:rsidP="004A00C8">
      <w:pPr>
        <w:autoSpaceDE w:val="0"/>
        <w:autoSpaceDN w:val="0"/>
        <w:adjustRightInd w:val="0"/>
        <w:spacing w:line="249" w:lineRule="exact"/>
        <w:rPr>
          <w:b/>
        </w:rPr>
      </w:pPr>
    </w:p>
    <w:p w:rsidR="00C34FDD" w:rsidRDefault="00C34FDD" w:rsidP="004A00C8">
      <w:pPr>
        <w:autoSpaceDE w:val="0"/>
        <w:autoSpaceDN w:val="0"/>
        <w:adjustRightInd w:val="0"/>
        <w:spacing w:line="249" w:lineRule="exact"/>
        <w:rPr>
          <w:b/>
        </w:rPr>
      </w:pPr>
    </w:p>
    <w:p w:rsidR="00C34FDD" w:rsidRDefault="00C34FDD" w:rsidP="004A00C8">
      <w:pPr>
        <w:autoSpaceDE w:val="0"/>
        <w:autoSpaceDN w:val="0"/>
        <w:adjustRightInd w:val="0"/>
        <w:spacing w:line="249" w:lineRule="exact"/>
        <w:rPr>
          <w:b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140"/>
        <w:gridCol w:w="1080"/>
        <w:gridCol w:w="1260"/>
        <w:gridCol w:w="1080"/>
        <w:gridCol w:w="1080"/>
        <w:gridCol w:w="1080"/>
      </w:tblGrid>
      <w:tr w:rsidR="00C34FDD" w:rsidTr="00DB3F89">
        <w:trPr>
          <w:cantSplit/>
          <w:trHeight w:val="227"/>
        </w:trPr>
        <w:tc>
          <w:tcPr>
            <w:tcW w:w="41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DD" w:rsidRPr="00065FA8" w:rsidRDefault="00C34FDD">
            <w:pPr>
              <w:rPr>
                <w:b/>
              </w:rPr>
            </w:pPr>
            <w:r w:rsidRPr="00065FA8">
              <w:rPr>
                <w:rFonts w:ascii="Calibri" w:hAnsi="Calibri"/>
                <w:b/>
                <w:color w:val="000000"/>
                <w:sz w:val="22"/>
                <w:szCs w:val="22"/>
                <w:lang w:eastAsia="bg-BG"/>
              </w:rPr>
              <w:t>Имот по чл.37в, ал.3, т.2 от ЗСПЗЗ</w:t>
            </w: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ВАНЯ РАНГЕЛОВА БАРБАНАКОВА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ВАНЯ РАНГЕЛОВА БАРБАНАКОВА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ВАНЯ РАНГЕЛОВА БАРБАНАКОВА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ВАНЯ РАНГЕЛОВА БАРБАНАКОВА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ВАНЯ РАНГЕЛОВА БАРБАНАКОВА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ВАНЯ РАНГЕЛОВА БАРБАНАКОВА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ВАНЯ РАНГЕЛОВА БАРБАНАКОВА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18.623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99.423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БОЯН АНГЕЛОВ БОНЧЕВ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БОЯН АНГЕЛОВ БОНЧЕВ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БОЯН АНГЕЛОВ БОНЧЕВ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БОЯН АНГЕЛОВ БОНЧЕВ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13.547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ИВОНА-ДИМИТЪР НЕНЧЕВ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ИВОНА-ДИМИТЪР НЕНЧЕВ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ИВОНА-ДИМИТЪР НЕНЧЕВ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ИВОНА-ДИМИТЪР НЕНЧЕВ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ИВОНА-ДИМИТЪР НЕНЧЕВ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ИВОНА-ДИМИТЪР НЕНЧЕВ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ИВОНА-ДИМИТЪР НЕНЧЕВ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ИВОНА-ДИМИТЪР НЕНЧЕВ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ИВОНА-ДИМИТЪР НЕНЧЕВ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ИВОНА-ДИМИТЪР НЕНЧЕВ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ИВОНА-ДИМИТЪР НЕНЧЕВ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ИВОНА-ДИМИТЪР НЕНЧЕВ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ИВОНА-ДИМИТЪР НЕНЧЕВ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ИВОНА-ДИМИТЪР НЕНЧЕВ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ИВОНА-ДИМИТЪР НЕНЧЕВ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ИВОНА-ДИМИТЪР НЕНЧЕВ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ИВОНА-ДИМИТЪР НЕНЧЕВ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ИВОНА-ДИМИТЪР НЕНЧЕВ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ИВОНА-ДИМИТЪР НЕНЧЕВ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ИВОНА-ДИМИТЪР НЕНЧЕВ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ИВОНА-ДИМИТЪР НЕНЧЕВ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57.198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ТИАСО-ДОБРОМИР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205.510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5A52D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5300.480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1.194</w:t>
            </w: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58.238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ДИМИТРОВА НЕНЧЕВА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40.051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ИВОНА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748.182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264.578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МИР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163.510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КРИС-61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3234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608.990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ПЕТРОВ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ПЕТРОВ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ПЕТРОВ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ПЕТРОВ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ПЕТРОВ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ПЕТРОВ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ПЕТРОВ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ПЕТРОВ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ПЕТРОВ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ПЕТРОВ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ПЕТРОВ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ПЕТРОВ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ПЕТРОВ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ПЕТРОВ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ПЕТРОВ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ПЕТРОВ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ПЕТРОВ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ПЕТРОВ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ПЕТРОВ ДИМИТРОВ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119.242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МЕХМЕДЕМИН ДЖЕЛЯЛОВ ШУКРИЕВ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МЕХМЕДЕМИН ДЖЕЛЯЛОВ ШУКРИЕВ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МЕХМЕДЕМИН ДЖЕЛЯЛОВ ШУКРИЕВ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МЕХМЕДЕМИН ДЖЕЛЯЛОВ ШУКРИЕВ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МЕХМЕДЕМИН ДЖЕЛЯЛОВ ШУКРИЕВ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МЕХМЕДЕМИН ДЖЕЛЯЛОВ ШУКРИЕВ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МЕХМЕДЕМИН ДЖЕЛЯЛОВ ШУКРИЕВ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МЕХМЕДЕМИН ДЖЕЛЯЛОВ ШУКРИЕВ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МЕХМЕДЕМИН ДЖЕЛЯЛОВ ШУКРИЕВ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МЕХМЕДЕМИН ДЖЕЛЯЛОВ ШУКРИЕВ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МЕХМЕДЕМИН ДЖЕЛЯЛОВ ШУКРИЕВ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МЕХМЕДЕМИН ДЖЕЛЯЛОВ ШУКРИЕВ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МЕХМЕДЕМИН ДЖЕЛЯЛОВ ШУКРИЕВ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МЕХМЕДЕМИН ДЖЕЛЯЛОВ ШУКРИЕВ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МЕХМЕДЕМИН ДЖЕЛЯЛОВ ШУКРИЕВ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МЕХМЕДЕМИН ДЖЕЛЯЛОВ ШУКРИЕВ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57.868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0.022</w:t>
            </w: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2B4B1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100.670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FDD" w:rsidTr="00DB3F89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82180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4695.289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B205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D" w:rsidRDefault="00C34FDD" w:rsidP="0082180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0.022</w:t>
            </w:r>
          </w:p>
        </w:tc>
      </w:tr>
    </w:tbl>
    <w:p w:rsidR="00C34FDD" w:rsidRDefault="00C34FDD" w:rsidP="004A00C8">
      <w:pPr>
        <w:autoSpaceDE w:val="0"/>
        <w:autoSpaceDN w:val="0"/>
        <w:adjustRightInd w:val="0"/>
        <w:spacing w:line="249" w:lineRule="exact"/>
        <w:rPr>
          <w:b/>
        </w:rPr>
      </w:pPr>
    </w:p>
    <w:p w:rsidR="00C34FDD" w:rsidRDefault="00C34FDD" w:rsidP="00C407D7">
      <w:pPr>
        <w:rPr>
          <w:b/>
          <w:bCs/>
          <w:sz w:val="22"/>
          <w:szCs w:val="22"/>
        </w:rPr>
      </w:pPr>
    </w:p>
    <w:p w:rsidR="00C34FDD" w:rsidRDefault="00C34FDD" w:rsidP="00C407D7">
      <w:pPr>
        <w:rPr>
          <w:b/>
          <w:bCs/>
          <w:sz w:val="22"/>
          <w:szCs w:val="22"/>
        </w:rPr>
      </w:pPr>
    </w:p>
    <w:p w:rsidR="00C34FDD" w:rsidRDefault="00C34FDD" w:rsidP="00C407D7">
      <w:pPr>
        <w:rPr>
          <w:b/>
          <w:bCs/>
          <w:sz w:val="22"/>
          <w:szCs w:val="22"/>
        </w:rPr>
      </w:pPr>
    </w:p>
    <w:p w:rsidR="00C34FDD" w:rsidRPr="00DB3F89" w:rsidRDefault="00C34FDD" w:rsidP="00C407D7">
      <w:pPr>
        <w:jc w:val="center"/>
        <w:rPr>
          <w:b/>
          <w:bCs/>
        </w:rPr>
      </w:pPr>
      <w:r w:rsidRPr="00DB3F89">
        <w:rPr>
          <w:b/>
          <w:bCs/>
        </w:rPr>
        <w:t>Задължение за плащане за земите по чл. 37в, ал. 3, т. 2 от ЗСПЗЗ за</w:t>
      </w:r>
    </w:p>
    <w:p w:rsidR="00C34FDD" w:rsidRPr="00DB3F89" w:rsidRDefault="00C34FDD" w:rsidP="00C407D7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DB3F89">
        <w:rPr>
          <w:b/>
          <w:bCs/>
        </w:rPr>
        <w:t>стопанската 2020/2021 година за землището на с.Михалич,</w:t>
      </w:r>
      <w:r w:rsidRPr="00DB3F89">
        <w:t xml:space="preserve"> </w:t>
      </w:r>
      <w:r w:rsidRPr="00DB3F89">
        <w:rPr>
          <w:b/>
        </w:rPr>
        <w:t>ЕКАТТЕ 48524,</w:t>
      </w:r>
    </w:p>
    <w:p w:rsidR="00C34FDD" w:rsidRPr="00DB3F89" w:rsidRDefault="00C34FDD" w:rsidP="00C407D7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DB3F89">
        <w:rPr>
          <w:b/>
          <w:bCs/>
        </w:rPr>
        <w:t>община Вълчи дол, област Варна</w:t>
      </w:r>
    </w:p>
    <w:p w:rsidR="00C34FDD" w:rsidRPr="006D0161" w:rsidRDefault="00C34FDD" w:rsidP="00C407D7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C34FDD" w:rsidRDefault="00C34FDD" w:rsidP="004A00C8">
      <w:pPr>
        <w:autoSpaceDE w:val="0"/>
        <w:autoSpaceDN w:val="0"/>
        <w:adjustRightInd w:val="0"/>
        <w:spacing w:line="249" w:lineRule="exact"/>
        <w:rPr>
          <w:b/>
        </w:rPr>
      </w:pPr>
    </w:p>
    <w:tbl>
      <w:tblPr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00"/>
        <w:gridCol w:w="1280"/>
        <w:gridCol w:w="1280"/>
      </w:tblGrid>
      <w:tr w:rsidR="00C34FDD" w:rsidRPr="005036B9" w:rsidTr="00A94F23">
        <w:trPr>
          <w:jc w:val="center"/>
        </w:trPr>
        <w:tc>
          <w:tcPr>
            <w:tcW w:w="5200" w:type="dxa"/>
          </w:tcPr>
          <w:p w:rsidR="00C34FDD" w:rsidRPr="00DB3F89" w:rsidRDefault="00C34FDD" w:rsidP="00511CE9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ЛАТЕЦ</w:t>
            </w:r>
          </w:p>
          <w:p w:rsidR="00C34FDD" w:rsidRPr="00DB3F89" w:rsidRDefault="00C34FDD" w:rsidP="00511CE9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</w:tcPr>
          <w:p w:rsidR="00C34FDD" w:rsidRPr="00DB3F89" w:rsidRDefault="00C34FDD" w:rsidP="00511CE9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Площ дка</w:t>
            </w:r>
          </w:p>
        </w:tc>
        <w:tc>
          <w:tcPr>
            <w:tcW w:w="1280" w:type="dxa"/>
          </w:tcPr>
          <w:p w:rsidR="00C34FDD" w:rsidRPr="00DB3F89" w:rsidRDefault="00C34FDD" w:rsidP="00511CE9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Сума</w:t>
            </w:r>
            <w:r w:rsidRPr="00DB3F89">
              <w:rPr>
                <w:b/>
                <w:sz w:val="22"/>
                <w:szCs w:val="22"/>
              </w:rPr>
              <w:t xml:space="preserve"> за внасяне</w:t>
            </w:r>
          </w:p>
        </w:tc>
      </w:tr>
      <w:tr w:rsidR="00C34FDD" w:rsidRPr="005036B9" w:rsidTr="00A94F23">
        <w:trPr>
          <w:jc w:val="center"/>
        </w:trPr>
        <w:tc>
          <w:tcPr>
            <w:tcW w:w="5200" w:type="dxa"/>
          </w:tcPr>
          <w:p w:rsidR="00C34FDD" w:rsidRPr="00DB3F89" w:rsidRDefault="00C34FDD" w:rsidP="00511CE9">
            <w:pPr>
              <w:spacing w:after="120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 xml:space="preserve"> ЗЕМЕДЕЛСКА КООПЕРАЦИЯ ЗЛАТЕН КЛАС</w:t>
            </w:r>
          </w:p>
        </w:tc>
        <w:tc>
          <w:tcPr>
            <w:tcW w:w="1280" w:type="dxa"/>
          </w:tcPr>
          <w:p w:rsidR="00C34FDD" w:rsidRPr="00DB3F89" w:rsidRDefault="00C34FDD" w:rsidP="00511CE9">
            <w:pPr>
              <w:spacing w:after="120"/>
              <w:jc w:val="right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1.194</w:t>
            </w:r>
          </w:p>
        </w:tc>
        <w:tc>
          <w:tcPr>
            <w:tcW w:w="1280" w:type="dxa"/>
          </w:tcPr>
          <w:p w:rsidR="00C34FDD" w:rsidRPr="00DB3F89" w:rsidRDefault="00C34FDD" w:rsidP="00511CE9">
            <w:pPr>
              <w:spacing w:after="120"/>
              <w:jc w:val="right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59.70</w:t>
            </w:r>
          </w:p>
        </w:tc>
      </w:tr>
      <w:tr w:rsidR="00C34FDD" w:rsidRPr="005036B9" w:rsidTr="00A94F23">
        <w:trPr>
          <w:jc w:val="center"/>
        </w:trPr>
        <w:tc>
          <w:tcPr>
            <w:tcW w:w="5200" w:type="dxa"/>
          </w:tcPr>
          <w:p w:rsidR="00C34FDD" w:rsidRPr="00DB3F89" w:rsidRDefault="00C34FDD" w:rsidP="00511CE9">
            <w:pPr>
              <w:spacing w:after="120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 xml:space="preserve"> РАДИЯН-2001 ООД</w:t>
            </w:r>
          </w:p>
        </w:tc>
        <w:tc>
          <w:tcPr>
            <w:tcW w:w="1280" w:type="dxa"/>
          </w:tcPr>
          <w:p w:rsidR="00C34FDD" w:rsidRPr="00DB3F89" w:rsidRDefault="00C34FDD" w:rsidP="00511CE9">
            <w:pPr>
              <w:spacing w:after="120"/>
              <w:jc w:val="right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0.022</w:t>
            </w:r>
          </w:p>
        </w:tc>
        <w:tc>
          <w:tcPr>
            <w:tcW w:w="1280" w:type="dxa"/>
          </w:tcPr>
          <w:p w:rsidR="00C34FDD" w:rsidRPr="00DB3F89" w:rsidRDefault="00C34FDD" w:rsidP="00511CE9">
            <w:pPr>
              <w:spacing w:after="120"/>
              <w:jc w:val="right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1.10</w:t>
            </w:r>
          </w:p>
        </w:tc>
      </w:tr>
      <w:tr w:rsidR="00C34FDD" w:rsidRPr="00DB3F89" w:rsidTr="00A94F23">
        <w:trPr>
          <w:jc w:val="center"/>
        </w:trPr>
        <w:tc>
          <w:tcPr>
            <w:tcW w:w="5200" w:type="dxa"/>
          </w:tcPr>
          <w:p w:rsidR="00C34FDD" w:rsidRPr="00DB3F89" w:rsidRDefault="00C34FDD" w:rsidP="0096537F">
            <w:pPr>
              <w:spacing w:after="120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Общо за землището :</w:t>
            </w:r>
          </w:p>
        </w:tc>
        <w:tc>
          <w:tcPr>
            <w:tcW w:w="1280" w:type="dxa"/>
          </w:tcPr>
          <w:p w:rsidR="00C34FDD" w:rsidRPr="00DB3F89" w:rsidRDefault="00C34FDD" w:rsidP="00511CE9">
            <w:pPr>
              <w:spacing w:after="120"/>
              <w:jc w:val="right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1.216</w:t>
            </w:r>
          </w:p>
        </w:tc>
        <w:tc>
          <w:tcPr>
            <w:tcW w:w="1280" w:type="dxa"/>
          </w:tcPr>
          <w:p w:rsidR="00C34FDD" w:rsidRPr="00DB3F89" w:rsidRDefault="00C34FDD" w:rsidP="00511CE9">
            <w:pPr>
              <w:spacing w:after="120"/>
              <w:jc w:val="right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60.80</w:t>
            </w:r>
          </w:p>
        </w:tc>
      </w:tr>
    </w:tbl>
    <w:p w:rsidR="00C34FDD" w:rsidRPr="005036B9" w:rsidRDefault="00C34FDD" w:rsidP="0096537F">
      <w:pPr>
        <w:jc w:val="both"/>
      </w:pPr>
    </w:p>
    <w:p w:rsidR="00C34FDD" w:rsidRDefault="00C34FDD" w:rsidP="00A97833">
      <w:pPr>
        <w:autoSpaceDE w:val="0"/>
        <w:autoSpaceDN w:val="0"/>
        <w:adjustRightInd w:val="0"/>
        <w:spacing w:line="249" w:lineRule="exact"/>
        <w:rPr>
          <w:b/>
          <w:color w:val="FF0000"/>
        </w:rPr>
      </w:pPr>
    </w:p>
    <w:p w:rsidR="00C34FDD" w:rsidRDefault="00C34FDD" w:rsidP="00A97833">
      <w:pPr>
        <w:autoSpaceDE w:val="0"/>
        <w:autoSpaceDN w:val="0"/>
        <w:adjustRightInd w:val="0"/>
        <w:spacing w:line="249" w:lineRule="exact"/>
        <w:rPr>
          <w:b/>
          <w:color w:val="FF0000"/>
        </w:rPr>
      </w:pPr>
    </w:p>
    <w:p w:rsidR="00C34FDD" w:rsidRDefault="00C34FDD" w:rsidP="00A97833">
      <w:pPr>
        <w:autoSpaceDE w:val="0"/>
        <w:autoSpaceDN w:val="0"/>
        <w:adjustRightInd w:val="0"/>
        <w:spacing w:line="249" w:lineRule="exact"/>
        <w:rPr>
          <w:b/>
          <w:color w:val="FF0000"/>
        </w:rPr>
      </w:pPr>
    </w:p>
    <w:p w:rsidR="00C34FDD" w:rsidRDefault="00C34FDD" w:rsidP="00A97833">
      <w:pPr>
        <w:autoSpaceDE w:val="0"/>
        <w:autoSpaceDN w:val="0"/>
        <w:adjustRightInd w:val="0"/>
        <w:spacing w:line="249" w:lineRule="exact"/>
        <w:rPr>
          <w:b/>
          <w:color w:val="FF0000"/>
        </w:rPr>
      </w:pPr>
    </w:p>
    <w:p w:rsidR="00C34FDD" w:rsidRDefault="00C34FDD" w:rsidP="00A97833">
      <w:pPr>
        <w:autoSpaceDE w:val="0"/>
        <w:autoSpaceDN w:val="0"/>
        <w:adjustRightInd w:val="0"/>
        <w:spacing w:line="249" w:lineRule="exact"/>
        <w:rPr>
          <w:b/>
          <w:color w:val="FF0000"/>
        </w:rPr>
      </w:pPr>
    </w:p>
    <w:p w:rsidR="00C34FDD" w:rsidRDefault="00C34FDD" w:rsidP="00A97833">
      <w:pPr>
        <w:autoSpaceDE w:val="0"/>
        <w:autoSpaceDN w:val="0"/>
        <w:adjustRightInd w:val="0"/>
        <w:spacing w:line="249" w:lineRule="exact"/>
        <w:rPr>
          <w:b/>
          <w:color w:val="FF0000"/>
        </w:rPr>
      </w:pPr>
    </w:p>
    <w:p w:rsidR="00C34FDD" w:rsidRPr="00DB3F89" w:rsidRDefault="00C34FDD" w:rsidP="00DE25F0">
      <w:pPr>
        <w:jc w:val="center"/>
        <w:rPr>
          <w:b/>
          <w:sz w:val="22"/>
          <w:szCs w:val="22"/>
        </w:rPr>
      </w:pPr>
      <w:r w:rsidRPr="00DB3F89">
        <w:rPr>
          <w:b/>
          <w:sz w:val="22"/>
          <w:szCs w:val="22"/>
        </w:rPr>
        <w:t>Регистър на имоти, съгласно чл.37в, ал.3, т.2 от ЗСПЗЗ</w:t>
      </w:r>
    </w:p>
    <w:p w:rsidR="00C34FDD" w:rsidRPr="00DB3F89" w:rsidRDefault="00C34FDD" w:rsidP="00DE25F0">
      <w:pPr>
        <w:jc w:val="center"/>
        <w:rPr>
          <w:b/>
          <w:sz w:val="22"/>
          <w:szCs w:val="22"/>
        </w:rPr>
      </w:pPr>
    </w:p>
    <w:tbl>
      <w:tblPr>
        <w:tblW w:w="9986" w:type="dxa"/>
        <w:jc w:val="center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74"/>
        <w:gridCol w:w="1385"/>
        <w:gridCol w:w="1120"/>
        <w:gridCol w:w="911"/>
        <w:gridCol w:w="1006"/>
        <w:gridCol w:w="6"/>
        <w:gridCol w:w="1094"/>
        <w:gridCol w:w="1090"/>
      </w:tblGrid>
      <w:tr w:rsidR="00C34FDD" w:rsidRPr="00DB3F89" w:rsidTr="00DB3F89">
        <w:trPr>
          <w:jc w:val="center"/>
        </w:trPr>
        <w:tc>
          <w:tcPr>
            <w:tcW w:w="3506" w:type="dxa"/>
          </w:tcPr>
          <w:p w:rsidR="00C34FDD" w:rsidRPr="00DB3F89" w:rsidRDefault="00C34FDD" w:rsidP="00511CE9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ЛАТЕЦ</w:t>
            </w:r>
          </w:p>
        </w:tc>
        <w:tc>
          <w:tcPr>
            <w:tcW w:w="1390" w:type="dxa"/>
          </w:tcPr>
          <w:p w:rsidR="00C34FDD" w:rsidRPr="00DB3F89" w:rsidRDefault="00C34FDD" w:rsidP="00511CE9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Собственик (три имена/име юр. лице)</w:t>
            </w:r>
          </w:p>
        </w:tc>
        <w:tc>
          <w:tcPr>
            <w:tcW w:w="1122" w:type="dxa"/>
          </w:tcPr>
          <w:p w:rsidR="00C34FDD" w:rsidRPr="00DB3F89" w:rsidRDefault="00C34FDD" w:rsidP="00511CE9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Ползван</w:t>
            </w:r>
            <w:r>
              <w:rPr>
                <w:b/>
                <w:sz w:val="22"/>
                <w:szCs w:val="22"/>
              </w:rPr>
              <w:t xml:space="preserve">а площ </w:t>
            </w:r>
            <w:r w:rsidRPr="00DB3F89">
              <w:rPr>
                <w:b/>
                <w:sz w:val="22"/>
                <w:szCs w:val="22"/>
              </w:rPr>
              <w:t xml:space="preserve"> дка</w:t>
            </w:r>
          </w:p>
        </w:tc>
        <w:tc>
          <w:tcPr>
            <w:tcW w:w="929" w:type="dxa"/>
          </w:tcPr>
          <w:p w:rsidR="00C34FDD" w:rsidRPr="00DB3F89" w:rsidRDefault="00C34FDD" w:rsidP="00511CE9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Имот дка</w:t>
            </w:r>
          </w:p>
        </w:tc>
        <w:tc>
          <w:tcPr>
            <w:tcW w:w="1035" w:type="dxa"/>
          </w:tcPr>
          <w:p w:rsidR="00C34FDD" w:rsidRPr="00DB3F89" w:rsidRDefault="00C34FDD" w:rsidP="00511CE9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 xml:space="preserve"> на имот по КК</w:t>
            </w:r>
          </w:p>
        </w:tc>
        <w:tc>
          <w:tcPr>
            <w:tcW w:w="1104" w:type="dxa"/>
            <w:gridSpan w:val="2"/>
          </w:tcPr>
          <w:p w:rsidR="00C34FDD" w:rsidRPr="00DB3F89" w:rsidRDefault="00C34FDD" w:rsidP="00511CE9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Начин на тр</w:t>
            </w:r>
            <w:r>
              <w:rPr>
                <w:b/>
                <w:sz w:val="22"/>
                <w:szCs w:val="22"/>
              </w:rPr>
              <w:t>айно</w:t>
            </w:r>
            <w:r w:rsidRPr="00DB3F89">
              <w:rPr>
                <w:b/>
                <w:sz w:val="22"/>
                <w:szCs w:val="22"/>
              </w:rPr>
              <w:t xml:space="preserve"> ползване </w:t>
            </w:r>
          </w:p>
        </w:tc>
        <w:tc>
          <w:tcPr>
            <w:tcW w:w="900" w:type="dxa"/>
          </w:tcPr>
          <w:p w:rsidR="00C34FDD" w:rsidRDefault="00C34FDD" w:rsidP="00511CE9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Дължима рента</w:t>
            </w:r>
          </w:p>
          <w:p w:rsidR="00C34FDD" w:rsidRPr="00DB3F89" w:rsidRDefault="00C34FDD" w:rsidP="00DB3F89">
            <w:pPr>
              <w:jc w:val="center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/лв./</w:t>
            </w:r>
          </w:p>
        </w:tc>
      </w:tr>
      <w:tr w:rsidR="00C34FDD" w:rsidRPr="00DB3F89" w:rsidTr="00DB3F89">
        <w:trPr>
          <w:jc w:val="center"/>
        </w:trPr>
        <w:tc>
          <w:tcPr>
            <w:tcW w:w="3506" w:type="dxa"/>
          </w:tcPr>
          <w:p w:rsidR="00C34FDD" w:rsidRPr="00DB3F89" w:rsidRDefault="00C34FDD" w:rsidP="00511CE9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РАДИЯН-2001 ООД</w:t>
            </w:r>
          </w:p>
        </w:tc>
        <w:tc>
          <w:tcPr>
            <w:tcW w:w="1390" w:type="dxa"/>
          </w:tcPr>
          <w:p w:rsidR="00C34FDD" w:rsidRPr="00DB3F89" w:rsidRDefault="00C34FDD" w:rsidP="00D1374B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Д.С.Н.</w:t>
            </w:r>
          </w:p>
        </w:tc>
        <w:tc>
          <w:tcPr>
            <w:tcW w:w="1122" w:type="dxa"/>
          </w:tcPr>
          <w:p w:rsidR="00C34FDD" w:rsidRPr="00DB3F89" w:rsidRDefault="00C34FDD" w:rsidP="00511CE9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0.022</w:t>
            </w:r>
          </w:p>
        </w:tc>
        <w:tc>
          <w:tcPr>
            <w:tcW w:w="929" w:type="dxa"/>
          </w:tcPr>
          <w:p w:rsidR="00C34FDD" w:rsidRPr="00DB3F89" w:rsidRDefault="00C34FDD" w:rsidP="00511CE9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8.321</w:t>
            </w:r>
          </w:p>
        </w:tc>
        <w:tc>
          <w:tcPr>
            <w:tcW w:w="1035" w:type="dxa"/>
          </w:tcPr>
          <w:p w:rsidR="00C34FDD" w:rsidRPr="00DB3F89" w:rsidRDefault="00C34FDD" w:rsidP="00511CE9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31.10</w:t>
            </w:r>
          </w:p>
        </w:tc>
        <w:tc>
          <w:tcPr>
            <w:tcW w:w="1104" w:type="dxa"/>
            <w:gridSpan w:val="2"/>
          </w:tcPr>
          <w:p w:rsidR="00C34FDD" w:rsidRPr="00DB3F89" w:rsidRDefault="00C34FDD" w:rsidP="00511CE9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</w:tcPr>
          <w:p w:rsidR="00C34FDD" w:rsidRPr="00DB3F89" w:rsidRDefault="00C34FDD" w:rsidP="00511CE9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1.10</w:t>
            </w:r>
          </w:p>
        </w:tc>
      </w:tr>
      <w:tr w:rsidR="00C34FDD" w:rsidRPr="00DB3F89" w:rsidTr="00DB3F89">
        <w:trPr>
          <w:jc w:val="center"/>
        </w:trPr>
        <w:tc>
          <w:tcPr>
            <w:tcW w:w="3506" w:type="dxa"/>
          </w:tcPr>
          <w:p w:rsidR="00C34FDD" w:rsidRPr="00DB3F89" w:rsidRDefault="00C34FDD" w:rsidP="00511CE9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</w:t>
            </w:r>
          </w:p>
        </w:tc>
        <w:tc>
          <w:tcPr>
            <w:tcW w:w="1390" w:type="dxa"/>
          </w:tcPr>
          <w:p w:rsidR="00C34FDD" w:rsidRPr="00DB3F89" w:rsidRDefault="00C34FDD" w:rsidP="00D1374B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А.Д.Н.</w:t>
            </w:r>
          </w:p>
        </w:tc>
        <w:tc>
          <w:tcPr>
            <w:tcW w:w="1122" w:type="dxa"/>
          </w:tcPr>
          <w:p w:rsidR="00C34FDD" w:rsidRPr="00DB3F89" w:rsidRDefault="00C34FDD" w:rsidP="00511CE9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0.255</w:t>
            </w:r>
          </w:p>
        </w:tc>
        <w:tc>
          <w:tcPr>
            <w:tcW w:w="929" w:type="dxa"/>
          </w:tcPr>
          <w:p w:rsidR="00C34FDD" w:rsidRPr="00DB3F89" w:rsidRDefault="00C34FDD" w:rsidP="00511CE9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0.255</w:t>
            </w:r>
          </w:p>
        </w:tc>
        <w:tc>
          <w:tcPr>
            <w:tcW w:w="1035" w:type="dxa"/>
          </w:tcPr>
          <w:p w:rsidR="00C34FDD" w:rsidRPr="00DB3F89" w:rsidRDefault="00C34FDD" w:rsidP="00511CE9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69.11</w:t>
            </w:r>
          </w:p>
        </w:tc>
        <w:tc>
          <w:tcPr>
            <w:tcW w:w="1104" w:type="dxa"/>
            <w:gridSpan w:val="2"/>
          </w:tcPr>
          <w:p w:rsidR="00C34FDD" w:rsidRPr="00DB3F89" w:rsidRDefault="00C34FDD" w:rsidP="00511CE9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</w:tcPr>
          <w:p w:rsidR="00C34FDD" w:rsidRPr="00DB3F89" w:rsidRDefault="00C34FDD" w:rsidP="00511CE9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12.75</w:t>
            </w:r>
          </w:p>
        </w:tc>
      </w:tr>
      <w:tr w:rsidR="00C34FDD" w:rsidRPr="00DB3F89" w:rsidTr="00DB3F89">
        <w:trPr>
          <w:jc w:val="center"/>
        </w:trPr>
        <w:tc>
          <w:tcPr>
            <w:tcW w:w="3506" w:type="dxa"/>
          </w:tcPr>
          <w:p w:rsidR="00C34FDD" w:rsidRPr="00DB3F89" w:rsidRDefault="00C34FDD" w:rsidP="00511CE9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</w:t>
            </w:r>
          </w:p>
        </w:tc>
        <w:tc>
          <w:tcPr>
            <w:tcW w:w="1390" w:type="dxa"/>
          </w:tcPr>
          <w:p w:rsidR="00C34FDD" w:rsidRPr="00DB3F89" w:rsidRDefault="00C34FDD" w:rsidP="00D1374B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Д.А.Д.</w:t>
            </w:r>
          </w:p>
        </w:tc>
        <w:tc>
          <w:tcPr>
            <w:tcW w:w="1122" w:type="dxa"/>
          </w:tcPr>
          <w:p w:rsidR="00C34FDD" w:rsidRPr="00DB3F89" w:rsidRDefault="00C34FDD" w:rsidP="00511CE9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0.939</w:t>
            </w:r>
          </w:p>
        </w:tc>
        <w:tc>
          <w:tcPr>
            <w:tcW w:w="929" w:type="dxa"/>
          </w:tcPr>
          <w:p w:rsidR="00C34FDD" w:rsidRPr="00DB3F89" w:rsidRDefault="00C34FDD" w:rsidP="00511CE9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0.940</w:t>
            </w:r>
          </w:p>
        </w:tc>
        <w:tc>
          <w:tcPr>
            <w:tcW w:w="1035" w:type="dxa"/>
          </w:tcPr>
          <w:p w:rsidR="00C34FDD" w:rsidRPr="00DB3F89" w:rsidRDefault="00C34FDD" w:rsidP="00511CE9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69.12</w:t>
            </w:r>
          </w:p>
        </w:tc>
        <w:tc>
          <w:tcPr>
            <w:tcW w:w="1104" w:type="dxa"/>
            <w:gridSpan w:val="2"/>
          </w:tcPr>
          <w:p w:rsidR="00C34FDD" w:rsidRPr="00DB3F89" w:rsidRDefault="00C34FDD" w:rsidP="00511CE9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орна земя</w:t>
            </w:r>
          </w:p>
        </w:tc>
        <w:tc>
          <w:tcPr>
            <w:tcW w:w="900" w:type="dxa"/>
          </w:tcPr>
          <w:p w:rsidR="00C34FDD" w:rsidRPr="00DB3F89" w:rsidRDefault="00C34FDD" w:rsidP="00511CE9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46.95</w:t>
            </w:r>
          </w:p>
        </w:tc>
      </w:tr>
      <w:tr w:rsidR="00C34FDD" w:rsidRPr="00DB3F89" w:rsidTr="00DB3F89">
        <w:trPr>
          <w:jc w:val="center"/>
        </w:trPr>
        <w:tc>
          <w:tcPr>
            <w:tcW w:w="3506" w:type="dxa"/>
          </w:tcPr>
          <w:p w:rsidR="00C34FDD" w:rsidRPr="00DB3F89" w:rsidRDefault="00C34FDD" w:rsidP="00511CE9">
            <w:pPr>
              <w:spacing w:after="120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 xml:space="preserve"> Общо за землището</w:t>
            </w:r>
          </w:p>
        </w:tc>
        <w:tc>
          <w:tcPr>
            <w:tcW w:w="1390" w:type="dxa"/>
          </w:tcPr>
          <w:p w:rsidR="00C34FDD" w:rsidRPr="00DB3F89" w:rsidRDefault="00C34FDD" w:rsidP="00511CE9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</w:tcPr>
          <w:p w:rsidR="00C34FDD" w:rsidRPr="00DB3F89" w:rsidRDefault="00C34FDD" w:rsidP="00511CE9">
            <w:pPr>
              <w:spacing w:after="120"/>
              <w:jc w:val="right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1.216</w:t>
            </w:r>
          </w:p>
        </w:tc>
        <w:tc>
          <w:tcPr>
            <w:tcW w:w="929" w:type="dxa"/>
          </w:tcPr>
          <w:p w:rsidR="00C34FDD" w:rsidRPr="00DB3F89" w:rsidRDefault="00C34FDD" w:rsidP="00511CE9">
            <w:pPr>
              <w:spacing w:after="12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gridSpan w:val="2"/>
          </w:tcPr>
          <w:p w:rsidR="00C34FDD" w:rsidRPr="00DB3F89" w:rsidRDefault="00C34FDD" w:rsidP="00511CE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:rsidR="00C34FDD" w:rsidRPr="00DB3F89" w:rsidRDefault="00C34FDD" w:rsidP="00511CE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C34FDD" w:rsidRPr="00DB3F89" w:rsidRDefault="00C34FDD" w:rsidP="00511CE9">
            <w:pPr>
              <w:spacing w:after="120"/>
              <w:jc w:val="right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60.80</w:t>
            </w:r>
          </w:p>
        </w:tc>
      </w:tr>
    </w:tbl>
    <w:p w:rsidR="00C34FDD" w:rsidRPr="00DB3F89" w:rsidRDefault="00C34FDD" w:rsidP="00DE25F0">
      <w:pPr>
        <w:jc w:val="both"/>
        <w:rPr>
          <w:sz w:val="22"/>
          <w:szCs w:val="22"/>
        </w:rPr>
      </w:pPr>
    </w:p>
    <w:p w:rsidR="00C34FDD" w:rsidRPr="00DB3F89" w:rsidRDefault="00C34FDD" w:rsidP="004A00C8">
      <w:pPr>
        <w:tabs>
          <w:tab w:val="left" w:pos="2835"/>
        </w:tabs>
        <w:autoSpaceDE w:val="0"/>
        <w:autoSpaceDN w:val="0"/>
        <w:adjustRightInd w:val="0"/>
        <w:rPr>
          <w:rFonts w:ascii="Courier New CYR" w:hAnsi="Courier New CYR" w:cs="Courier New CYR"/>
          <w:color w:val="FF0000"/>
          <w:sz w:val="22"/>
          <w:szCs w:val="22"/>
        </w:rPr>
      </w:pPr>
      <w:r w:rsidRPr="00DB3F89">
        <w:rPr>
          <w:b/>
          <w:color w:val="FF0000"/>
          <w:sz w:val="22"/>
          <w:szCs w:val="22"/>
        </w:rPr>
        <w:t xml:space="preserve">   </w:t>
      </w:r>
    </w:p>
    <w:p w:rsidR="00C34FDD" w:rsidRDefault="00C34FDD" w:rsidP="004A00C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За </w:t>
      </w:r>
      <w:r>
        <w:t xml:space="preserve">имотите от ОПФ/ДПФ, които не са декларирани и попадат в масиви  за  ползване  за землището на </w:t>
      </w:r>
      <w:r w:rsidRPr="00DB3F89">
        <w:rPr>
          <w:b/>
        </w:rPr>
        <w:t>с.М</w:t>
      </w:r>
      <w:r>
        <w:rPr>
          <w:b/>
        </w:rPr>
        <w:t>ихалич</w:t>
      </w:r>
      <w:r>
        <w:t xml:space="preserve">,  ЕКАТТЕ 48524 и не могат  да  се  обособят  в  отделни масиви за ползване да се приложи процедурата съгласно </w:t>
      </w:r>
      <w:r>
        <w:rPr>
          <w:b/>
        </w:rPr>
        <w:t>чл.37в, ал.10</w:t>
      </w:r>
      <w:r>
        <w:t xml:space="preserve"> от ЗСПЗЗ както следва</w:t>
      </w:r>
    </w:p>
    <w:p w:rsidR="00C34FDD" w:rsidRDefault="00C34FDD" w:rsidP="004A00C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C34FDD" w:rsidRPr="005036B9" w:rsidRDefault="00C34FDD" w:rsidP="00DE25F0">
      <w:pPr>
        <w:jc w:val="both"/>
      </w:pPr>
    </w:p>
    <w:p w:rsidR="00C34FDD" w:rsidRDefault="00C34FDD" w:rsidP="00DE25F0">
      <w:pPr>
        <w:jc w:val="center"/>
        <w:rPr>
          <w:b/>
          <w:sz w:val="22"/>
          <w:szCs w:val="22"/>
        </w:rPr>
      </w:pPr>
      <w:r w:rsidRPr="00DB3F89">
        <w:rPr>
          <w:b/>
          <w:sz w:val="22"/>
          <w:szCs w:val="22"/>
        </w:rPr>
        <w:t>Регистър на имоти, съгласно чл.37в, ал.10 от ЗСПЗЗ</w:t>
      </w:r>
    </w:p>
    <w:p w:rsidR="00C34FDD" w:rsidRPr="00DB3F89" w:rsidRDefault="00C34FDD" w:rsidP="00DE25F0">
      <w:pPr>
        <w:jc w:val="center"/>
        <w:rPr>
          <w:b/>
          <w:sz w:val="22"/>
          <w:szCs w:val="22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00"/>
        <w:gridCol w:w="1280"/>
        <w:gridCol w:w="1280"/>
        <w:gridCol w:w="1280"/>
      </w:tblGrid>
      <w:tr w:rsidR="00C34FDD" w:rsidRPr="00DB3F89" w:rsidTr="00511CE9">
        <w:trPr>
          <w:jc w:val="center"/>
        </w:trPr>
        <w:tc>
          <w:tcPr>
            <w:tcW w:w="5200" w:type="dxa"/>
          </w:tcPr>
          <w:p w:rsidR="00C34FDD" w:rsidRPr="00DB3F89" w:rsidRDefault="00C34FDD" w:rsidP="00511CE9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Ползвател (три имена/име юр. лице)</w:t>
            </w:r>
          </w:p>
          <w:p w:rsidR="00C34FDD" w:rsidRPr="00DB3F89" w:rsidRDefault="00C34FDD" w:rsidP="00511CE9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Собственик (три имена/име юр. лице)</w:t>
            </w:r>
          </w:p>
        </w:tc>
        <w:tc>
          <w:tcPr>
            <w:tcW w:w="1280" w:type="dxa"/>
          </w:tcPr>
          <w:p w:rsidR="00C34FDD" w:rsidRPr="00DB3F89" w:rsidRDefault="00C34FDD" w:rsidP="00511CE9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Ползван</w:t>
            </w:r>
            <w:r>
              <w:rPr>
                <w:b/>
                <w:sz w:val="22"/>
                <w:szCs w:val="22"/>
              </w:rPr>
              <w:t>а</w:t>
            </w:r>
          </w:p>
          <w:p w:rsidR="00C34FDD" w:rsidRPr="00DB3F89" w:rsidRDefault="00C34FDD" w:rsidP="00511CE9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</w:t>
            </w:r>
            <w:r w:rsidRPr="00DB3F89">
              <w:rPr>
                <w:b/>
                <w:sz w:val="22"/>
                <w:szCs w:val="22"/>
              </w:rPr>
              <w:t xml:space="preserve"> дка</w:t>
            </w:r>
          </w:p>
        </w:tc>
        <w:tc>
          <w:tcPr>
            <w:tcW w:w="1280" w:type="dxa"/>
          </w:tcPr>
          <w:p w:rsidR="00C34FDD" w:rsidRPr="00DB3F89" w:rsidRDefault="00C34FDD" w:rsidP="00511CE9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 xml:space="preserve"> на имот по КК</w:t>
            </w:r>
          </w:p>
        </w:tc>
        <w:tc>
          <w:tcPr>
            <w:tcW w:w="1280" w:type="dxa"/>
          </w:tcPr>
          <w:p w:rsidR="00C34FDD" w:rsidRDefault="00C34FDD" w:rsidP="00511CE9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Начин на тр</w:t>
            </w:r>
            <w:r>
              <w:rPr>
                <w:b/>
                <w:sz w:val="22"/>
                <w:szCs w:val="22"/>
              </w:rPr>
              <w:t>айно</w:t>
            </w:r>
          </w:p>
          <w:p w:rsidR="00C34FDD" w:rsidRPr="00DB3F89" w:rsidRDefault="00C34FDD" w:rsidP="00511CE9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ползване</w:t>
            </w:r>
          </w:p>
        </w:tc>
      </w:tr>
      <w:tr w:rsidR="00C34FDD" w:rsidRPr="00DB3F89" w:rsidTr="00511CE9">
        <w:trPr>
          <w:jc w:val="center"/>
        </w:trPr>
        <w:tc>
          <w:tcPr>
            <w:tcW w:w="5200" w:type="dxa"/>
          </w:tcPr>
          <w:p w:rsidR="00C34FDD" w:rsidRPr="00DB3F89" w:rsidRDefault="00C34FDD" w:rsidP="00511CE9">
            <w:pPr>
              <w:spacing w:after="120"/>
              <w:rPr>
                <w:b/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</w:t>
            </w:r>
            <w:r w:rsidRPr="00DB3F89">
              <w:rPr>
                <w:b/>
                <w:sz w:val="22"/>
                <w:szCs w:val="22"/>
              </w:rPr>
              <w:t xml:space="preserve">ЗЕМЕДЕЛСКА КООПЕРАЦИЯ ЗЛАТЕН КЛАС </w:t>
            </w:r>
          </w:p>
          <w:p w:rsidR="00C34FDD" w:rsidRPr="00DB3F89" w:rsidRDefault="00C34FDD" w:rsidP="00511CE9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 ДОЛ</w:t>
            </w:r>
          </w:p>
        </w:tc>
        <w:tc>
          <w:tcPr>
            <w:tcW w:w="1280" w:type="dxa"/>
          </w:tcPr>
          <w:p w:rsidR="00C34FDD" w:rsidRPr="00DB3F89" w:rsidRDefault="00C34FDD" w:rsidP="00511CE9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4.109</w:t>
            </w:r>
          </w:p>
          <w:p w:rsidR="00C34FDD" w:rsidRPr="00DB3F89" w:rsidRDefault="00C34FDD" w:rsidP="00511CE9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4.109</w:t>
            </w:r>
          </w:p>
        </w:tc>
        <w:tc>
          <w:tcPr>
            <w:tcW w:w="1280" w:type="dxa"/>
          </w:tcPr>
          <w:p w:rsidR="00C34FDD" w:rsidRPr="00DB3F89" w:rsidRDefault="00C34FDD" w:rsidP="00511CE9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1.180</w:t>
            </w:r>
          </w:p>
        </w:tc>
        <w:tc>
          <w:tcPr>
            <w:tcW w:w="1280" w:type="dxa"/>
          </w:tcPr>
          <w:p w:rsidR="00C34FDD" w:rsidRPr="00DB3F89" w:rsidRDefault="00C34FDD" w:rsidP="00511CE9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орна земя</w:t>
            </w:r>
          </w:p>
        </w:tc>
      </w:tr>
      <w:tr w:rsidR="00C34FDD" w:rsidRPr="00DB3F89" w:rsidTr="00511CE9">
        <w:trPr>
          <w:jc w:val="center"/>
        </w:trPr>
        <w:tc>
          <w:tcPr>
            <w:tcW w:w="5200" w:type="dxa"/>
          </w:tcPr>
          <w:p w:rsidR="00C34FDD" w:rsidRPr="00DB3F89" w:rsidRDefault="00C34FDD" w:rsidP="00511CE9">
            <w:pPr>
              <w:spacing w:after="120"/>
              <w:rPr>
                <w:b/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</w:t>
            </w:r>
            <w:r w:rsidRPr="00DB3F89">
              <w:rPr>
                <w:b/>
                <w:sz w:val="22"/>
                <w:szCs w:val="22"/>
              </w:rPr>
              <w:t xml:space="preserve">КРИС-61 ООД </w:t>
            </w:r>
          </w:p>
          <w:p w:rsidR="00C34FDD" w:rsidRPr="00DB3F89" w:rsidRDefault="00C34FDD" w:rsidP="00511CE9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 ДОЛ</w:t>
            </w:r>
          </w:p>
        </w:tc>
        <w:tc>
          <w:tcPr>
            <w:tcW w:w="1280" w:type="dxa"/>
          </w:tcPr>
          <w:p w:rsidR="00C34FDD" w:rsidRPr="00DB3F89" w:rsidRDefault="00C34FDD" w:rsidP="00511CE9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4.400</w:t>
            </w:r>
          </w:p>
          <w:p w:rsidR="00C34FDD" w:rsidRPr="00DB3F89" w:rsidRDefault="00C34FDD" w:rsidP="00511CE9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4.400</w:t>
            </w:r>
          </w:p>
        </w:tc>
        <w:tc>
          <w:tcPr>
            <w:tcW w:w="1280" w:type="dxa"/>
          </w:tcPr>
          <w:p w:rsidR="00C34FDD" w:rsidRPr="00DB3F89" w:rsidRDefault="00C34FDD" w:rsidP="00511CE9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21.31</w:t>
            </w:r>
          </w:p>
        </w:tc>
        <w:tc>
          <w:tcPr>
            <w:tcW w:w="1280" w:type="dxa"/>
          </w:tcPr>
          <w:p w:rsidR="00C34FDD" w:rsidRPr="00DB3F89" w:rsidRDefault="00C34FDD" w:rsidP="00511CE9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орна земя</w:t>
            </w:r>
          </w:p>
        </w:tc>
      </w:tr>
      <w:tr w:rsidR="00C34FDD" w:rsidRPr="00DB3F89" w:rsidTr="00511CE9">
        <w:trPr>
          <w:jc w:val="center"/>
        </w:trPr>
        <w:tc>
          <w:tcPr>
            <w:tcW w:w="5200" w:type="dxa"/>
          </w:tcPr>
          <w:p w:rsidR="00C34FDD" w:rsidRPr="00DB3F89" w:rsidRDefault="00C34FDD" w:rsidP="00511CE9">
            <w:pPr>
              <w:spacing w:after="120"/>
              <w:rPr>
                <w:b/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</w:t>
            </w:r>
            <w:r w:rsidRPr="00DB3F89">
              <w:rPr>
                <w:b/>
                <w:sz w:val="22"/>
                <w:szCs w:val="22"/>
              </w:rPr>
              <w:t xml:space="preserve">РАДИЯН-2001 ООД </w:t>
            </w:r>
          </w:p>
          <w:p w:rsidR="00C34FDD" w:rsidRPr="00DB3F89" w:rsidRDefault="00C34FDD" w:rsidP="00511CE9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КМЕТСТВО СЕЛО МИХАЛИЧ</w:t>
            </w:r>
          </w:p>
        </w:tc>
        <w:tc>
          <w:tcPr>
            <w:tcW w:w="1280" w:type="dxa"/>
          </w:tcPr>
          <w:p w:rsidR="00C34FDD" w:rsidRPr="00DB3F89" w:rsidRDefault="00C34FDD" w:rsidP="00511CE9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0.241</w:t>
            </w:r>
          </w:p>
          <w:p w:rsidR="00C34FDD" w:rsidRPr="00DB3F89" w:rsidRDefault="00C34FDD" w:rsidP="00511CE9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1.410</w:t>
            </w:r>
          </w:p>
        </w:tc>
        <w:tc>
          <w:tcPr>
            <w:tcW w:w="1280" w:type="dxa"/>
          </w:tcPr>
          <w:p w:rsidR="00C34FDD" w:rsidRPr="00DB3F89" w:rsidRDefault="00C34FDD" w:rsidP="00511CE9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68.20</w:t>
            </w:r>
          </w:p>
        </w:tc>
        <w:tc>
          <w:tcPr>
            <w:tcW w:w="1280" w:type="dxa"/>
          </w:tcPr>
          <w:p w:rsidR="00C34FDD" w:rsidRPr="00DB3F89" w:rsidRDefault="00C34FDD" w:rsidP="00511CE9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орна земя</w:t>
            </w:r>
          </w:p>
        </w:tc>
      </w:tr>
      <w:tr w:rsidR="00C34FDD" w:rsidRPr="00DB3F89" w:rsidTr="00511CE9">
        <w:trPr>
          <w:jc w:val="center"/>
        </w:trPr>
        <w:tc>
          <w:tcPr>
            <w:tcW w:w="5200" w:type="dxa"/>
          </w:tcPr>
          <w:p w:rsidR="00C34FDD" w:rsidRPr="00DB3F89" w:rsidRDefault="00C34FDD" w:rsidP="00511CE9">
            <w:pPr>
              <w:spacing w:after="120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 xml:space="preserve"> Общо за землището</w:t>
            </w:r>
          </w:p>
        </w:tc>
        <w:tc>
          <w:tcPr>
            <w:tcW w:w="1280" w:type="dxa"/>
          </w:tcPr>
          <w:p w:rsidR="00C34FDD" w:rsidRPr="00DB3F89" w:rsidRDefault="00C34FDD" w:rsidP="00511CE9">
            <w:pPr>
              <w:spacing w:after="120"/>
              <w:jc w:val="right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8.750</w:t>
            </w:r>
          </w:p>
        </w:tc>
        <w:tc>
          <w:tcPr>
            <w:tcW w:w="1280" w:type="dxa"/>
          </w:tcPr>
          <w:p w:rsidR="00C34FDD" w:rsidRPr="00DB3F89" w:rsidRDefault="00C34FDD" w:rsidP="00511CE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0" w:type="dxa"/>
          </w:tcPr>
          <w:p w:rsidR="00C34FDD" w:rsidRPr="00DB3F89" w:rsidRDefault="00C34FDD" w:rsidP="00511CE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34FDD" w:rsidRPr="00DB3F89" w:rsidRDefault="00C34FDD" w:rsidP="00DE25F0">
      <w:pPr>
        <w:jc w:val="both"/>
        <w:rPr>
          <w:sz w:val="22"/>
          <w:szCs w:val="22"/>
        </w:rPr>
      </w:pPr>
    </w:p>
    <w:p w:rsidR="00C34FDD" w:rsidRDefault="00C34FDD" w:rsidP="00DB3F89">
      <w:pPr>
        <w:tabs>
          <w:tab w:val="left" w:pos="2835"/>
        </w:tabs>
        <w:autoSpaceDE w:val="0"/>
        <w:autoSpaceDN w:val="0"/>
        <w:adjustRightInd w:val="0"/>
        <w:rPr>
          <w:rFonts w:ascii="All Times New Roman" w:hAnsi="All Times New Roman" w:cs="All Times New Roman"/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rFonts w:ascii="All Times New Roman" w:hAnsi="All Times New Roman" w:cs="All Times New Roman"/>
          <w:color w:val="000000"/>
          <w:sz w:val="22"/>
          <w:szCs w:val="22"/>
        </w:rPr>
        <w:t xml:space="preserve">Средното рентно плащане за землищата на община Вълчи дол, съгласно параграф 2е от ЗСПЗЗ е определено от комисия, назначена със Заповед №РД 20-07-55/10.03.2020г. на Директора на ОДЗ – Варна. Съгласно </w:t>
      </w:r>
      <w:r>
        <w:rPr>
          <w:rFonts w:ascii="All Times New Roman" w:hAnsi="All Times New Roman" w:cs="All Times New Roman"/>
          <w:sz w:val="22"/>
          <w:szCs w:val="22"/>
        </w:rPr>
        <w:t>протокол № 1  от 05.05.2020 год</w:t>
      </w:r>
      <w:r>
        <w:rPr>
          <w:rFonts w:ascii="All Times New Roman" w:hAnsi="All Times New Roman" w:cs="All Times New Roman"/>
          <w:color w:val="FF0000"/>
          <w:sz w:val="22"/>
          <w:szCs w:val="22"/>
        </w:rPr>
        <w:t xml:space="preserve">. </w:t>
      </w:r>
      <w:r>
        <w:rPr>
          <w:rFonts w:ascii="All Times New Roman" w:hAnsi="All Times New Roman" w:cs="All Times New Roman"/>
          <w:b/>
          <w:color w:val="000000"/>
          <w:sz w:val="22"/>
          <w:szCs w:val="22"/>
        </w:rPr>
        <w:t>за землище  Михалич</w:t>
      </w:r>
      <w:r>
        <w:rPr>
          <w:rFonts w:ascii="All Times New Roman" w:hAnsi="All Times New Roman" w:cs="All Times New Roman"/>
          <w:color w:val="000000"/>
          <w:sz w:val="22"/>
          <w:szCs w:val="22"/>
        </w:rPr>
        <w:t xml:space="preserve">, ЕКАТТЕ 48524  комисията определи средно годишно рентно плащане за отглеждане на едногодишни полски култури </w:t>
      </w:r>
      <w:r>
        <w:rPr>
          <w:rFonts w:ascii="All Times New Roman" w:hAnsi="All Times New Roman" w:cs="All Times New Roman"/>
          <w:b/>
          <w:color w:val="000000"/>
          <w:sz w:val="22"/>
          <w:szCs w:val="22"/>
        </w:rPr>
        <w:t>в</w:t>
      </w:r>
      <w:r>
        <w:rPr>
          <w:rFonts w:ascii="All Times New Roman" w:hAnsi="All Times New Roman" w:cs="All Times New Roman"/>
          <w:color w:val="000000"/>
          <w:sz w:val="22"/>
          <w:szCs w:val="22"/>
        </w:rPr>
        <w:t xml:space="preserve"> </w:t>
      </w:r>
      <w:r>
        <w:rPr>
          <w:rFonts w:ascii="All Times New Roman" w:hAnsi="All Times New Roman" w:cs="All Times New Roman"/>
          <w:b/>
          <w:color w:val="000000"/>
          <w:sz w:val="22"/>
          <w:szCs w:val="22"/>
        </w:rPr>
        <w:t>размер на 50.00лв/дка.</w:t>
      </w:r>
    </w:p>
    <w:p w:rsidR="00C34FDD" w:rsidRDefault="00C34FDD" w:rsidP="004A00C8">
      <w:pPr>
        <w:ind w:left="540" w:hanging="540"/>
        <w:rPr>
          <w:b/>
          <w:bCs/>
          <w:color w:val="000000"/>
          <w:sz w:val="22"/>
          <w:szCs w:val="22"/>
          <w:lang w:val="ru-RU"/>
        </w:rPr>
      </w:pPr>
      <w:r>
        <w:rPr>
          <w:rFonts w:ascii="Courier New CYR" w:hAnsi="Courier New CYR" w:cs="Courier New CYR"/>
          <w:b/>
          <w:color w:val="000000"/>
          <w:sz w:val="20"/>
          <w:szCs w:val="20"/>
        </w:rPr>
        <w:t xml:space="preserve"> </w:t>
      </w:r>
    </w:p>
    <w:p w:rsidR="00C34FDD" w:rsidRDefault="00C34FDD" w:rsidP="00DB3F89">
      <w:pPr>
        <w:tabs>
          <w:tab w:val="left" w:pos="1800"/>
        </w:tabs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</w:rPr>
        <w:t xml:space="preserve">         Неразделна част от заповедта е и карта за разпределянето на масивите за ползване в землището на </w:t>
      </w:r>
      <w:r w:rsidRPr="00DB3F89">
        <w:rPr>
          <w:b/>
          <w:color w:val="000000"/>
          <w:sz w:val="22"/>
          <w:szCs w:val="22"/>
        </w:rPr>
        <w:t>с.Михалич</w:t>
      </w:r>
      <w:r>
        <w:rPr>
          <w:color w:val="000000"/>
          <w:sz w:val="22"/>
          <w:szCs w:val="22"/>
        </w:rPr>
        <w:t>, ЕКАТТЕ  48524, общ. Вълчи дол, област Варна</w:t>
      </w:r>
    </w:p>
    <w:p w:rsidR="00C34FDD" w:rsidRDefault="00C34FDD" w:rsidP="00DB3F89">
      <w:pPr>
        <w:tabs>
          <w:tab w:val="left" w:pos="1800"/>
        </w:tabs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 </w:t>
      </w:r>
    </w:p>
    <w:p w:rsidR="00C34FDD" w:rsidRDefault="00C34FDD" w:rsidP="00DB3F89">
      <w:pPr>
        <w:tabs>
          <w:tab w:val="left" w:pos="1800"/>
        </w:tabs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  <w:lang w:val="ru-RU"/>
        </w:rPr>
        <w:t xml:space="preserve">         </w:t>
      </w:r>
      <w:r>
        <w:rPr>
          <w:color w:val="000000"/>
          <w:sz w:val="22"/>
          <w:szCs w:val="22"/>
        </w:rPr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</w:t>
      </w:r>
      <w:r>
        <w:rPr>
          <w:b/>
          <w:color w:val="000000"/>
          <w:sz w:val="22"/>
          <w:szCs w:val="22"/>
        </w:rPr>
        <w:t>дължимите суми за ползване на земите по чл.37в, ал.3, т.2 за землището на с. Михалич, ЕКАТТЕ 48524, обл. Варна се заплащат от съответния ползвател  по банкова сметка  за чужди средства  в Областна Дирекция „Земеделие”- гр.Варна:</w:t>
      </w:r>
    </w:p>
    <w:p w:rsidR="00C34FDD" w:rsidRDefault="00C34FDD" w:rsidP="004A00C8">
      <w:pPr>
        <w:tabs>
          <w:tab w:val="left" w:pos="1800"/>
        </w:tabs>
        <w:ind w:left="540" w:hanging="54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Банка: “УНИКРЕДИТ БУЛБАНК”</w:t>
      </w:r>
    </w:p>
    <w:p w:rsidR="00C34FDD" w:rsidRDefault="00C34FDD" w:rsidP="004A00C8">
      <w:pPr>
        <w:tabs>
          <w:tab w:val="left" w:pos="1800"/>
        </w:tabs>
        <w:ind w:firstLine="2160"/>
        <w:jc w:val="both"/>
        <w:rPr>
          <w:b/>
          <w:color w:val="000000"/>
          <w:sz w:val="22"/>
          <w:szCs w:val="22"/>
          <w:lang w:val="ru-RU"/>
        </w:rPr>
      </w:pPr>
      <w:r>
        <w:rPr>
          <w:b/>
          <w:color w:val="000000"/>
          <w:sz w:val="22"/>
          <w:szCs w:val="22"/>
        </w:rPr>
        <w:t xml:space="preserve">Банков код: </w:t>
      </w:r>
      <w:r>
        <w:rPr>
          <w:b/>
          <w:color w:val="000000"/>
          <w:sz w:val="22"/>
          <w:szCs w:val="22"/>
          <w:lang w:val="en-US"/>
        </w:rPr>
        <w:t>UNCRBGSF</w:t>
      </w:r>
    </w:p>
    <w:p w:rsidR="00C34FDD" w:rsidRDefault="00C34FDD" w:rsidP="004A00C8">
      <w:pPr>
        <w:tabs>
          <w:tab w:val="left" w:pos="1800"/>
        </w:tabs>
        <w:ind w:firstLine="2160"/>
        <w:jc w:val="both"/>
        <w:rPr>
          <w:b/>
          <w:color w:val="000000"/>
          <w:sz w:val="22"/>
          <w:szCs w:val="22"/>
          <w:lang w:val="ru-RU"/>
        </w:rPr>
      </w:pPr>
      <w:r>
        <w:rPr>
          <w:b/>
          <w:color w:val="000000"/>
          <w:sz w:val="22"/>
          <w:szCs w:val="22"/>
        </w:rPr>
        <w:t>Банкова сметка (</w:t>
      </w:r>
      <w:r>
        <w:rPr>
          <w:b/>
          <w:color w:val="000000"/>
          <w:sz w:val="22"/>
          <w:szCs w:val="22"/>
          <w:lang w:val="en-US"/>
        </w:rPr>
        <w:t>IBAN</w:t>
      </w:r>
      <w:r>
        <w:rPr>
          <w:b/>
          <w:color w:val="000000"/>
          <w:sz w:val="22"/>
          <w:szCs w:val="22"/>
        </w:rPr>
        <w:t xml:space="preserve">): </w:t>
      </w:r>
      <w:r>
        <w:rPr>
          <w:b/>
          <w:color w:val="000000"/>
          <w:sz w:val="22"/>
          <w:szCs w:val="22"/>
          <w:lang w:val="en-US"/>
        </w:rPr>
        <w:t>BG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  <w:lang w:val="ru-RU"/>
        </w:rPr>
        <w:t xml:space="preserve">35  </w:t>
      </w:r>
      <w:r>
        <w:rPr>
          <w:b/>
          <w:color w:val="000000"/>
          <w:sz w:val="22"/>
          <w:szCs w:val="22"/>
          <w:lang w:val="en-US"/>
        </w:rPr>
        <w:t>UNCR</w:t>
      </w:r>
      <w:r>
        <w:rPr>
          <w:b/>
          <w:color w:val="000000"/>
          <w:sz w:val="22"/>
          <w:szCs w:val="22"/>
          <w:lang w:val="ru-RU"/>
        </w:rPr>
        <w:t xml:space="preserve"> </w:t>
      </w:r>
      <w:r>
        <w:rPr>
          <w:b/>
          <w:color w:val="000000"/>
          <w:sz w:val="22"/>
          <w:szCs w:val="22"/>
        </w:rPr>
        <w:t xml:space="preserve"> 7</w:t>
      </w:r>
      <w:r>
        <w:rPr>
          <w:b/>
          <w:color w:val="000000"/>
          <w:sz w:val="22"/>
          <w:szCs w:val="22"/>
          <w:lang w:val="ru-RU"/>
        </w:rPr>
        <w:t xml:space="preserve">000 </w:t>
      </w:r>
      <w:r>
        <w:rPr>
          <w:b/>
          <w:color w:val="000000"/>
          <w:sz w:val="22"/>
          <w:szCs w:val="22"/>
        </w:rPr>
        <w:t xml:space="preserve"> 33</w:t>
      </w:r>
      <w:r>
        <w:rPr>
          <w:b/>
          <w:color w:val="000000"/>
          <w:sz w:val="22"/>
          <w:szCs w:val="22"/>
          <w:lang w:val="ru-RU"/>
        </w:rPr>
        <w:t>19  7231 72</w:t>
      </w:r>
    </w:p>
    <w:p w:rsidR="00C34FDD" w:rsidRDefault="00C34FDD" w:rsidP="004A00C8">
      <w:pPr>
        <w:tabs>
          <w:tab w:val="left" w:pos="1800"/>
        </w:tabs>
        <w:ind w:firstLine="2160"/>
        <w:jc w:val="both"/>
        <w:rPr>
          <w:b/>
          <w:color w:val="000000"/>
          <w:sz w:val="22"/>
          <w:szCs w:val="22"/>
        </w:rPr>
      </w:pPr>
    </w:p>
    <w:p w:rsidR="00C34FDD" w:rsidRDefault="00C34FDD" w:rsidP="004A00C8">
      <w:pPr>
        <w:tabs>
          <w:tab w:val="left" w:pos="1080"/>
        </w:tabs>
        <w:ind w:left="540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C34FDD" w:rsidRDefault="00C34FDD" w:rsidP="004A00C8">
      <w:pPr>
        <w:tabs>
          <w:tab w:val="left" w:pos="1080"/>
        </w:tabs>
        <w:ind w:left="5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8" w:history="1">
        <w:r>
          <w:rPr>
            <w:rStyle w:val="Hyperlink"/>
            <w:sz w:val="22"/>
            <w:szCs w:val="22"/>
          </w:rPr>
          <w:t>чл. 37в, ал. 4 ЗСПЗЗ</w:t>
        </w:r>
      </w:hyperlink>
      <w:r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>
          <w:rPr>
            <w:rStyle w:val="Hyperlink"/>
            <w:sz w:val="22"/>
            <w:szCs w:val="22"/>
          </w:rPr>
          <w:t>чл. 37в, ал. 1 ЗСПЗЗ</w:t>
        </w:r>
      </w:hyperlink>
      <w:r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C34FDD" w:rsidRDefault="00C34FDD" w:rsidP="004A00C8">
      <w:pPr>
        <w:pStyle w:val="NormalWeb"/>
        <w:ind w:left="54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>
          <w:rPr>
            <w:rStyle w:val="Hyperlink"/>
            <w:sz w:val="22"/>
            <w:szCs w:val="22"/>
            <w:lang w:val="ru-RU"/>
          </w:rPr>
          <w:t>чл. 37в, ал. 16 ЗСПЗЗ</w:t>
        </w:r>
      </w:hyperlink>
      <w:r>
        <w:rPr>
          <w:sz w:val="22"/>
          <w:szCs w:val="22"/>
          <w:lang w:val="ru-RU"/>
        </w:rPr>
        <w:t>.</w:t>
      </w:r>
    </w:p>
    <w:p w:rsidR="00C34FDD" w:rsidRDefault="00C34FDD" w:rsidP="004A00C8">
      <w:pPr>
        <w:pStyle w:val="NormalWeb"/>
        <w:ind w:left="5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C34FDD" w:rsidRDefault="00C34FDD" w:rsidP="00F0347E">
      <w:pPr>
        <w:pStyle w:val="NormalWeb"/>
        <w:spacing w:before="0" w:beforeAutospacing="0" w:after="0" w:afterAutospacing="0"/>
        <w:ind w:left="540" w:firstLine="16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C34FDD" w:rsidRDefault="00C34FDD" w:rsidP="00F0347E">
      <w:pPr>
        <w:pStyle w:val="NormalWeb"/>
        <w:spacing w:before="0" w:beforeAutospacing="0" w:after="0" w:afterAutospacing="0"/>
        <w:ind w:left="540" w:firstLine="16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C34FDD" w:rsidRDefault="00C34FDD" w:rsidP="00F0347E">
      <w:pPr>
        <w:pStyle w:val="NormalWeb"/>
        <w:spacing w:before="0" w:beforeAutospacing="0" w:after="0" w:afterAutospacing="0"/>
        <w:ind w:left="5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C34FDD" w:rsidRDefault="00C34FDD" w:rsidP="00F0347E">
      <w:pPr>
        <w:pStyle w:val="NormalWeb"/>
        <w:spacing w:before="0" w:beforeAutospacing="0" w:after="0" w:afterAutospacing="0"/>
        <w:ind w:left="5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>
          <w:rPr>
            <w:rStyle w:val="Hyperlink"/>
            <w:sz w:val="22"/>
            <w:szCs w:val="22"/>
            <w:lang w:val="ru-RU"/>
          </w:rPr>
          <w:t>Закона за подпомагане на земеделските производители</w:t>
        </w:r>
      </w:hyperlink>
      <w:r>
        <w:rPr>
          <w:sz w:val="22"/>
          <w:szCs w:val="22"/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C34FDD" w:rsidRDefault="00C34FDD" w:rsidP="00F0347E">
      <w:pPr>
        <w:widowControl w:val="0"/>
        <w:autoSpaceDE w:val="0"/>
        <w:autoSpaceDN w:val="0"/>
        <w:adjustRightInd w:val="0"/>
        <w:ind w:left="540"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Съгласно чл.37в, ал.7 от ЗСПЗЗ, </w:t>
      </w:r>
      <w:r>
        <w:t xml:space="preserve">ползвател на земеделски земи, на който със заповедта </w:t>
      </w:r>
      <w:r>
        <w:rPr>
          <w:sz w:val="22"/>
          <w:szCs w:val="22"/>
        </w:rPr>
        <w:t xml:space="preserve"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   </w:t>
      </w:r>
    </w:p>
    <w:p w:rsidR="00C34FDD" w:rsidRDefault="00C34FDD" w:rsidP="00F0347E">
      <w:pPr>
        <w:tabs>
          <w:tab w:val="left" w:pos="1800"/>
        </w:tabs>
        <w:ind w:left="540" w:firstLine="2160"/>
        <w:jc w:val="both"/>
        <w:rPr>
          <w:b/>
          <w:sz w:val="22"/>
          <w:szCs w:val="22"/>
        </w:rPr>
      </w:pPr>
    </w:p>
    <w:p w:rsidR="00C34FDD" w:rsidRDefault="00C34FDD" w:rsidP="00F0347E">
      <w:pPr>
        <w:tabs>
          <w:tab w:val="left" w:pos="1800"/>
        </w:tabs>
        <w:ind w:left="540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        Настоящата заповед, заедно с окончателния регистър и </w:t>
      </w:r>
      <w:r>
        <w:rPr>
          <w:spacing w:val="4"/>
          <w:sz w:val="22"/>
          <w:szCs w:val="22"/>
        </w:rPr>
        <w:t>карта на ползването</w:t>
      </w:r>
      <w:r>
        <w:rPr>
          <w:sz w:val="22"/>
          <w:szCs w:val="22"/>
        </w:rPr>
        <w:t xml:space="preserve"> да се обяви в кметството и в сградата на общинската служба по земеделие - Вълчи дол. Същата да се публикува на интернет страниците на Община Вълчи дол и на Областна Дирекция „Земеделие” - Варна.</w:t>
      </w:r>
    </w:p>
    <w:p w:rsidR="00C34FDD" w:rsidRDefault="00C34FDD" w:rsidP="00F0347E">
      <w:pPr>
        <w:tabs>
          <w:tab w:val="left" w:pos="1800"/>
        </w:tabs>
        <w:ind w:left="540"/>
        <w:jc w:val="both"/>
        <w:rPr>
          <w:sz w:val="22"/>
          <w:szCs w:val="22"/>
          <w:lang w:val="ru-RU"/>
        </w:rPr>
      </w:pPr>
    </w:p>
    <w:p w:rsidR="00C34FDD" w:rsidRDefault="00C34FDD" w:rsidP="00F0347E">
      <w:pPr>
        <w:tabs>
          <w:tab w:val="left" w:pos="1800"/>
        </w:tabs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Заповедта може да се обжалва пред Министъра на земеделието, храните и горите   по реда на чл.81 и сл. от  Административнопроцесуалния кодекс /АПК/ или пред Районен съд-Девня по реда на чл.145 и сл.от АПК, във връзка с § 19, ал.1 от ЗИД на АПК.  </w:t>
      </w:r>
    </w:p>
    <w:p w:rsidR="00C34FDD" w:rsidRDefault="00C34FDD" w:rsidP="00F0347E">
      <w:pPr>
        <w:tabs>
          <w:tab w:val="left" w:pos="1800"/>
        </w:tabs>
        <w:ind w:left="540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         </w:t>
      </w:r>
    </w:p>
    <w:p w:rsidR="00C34FDD" w:rsidRDefault="00C34FDD" w:rsidP="00F0347E">
      <w:pPr>
        <w:tabs>
          <w:tab w:val="left" w:pos="1800"/>
        </w:tabs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Жалбата се подава в 14-дневен срок от съобщаването чрез Областна дирекция „Земеделие” – Варна до Министъра на земеделието, храните  и  горите  съответно до Районен съд - Девня.</w:t>
      </w:r>
    </w:p>
    <w:p w:rsidR="00C34FDD" w:rsidRDefault="00C34FDD" w:rsidP="004A00C8">
      <w:pPr>
        <w:tabs>
          <w:tab w:val="left" w:pos="1800"/>
        </w:tabs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C34FDD" w:rsidRDefault="00C34FDD" w:rsidP="004A00C8">
      <w:pPr>
        <w:tabs>
          <w:tab w:val="left" w:pos="1800"/>
        </w:tabs>
        <w:ind w:left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sz w:val="22"/>
          <w:szCs w:val="22"/>
        </w:rPr>
        <w:t>Обжалването на заповедта не спира изпълнението й.</w:t>
      </w:r>
    </w:p>
    <w:p w:rsidR="00C34FDD" w:rsidRDefault="00C34FDD" w:rsidP="004A00C8">
      <w:pPr>
        <w:ind w:left="540" w:firstLine="60"/>
        <w:rPr>
          <w:lang w:val="ru-RU"/>
        </w:rPr>
      </w:pPr>
      <w:r>
        <w:rPr>
          <w:lang w:val="ru-RU"/>
        </w:rPr>
        <w:t xml:space="preserve">    </w:t>
      </w:r>
    </w:p>
    <w:p w:rsidR="00C34FDD" w:rsidRDefault="00C34FDD" w:rsidP="004A00C8">
      <w:pPr>
        <w:ind w:left="540"/>
        <w:rPr>
          <w:sz w:val="22"/>
          <w:szCs w:val="22"/>
        </w:rPr>
      </w:pPr>
    </w:p>
    <w:p w:rsidR="00C34FDD" w:rsidRDefault="00C34FDD" w:rsidP="004A00C8">
      <w:pPr>
        <w:tabs>
          <w:tab w:val="left" w:pos="4114"/>
        </w:tabs>
        <w:ind w:left="4488" w:right="73"/>
        <w:jc w:val="both"/>
        <w:rPr>
          <w:b/>
        </w:rPr>
      </w:pPr>
      <w:r>
        <w:rPr>
          <w:b/>
        </w:rPr>
        <w:tab/>
        <w:t>ДИРЕКТОР:               /п/</w:t>
      </w:r>
      <w:bookmarkStart w:id="0" w:name="_GoBack"/>
      <w:bookmarkEnd w:id="0"/>
    </w:p>
    <w:p w:rsidR="00C34FDD" w:rsidRPr="00F0347E" w:rsidRDefault="00C34FDD" w:rsidP="00F0347E">
      <w:pPr>
        <w:tabs>
          <w:tab w:val="left" w:pos="4500"/>
        </w:tabs>
        <w:ind w:left="2880" w:right="73"/>
        <w:jc w:val="both"/>
        <w:rPr>
          <w:b/>
        </w:rPr>
      </w:pPr>
      <w:r>
        <w:rPr>
          <w:b/>
        </w:rPr>
        <w:t xml:space="preserve">                                                  / ИНЖ. ЙОРДАН ЙОРДАНОВ /</w:t>
      </w:r>
      <w:r>
        <w:rPr>
          <w:color w:val="FFFFFF"/>
          <w:sz w:val="18"/>
          <w:szCs w:val="18"/>
        </w:rPr>
        <w:t xml:space="preserve">.дата: </w:t>
      </w:r>
    </w:p>
    <w:p w:rsidR="00C34FDD" w:rsidRPr="00B136BF" w:rsidRDefault="00C34FDD" w:rsidP="004A00C8">
      <w:pPr>
        <w:ind w:left="720" w:hanging="720"/>
        <w:jc w:val="both"/>
        <w:rPr>
          <w:i/>
          <w:color w:val="FFFFFF"/>
          <w:sz w:val="20"/>
          <w:szCs w:val="20"/>
        </w:rPr>
      </w:pPr>
      <w:r w:rsidRPr="00B136BF">
        <w:rPr>
          <w:i/>
          <w:color w:val="FFFFFF"/>
          <w:sz w:val="20"/>
          <w:szCs w:val="20"/>
        </w:rPr>
        <w:t xml:space="preserve">Съгласувал:........................................дата:         </w:t>
      </w:r>
      <w:r w:rsidRPr="00B136BF">
        <w:rPr>
          <w:i/>
          <w:color w:val="FFFFFF"/>
          <w:sz w:val="20"/>
          <w:szCs w:val="20"/>
          <w:lang w:val="en-US"/>
        </w:rPr>
        <w:t>28</w:t>
      </w:r>
      <w:r w:rsidRPr="00B136BF">
        <w:rPr>
          <w:i/>
          <w:color w:val="FFFFFF"/>
          <w:sz w:val="20"/>
          <w:szCs w:val="20"/>
        </w:rPr>
        <w:t>.</w:t>
      </w:r>
      <w:r w:rsidRPr="00B136BF">
        <w:rPr>
          <w:i/>
          <w:color w:val="FFFFFF"/>
          <w:sz w:val="20"/>
          <w:szCs w:val="20"/>
          <w:lang w:val="en-US"/>
        </w:rPr>
        <w:t>09</w:t>
      </w:r>
      <w:r w:rsidRPr="00B136BF">
        <w:rPr>
          <w:i/>
          <w:color w:val="FFFFFF"/>
          <w:sz w:val="20"/>
          <w:szCs w:val="20"/>
        </w:rPr>
        <w:t>.2018г.</w:t>
      </w:r>
    </w:p>
    <w:p w:rsidR="00C34FDD" w:rsidRPr="00B136BF" w:rsidRDefault="00C34FDD" w:rsidP="004A00C8">
      <w:pPr>
        <w:ind w:left="720" w:hanging="720"/>
        <w:jc w:val="both"/>
        <w:rPr>
          <w:i/>
          <w:color w:val="FFFFFF"/>
          <w:sz w:val="20"/>
          <w:szCs w:val="20"/>
        </w:rPr>
      </w:pPr>
      <w:r w:rsidRPr="00B136BF">
        <w:rPr>
          <w:i/>
          <w:color w:val="FFFFFF"/>
          <w:sz w:val="20"/>
          <w:szCs w:val="20"/>
        </w:rPr>
        <w:t>Снежана Димитрова  -  Началник  на   ОСЗ    Вълчи дол</w:t>
      </w:r>
    </w:p>
    <w:p w:rsidR="00C34FDD" w:rsidRPr="00B136BF" w:rsidRDefault="00C34FDD" w:rsidP="004A00C8">
      <w:pPr>
        <w:ind w:left="720" w:hanging="720"/>
        <w:jc w:val="both"/>
        <w:rPr>
          <w:i/>
          <w:color w:val="FFFFFF"/>
          <w:sz w:val="20"/>
          <w:szCs w:val="20"/>
        </w:rPr>
      </w:pPr>
    </w:p>
    <w:p w:rsidR="00C34FDD" w:rsidRPr="00B136BF" w:rsidRDefault="00C34FDD" w:rsidP="004A00C8">
      <w:pPr>
        <w:ind w:left="720" w:hanging="720"/>
        <w:jc w:val="both"/>
        <w:rPr>
          <w:i/>
          <w:color w:val="FFFFFF"/>
          <w:sz w:val="20"/>
          <w:szCs w:val="20"/>
        </w:rPr>
      </w:pPr>
      <w:r w:rsidRPr="00B136BF">
        <w:rPr>
          <w:i/>
          <w:color w:val="FFFFFF"/>
          <w:sz w:val="20"/>
          <w:szCs w:val="20"/>
        </w:rPr>
        <w:t>Изготвил:........................................  дата:        30.</w:t>
      </w:r>
      <w:r w:rsidRPr="00B136BF">
        <w:rPr>
          <w:i/>
          <w:color w:val="FFFFFF"/>
          <w:sz w:val="20"/>
          <w:szCs w:val="20"/>
          <w:lang w:val="en-US"/>
        </w:rPr>
        <w:t>09</w:t>
      </w:r>
      <w:r w:rsidRPr="00B136BF">
        <w:rPr>
          <w:i/>
          <w:color w:val="FFFFFF"/>
          <w:sz w:val="20"/>
          <w:szCs w:val="20"/>
        </w:rPr>
        <w:t>.2018г.</w:t>
      </w:r>
    </w:p>
    <w:p w:rsidR="00C34FDD" w:rsidRPr="00B136BF" w:rsidRDefault="00C34FDD" w:rsidP="004A00C8">
      <w:pPr>
        <w:ind w:left="720" w:hanging="720"/>
        <w:jc w:val="both"/>
        <w:rPr>
          <w:i/>
          <w:color w:val="FFFFFF"/>
          <w:sz w:val="20"/>
          <w:szCs w:val="20"/>
        </w:rPr>
      </w:pPr>
      <w:r w:rsidRPr="00B136BF">
        <w:rPr>
          <w:i/>
          <w:color w:val="FFFFFF"/>
          <w:sz w:val="20"/>
          <w:szCs w:val="20"/>
        </w:rPr>
        <w:t>Нели Иванова              ст.специалист:  ОСЗ   Вълчи дол</w:t>
      </w:r>
    </w:p>
    <w:p w:rsidR="00C34FDD" w:rsidRPr="00DC30E2" w:rsidRDefault="00C34FDD" w:rsidP="004A00C8">
      <w:pPr>
        <w:ind w:left="720" w:hanging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НИ/ОСЗ-Вълчи дол</w:t>
      </w: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Pr="00DC30E2" w:rsidRDefault="00C34FDD" w:rsidP="004A00C8">
      <w:pPr>
        <w:ind w:left="720" w:hanging="720"/>
        <w:jc w:val="both"/>
        <w:rPr>
          <w:i/>
          <w:sz w:val="20"/>
          <w:szCs w:val="20"/>
        </w:rPr>
      </w:pPr>
    </w:p>
    <w:p w:rsidR="00C34FDD" w:rsidRDefault="00C34FDD" w:rsidP="004A00C8">
      <w:pPr>
        <w:jc w:val="center"/>
        <w:rPr>
          <w:b/>
          <w:lang w:val="ru-RU"/>
        </w:rPr>
      </w:pPr>
      <w:r>
        <w:rPr>
          <w:b/>
          <w:lang w:val="ru-RU"/>
        </w:rPr>
        <w:t>ПРИЛОЖЕНИЕ №1</w:t>
      </w:r>
    </w:p>
    <w:p w:rsidR="00C34FDD" w:rsidRDefault="00C34FDD" w:rsidP="004A00C8">
      <w:pPr>
        <w:jc w:val="center"/>
        <w:rPr>
          <w:b/>
          <w:lang w:val="ru-RU"/>
        </w:rPr>
      </w:pPr>
    </w:p>
    <w:p w:rsidR="00C34FDD" w:rsidRDefault="00C34FDD" w:rsidP="004A00C8">
      <w:pPr>
        <w:jc w:val="center"/>
        <w:rPr>
          <w:rFonts w:cs="Arial"/>
          <w:b/>
        </w:rPr>
      </w:pPr>
      <w:r>
        <w:rPr>
          <w:b/>
          <w:color w:val="000000"/>
        </w:rPr>
        <w:t xml:space="preserve">към Заповед № </w:t>
      </w:r>
      <w:r>
        <w:rPr>
          <w:b/>
        </w:rPr>
        <w:t>РД -20-04-296/01.10.2020г.</w:t>
      </w:r>
    </w:p>
    <w:p w:rsidR="00C34FDD" w:rsidRDefault="00C34FDD" w:rsidP="004A00C8">
      <w:pPr>
        <w:jc w:val="both"/>
        <w:rPr>
          <w:color w:val="FF0000"/>
          <w:lang w:val="ru-RU"/>
        </w:rPr>
      </w:pPr>
      <w:r>
        <w:rPr>
          <w:color w:val="FF0000"/>
        </w:rPr>
        <w:t xml:space="preserve">        </w:t>
      </w:r>
    </w:p>
    <w:p w:rsidR="00C34FDD" w:rsidRDefault="00C34FDD" w:rsidP="004A00C8">
      <w:pPr>
        <w:tabs>
          <w:tab w:val="left" w:pos="1800"/>
        </w:tabs>
        <w:jc w:val="both"/>
        <w:rPr>
          <w:b/>
          <w:color w:val="000000"/>
        </w:rPr>
      </w:pPr>
      <w:r>
        <w:rPr>
          <w:color w:val="FF0000"/>
        </w:rPr>
        <w:t xml:space="preserve">           </w:t>
      </w:r>
      <w:r>
        <w:rPr>
          <w:b/>
          <w:color w:val="000000"/>
        </w:rPr>
        <w:t>Съгласно сключеното доброволно споразумение за землището на с.Михалич в определените масиви за ползване попадат имоти с НТП „полски път”, собственост на Община Вълчи дол, както следва:</w:t>
      </w:r>
    </w:p>
    <w:p w:rsidR="00C34FDD" w:rsidRDefault="00C34FDD" w:rsidP="004A00C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</w:t>
      </w:r>
    </w:p>
    <w:p w:rsidR="00C34FDD" w:rsidRDefault="00C34FDD" w:rsidP="004A00C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C34FDD" w:rsidRDefault="00C34FDD" w:rsidP="004A00C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tbl>
      <w:tblPr>
        <w:tblW w:w="8100" w:type="dxa"/>
        <w:tblInd w:w="250" w:type="dxa"/>
        <w:tblCellMar>
          <w:left w:w="70" w:type="dxa"/>
          <w:right w:w="70" w:type="dxa"/>
        </w:tblCellMar>
        <w:tblLook w:val="00A0"/>
      </w:tblPr>
      <w:tblGrid>
        <w:gridCol w:w="5220"/>
        <w:gridCol w:w="1440"/>
        <w:gridCol w:w="1440"/>
      </w:tblGrid>
      <w:tr w:rsidR="00C34FDD" w:rsidRPr="00DB3F89" w:rsidTr="00DB3F89">
        <w:trPr>
          <w:trHeight w:val="9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FDD" w:rsidRPr="00DB3F89" w:rsidRDefault="00C34FDD" w:rsidP="00DC50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F89">
              <w:rPr>
                <w:b/>
                <w:bCs/>
                <w:color w:val="000000"/>
                <w:sz w:val="22"/>
                <w:szCs w:val="22"/>
              </w:rPr>
              <w:t>Ползвател/платец-</w:t>
            </w:r>
          </w:p>
          <w:p w:rsidR="00C34FDD" w:rsidRPr="00DB3F89" w:rsidRDefault="00C34FDD" w:rsidP="00DC50DA">
            <w:pPr>
              <w:rPr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</w:t>
            </w:r>
            <w:r w:rsidRPr="00DB3F89">
              <w:rPr>
                <w:b/>
                <w:bCs/>
                <w:color w:val="000000"/>
                <w:sz w:val="22"/>
                <w:szCs w:val="22"/>
              </w:rPr>
              <w:t xml:space="preserve"> три имена/наименование на юр.лице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FDD" w:rsidRPr="00DB3F89" w:rsidRDefault="00C34FDD" w:rsidP="003A367A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DB3F89">
              <w:rPr>
                <w:b/>
                <w:bCs/>
                <w:color w:val="000000"/>
                <w:sz w:val="22"/>
                <w:szCs w:val="22"/>
              </w:rPr>
              <w:t>Ползвана дка чл.37в/16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FDD" w:rsidRPr="00DB3F89" w:rsidRDefault="00C34FDD" w:rsidP="00464F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F89">
              <w:rPr>
                <w:b/>
                <w:bCs/>
                <w:color w:val="000000"/>
                <w:sz w:val="22"/>
                <w:szCs w:val="22"/>
              </w:rPr>
              <w:t xml:space="preserve">Средна рентна вноска </w:t>
            </w:r>
          </w:p>
        </w:tc>
      </w:tr>
      <w:tr w:rsidR="00C34FDD" w:rsidRPr="00DB3F89" w:rsidTr="00DB3F89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FDD" w:rsidRPr="00DB3F89" w:rsidRDefault="00C34FDD" w:rsidP="003A367A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DB3F89">
              <w:rPr>
                <w:b/>
                <w:color w:val="000000"/>
                <w:sz w:val="22"/>
                <w:szCs w:val="22"/>
                <w:lang w:eastAsia="bg-BG"/>
              </w:rPr>
              <w:t>ЕТ ТИАСО-ДОБРОМИР ВЪЛЧЕВ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FDD" w:rsidRPr="00DB3F89" w:rsidRDefault="00C34FDD" w:rsidP="003A367A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DB3F89">
              <w:rPr>
                <w:b/>
                <w:color w:val="000000"/>
                <w:sz w:val="22"/>
                <w:szCs w:val="22"/>
                <w:lang w:eastAsia="bg-BG"/>
              </w:rPr>
              <w:t>2.561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FDD" w:rsidRPr="00DB3F89" w:rsidRDefault="00C34FDD" w:rsidP="00464F5D">
            <w:pPr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50</w:t>
            </w:r>
          </w:p>
        </w:tc>
      </w:tr>
      <w:tr w:rsidR="00C34FDD" w:rsidRPr="00DB3F89" w:rsidTr="00DB3F89">
        <w:trPr>
          <w:trHeight w:val="3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FDD" w:rsidRPr="00DB3F89" w:rsidRDefault="00C34FDD" w:rsidP="003A367A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DB3F89">
              <w:rPr>
                <w:b/>
                <w:color w:val="000000"/>
                <w:sz w:val="22"/>
                <w:szCs w:val="22"/>
                <w:lang w:eastAsia="bg-BG"/>
              </w:rPr>
              <w:t>КАПРО - ПЕТРОВ 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FDD" w:rsidRPr="00DB3F89" w:rsidRDefault="00C34FDD" w:rsidP="003A367A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DB3F89">
              <w:rPr>
                <w:b/>
                <w:color w:val="000000"/>
                <w:sz w:val="22"/>
                <w:szCs w:val="22"/>
                <w:lang w:eastAsia="bg-BG"/>
              </w:rPr>
              <w:t>6.027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FDD" w:rsidRPr="00DB3F89" w:rsidRDefault="00C34FDD" w:rsidP="00464F5D">
            <w:pPr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50</w:t>
            </w:r>
          </w:p>
        </w:tc>
      </w:tr>
      <w:tr w:rsidR="00C34FDD" w:rsidRPr="00DB3F89" w:rsidTr="00DB3F89">
        <w:trPr>
          <w:trHeight w:val="41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FDD" w:rsidRPr="00DB3F89" w:rsidRDefault="00C34FDD" w:rsidP="003A367A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DB3F89">
              <w:rPr>
                <w:b/>
                <w:color w:val="000000"/>
                <w:sz w:val="22"/>
                <w:szCs w:val="22"/>
                <w:lang w:eastAsia="bg-BG"/>
              </w:rPr>
              <w:t>ЕТ ИВОНА-ДИМИТЪР НЕНЧЕВ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FDD" w:rsidRPr="00DB3F89" w:rsidRDefault="00C34FDD" w:rsidP="003A367A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DB3F89">
              <w:rPr>
                <w:b/>
                <w:color w:val="000000"/>
                <w:sz w:val="22"/>
                <w:szCs w:val="22"/>
                <w:lang w:eastAsia="bg-BG"/>
              </w:rPr>
              <w:t>2.834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FDD" w:rsidRPr="00DB3F89" w:rsidRDefault="00C34FDD" w:rsidP="00464F5D">
            <w:pPr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50</w:t>
            </w:r>
          </w:p>
        </w:tc>
      </w:tr>
      <w:tr w:rsidR="00C34FDD" w:rsidRPr="00DB3F89" w:rsidTr="00DB3F89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FDD" w:rsidRPr="00DB3F89" w:rsidRDefault="00C34FDD" w:rsidP="003A367A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DB3F89">
              <w:rPr>
                <w:b/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FDD" w:rsidRPr="00DB3F89" w:rsidRDefault="00C34FDD" w:rsidP="003A367A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DB3F89">
              <w:rPr>
                <w:b/>
                <w:color w:val="000000"/>
                <w:sz w:val="22"/>
                <w:szCs w:val="22"/>
                <w:lang w:eastAsia="bg-BG"/>
              </w:rPr>
              <w:t>58.395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FDD" w:rsidRPr="00DB3F89" w:rsidRDefault="00C34FDD" w:rsidP="00464F5D">
            <w:pPr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50</w:t>
            </w:r>
          </w:p>
        </w:tc>
      </w:tr>
      <w:tr w:rsidR="00C34FDD" w:rsidRPr="00DB3F89" w:rsidTr="00DB3F89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FDD" w:rsidRPr="00DB3F89" w:rsidRDefault="00C34FDD" w:rsidP="003A367A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DB3F89">
              <w:rPr>
                <w:b/>
                <w:color w:val="000000"/>
                <w:sz w:val="22"/>
                <w:szCs w:val="22"/>
                <w:lang w:eastAsia="bg-BG"/>
              </w:rPr>
              <w:t>ИВОНА 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FDD" w:rsidRPr="00DB3F89" w:rsidRDefault="00C34FDD" w:rsidP="003A367A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DB3F89">
              <w:rPr>
                <w:b/>
                <w:color w:val="000000"/>
                <w:sz w:val="22"/>
                <w:szCs w:val="22"/>
                <w:lang w:eastAsia="bg-BG"/>
              </w:rPr>
              <w:t>8.804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FDD" w:rsidRPr="00DB3F89" w:rsidRDefault="00C34FDD" w:rsidP="00464F5D">
            <w:pPr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50</w:t>
            </w:r>
          </w:p>
        </w:tc>
      </w:tr>
      <w:tr w:rsidR="00C34FDD" w:rsidRPr="00DB3F89" w:rsidTr="00DB3F89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FDD" w:rsidRPr="00DB3F89" w:rsidRDefault="00C34FDD" w:rsidP="003A367A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DB3F89">
              <w:rPr>
                <w:b/>
                <w:color w:val="000000"/>
                <w:sz w:val="22"/>
                <w:szCs w:val="22"/>
                <w:lang w:eastAsia="bg-BG"/>
              </w:rPr>
              <w:t>КРИС-61 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FDD" w:rsidRPr="00DB3F89" w:rsidRDefault="00C34FDD" w:rsidP="003A367A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DB3F89">
              <w:rPr>
                <w:b/>
                <w:color w:val="000000"/>
                <w:sz w:val="22"/>
                <w:szCs w:val="22"/>
                <w:lang w:eastAsia="bg-BG"/>
              </w:rPr>
              <w:t>4.637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FDD" w:rsidRPr="00DB3F89" w:rsidRDefault="00C34FDD" w:rsidP="00464F5D">
            <w:pPr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50</w:t>
            </w:r>
          </w:p>
        </w:tc>
      </w:tr>
      <w:tr w:rsidR="00C34FDD" w:rsidRPr="00DB3F89" w:rsidTr="00DB3F89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FDD" w:rsidRPr="00DB3F89" w:rsidRDefault="00C34FDD" w:rsidP="00880034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DB3F89">
              <w:rPr>
                <w:b/>
                <w:color w:val="000000"/>
                <w:sz w:val="22"/>
                <w:szCs w:val="22"/>
                <w:lang w:eastAsia="bg-BG"/>
              </w:rPr>
              <w:t>ДИМИТЪР НИКОЛОВ ДИМИТРОВ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FDD" w:rsidRPr="00DB3F89" w:rsidRDefault="00C34FDD" w:rsidP="003A367A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DB3F89">
              <w:rPr>
                <w:b/>
                <w:color w:val="000000"/>
                <w:sz w:val="22"/>
                <w:szCs w:val="22"/>
                <w:lang w:eastAsia="bg-BG"/>
              </w:rPr>
              <w:t>0.768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FDD" w:rsidRPr="00DB3F89" w:rsidRDefault="00C34FDD" w:rsidP="00464F5D">
            <w:pPr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50</w:t>
            </w:r>
          </w:p>
        </w:tc>
      </w:tr>
      <w:tr w:rsidR="00C34FDD" w:rsidRPr="00DB3F89" w:rsidTr="00DB3F89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FDD" w:rsidRPr="00DB3F89" w:rsidRDefault="00C34FDD" w:rsidP="003A367A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DB3F89">
              <w:rPr>
                <w:b/>
                <w:color w:val="000000"/>
                <w:sz w:val="22"/>
                <w:szCs w:val="22"/>
                <w:lang w:eastAsia="bg-BG"/>
              </w:rPr>
              <w:t>ВАНЯ РАНГЕЛОВА БАРБАНАКОВА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FDD" w:rsidRPr="00DB3F89" w:rsidRDefault="00C34FDD" w:rsidP="003A367A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DB3F89">
              <w:rPr>
                <w:b/>
                <w:color w:val="000000"/>
                <w:sz w:val="22"/>
                <w:szCs w:val="22"/>
                <w:lang w:eastAsia="bg-BG"/>
              </w:rPr>
              <w:t>0.140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FDD" w:rsidRPr="00DB3F89" w:rsidRDefault="00C34FDD" w:rsidP="00464F5D">
            <w:pPr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50</w:t>
            </w:r>
          </w:p>
        </w:tc>
      </w:tr>
      <w:tr w:rsidR="00C34FDD" w:rsidRPr="00DB3F89" w:rsidTr="00DB3F89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FDD" w:rsidRPr="00DB3F89" w:rsidRDefault="00C34FDD" w:rsidP="003A367A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DB3F89">
              <w:rPr>
                <w:b/>
                <w:color w:val="000000"/>
                <w:sz w:val="22"/>
                <w:szCs w:val="22"/>
                <w:lang w:eastAsia="bg-BG"/>
              </w:rPr>
              <w:t>ЗЕМЕДЕЛСКА КООПЕРАЦИЯ ЗЛАТЕН КЛАС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FDD" w:rsidRPr="00DB3F89" w:rsidRDefault="00C34FDD" w:rsidP="003A367A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DB3F89">
              <w:rPr>
                <w:b/>
                <w:color w:val="000000"/>
                <w:sz w:val="22"/>
                <w:szCs w:val="22"/>
                <w:lang w:eastAsia="bg-BG"/>
              </w:rPr>
              <w:t>88.900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FDD" w:rsidRPr="00DB3F89" w:rsidRDefault="00C34FDD" w:rsidP="00464F5D">
            <w:pPr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50</w:t>
            </w:r>
          </w:p>
        </w:tc>
      </w:tr>
      <w:tr w:rsidR="00C34FDD" w:rsidRPr="00DB3F89" w:rsidTr="00DB3F89">
        <w:trPr>
          <w:trHeight w:val="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FDD" w:rsidRPr="00DB3F89" w:rsidRDefault="00C34FDD" w:rsidP="003A367A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DB3F89">
              <w:rPr>
                <w:b/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FDD" w:rsidRPr="00DB3F89" w:rsidRDefault="00C34FDD" w:rsidP="003A367A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DB3F89">
              <w:rPr>
                <w:b/>
                <w:color w:val="000000"/>
                <w:sz w:val="22"/>
                <w:szCs w:val="22"/>
                <w:lang w:eastAsia="bg-BG"/>
              </w:rPr>
              <w:t>2.625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FDD" w:rsidRPr="00DB3F89" w:rsidRDefault="00C34FDD" w:rsidP="00F049DA">
            <w:pPr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50</w:t>
            </w:r>
          </w:p>
        </w:tc>
      </w:tr>
      <w:tr w:rsidR="00C34FDD" w:rsidRPr="00DB3F89" w:rsidTr="00DB3F89">
        <w:trPr>
          <w:trHeight w:val="40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FDD" w:rsidRPr="00DB3F89" w:rsidRDefault="00C34FDD" w:rsidP="003A367A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DB3F89">
              <w:rPr>
                <w:b/>
                <w:color w:val="000000"/>
                <w:sz w:val="22"/>
                <w:szCs w:val="22"/>
                <w:lang w:eastAsia="bg-BG"/>
              </w:rPr>
              <w:t>ИВОНА ДИМИТРОВА НЕНЧЕВА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FDD" w:rsidRPr="00DB3F89" w:rsidRDefault="00C34FDD" w:rsidP="003A367A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DB3F89">
              <w:rPr>
                <w:b/>
                <w:color w:val="000000"/>
                <w:sz w:val="22"/>
                <w:szCs w:val="22"/>
                <w:lang w:eastAsia="bg-BG"/>
              </w:rPr>
              <w:t>3.188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FDD" w:rsidRPr="00DB3F89" w:rsidRDefault="00C34FDD" w:rsidP="00F049DA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DB3F89"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</w:tr>
      <w:tr w:rsidR="00C34FDD" w:rsidRPr="00DB3F89" w:rsidTr="00DB3F89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FDD" w:rsidRPr="00DB3F89" w:rsidRDefault="00C34FDD" w:rsidP="00DC50DA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DB3F89">
              <w:rPr>
                <w:b/>
                <w:color w:val="000000"/>
                <w:sz w:val="22"/>
                <w:szCs w:val="22"/>
                <w:lang w:eastAsia="bg-BG"/>
              </w:rPr>
              <w:t>Общо за землището 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FDD" w:rsidRPr="00DB3F89" w:rsidRDefault="00C34FDD" w:rsidP="003A367A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DB3F89">
              <w:rPr>
                <w:b/>
                <w:color w:val="000000"/>
                <w:sz w:val="22"/>
                <w:szCs w:val="22"/>
                <w:lang w:eastAsia="bg-BG"/>
              </w:rPr>
              <w:t>178.879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FDD" w:rsidRPr="00DB3F89" w:rsidRDefault="00C34FDD" w:rsidP="003A367A">
            <w:pPr>
              <w:jc w:val="right"/>
              <w:rPr>
                <w:b/>
                <w:i/>
                <w:color w:val="000000"/>
                <w:sz w:val="22"/>
                <w:szCs w:val="22"/>
                <w:lang w:eastAsia="bg-BG"/>
              </w:rPr>
            </w:pPr>
          </w:p>
        </w:tc>
      </w:tr>
    </w:tbl>
    <w:p w:rsidR="00C34FDD" w:rsidRDefault="00C34FDD" w:rsidP="004A00C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C34FDD" w:rsidRDefault="00C34FDD" w:rsidP="004A00C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</w:t>
      </w:r>
    </w:p>
    <w:p w:rsidR="00C34FDD" w:rsidRDefault="00C34FDD" w:rsidP="004A00C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C34FDD" w:rsidRDefault="00C34FDD" w:rsidP="004A00C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34FDD" w:rsidRPr="00DB3F89" w:rsidRDefault="00C34FDD" w:rsidP="00DD5D0A">
      <w:pPr>
        <w:jc w:val="center"/>
        <w:rPr>
          <w:b/>
          <w:sz w:val="22"/>
          <w:szCs w:val="22"/>
        </w:rPr>
      </w:pPr>
      <w:r w:rsidRPr="00DB3F89">
        <w:rPr>
          <w:b/>
          <w:sz w:val="22"/>
          <w:szCs w:val="22"/>
        </w:rPr>
        <w:t>Регистър на имоти, съгласно чл.37в, ал.16 от ЗСПЗЗ</w:t>
      </w:r>
    </w:p>
    <w:p w:rsidR="00C34FDD" w:rsidRPr="00DB3F89" w:rsidRDefault="00C34FDD" w:rsidP="00DD5D0A">
      <w:pPr>
        <w:jc w:val="center"/>
        <w:rPr>
          <w:b/>
          <w:sz w:val="22"/>
          <w:szCs w:val="22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00"/>
        <w:gridCol w:w="1280"/>
        <w:gridCol w:w="1280"/>
        <w:gridCol w:w="1280"/>
      </w:tblGrid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Ползвател (три имена/име юр. лице)</w:t>
            </w:r>
          </w:p>
          <w:p w:rsidR="00C34FDD" w:rsidRPr="00DB3F89" w:rsidRDefault="00C34FDD" w:rsidP="00D6467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Собственик (три имена/име юр. лице)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Ползвани</w:t>
            </w:r>
          </w:p>
          <w:p w:rsidR="00C34FDD" w:rsidRPr="00DB3F89" w:rsidRDefault="00C34FDD" w:rsidP="00D6467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Имот дка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Кад_ №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Начин на тр. ползване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РАДИЯН-2001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0.563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1.969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1.4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ЕТ ТИАСО-ДОБРОМИР ВЪЛЧЕВ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0.106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1.969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1.4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3.948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5.710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1.10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РАДИЯН-2001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0.924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16.287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1.19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0.815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16.287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1.19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ВАНЯ РАНГЕЛОВА БАРБАНАКОВА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0.140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2.821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1.20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РАДИЯН-2001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1.604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2.821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1.20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1.077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2.821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1.20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0.181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2.219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1.21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0.956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0.957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1.32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2.245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2.245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11.37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РАДИЯН-2001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1.274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7.451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13.52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ИВОНА ДИМИТРОВА НЕНЧЕВА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1.409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7.451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13.52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КРЪСТЬО ПЕТРОВ ДИМИТРОВ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2.285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7.451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13.52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ЕТ ИВОНА-ДИМИТЪР НЕНЧЕВ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2.482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7.451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13.52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ИВОНА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2.364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18.334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14.8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ИВОНА ДИМИТРОВА НЕНЧЕВА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0.253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18.334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14.8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15.365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18.334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14.8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ЕТ ИВОНА-ДИМИТЪР НЕНЧЕВ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0.352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18.334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14.8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2.311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2.651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14.37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КРЪСТЬО ПЕТРОВ ДИМИТРОВ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0.340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2.651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14.37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2.094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2.094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16.19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ИВОНА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1.465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2.991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17.26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ИВОНА ДИМИТРОВА НЕНЧЕВА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1.526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2.991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17.26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РАДИЯН-2001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4.445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4.445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20.50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РАДИЯН-2001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4.784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4.790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20.51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КРИС-61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4.354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4.354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21.39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2.905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2.905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23.22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РАДИЯН-2001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2.480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4.291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26.21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1.736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4.291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26.21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6.850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6.850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27.1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РАДИЯН-2001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4.311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5.274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29.34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ИВОНА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0.912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5.274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29.34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РАДИЯН-2001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4.741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5.960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29.35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ИВОНА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0.943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5.960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29.35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РАДИЯН-2001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2.300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3.282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30.23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ИВОНА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0.888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3.282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30.23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РАДИЯН-2001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1.025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9.375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32.45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КРИС-61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0.283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9.375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32.45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РАДИЯН-2001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4.528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4.548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32.50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ИВОНА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1.850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1.850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34.39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ИВОНА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0.033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0.923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34.40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РАДИЯН-2001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2.583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5.671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42.54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3.088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5.671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42.54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РАДИЯН-2001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2.485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5.435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43.67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2.950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5.435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43.67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РАДИЯН-2001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2.431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5.239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44.34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2.808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5.239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44.34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КАПРО - ПЕТРОВ ЕООД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2.905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34.324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45.47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РАДИЯН-2001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0.307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34.324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45.47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12.238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34.324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45.47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РАДИЯН-2001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4.140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4.140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45.49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1.803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1.803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47.97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3.861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3.861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47.219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КАПРО - ПЕТРОВ ЕООД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3.122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3.122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55.41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4.939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4.939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56.19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4.910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4.910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57.11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РАДИЯН-2001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5.436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5.436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59.52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0.035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7.604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60.18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0.954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7.604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60.18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Димитър Николов Димитров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0.768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7.604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60.18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1.510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5.922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61.57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РАДИЯН-2001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1.477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2.800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61.58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1.322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2.800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61.58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РАДИЯН-2001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0.918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2.165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61.59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1.194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2.165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61.59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1.243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1.243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63.25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0.710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0.716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63.54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0.179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1.184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65.30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ЕТ ТИАСО-ДОБРОМИР ВЪЛЧЕВ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2.455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2.455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65.31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РАДИЯН-2001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2.493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3.116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67.21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1.420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7.335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69.15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1.703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4.095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69.18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1.011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1.136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70.23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РАДИЯН-2001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0.454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0.944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70.24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0.354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0.944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70.24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РАДИЯН-2001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0.241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0.398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70.52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0.157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0.398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70.52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ИВОНА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0.087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0.775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71.2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ИВОНА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0.262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0.279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71.5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РАДИЯН-2001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1.950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1.967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100.37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РАДИЯН-2001 ООД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0.501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1.742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100.44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 xml:space="preserve"> ЗЕМЕДЕЛСКА КООПЕРАЦИЯ ЗЛАТЕН КЛАС </w:t>
            </w:r>
          </w:p>
          <w:p w:rsidR="00C34FDD" w:rsidRPr="00DB3F89" w:rsidRDefault="00C34FDD" w:rsidP="00D64672">
            <w:pPr>
              <w:spacing w:after="120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0.028</w:t>
            </w:r>
          </w:p>
          <w:p w:rsidR="00C34FDD" w:rsidRPr="00DB3F89" w:rsidRDefault="00C34FDD" w:rsidP="00D64672">
            <w:pPr>
              <w:spacing w:after="120"/>
              <w:jc w:val="right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1.742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100.44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rPr>
                <w:sz w:val="22"/>
                <w:szCs w:val="22"/>
              </w:rPr>
            </w:pPr>
            <w:r w:rsidRPr="00DB3F89">
              <w:rPr>
                <w:sz w:val="22"/>
                <w:szCs w:val="22"/>
              </w:rPr>
              <w:t>Полски път</w:t>
            </w:r>
          </w:p>
        </w:tc>
      </w:tr>
      <w:tr w:rsidR="00C34FDD" w:rsidRPr="00DB3F89" w:rsidTr="00D64672">
        <w:trPr>
          <w:jc w:val="center"/>
        </w:trPr>
        <w:tc>
          <w:tcPr>
            <w:tcW w:w="5200" w:type="dxa"/>
          </w:tcPr>
          <w:p w:rsidR="00C34FDD" w:rsidRPr="00DB3F89" w:rsidRDefault="00C34FDD" w:rsidP="00D64672">
            <w:pPr>
              <w:spacing w:after="120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 xml:space="preserve"> Общо за землището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right"/>
              <w:rPr>
                <w:b/>
                <w:sz w:val="22"/>
                <w:szCs w:val="22"/>
              </w:rPr>
            </w:pPr>
            <w:r w:rsidRPr="00DB3F89">
              <w:rPr>
                <w:b/>
                <w:sz w:val="22"/>
                <w:szCs w:val="22"/>
              </w:rPr>
              <w:t>178.879</w:t>
            </w: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0" w:type="dxa"/>
          </w:tcPr>
          <w:p w:rsidR="00C34FDD" w:rsidRPr="00DB3F89" w:rsidRDefault="00C34FDD" w:rsidP="00D6467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34FDD" w:rsidRPr="00DB3F89" w:rsidRDefault="00C34FDD" w:rsidP="004A00C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34FDD" w:rsidRPr="00DB3F89" w:rsidRDefault="00C34FDD" w:rsidP="004A00C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B3F89">
        <w:rPr>
          <w:b/>
          <w:sz w:val="22"/>
          <w:szCs w:val="22"/>
          <w:lang w:val="en-US"/>
        </w:rPr>
        <w:t xml:space="preserve">                                                                                 </w:t>
      </w:r>
    </w:p>
    <w:p w:rsidR="00C34FDD" w:rsidRPr="00DB3F89" w:rsidRDefault="00C34FDD" w:rsidP="004A00C8">
      <w:pPr>
        <w:tabs>
          <w:tab w:val="left" w:pos="709"/>
        </w:tabs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</w:t>
      </w:r>
      <w:r w:rsidRPr="00DB3F89">
        <w:rPr>
          <w:sz w:val="22"/>
          <w:szCs w:val="22"/>
        </w:rPr>
        <w:t xml:space="preserve"> </w:t>
      </w:r>
      <w:r w:rsidRPr="00DB3F89">
        <w:rPr>
          <w:b/>
          <w:sz w:val="22"/>
          <w:szCs w:val="22"/>
        </w:rPr>
        <w:t>Настоящото приложение е неразделна</w:t>
      </w:r>
      <w:r w:rsidRPr="00DB3F89">
        <w:rPr>
          <w:b/>
          <w:sz w:val="22"/>
          <w:szCs w:val="22"/>
          <w:lang w:val="en-US"/>
        </w:rPr>
        <w:t xml:space="preserve"> </w:t>
      </w:r>
      <w:r w:rsidRPr="00DB3F89">
        <w:rPr>
          <w:b/>
          <w:sz w:val="22"/>
          <w:szCs w:val="22"/>
        </w:rPr>
        <w:t xml:space="preserve"> част  от Заповед № РД </w:t>
      </w:r>
      <w:r>
        <w:rPr>
          <w:b/>
          <w:sz w:val="22"/>
          <w:szCs w:val="22"/>
        </w:rPr>
        <w:t>-20-04-296</w:t>
      </w:r>
      <w:r w:rsidRPr="00DB3F89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01</w:t>
      </w:r>
      <w:r w:rsidRPr="00DB3F8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DB3F89">
        <w:rPr>
          <w:b/>
          <w:sz w:val="22"/>
          <w:szCs w:val="22"/>
        </w:rPr>
        <w:t>0.2020г.</w:t>
      </w:r>
      <w:r w:rsidRPr="00DB3F89">
        <w:rPr>
          <w:b/>
          <w:sz w:val="22"/>
          <w:szCs w:val="22"/>
          <w:lang w:val="en-US"/>
        </w:rPr>
        <w:t xml:space="preserve"> </w:t>
      </w:r>
    </w:p>
    <w:sectPr w:rsidR="00C34FDD" w:rsidRPr="00DB3F89" w:rsidSect="001033CC">
      <w:footerReference w:type="default" r:id="rId12"/>
      <w:headerReference w:type="first" r:id="rId13"/>
      <w:footerReference w:type="first" r:id="rId14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FDD" w:rsidRDefault="00C34FDD" w:rsidP="00043091">
      <w:r>
        <w:separator/>
      </w:r>
    </w:p>
  </w:endnote>
  <w:endnote w:type="continuationSeparator" w:id="0">
    <w:p w:rsidR="00C34FDD" w:rsidRDefault="00C34FDD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FDD" w:rsidRPr="00433B27" w:rsidRDefault="00C34FDD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C34FDD" w:rsidRPr="00433B27" w:rsidRDefault="00C34FDD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/>
      </w:rPr>
    </w:pPr>
    <w:r w:rsidRPr="00433B27">
      <w:rPr>
        <w:rFonts w:ascii="Arial Narrow" w:eastAsia="SimSun" w:hAnsi="Arial Narrow"/>
        <w:spacing w:val="20"/>
        <w:sz w:val="18"/>
        <w:szCs w:val="18"/>
        <w:lang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C34FDD" w:rsidRPr="00433B27" w:rsidRDefault="00C34FDD" w:rsidP="0039461B">
    <w:pPr>
      <w:pStyle w:val="Footer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1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fldSimple w:instr="NUMPAGES  \* Arabic  \* MERGEFORMAT">
      <w:r w:rsidRPr="007C640D">
        <w:rPr>
          <w:rFonts w:ascii="Arial Narrow" w:hAnsi="Arial Narrow"/>
          <w:b/>
          <w:noProof/>
          <w:sz w:val="18"/>
          <w:szCs w:val="18"/>
        </w:rPr>
        <w:t>43</w:t>
      </w:r>
    </w:fldSimple>
  </w:p>
  <w:p w:rsidR="00C34FDD" w:rsidRPr="00433B27" w:rsidRDefault="00C34FDD" w:rsidP="0039461B">
    <w:pPr>
      <w:pStyle w:val="Footer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FDD" w:rsidRPr="00DA73CB" w:rsidRDefault="00C34FDD" w:rsidP="00DA73CB">
    <w:pPr>
      <w:pStyle w:val="Footer"/>
      <w:jc w:val="right"/>
      <w:rPr>
        <w:sz w:val="20"/>
        <w:szCs w:val="20"/>
      </w:rPr>
    </w:pPr>
  </w:p>
  <w:p w:rsidR="00C34FDD" w:rsidRDefault="00C34F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FDD" w:rsidRDefault="00C34FDD" w:rsidP="00043091">
      <w:r>
        <w:separator/>
      </w:r>
    </w:p>
  </w:footnote>
  <w:footnote w:type="continuationSeparator" w:id="0">
    <w:p w:rsidR="00C34FDD" w:rsidRDefault="00C34FDD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FDD" w:rsidRPr="00433B27" w:rsidRDefault="00C34FDD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7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</w:pic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C34FDD" w:rsidRPr="00433B27" w:rsidRDefault="00C34FDD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C34FDD" w:rsidRPr="00433B27" w:rsidRDefault="00C34FDD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C34FDD" w:rsidRPr="00433B27" w:rsidRDefault="00C34FDD">
    <w:pPr>
      <w:pStyle w:val="Header"/>
      <w:rPr>
        <w:rFonts w:ascii="Arial Narrow" w:hAnsi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87CF6"/>
    <w:multiLevelType w:val="hybridMultilevel"/>
    <w:tmpl w:val="BB7E4676"/>
    <w:lvl w:ilvl="0" w:tplc="12E8B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 CYR" w:eastAsia="Times New Roman" w:hAnsi="Courier New CY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7CA1"/>
    <w:rsid w:val="00043091"/>
    <w:rsid w:val="00055DD5"/>
    <w:rsid w:val="00065FA8"/>
    <w:rsid w:val="00084DD4"/>
    <w:rsid w:val="000B4759"/>
    <w:rsid w:val="00100B79"/>
    <w:rsid w:val="001033CC"/>
    <w:rsid w:val="00105359"/>
    <w:rsid w:val="001370E1"/>
    <w:rsid w:val="00145681"/>
    <w:rsid w:val="00155D5A"/>
    <w:rsid w:val="00205C55"/>
    <w:rsid w:val="00215FB0"/>
    <w:rsid w:val="00226B68"/>
    <w:rsid w:val="002554CC"/>
    <w:rsid w:val="002773EA"/>
    <w:rsid w:val="002A2157"/>
    <w:rsid w:val="002B4B15"/>
    <w:rsid w:val="003015E2"/>
    <w:rsid w:val="00311858"/>
    <w:rsid w:val="00323473"/>
    <w:rsid w:val="003918D7"/>
    <w:rsid w:val="0039461B"/>
    <w:rsid w:val="003A367A"/>
    <w:rsid w:val="003C48D5"/>
    <w:rsid w:val="003E0988"/>
    <w:rsid w:val="003E1C4E"/>
    <w:rsid w:val="003F184C"/>
    <w:rsid w:val="003F7EFE"/>
    <w:rsid w:val="00433B27"/>
    <w:rsid w:val="00437823"/>
    <w:rsid w:val="00445A4D"/>
    <w:rsid w:val="00452DBD"/>
    <w:rsid w:val="004541D1"/>
    <w:rsid w:val="00464F5D"/>
    <w:rsid w:val="004827A3"/>
    <w:rsid w:val="00495EE0"/>
    <w:rsid w:val="004A00C8"/>
    <w:rsid w:val="004A5859"/>
    <w:rsid w:val="005036B9"/>
    <w:rsid w:val="00511CE9"/>
    <w:rsid w:val="00514FE1"/>
    <w:rsid w:val="0052712F"/>
    <w:rsid w:val="00533CC3"/>
    <w:rsid w:val="00565D98"/>
    <w:rsid w:val="00566BCE"/>
    <w:rsid w:val="00572984"/>
    <w:rsid w:val="00592FC2"/>
    <w:rsid w:val="005A52DB"/>
    <w:rsid w:val="005A7351"/>
    <w:rsid w:val="005C0A77"/>
    <w:rsid w:val="005E04D9"/>
    <w:rsid w:val="006257EF"/>
    <w:rsid w:val="00640F8C"/>
    <w:rsid w:val="00681AA5"/>
    <w:rsid w:val="00696FC6"/>
    <w:rsid w:val="006C21FB"/>
    <w:rsid w:val="006D0161"/>
    <w:rsid w:val="00702BA1"/>
    <w:rsid w:val="007044D2"/>
    <w:rsid w:val="00713CF7"/>
    <w:rsid w:val="0071646F"/>
    <w:rsid w:val="0073050E"/>
    <w:rsid w:val="00762999"/>
    <w:rsid w:val="00764F24"/>
    <w:rsid w:val="00770C59"/>
    <w:rsid w:val="00791368"/>
    <w:rsid w:val="007C640D"/>
    <w:rsid w:val="0082180F"/>
    <w:rsid w:val="008252E2"/>
    <w:rsid w:val="008562D5"/>
    <w:rsid w:val="008661FB"/>
    <w:rsid w:val="008778EA"/>
    <w:rsid w:val="00880034"/>
    <w:rsid w:val="00895221"/>
    <w:rsid w:val="008969E3"/>
    <w:rsid w:val="00911AE5"/>
    <w:rsid w:val="009357ED"/>
    <w:rsid w:val="009550F6"/>
    <w:rsid w:val="00965166"/>
    <w:rsid w:val="0096537F"/>
    <w:rsid w:val="009673CC"/>
    <w:rsid w:val="00986014"/>
    <w:rsid w:val="009B39CC"/>
    <w:rsid w:val="009E4B87"/>
    <w:rsid w:val="009E7273"/>
    <w:rsid w:val="00A110A9"/>
    <w:rsid w:val="00A32F8B"/>
    <w:rsid w:val="00A40C11"/>
    <w:rsid w:val="00A45949"/>
    <w:rsid w:val="00A6332A"/>
    <w:rsid w:val="00A660F3"/>
    <w:rsid w:val="00A76EE7"/>
    <w:rsid w:val="00A9110F"/>
    <w:rsid w:val="00A94F23"/>
    <w:rsid w:val="00A96E3F"/>
    <w:rsid w:val="00A97833"/>
    <w:rsid w:val="00AB6919"/>
    <w:rsid w:val="00AC73CD"/>
    <w:rsid w:val="00AD0D16"/>
    <w:rsid w:val="00AD7662"/>
    <w:rsid w:val="00AF1182"/>
    <w:rsid w:val="00AF5B17"/>
    <w:rsid w:val="00B136BF"/>
    <w:rsid w:val="00B2055C"/>
    <w:rsid w:val="00B63CD1"/>
    <w:rsid w:val="00C136E9"/>
    <w:rsid w:val="00C13EF7"/>
    <w:rsid w:val="00C21870"/>
    <w:rsid w:val="00C23803"/>
    <w:rsid w:val="00C2780F"/>
    <w:rsid w:val="00C34FDD"/>
    <w:rsid w:val="00C407D7"/>
    <w:rsid w:val="00C479AF"/>
    <w:rsid w:val="00C6709B"/>
    <w:rsid w:val="00C77363"/>
    <w:rsid w:val="00C86802"/>
    <w:rsid w:val="00CB6B66"/>
    <w:rsid w:val="00D1374B"/>
    <w:rsid w:val="00D64672"/>
    <w:rsid w:val="00D755FE"/>
    <w:rsid w:val="00D75D6E"/>
    <w:rsid w:val="00D778FE"/>
    <w:rsid w:val="00DA73CB"/>
    <w:rsid w:val="00DB3F89"/>
    <w:rsid w:val="00DC30E2"/>
    <w:rsid w:val="00DC50DA"/>
    <w:rsid w:val="00DD5D0A"/>
    <w:rsid w:val="00DE25F0"/>
    <w:rsid w:val="00DF0BDE"/>
    <w:rsid w:val="00DF5667"/>
    <w:rsid w:val="00E03C8A"/>
    <w:rsid w:val="00E14969"/>
    <w:rsid w:val="00EA6B6D"/>
    <w:rsid w:val="00EB1E23"/>
    <w:rsid w:val="00EB7BAC"/>
    <w:rsid w:val="00EC2BFB"/>
    <w:rsid w:val="00EC7DB5"/>
    <w:rsid w:val="00EE0F49"/>
    <w:rsid w:val="00F0324C"/>
    <w:rsid w:val="00F0347E"/>
    <w:rsid w:val="00F049DA"/>
    <w:rsid w:val="00F12D43"/>
    <w:rsid w:val="00F23A4C"/>
    <w:rsid w:val="00F26DD1"/>
    <w:rsid w:val="00F46479"/>
    <w:rsid w:val="00F86D20"/>
    <w:rsid w:val="00FA01A7"/>
    <w:rsid w:val="00FA3AEB"/>
    <w:rsid w:val="00FB68FB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4A00C8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A00C8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4A00C8"/>
    <w:pPr>
      <w:spacing w:before="100" w:beforeAutospacing="1" w:after="100" w:afterAutospacing="1"/>
    </w:pPr>
    <w:rPr>
      <w:rFonts w:eastAsia="Calibri"/>
      <w:lang w:val="en-US"/>
    </w:rPr>
  </w:style>
  <w:style w:type="paragraph" w:customStyle="1" w:styleId="CharChar">
    <w:name w:val="Знак Знак Char Char Знак"/>
    <w:basedOn w:val="Normal"/>
    <w:uiPriority w:val="99"/>
    <w:rsid w:val="004A00C8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">
    <w:name w:val="Char Char Знак Char Char"/>
    <w:basedOn w:val="Normal"/>
    <w:uiPriority w:val="99"/>
    <w:rsid w:val="004A00C8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Char Char"/>
    <w:basedOn w:val="Normal"/>
    <w:uiPriority w:val="99"/>
    <w:rsid w:val="004A00C8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3">
    <w:name w:val="Char Char3 Знак Знак Знак"/>
    <w:basedOn w:val="Normal"/>
    <w:uiPriority w:val="99"/>
    <w:rsid w:val="004A00C8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3CharCharCharChar">
    <w:name w:val="Char Char3 Знак Char Char Знак Char Char Знак"/>
    <w:basedOn w:val="Normal"/>
    <w:uiPriority w:val="99"/>
    <w:rsid w:val="004A00C8"/>
    <w:rPr>
      <w:rFonts w:eastAsia="Calibri"/>
      <w:lang w:val="pl-PL" w:eastAsia="pl-PL"/>
    </w:rPr>
  </w:style>
  <w:style w:type="paragraph" w:customStyle="1" w:styleId="CharChar1">
    <w:name w:val="Знак Char Char Знак Знак"/>
    <w:basedOn w:val="Normal"/>
    <w:uiPriority w:val="99"/>
    <w:rsid w:val="004A00C8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0">
    <w:name w:val="Знак Знак Char Char Знак Char Char"/>
    <w:basedOn w:val="Normal"/>
    <w:uiPriority w:val="99"/>
    <w:rsid w:val="004A00C8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1">
    <w:name w:val="Знак Знак Char Char Знак Char Char1"/>
    <w:basedOn w:val="Normal"/>
    <w:uiPriority w:val="99"/>
    <w:rsid w:val="004A00C8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4A00C8"/>
    <w:rPr>
      <w:rFonts w:ascii="Times New Roman" w:hAnsi="Times New Roman" w:cs="Times New Roman"/>
    </w:rPr>
  </w:style>
  <w:style w:type="character" w:customStyle="1" w:styleId="CharChar10">
    <w:name w:val="Char Char1"/>
    <w:uiPriority w:val="99"/>
    <w:semiHidden/>
    <w:rsid w:val="004A00C8"/>
    <w:rPr>
      <w:rFonts w:ascii="Tahoma" w:hAnsi="Tahoma"/>
      <w:sz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218</TotalTime>
  <Pages>43</Pages>
  <Words>15198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РЕПУБЛИКА БЪЛГАРИЯ</dc:title>
  <dc:subject/>
  <dc:creator>GSEKRETAR_PY</dc:creator>
  <cp:keywords/>
  <dc:description/>
  <cp:lastModifiedBy>GD AR</cp:lastModifiedBy>
  <cp:revision>62</cp:revision>
  <cp:lastPrinted>2020-09-29T09:46:00Z</cp:lastPrinted>
  <dcterms:created xsi:type="dcterms:W3CDTF">2019-09-09T10:17:00Z</dcterms:created>
  <dcterms:modified xsi:type="dcterms:W3CDTF">2020-10-05T09:58:00Z</dcterms:modified>
</cp:coreProperties>
</file>