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49" w:rsidRPr="00017CA1" w:rsidRDefault="001C3397" w:rsidP="00B96A75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.9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fC6um9wAAAAHAQAADwAAAAAAAAAAAAAAAAC4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6" o:title=""/>
            <w10:wrap type="square"/>
          </v:shape>
        </w:pict>
      </w:r>
      <w:r w:rsidR="00931749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931749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931749" w:rsidRPr="00017CA1" w:rsidRDefault="00931749" w:rsidP="00B96A75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931749" w:rsidRPr="00017CA1" w:rsidRDefault="00931749" w:rsidP="00B96A75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931749" w:rsidRDefault="00931749" w:rsidP="001033CC">
      <w:pPr>
        <w:pStyle w:val="a6"/>
        <w:ind w:firstLine="1276"/>
      </w:pPr>
    </w:p>
    <w:p w:rsidR="00931749" w:rsidRPr="00287366" w:rsidRDefault="00931749" w:rsidP="00287366">
      <w:pPr>
        <w:jc w:val="center"/>
        <w:rPr>
          <w:b/>
          <w:lang w:eastAsia="bg-BG"/>
        </w:rPr>
      </w:pPr>
    </w:p>
    <w:p w:rsidR="00931749" w:rsidRPr="00AC76FA" w:rsidRDefault="00931749" w:rsidP="00AC76FA">
      <w:pPr>
        <w:jc w:val="center"/>
        <w:rPr>
          <w:rFonts w:cs="Arial"/>
          <w:b/>
        </w:rPr>
      </w:pPr>
      <w:r w:rsidRPr="00AC76FA">
        <w:rPr>
          <w:rFonts w:cs="Arial"/>
          <w:b/>
        </w:rPr>
        <w:t>ЗАПОВЕД</w:t>
      </w:r>
    </w:p>
    <w:p w:rsidR="00931749" w:rsidRPr="00AC76FA" w:rsidRDefault="00931749" w:rsidP="00AC76FA">
      <w:pPr>
        <w:rPr>
          <w:rFonts w:cs="Arial"/>
          <w:b/>
        </w:rPr>
      </w:pPr>
    </w:p>
    <w:p w:rsidR="00931749" w:rsidRPr="00B96A75" w:rsidRDefault="001C7452" w:rsidP="00AC76FA">
      <w:pPr>
        <w:jc w:val="center"/>
        <w:rPr>
          <w:rFonts w:cs="Arial"/>
          <w:b/>
        </w:rPr>
      </w:pPr>
      <w:r>
        <w:rPr>
          <w:rFonts w:cs="Arial"/>
          <w:b/>
        </w:rPr>
        <w:t>№ РД-20-04-259</w:t>
      </w:r>
    </w:p>
    <w:p w:rsidR="00931749" w:rsidRPr="00B96A75" w:rsidRDefault="00931749" w:rsidP="00AC76FA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30.09.2020</w:t>
      </w:r>
      <w:r w:rsidRPr="00B96A75">
        <w:rPr>
          <w:rFonts w:cs="Arial"/>
          <w:b/>
        </w:rPr>
        <w:t>г.</w:t>
      </w:r>
    </w:p>
    <w:p w:rsidR="00931749" w:rsidRPr="00CD2EF3" w:rsidRDefault="00931749" w:rsidP="00AC76FA">
      <w:pPr>
        <w:rPr>
          <w:rFonts w:cs="Arial"/>
          <w:b/>
          <w:color w:val="FF0000"/>
        </w:rPr>
      </w:pPr>
    </w:p>
    <w:p w:rsidR="00931749" w:rsidRPr="00AC76FA" w:rsidRDefault="00931749" w:rsidP="00AC76FA">
      <w:pPr>
        <w:ind w:firstLine="720"/>
        <w:jc w:val="both"/>
        <w:rPr>
          <w:rFonts w:cs="Arial"/>
        </w:rPr>
      </w:pPr>
      <w:r w:rsidRPr="00AC76FA">
        <w:rPr>
          <w:rFonts w:cs="Arial"/>
        </w:rPr>
        <w:t>На основание чл.37в, ал.4 от Закона за собствеността и ползването на земеделските земи (ЗСПЗ</w:t>
      </w:r>
      <w:r>
        <w:rPr>
          <w:rFonts w:cs="Arial"/>
        </w:rPr>
        <w:t>З), във връзка с Доклад изх.</w:t>
      </w:r>
      <w:r w:rsidRPr="00AC76FA">
        <w:rPr>
          <w:rFonts w:cs="Arial"/>
        </w:rPr>
        <w:t xml:space="preserve">№ </w:t>
      </w:r>
      <w:r>
        <w:rPr>
          <w:rFonts w:cs="Arial"/>
          <w:lang w:val="ru-RU"/>
        </w:rPr>
        <w:t>РД-07-146-3</w:t>
      </w:r>
      <w:r w:rsidRPr="00AC76FA">
        <w:rPr>
          <w:rFonts w:cs="Arial"/>
        </w:rPr>
        <w:t>/</w:t>
      </w:r>
      <w:r>
        <w:rPr>
          <w:rFonts w:cs="Arial"/>
          <w:lang w:val="ru-RU"/>
        </w:rPr>
        <w:t>11</w:t>
      </w:r>
      <w:r w:rsidRPr="00AC76FA">
        <w:rPr>
          <w:rFonts w:cs="Arial"/>
        </w:rPr>
        <w:t>.0</w:t>
      </w:r>
      <w:r w:rsidRPr="00AC76FA">
        <w:rPr>
          <w:rFonts w:cs="Arial"/>
          <w:lang w:val="ru-RU"/>
        </w:rPr>
        <w:t>9</w:t>
      </w:r>
      <w:r>
        <w:rPr>
          <w:rFonts w:cs="Arial"/>
        </w:rPr>
        <w:t>.2020г., наш вх.№ РД-07-146-13</w:t>
      </w:r>
      <w:r w:rsidRPr="00AC76FA">
        <w:rPr>
          <w:rFonts w:cs="Arial"/>
          <w:lang w:val="ru-RU"/>
        </w:rPr>
        <w:t>/</w:t>
      </w:r>
      <w:r>
        <w:rPr>
          <w:rFonts w:cs="Arial"/>
        </w:rPr>
        <w:t>11.09.2020</w:t>
      </w:r>
      <w:r w:rsidRPr="00AC76FA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РД20-07-146/29.07.2020г., </w:t>
      </w:r>
      <w:r w:rsidRPr="00AC76FA">
        <w:rPr>
          <w:rFonts w:cs="Arial"/>
        </w:rPr>
        <w:t xml:space="preserve">на Директора на Областна дирекция „Земеделие” Варна, както и представено сключено доброволно споразумение </w:t>
      </w:r>
      <w:r>
        <w:rPr>
          <w:rFonts w:cs="Arial"/>
        </w:rPr>
        <w:t xml:space="preserve">с вх.№ ПО-09-803-2/04.09.2020г. </w:t>
      </w:r>
      <w:r>
        <w:rPr>
          <w:rFonts w:cs="Arial"/>
          <w:b/>
        </w:rPr>
        <w:t>за землището на с.</w:t>
      </w:r>
      <w:r w:rsidRPr="00AC76FA">
        <w:rPr>
          <w:rFonts w:cs="Arial"/>
          <w:b/>
        </w:rPr>
        <w:t>Невша</w:t>
      </w:r>
      <w:r>
        <w:rPr>
          <w:rFonts w:cs="Arial"/>
          <w:b/>
        </w:rPr>
        <w:t>,</w:t>
      </w:r>
      <w:r w:rsidRPr="00AC76FA">
        <w:rPr>
          <w:rFonts w:cs="Arial"/>
        </w:rPr>
        <w:t xml:space="preserve"> </w:t>
      </w:r>
      <w:r w:rsidRPr="00B96A75">
        <w:rPr>
          <w:rFonts w:cs="Arial"/>
          <w:b/>
        </w:rPr>
        <w:t>ЕТАТТЕ 51233</w:t>
      </w:r>
      <w:r>
        <w:rPr>
          <w:rFonts w:cs="Arial"/>
        </w:rPr>
        <w:t>, общ.Ветрино, област Варна.</w:t>
      </w:r>
    </w:p>
    <w:p w:rsidR="00931749" w:rsidRPr="00AC76FA" w:rsidRDefault="00931749" w:rsidP="00B96A75">
      <w:pPr>
        <w:jc w:val="both"/>
        <w:rPr>
          <w:rFonts w:cs="Arial"/>
        </w:rPr>
      </w:pPr>
    </w:p>
    <w:p w:rsidR="00931749" w:rsidRPr="00AC76FA" w:rsidRDefault="00931749" w:rsidP="00AC76FA">
      <w:pPr>
        <w:jc w:val="center"/>
        <w:rPr>
          <w:rFonts w:cs="Arial"/>
        </w:rPr>
      </w:pPr>
      <w:r w:rsidRPr="00AC76FA">
        <w:rPr>
          <w:rFonts w:cs="Arial"/>
          <w:b/>
        </w:rPr>
        <w:t>ОПРЕДЕЛЯМ :</w:t>
      </w:r>
      <w:r w:rsidRPr="00AC76FA">
        <w:rPr>
          <w:rFonts w:cs="Arial"/>
        </w:rPr>
        <w:br/>
      </w:r>
    </w:p>
    <w:p w:rsidR="00931749" w:rsidRPr="00B96A75" w:rsidRDefault="00931749" w:rsidP="00B96A75">
      <w:pPr>
        <w:ind w:firstLine="720"/>
        <w:jc w:val="both"/>
      </w:pPr>
      <w:r w:rsidRPr="00B96A75">
        <w:rPr>
          <w:b/>
        </w:rPr>
        <w:t>І.</w:t>
      </w:r>
      <w:r w:rsidRPr="00B96A75">
        <w:t xml:space="preserve"> Разпределение на масивите за ползване в землището на </w:t>
      </w:r>
      <w:r w:rsidRPr="00B96A75">
        <w:rPr>
          <w:b/>
        </w:rPr>
        <w:t>с.Невша</w:t>
      </w:r>
      <w:r w:rsidRPr="00B96A75">
        <w:t xml:space="preserve">, </w:t>
      </w:r>
      <w:r w:rsidRPr="00B96A75">
        <w:rPr>
          <w:b/>
        </w:rPr>
        <w:t>ЕКАТТЕ 51233</w:t>
      </w:r>
      <w:r w:rsidRPr="00B96A75">
        <w:t xml:space="preserve">, общ. Ветрино, област Варна, съгласно сключено споразумение за ползване за стопанската </w:t>
      </w:r>
      <w:r w:rsidRPr="00B96A75">
        <w:rPr>
          <w:b/>
        </w:rPr>
        <w:t>2020/2021</w:t>
      </w:r>
      <w:r w:rsidRPr="00B96A75">
        <w:t xml:space="preserve"> г., както следва:</w:t>
      </w:r>
    </w:p>
    <w:p w:rsidR="00931749" w:rsidRPr="00B96A75" w:rsidRDefault="00931749" w:rsidP="00AC76FA">
      <w:pPr>
        <w:ind w:firstLine="720"/>
        <w:jc w:val="both"/>
        <w:rPr>
          <w:lang w:val="ru-RU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lang w:eastAsia="bg-BG"/>
        </w:rPr>
        <w:t xml:space="preserve">  </w:t>
      </w:r>
      <w:r w:rsidRPr="00B96A75">
        <w:rPr>
          <w:b/>
          <w:lang w:eastAsia="bg-BG"/>
        </w:rPr>
        <w:t>1. "АГРО КОМФОРТ 2009"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61.339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3.991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проекта:60, 57, 61, 34, </w:t>
      </w:r>
      <w:r w:rsidRPr="00B96A75">
        <w:rPr>
          <w:b/>
          <w:lang w:eastAsia="bg-BG"/>
        </w:rPr>
        <w:t>общо площ: 65.336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2. "БИ ЕНД БИ ПРОПЕРТИ"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1941.364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8.685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проекта:78, 82, 76, 72, 77, 87, 75, 80, 79, 12, 63, 26, </w:t>
      </w:r>
      <w:r w:rsidRPr="00B96A75">
        <w:rPr>
          <w:b/>
          <w:lang w:eastAsia="bg-BG"/>
        </w:rPr>
        <w:t>общо площ: 1950.198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lang w:eastAsia="bg-BG"/>
        </w:rPr>
        <w:t xml:space="preserve">  </w:t>
      </w:r>
      <w:r w:rsidRPr="00B96A75">
        <w:rPr>
          <w:b/>
          <w:lang w:eastAsia="bg-BG"/>
        </w:rPr>
        <w:t>3. "БРАТЯ АНГЕЛОВИ 75"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b/>
          <w:lang w:eastAsia="bg-BG"/>
        </w:rPr>
        <w:t xml:space="preserve">    </w:t>
      </w:r>
      <w:r w:rsidRPr="00B96A75">
        <w:rPr>
          <w:lang w:eastAsia="bg-BG"/>
        </w:rPr>
        <w:t xml:space="preserve">Площ на имоти, ползвани на правно основание: </w:t>
      </w:r>
      <w:r w:rsidRPr="00B96A75">
        <w:rPr>
          <w:b/>
          <w:lang w:eastAsia="bg-BG"/>
        </w:rPr>
        <w:t>4073.969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19.062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проекта:84, 19, 20, 28, 54, 29, 16, 1, 85, 59, 37, 24, 67, 25, 83, 15, 53, </w:t>
      </w:r>
      <w:r w:rsidRPr="00B96A75">
        <w:rPr>
          <w:b/>
          <w:lang w:eastAsia="bg-BG"/>
        </w:rPr>
        <w:t>общо площ: 4093.339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4. "ЕКО ХЕРБС" ЕАД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3092.251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12.963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проекта:17, 42, 14, 73, 74, 31, 47, 56, </w:t>
      </w:r>
      <w:r w:rsidRPr="00B96A75">
        <w:rPr>
          <w:b/>
          <w:lang w:eastAsia="bg-BG"/>
        </w:rPr>
        <w:t>общо площ: 3105.418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>
        <w:rPr>
          <w:b/>
          <w:lang w:eastAsia="bg-BG"/>
        </w:rPr>
        <w:t xml:space="preserve">  5. "ЗЕМЕДЕЛСКА ЕКСПЛОАТАЦИОННА </w:t>
      </w:r>
      <w:r w:rsidRPr="00B96A75">
        <w:rPr>
          <w:b/>
          <w:lang w:eastAsia="bg-BG"/>
        </w:rPr>
        <w:t>КОМПАНИЯ ВАРНА"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7354.617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39.612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проекта:41, 52, 9, 8, 27, 11, 10, 2, 38, 33, 32, 71, 22, 86, 21, 23, 39, 36, 4, 6, </w:t>
      </w:r>
      <w:r w:rsidRPr="00B96A75">
        <w:rPr>
          <w:b/>
          <w:lang w:eastAsia="bg-BG"/>
        </w:rPr>
        <w:t>общо площ: 7394.856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lastRenderedPageBreak/>
        <w:t xml:space="preserve"> 6. "ПАНТЕКС АГРО"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21.047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проекта:51, </w:t>
      </w:r>
      <w:r w:rsidRPr="00B96A75">
        <w:rPr>
          <w:b/>
          <w:lang w:eastAsia="bg-BG"/>
        </w:rPr>
        <w:t>общо площ: 21.047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7. "ЪПТОН" ЕООД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10.008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0.401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проекта:50, </w:t>
      </w:r>
      <w:r w:rsidRPr="00B96A75">
        <w:rPr>
          <w:b/>
          <w:lang w:eastAsia="bg-BG"/>
        </w:rPr>
        <w:t>общо площ: 10.412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8. АНГЕЛ НАЙДЕНОВ МАВРОВ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20.957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проекта:5, </w:t>
      </w:r>
      <w:r w:rsidRPr="00B96A75">
        <w:rPr>
          <w:b/>
          <w:lang w:eastAsia="bg-BG"/>
        </w:rPr>
        <w:t>общо площ: 20.957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lang w:eastAsia="bg-BG"/>
        </w:rPr>
        <w:t xml:space="preserve">  </w:t>
      </w:r>
      <w:r w:rsidRPr="00B96A75">
        <w:rPr>
          <w:b/>
          <w:lang w:eastAsia="bg-BG"/>
        </w:rPr>
        <w:t>9. АСЕН АНГЕЛОВ АНГЕЛОВ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102.265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0.234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проекта:44, 58, </w:t>
      </w:r>
      <w:r w:rsidRPr="00B96A75">
        <w:rPr>
          <w:b/>
          <w:lang w:eastAsia="bg-BG"/>
        </w:rPr>
        <w:t>общо площ: 102.501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10. ГЕНОВЕВА РАДЕВА ТОДОРОВА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69.396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проекта:55, 64, 7, </w:t>
      </w:r>
      <w:r w:rsidRPr="00B96A75">
        <w:rPr>
          <w:b/>
          <w:lang w:eastAsia="bg-BG"/>
        </w:rPr>
        <w:t>общо площ: 69.401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11. ГЕОРГИ СВЕТЛОВ НИКОЛОВ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259.818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проекта:35, 46, </w:t>
      </w:r>
      <w:r w:rsidRPr="00B96A75">
        <w:rPr>
          <w:b/>
          <w:lang w:eastAsia="bg-BG"/>
        </w:rPr>
        <w:t>общо площ: 259.855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12. ЕТ "НАЙД-62-НАЙДЕН МАВРОВ"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1831.574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1.801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проекта:66, 13, 3, 70, 40, 65, </w:t>
      </w:r>
      <w:r w:rsidRPr="00B96A75">
        <w:rPr>
          <w:b/>
          <w:lang w:eastAsia="bg-BG"/>
        </w:rPr>
        <w:t>общо площ: 1833.479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lang w:eastAsia="bg-BG"/>
        </w:rPr>
        <w:t xml:space="preserve">  </w:t>
      </w:r>
      <w:r w:rsidRPr="00B96A75">
        <w:rPr>
          <w:b/>
          <w:lang w:eastAsia="bg-BG"/>
        </w:rPr>
        <w:t>13. ЕТ "СКАЛА 13-СТОЙЧО СТОЕВ"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1411.488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4.879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проекта:43, 48, 49, 45, 18, </w:t>
      </w:r>
      <w:r w:rsidRPr="00B96A75">
        <w:rPr>
          <w:b/>
          <w:lang w:eastAsia="bg-BG"/>
        </w:rPr>
        <w:t>общо площ: 1416.462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14. ЖИВКО БОЯНОВ ЖИВКОВ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9.856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Default="00931749" w:rsidP="00B96A75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B96A75">
        <w:rPr>
          <w:lang w:eastAsia="bg-BG"/>
        </w:rPr>
        <w:t xml:space="preserve">    Разпределени масиви (по номера), съгласно проекта:30, общо площ: </w:t>
      </w:r>
      <w:r w:rsidRPr="00B96A75">
        <w:rPr>
          <w:b/>
          <w:lang w:eastAsia="bg-BG"/>
        </w:rPr>
        <w:t>9.856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B96A75">
        <w:rPr>
          <w:b/>
          <w:lang w:eastAsia="bg-BG"/>
        </w:rPr>
        <w:t xml:space="preserve">  15. ТОДОР ЙОРДАНОВ ТОДОРОВ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правно основание: </w:t>
      </w:r>
      <w:r w:rsidRPr="00B96A75">
        <w:rPr>
          <w:b/>
          <w:lang w:eastAsia="bg-BG"/>
        </w:rPr>
        <w:t>0.000 дка</w:t>
      </w:r>
    </w:p>
    <w:p w:rsidR="00931749" w:rsidRPr="00B96A75" w:rsidRDefault="00931749" w:rsidP="00B96A75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6A75">
        <w:rPr>
          <w:lang w:eastAsia="bg-BG"/>
        </w:rPr>
        <w:t xml:space="preserve">    Площ на имоти, ползвани на основание на чл. 37в, ал. 3, т. 2 от ЗСПЗЗ: </w:t>
      </w:r>
      <w:r w:rsidRPr="00B96A75">
        <w:rPr>
          <w:b/>
          <w:lang w:eastAsia="bg-BG"/>
        </w:rPr>
        <w:t>0.000 дка</w:t>
      </w:r>
    </w:p>
    <w:p w:rsidR="00931749" w:rsidRPr="00B96A75" w:rsidRDefault="00931749" w:rsidP="00B96A75">
      <w:pPr>
        <w:autoSpaceDE w:val="0"/>
        <w:autoSpaceDN w:val="0"/>
        <w:adjustRightInd w:val="0"/>
        <w:jc w:val="both"/>
        <w:rPr>
          <w:lang w:eastAsia="bg-BG"/>
        </w:rPr>
      </w:pPr>
      <w:r w:rsidRPr="00B96A75">
        <w:rPr>
          <w:lang w:eastAsia="bg-BG"/>
        </w:rPr>
        <w:t xml:space="preserve">    Разпределени масиви (</w:t>
      </w:r>
      <w:r>
        <w:rPr>
          <w:lang w:eastAsia="bg-BG"/>
        </w:rPr>
        <w:t xml:space="preserve">по номера), съгласно проекта: </w:t>
      </w:r>
      <w:r w:rsidRPr="00B96A75">
        <w:rPr>
          <w:lang w:eastAsia="bg-BG"/>
        </w:rPr>
        <w:t xml:space="preserve"> </w:t>
      </w:r>
      <w:r w:rsidRPr="00B96A75">
        <w:rPr>
          <w:b/>
          <w:lang w:eastAsia="bg-BG"/>
        </w:rPr>
        <w:t>общо площ: 0.000 дка</w:t>
      </w:r>
    </w:p>
    <w:p w:rsidR="00931749" w:rsidRPr="00CD2EF3" w:rsidRDefault="00931749" w:rsidP="00B96A75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sz w:val="20"/>
          <w:szCs w:val="20"/>
        </w:rPr>
      </w:pPr>
    </w:p>
    <w:p w:rsidR="00931749" w:rsidRPr="00CD2EF3" w:rsidRDefault="00931749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sz w:val="20"/>
          <w:szCs w:val="20"/>
        </w:rPr>
      </w:pPr>
    </w:p>
    <w:p w:rsidR="00931749" w:rsidRDefault="00931749" w:rsidP="00B96A75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</w:p>
    <w:p w:rsidR="00931749" w:rsidRDefault="00931749" w:rsidP="00B96A75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</w:p>
    <w:p w:rsidR="00931749" w:rsidRDefault="00931749" w:rsidP="00B96A75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</w:p>
    <w:p w:rsidR="00931749" w:rsidRDefault="00931749" w:rsidP="00B96A75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</w:p>
    <w:p w:rsidR="00931749" w:rsidRPr="00BF1D11" w:rsidRDefault="00931749" w:rsidP="00BF1D11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rFonts w:cs="Arial"/>
        </w:rPr>
      </w:pPr>
      <w:r w:rsidRPr="00AC76FA">
        <w:rPr>
          <w:rFonts w:cs="Arial"/>
          <w:b/>
          <w:bCs/>
        </w:rPr>
        <w:t>ІІ. Масиви за ползване на земеделски земи по чл. 37в, ал. 2 от ЗСПЗЗ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за стопанската 2020/2021</w:t>
      </w:r>
      <w:r w:rsidRPr="00AC76FA">
        <w:rPr>
          <w:rFonts w:cs="Arial"/>
          <w:b/>
          <w:bCs/>
        </w:rPr>
        <w:t xml:space="preserve"> година</w:t>
      </w:r>
      <w:r>
        <w:rPr>
          <w:rFonts w:cs="Arial"/>
        </w:rPr>
        <w:t xml:space="preserve"> </w:t>
      </w:r>
      <w:r w:rsidRPr="00AC76FA">
        <w:rPr>
          <w:rFonts w:cs="Arial"/>
          <w:b/>
          <w:bCs/>
        </w:rPr>
        <w:t>за землището на с. Невша, ЕКАТТЕ  51233, община Ветрино, област Варна.</w:t>
      </w:r>
    </w:p>
    <w:p w:rsidR="00931749" w:rsidRPr="00AC76FA" w:rsidRDefault="00931749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tbl>
      <w:tblPr>
        <w:tblW w:w="1025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5"/>
        <w:gridCol w:w="1080"/>
        <w:gridCol w:w="900"/>
        <w:gridCol w:w="1080"/>
        <w:gridCol w:w="900"/>
        <w:gridCol w:w="900"/>
        <w:gridCol w:w="1080"/>
      </w:tblGrid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EF5264">
            <w:pPr>
              <w:autoSpaceDE w:val="0"/>
              <w:autoSpaceDN w:val="0"/>
              <w:adjustRightInd w:val="0"/>
              <w:spacing w:line="227" w:lineRule="exact"/>
              <w:ind w:hanging="332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EF5264">
            <w:pPr>
              <w:autoSpaceDE w:val="0"/>
              <w:autoSpaceDN w:val="0"/>
              <w:adjustRightInd w:val="0"/>
              <w:spacing w:line="227" w:lineRule="exact"/>
              <w:ind w:hanging="332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 xml:space="preserve">Площ </w:t>
            </w: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175.62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"АГРО КОМФОРТ 2009"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61.339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175.62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83.15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263.82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1941.364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8.685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382.14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176.12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132.00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132.00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144.95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127.12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126.56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4073.969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19.062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838.74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175.96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152.01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242.42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3092.251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12.963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570.38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"ЗЕМЕДЕЛСКА ЕКСПЛОАТАЦИОННА </w:t>
            </w:r>
            <w:r w:rsidRPr="00BF1D11">
              <w:rPr>
                <w:sz w:val="22"/>
                <w:szCs w:val="22"/>
                <w:lang w:eastAsia="bg-BG"/>
              </w:rPr>
              <w:t>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126.28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374.13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208.68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0.79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241.96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197.91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131.53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18.65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35.38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12.92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197.76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28.993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184.06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Default="00931749">
            <w:r w:rsidRPr="00441602">
              <w:rPr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7354.617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39.612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1742.91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"ПАНТЕКС АГРО"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"ПАНТЕКС АГРО"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"ПАНТЕКС АГРО"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21.047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17.65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17.65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20.957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102.265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10.28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69.396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259.818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17.478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79.24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1831.574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79.24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19.634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12.026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15.276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8.725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7.053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16.351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10.305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214.66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1411.488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214.66</w:t>
            </w: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sz w:val="22"/>
                <w:szCs w:val="22"/>
                <w:lang w:eastAsia="bg-BG"/>
              </w:rPr>
              <w:t>0.765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31749" w:rsidRPr="00BF1D11" w:rsidTr="00EF5264">
        <w:trPr>
          <w:cantSplit/>
          <w:trHeight w:val="227"/>
          <w:jc w:val="center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CD2EF3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9.856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749" w:rsidRPr="00BF1D11" w:rsidRDefault="00931749" w:rsidP="00A41F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F1D11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931749" w:rsidRDefault="00931749" w:rsidP="00A41F02">
      <w:pPr>
        <w:tabs>
          <w:tab w:val="left" w:pos="5790"/>
        </w:tabs>
        <w:rPr>
          <w:rFonts w:cs="Arial"/>
          <w:color w:val="000000"/>
          <w:spacing w:val="4"/>
          <w:sz w:val="20"/>
          <w:szCs w:val="20"/>
        </w:rPr>
      </w:pPr>
    </w:p>
    <w:p w:rsidR="00931749" w:rsidRDefault="00931749" w:rsidP="00A41F02">
      <w:pPr>
        <w:tabs>
          <w:tab w:val="left" w:pos="0"/>
        </w:tabs>
        <w:jc w:val="both"/>
        <w:rPr>
          <w:rFonts w:cs="Arial"/>
          <w:b/>
        </w:rPr>
      </w:pPr>
      <w:r>
        <w:rPr>
          <w:rFonts w:cs="Arial"/>
          <w:b/>
          <w:color w:val="000000"/>
          <w:spacing w:val="4"/>
        </w:rPr>
        <w:tab/>
      </w:r>
      <w:r w:rsidRPr="00AC76FA">
        <w:rPr>
          <w:rFonts w:cs="Arial"/>
          <w:b/>
          <w:color w:val="000000"/>
          <w:spacing w:val="4"/>
        </w:rPr>
        <w:t>ІІІ</w:t>
      </w:r>
      <w:r w:rsidRPr="00AC76FA">
        <w:rPr>
          <w:rFonts w:cs="Arial"/>
          <w:color w:val="000000"/>
          <w:spacing w:val="4"/>
        </w:rPr>
        <w:t xml:space="preserve">.  </w:t>
      </w:r>
      <w:r>
        <w:rPr>
          <w:rFonts w:cs="Arial"/>
          <w:b/>
        </w:rPr>
        <w:t>Задължение за плащане за земите по чл.37в, ал.3, т.2 от ЗСПЗЗ за стопанската 2020/2021 година за землището на с.Невша, ЕКАТТЕ 51233, общ.Ветрино, обл.Варна.</w:t>
      </w:r>
    </w:p>
    <w:p w:rsidR="00931749" w:rsidRDefault="00931749" w:rsidP="00A41F02">
      <w:pPr>
        <w:tabs>
          <w:tab w:val="left" w:pos="0"/>
        </w:tabs>
        <w:jc w:val="both"/>
        <w:rPr>
          <w:rFonts w:cs="Arial"/>
          <w:b/>
        </w:rPr>
      </w:pPr>
    </w:p>
    <w:tbl>
      <w:tblPr>
        <w:tblW w:w="1044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260"/>
        <w:gridCol w:w="1080"/>
        <w:gridCol w:w="720"/>
        <w:gridCol w:w="1620"/>
        <w:gridCol w:w="1440"/>
      </w:tblGrid>
      <w:tr w:rsidR="00931749" w:rsidRPr="00C9657F" w:rsidTr="00C9657F">
        <w:trPr>
          <w:trHeight w:val="113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931749" w:rsidRPr="00C9657F" w:rsidRDefault="00931749" w:rsidP="00623E7F">
            <w:pPr>
              <w:rPr>
                <w:b/>
                <w:lang w:eastAsia="bg-BG"/>
              </w:rPr>
            </w:pPr>
            <w:r w:rsidRPr="00C9657F">
              <w:rPr>
                <w:b/>
                <w:sz w:val="22"/>
                <w:szCs w:val="22"/>
                <w:lang w:eastAsia="bg-BG"/>
              </w:rPr>
              <w:t xml:space="preserve">   /дка/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23E7F">
            <w:pPr>
              <w:rPr>
                <w:b/>
                <w:lang w:eastAsia="bg-BG"/>
              </w:rPr>
            </w:pPr>
          </w:p>
          <w:p w:rsidR="00931749" w:rsidRPr="00C9657F" w:rsidRDefault="00931749" w:rsidP="00C9657F">
            <w:pPr>
              <w:jc w:val="center"/>
              <w:rPr>
                <w:b/>
                <w:lang w:eastAsia="bg-BG"/>
              </w:rPr>
            </w:pPr>
            <w:r w:rsidRPr="00C9657F">
              <w:rPr>
                <w:b/>
                <w:sz w:val="22"/>
                <w:szCs w:val="22"/>
                <w:lang w:eastAsia="bg-BG"/>
              </w:rPr>
              <w:t>Ср</w:t>
            </w:r>
            <w:r>
              <w:rPr>
                <w:b/>
                <w:sz w:val="22"/>
                <w:szCs w:val="22"/>
                <w:lang w:eastAsia="bg-BG"/>
              </w:rPr>
              <w:t xml:space="preserve">едно </w:t>
            </w:r>
            <w:r w:rsidRPr="00C9657F">
              <w:rPr>
                <w:b/>
                <w:sz w:val="22"/>
                <w:szCs w:val="22"/>
                <w:lang w:eastAsia="bg-BG"/>
              </w:rPr>
              <w:t>рентно</w:t>
            </w:r>
          </w:p>
          <w:p w:rsidR="00931749" w:rsidRPr="00C9657F" w:rsidRDefault="00931749" w:rsidP="00C9657F">
            <w:pPr>
              <w:jc w:val="center"/>
              <w:rPr>
                <w:b/>
                <w:lang w:eastAsia="bg-BG"/>
              </w:rPr>
            </w:pPr>
            <w:r w:rsidRPr="00C9657F">
              <w:rPr>
                <w:b/>
                <w:sz w:val="22"/>
                <w:szCs w:val="22"/>
                <w:lang w:eastAsia="bg-BG"/>
              </w:rPr>
              <w:t>/лв./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31749" w:rsidRPr="00C9657F" w:rsidRDefault="00931749" w:rsidP="00643F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C9657F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"СКАЛА 13-СТОЙЧО СТОЕВ"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175,62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РЗШ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51233.81.31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263,82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ВЗП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51233.58.35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1,890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83,15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ЕХЗ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51233.20.1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0,799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35,16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51233.38.9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176,12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ДДЪ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51233.46.98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144,95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3,307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АДД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51233.74.52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132,00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51233.46.95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132,00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ДОА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51233.46.96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2,889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127,12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51233.32.45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2,876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126,56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51233.32.46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5,509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242,42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СЛЖ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51233.45.32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175,96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ВЗП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51233.10.19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"ЕКО ХЕРБС" ЕАД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152,01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СВВ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51233.10.16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8,503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374,13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8,503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ЕХЗ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51233.43.7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241,96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СВВ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51233.61.38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208,68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АДД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51233.42.53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197,91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МИМ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51233.61.3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197,76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СЛЖ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51233.74.36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"ЗЕМ. ЕКСПЛОАТ.КОМПАНИЯ ВАРНА"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4,183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184,06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4,406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ЕХЗ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51233.89.41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2,989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131,53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ЕХЗ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51233.65.17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126,28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4,798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ВИХ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51233.34.9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"ЪПТОН 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0,804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35,38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НТИ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51233.66.100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"ЪПТОН 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18,65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СЛЖ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51233.65.69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12,92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АРГ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51233.66.68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12,42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ЕХЗ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51233.20.1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5,608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МХИ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51233.61.42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0,401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17,65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СВН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51233.83.30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51233.32.46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0,110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ДВА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51233.32.45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1,801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79,24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1,801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МТМ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51233.55.21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4,879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44,00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214,66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bg-BG"/>
              </w:rPr>
            </w:pPr>
            <w:r w:rsidRPr="00C9657F">
              <w:rPr>
                <w:color w:val="000000"/>
                <w:sz w:val="20"/>
                <w:szCs w:val="20"/>
                <w:lang w:eastAsia="bg-BG"/>
              </w:rPr>
              <w:t>ТОП АДВЕРТАЙЗИНГ ТИМ ЕООД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C9657F">
              <w:rPr>
                <w:color w:val="000000"/>
                <w:sz w:val="22"/>
                <w:szCs w:val="22"/>
                <w:lang w:eastAsia="bg-BG"/>
              </w:rPr>
              <w:t>51233.33.24</w:t>
            </w:r>
          </w:p>
        </w:tc>
      </w:tr>
      <w:tr w:rsidR="00931749" w:rsidRPr="00C9657F" w:rsidTr="00C9657F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23E7F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C9657F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C9657F">
              <w:rPr>
                <w:b/>
                <w:color w:val="000000"/>
                <w:sz w:val="22"/>
                <w:szCs w:val="22"/>
                <w:lang w:eastAsia="bg-BG"/>
              </w:rPr>
              <w:t>91,618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C9657F">
              <w:rPr>
                <w:b/>
                <w:color w:val="000000"/>
                <w:sz w:val="22"/>
                <w:szCs w:val="22"/>
                <w:lang w:eastAsia="bg-BG"/>
              </w:rPr>
              <w:t>4031,19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749" w:rsidRPr="00C9657F" w:rsidRDefault="00931749" w:rsidP="00643F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</w:tr>
    </w:tbl>
    <w:p w:rsidR="00931749" w:rsidRPr="00623E7F" w:rsidRDefault="00931749" w:rsidP="00643FE7">
      <w:pPr>
        <w:tabs>
          <w:tab w:val="left" w:pos="0"/>
        </w:tabs>
        <w:ind w:hanging="720"/>
        <w:jc w:val="both"/>
        <w:rPr>
          <w:rFonts w:cs="Arial"/>
          <w:b/>
        </w:rPr>
      </w:pPr>
    </w:p>
    <w:p w:rsidR="00931749" w:rsidRDefault="00931749" w:rsidP="00A41F02">
      <w:pPr>
        <w:tabs>
          <w:tab w:val="left" w:pos="0"/>
        </w:tabs>
        <w:jc w:val="both"/>
        <w:rPr>
          <w:rFonts w:cs="Arial"/>
          <w:b/>
        </w:rPr>
      </w:pPr>
    </w:p>
    <w:p w:rsidR="00931749" w:rsidRPr="00CD2EF3" w:rsidRDefault="00931749" w:rsidP="00A41F02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  <w:r w:rsidRPr="00AC76FA">
        <w:rPr>
          <w:rFonts w:cs="Arial"/>
          <w:b/>
          <w:color w:val="000000"/>
          <w:spacing w:val="4"/>
        </w:rPr>
        <w:tab/>
        <w:t>*Забележка: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сключване на едногодишен договор</w:t>
      </w:r>
      <w:r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i/>
          <w:color w:val="000000"/>
          <w:spacing w:val="4"/>
        </w:rPr>
        <w:t>и има искане на ползвателя на масива, отправено съответно до Директора на ОД “Земеделие”-Варна – за земите от ДПФ и до Кмета на Общината  - за земите от ОПФ:</w:t>
      </w:r>
    </w:p>
    <w:p w:rsidR="00931749" w:rsidRPr="00CD2EF3" w:rsidRDefault="00931749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1416"/>
        <w:gridCol w:w="1902"/>
        <w:gridCol w:w="1864"/>
        <w:gridCol w:w="1440"/>
      </w:tblGrid>
      <w:tr w:rsidR="00931749" w:rsidRPr="00A41F02" w:rsidTr="00EF5264">
        <w:trPr>
          <w:jc w:val="center"/>
        </w:trPr>
        <w:tc>
          <w:tcPr>
            <w:tcW w:w="3743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416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02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Площ</w:t>
            </w:r>
          </w:p>
        </w:tc>
        <w:tc>
          <w:tcPr>
            <w:tcW w:w="1864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Площ  в масив за ползване</w:t>
            </w:r>
          </w:p>
        </w:tc>
        <w:tc>
          <w:tcPr>
            <w:tcW w:w="1440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НТП</w:t>
            </w:r>
          </w:p>
        </w:tc>
      </w:tr>
      <w:tr w:rsidR="00931749" w:rsidRPr="00A41F02" w:rsidTr="00EF5264">
        <w:trPr>
          <w:trHeight w:val="469"/>
          <w:jc w:val="center"/>
        </w:trPr>
        <w:tc>
          <w:tcPr>
            <w:tcW w:w="3743" w:type="dxa"/>
          </w:tcPr>
          <w:p w:rsidR="00931749" w:rsidRPr="00EF5264" w:rsidRDefault="00931749" w:rsidP="00E339EB">
            <w:pPr>
              <w:rPr>
                <w:lang w:eastAsia="bg-BG"/>
              </w:rPr>
            </w:pPr>
            <w:r w:rsidRPr="00EF5264">
              <w:rPr>
                <w:sz w:val="22"/>
                <w:szCs w:val="22"/>
                <w:lang w:eastAsia="bg-BG"/>
              </w:rPr>
              <w:t>„БИ ЕНД БИ ПРОПЕРТИ“  ЕООД</w:t>
            </w:r>
          </w:p>
        </w:tc>
        <w:tc>
          <w:tcPr>
            <w:tcW w:w="1416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51233.60.18</w:t>
            </w:r>
          </w:p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ДПФ</w:t>
            </w:r>
          </w:p>
        </w:tc>
        <w:tc>
          <w:tcPr>
            <w:tcW w:w="1902" w:type="dxa"/>
          </w:tcPr>
          <w:p w:rsidR="00931749" w:rsidRPr="00EF5264" w:rsidRDefault="00931749" w:rsidP="00E339EB">
            <w:pPr>
              <w:jc w:val="center"/>
              <w:rPr>
                <w:lang w:eastAsia="bg-BG"/>
              </w:rPr>
            </w:pPr>
            <w:r w:rsidRPr="00EF5264">
              <w:rPr>
                <w:sz w:val="22"/>
                <w:szCs w:val="22"/>
                <w:lang w:eastAsia="bg-BG"/>
              </w:rPr>
              <w:t>12,003</w:t>
            </w:r>
          </w:p>
          <w:p w:rsidR="00931749" w:rsidRPr="00EF5264" w:rsidRDefault="00931749" w:rsidP="00E339EB">
            <w:pPr>
              <w:rPr>
                <w:lang w:eastAsia="bg-BG"/>
              </w:rPr>
            </w:pPr>
          </w:p>
        </w:tc>
        <w:tc>
          <w:tcPr>
            <w:tcW w:w="1864" w:type="dxa"/>
          </w:tcPr>
          <w:p w:rsidR="00931749" w:rsidRPr="00EF5264" w:rsidRDefault="00931749" w:rsidP="00E339EB">
            <w:pPr>
              <w:jc w:val="center"/>
              <w:rPr>
                <w:b/>
                <w:lang w:eastAsia="bg-BG"/>
              </w:rPr>
            </w:pPr>
            <w:r w:rsidRPr="00EF5264">
              <w:rPr>
                <w:b/>
                <w:sz w:val="22"/>
                <w:szCs w:val="22"/>
                <w:lang w:eastAsia="bg-BG"/>
              </w:rPr>
              <w:t>9,881</w:t>
            </w:r>
          </w:p>
        </w:tc>
        <w:tc>
          <w:tcPr>
            <w:tcW w:w="1440" w:type="dxa"/>
          </w:tcPr>
          <w:p w:rsidR="00931749" w:rsidRPr="00EF5264" w:rsidRDefault="00931749" w:rsidP="00E339EB">
            <w:pPr>
              <w:jc w:val="center"/>
              <w:rPr>
                <w:lang w:eastAsia="bg-BG"/>
              </w:rPr>
            </w:pPr>
            <w:r w:rsidRPr="00EF5264">
              <w:rPr>
                <w:sz w:val="22"/>
                <w:szCs w:val="22"/>
                <w:lang w:eastAsia="bg-BG"/>
              </w:rPr>
              <w:t>Нива</w:t>
            </w:r>
          </w:p>
        </w:tc>
      </w:tr>
    </w:tbl>
    <w:p w:rsidR="00931749" w:rsidRDefault="00931749" w:rsidP="00E339EB">
      <w:pPr>
        <w:jc w:val="both"/>
        <w:rPr>
          <w:rFonts w:cs="Arial"/>
          <w:color w:val="000000"/>
          <w:spacing w:val="4"/>
          <w:sz w:val="20"/>
          <w:szCs w:val="20"/>
        </w:rPr>
      </w:pPr>
    </w:p>
    <w:p w:rsidR="00931749" w:rsidRDefault="00931749" w:rsidP="00A41F02">
      <w:pPr>
        <w:ind w:firstLine="708"/>
        <w:jc w:val="both"/>
        <w:rPr>
          <w:rFonts w:ascii="Courier New CYR" w:hAnsi="Courier New CYR" w:cs="Courier New CYR"/>
          <w:b/>
          <w:lang w:eastAsia="bg-BG"/>
        </w:rPr>
      </w:pPr>
      <w:r w:rsidRPr="00AC76FA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C76FA">
        <w:rPr>
          <w:spacing w:val="4"/>
          <w:lang w:eastAsia="pl-PL"/>
        </w:rPr>
        <w:t>Ветрино</w:t>
      </w:r>
      <w:r w:rsidRPr="00AC76FA">
        <w:rPr>
          <w:spacing w:val="4"/>
          <w:lang w:val="pl-PL" w:eastAsia="pl-PL"/>
        </w:rPr>
        <w:t xml:space="preserve">, съгласно </w:t>
      </w:r>
      <w:r w:rsidRPr="00AC76FA">
        <w:rPr>
          <w:spacing w:val="4"/>
          <w:lang w:eastAsia="pl-PL"/>
        </w:rPr>
        <w:t>§</w:t>
      </w:r>
      <w:r w:rsidRPr="00AC76FA">
        <w:rPr>
          <w:spacing w:val="4"/>
          <w:lang w:val="pl-PL" w:eastAsia="pl-PL"/>
        </w:rPr>
        <w:t xml:space="preserve"> 2е</w:t>
      </w:r>
      <w:r>
        <w:rPr>
          <w:spacing w:val="4"/>
          <w:lang w:eastAsia="pl-PL"/>
        </w:rPr>
        <w:t>, ал.1 и ал.2 от ДР на ЗСПЗЗ</w:t>
      </w:r>
      <w:r>
        <w:rPr>
          <w:spacing w:val="4"/>
          <w:lang w:val="pl-PL" w:eastAsia="pl-PL"/>
        </w:rPr>
        <w:t xml:space="preserve"> </w:t>
      </w:r>
      <w:r w:rsidRPr="00AC76FA">
        <w:rPr>
          <w:spacing w:val="4"/>
          <w:lang w:val="pl-PL" w:eastAsia="pl-PL"/>
        </w:rPr>
        <w:t xml:space="preserve"> е определено от коми</w:t>
      </w:r>
      <w:r>
        <w:rPr>
          <w:spacing w:val="4"/>
          <w:lang w:val="pl-PL" w:eastAsia="pl-PL"/>
        </w:rPr>
        <w:t>сия, назначена със Заповед №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РД</w:t>
      </w:r>
      <w:r>
        <w:rPr>
          <w:spacing w:val="4"/>
          <w:lang w:eastAsia="pl-PL"/>
        </w:rPr>
        <w:t>20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AC76FA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29 от 29</w:t>
      </w:r>
      <w:r w:rsidRPr="00AC76FA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 w:rsidRPr="00AC76FA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 изменена със Заповед №РД-20-07-55/10.03.2020г.</w:t>
      </w:r>
      <w:r>
        <w:rPr>
          <w:spacing w:val="4"/>
          <w:lang w:val="pl-PL" w:eastAsia="pl-PL"/>
        </w:rPr>
        <w:t xml:space="preserve"> на </w:t>
      </w:r>
      <w:r w:rsidRPr="00AC76FA">
        <w:rPr>
          <w:spacing w:val="4"/>
          <w:lang w:val="pl-PL" w:eastAsia="pl-PL"/>
        </w:rPr>
        <w:t>директора на ОД "Земедели</w:t>
      </w:r>
      <w:r>
        <w:rPr>
          <w:spacing w:val="4"/>
          <w:lang w:val="pl-PL" w:eastAsia="pl-PL"/>
        </w:rPr>
        <w:t xml:space="preserve">е"-Варна. Съгласно </w:t>
      </w:r>
      <w:r w:rsidRPr="00AC76FA">
        <w:rPr>
          <w:spacing w:val="4"/>
          <w:lang w:eastAsia="pl-PL"/>
        </w:rPr>
        <w:t>протокол</w:t>
      </w:r>
      <w:r>
        <w:rPr>
          <w:spacing w:val="4"/>
          <w:lang w:val="pl-PL" w:eastAsia="pl-PL"/>
        </w:rPr>
        <w:t xml:space="preserve"> </w:t>
      </w:r>
      <w:r w:rsidRPr="00AC76FA">
        <w:rPr>
          <w:spacing w:val="4"/>
          <w:lang w:val="pl-PL" w:eastAsia="pl-PL"/>
        </w:rPr>
        <w:t>от</w:t>
      </w:r>
      <w:r>
        <w:rPr>
          <w:spacing w:val="4"/>
          <w:lang w:eastAsia="pl-PL"/>
        </w:rPr>
        <w:t xml:space="preserve"> №1 от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05</w:t>
      </w:r>
      <w:r w:rsidRPr="00AC76FA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5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 xml:space="preserve"> </w:t>
      </w:r>
      <w:r w:rsidRPr="00AC76FA">
        <w:rPr>
          <w:b/>
          <w:spacing w:val="4"/>
          <w:lang w:val="pl-PL" w:eastAsia="pl-PL"/>
        </w:rPr>
        <w:t>за землището на с.</w:t>
      </w:r>
      <w:r w:rsidRPr="00AC76FA">
        <w:rPr>
          <w:b/>
          <w:spacing w:val="4"/>
          <w:lang w:eastAsia="pl-PL"/>
        </w:rPr>
        <w:t>Невша</w:t>
      </w:r>
      <w:r w:rsidRPr="00AC76FA">
        <w:rPr>
          <w:spacing w:val="4"/>
          <w:lang w:val="pl-PL" w:eastAsia="pl-PL"/>
        </w:rPr>
        <w:t xml:space="preserve">, </w:t>
      </w:r>
      <w:r w:rsidRPr="00A41F02">
        <w:rPr>
          <w:b/>
          <w:spacing w:val="4"/>
          <w:lang w:val="pl-PL" w:eastAsia="pl-PL"/>
        </w:rPr>
        <w:t xml:space="preserve">ЕКАТТЕ </w:t>
      </w:r>
      <w:r w:rsidRPr="00A41F02">
        <w:rPr>
          <w:b/>
          <w:spacing w:val="4"/>
          <w:lang w:eastAsia="pl-PL"/>
        </w:rPr>
        <w:t>51233</w:t>
      </w:r>
      <w:r w:rsidRPr="00AC76FA">
        <w:rPr>
          <w:spacing w:val="4"/>
          <w:lang w:val="pl-PL" w:eastAsia="pl-PL"/>
        </w:rPr>
        <w:t>, комисията определи средно годишно рентно плащане за</w:t>
      </w:r>
      <w:r w:rsidRPr="009C6AE5">
        <w:rPr>
          <w:spacing w:val="4"/>
          <w:lang w:val="pl-PL" w:eastAsia="pl-PL"/>
        </w:rPr>
        <w:t xml:space="preserve"> </w:t>
      </w:r>
      <w:r>
        <w:rPr>
          <w:spacing w:val="4"/>
          <w:lang w:val="pl-PL" w:eastAsia="pl-PL"/>
        </w:rPr>
        <w:t>отглеждане на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едногодишни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полски</w:t>
      </w:r>
      <w:r>
        <w:rPr>
          <w:spacing w:val="4"/>
          <w:lang w:eastAsia="pl-PL"/>
        </w:rPr>
        <w:t xml:space="preserve"> </w:t>
      </w:r>
      <w:r w:rsidRPr="00AC76FA">
        <w:rPr>
          <w:spacing w:val="4"/>
          <w:lang w:val="pl-PL" w:eastAsia="pl-PL"/>
        </w:rPr>
        <w:t xml:space="preserve">култури </w:t>
      </w:r>
      <w:r>
        <w:rPr>
          <w:b/>
          <w:spacing w:val="4"/>
          <w:lang w:val="pl-PL" w:eastAsia="pl-PL"/>
        </w:rPr>
        <w:t>в размер на</w:t>
      </w:r>
      <w:r>
        <w:rPr>
          <w:b/>
          <w:spacing w:val="4"/>
          <w:lang w:eastAsia="pl-PL"/>
        </w:rPr>
        <w:t xml:space="preserve"> 44</w:t>
      </w:r>
      <w:r>
        <w:rPr>
          <w:b/>
          <w:spacing w:val="4"/>
          <w:lang w:val="pl-PL" w:eastAsia="pl-PL"/>
        </w:rPr>
        <w:t>.00</w:t>
      </w:r>
      <w:r>
        <w:rPr>
          <w:b/>
          <w:spacing w:val="4"/>
          <w:lang w:eastAsia="pl-PL"/>
        </w:rPr>
        <w:t xml:space="preserve"> </w:t>
      </w:r>
      <w:r w:rsidRPr="00AC76FA">
        <w:rPr>
          <w:b/>
          <w:spacing w:val="4"/>
          <w:lang w:val="pl-PL" w:eastAsia="pl-PL"/>
        </w:rPr>
        <w:t>лв./дка.</w:t>
      </w:r>
      <w:r w:rsidRPr="00AC76FA">
        <w:rPr>
          <w:rFonts w:ascii="Courier New CYR" w:hAnsi="Courier New CYR" w:cs="Courier New CYR"/>
          <w:b/>
          <w:lang w:val="pl-PL" w:eastAsia="bg-BG"/>
        </w:rPr>
        <w:t xml:space="preserve">                                          </w:t>
      </w:r>
      <w:r>
        <w:rPr>
          <w:rFonts w:ascii="Courier New CYR" w:hAnsi="Courier New CYR" w:cs="Courier New CYR"/>
          <w:b/>
          <w:lang w:val="pl-PL" w:eastAsia="bg-BG"/>
        </w:rPr>
        <w:t xml:space="preserve">          </w:t>
      </w:r>
    </w:p>
    <w:p w:rsidR="00931749" w:rsidRDefault="00931749" w:rsidP="00A41F02">
      <w:pPr>
        <w:ind w:firstLine="708"/>
        <w:jc w:val="both"/>
        <w:rPr>
          <w:b/>
          <w:color w:val="000000"/>
          <w:spacing w:val="4"/>
          <w:lang w:eastAsia="pl-PL"/>
        </w:rPr>
      </w:pPr>
      <w:r w:rsidRPr="00AC76FA">
        <w:rPr>
          <w:rFonts w:cs="Arial"/>
          <w:spacing w:val="4"/>
        </w:rPr>
        <w:t>Неразделна част от заповедта е</w:t>
      </w:r>
      <w:r w:rsidRPr="00AC76FA">
        <w:rPr>
          <w:rFonts w:cs="Arial"/>
          <w:color w:val="000000"/>
          <w:spacing w:val="4"/>
        </w:rPr>
        <w:t xml:space="preserve"> и карта за разпределянето на масивите за ползване в землището на </w:t>
      </w:r>
      <w:r w:rsidRPr="00A41F02">
        <w:rPr>
          <w:rFonts w:cs="Arial"/>
          <w:b/>
          <w:color w:val="000000"/>
          <w:spacing w:val="4"/>
        </w:rPr>
        <w:t>с.Невша, ЕКАТТЕ 51233</w:t>
      </w:r>
      <w:r w:rsidRPr="00AC76FA">
        <w:rPr>
          <w:rFonts w:cs="Arial"/>
          <w:color w:val="000000"/>
          <w:spacing w:val="4"/>
        </w:rPr>
        <w:t>, общ.Ветрино, обл.Варна.</w:t>
      </w:r>
    </w:p>
    <w:p w:rsidR="00931749" w:rsidRPr="00A41F02" w:rsidRDefault="00931749" w:rsidP="00A41F02">
      <w:pPr>
        <w:ind w:firstLine="708"/>
        <w:jc w:val="both"/>
        <w:rPr>
          <w:b/>
          <w:color w:val="000000"/>
          <w:spacing w:val="4"/>
          <w:lang w:eastAsia="pl-PL"/>
        </w:rPr>
      </w:pPr>
      <w:r w:rsidRPr="00AC76FA">
        <w:rPr>
          <w:rFonts w:cs="Arial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C76FA">
        <w:rPr>
          <w:rFonts w:cs="Arial"/>
          <w:b/>
        </w:rPr>
        <w:t>за землището на с.</w:t>
      </w:r>
      <w:r w:rsidRPr="00AC76FA">
        <w:rPr>
          <w:rFonts w:cs="Arial"/>
          <w:b/>
          <w:spacing w:val="4"/>
        </w:rPr>
        <w:t xml:space="preserve"> Невша</w:t>
      </w:r>
      <w:r w:rsidRPr="00AC76FA">
        <w:rPr>
          <w:rFonts w:cs="Arial"/>
          <w:spacing w:val="4"/>
        </w:rPr>
        <w:t xml:space="preserve">, ЕКАТТЕ  51233, </w:t>
      </w:r>
      <w:r w:rsidRPr="00AC76FA">
        <w:rPr>
          <w:rFonts w:cs="Arial"/>
        </w:rPr>
        <w:t xml:space="preserve"> общ. Ветрино се заплащат от съответния ползвател по депозитна сметка на Областна Дирекция “</w:t>
      </w:r>
      <w:r>
        <w:rPr>
          <w:rFonts w:cs="Arial"/>
        </w:rPr>
        <w:t xml:space="preserve">Земеделие“- </w:t>
      </w:r>
      <w:r w:rsidRPr="00AC76FA">
        <w:rPr>
          <w:rFonts w:cs="Arial"/>
        </w:rPr>
        <w:t>Варна:</w:t>
      </w:r>
    </w:p>
    <w:p w:rsidR="00931749" w:rsidRPr="00AC76FA" w:rsidRDefault="00931749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931749" w:rsidRPr="00AC76FA" w:rsidRDefault="00931749" w:rsidP="00AC76FA">
      <w:pPr>
        <w:tabs>
          <w:tab w:val="left" w:pos="-993"/>
        </w:tabs>
        <w:ind w:right="23"/>
        <w:jc w:val="both"/>
        <w:rPr>
          <w:rFonts w:cs="Arial"/>
          <w:b/>
        </w:rPr>
      </w:pPr>
      <w:r w:rsidRPr="00AC76FA">
        <w:rPr>
          <w:rFonts w:cs="Arial"/>
        </w:rPr>
        <w:t xml:space="preserve">                                    </w:t>
      </w:r>
      <w:r w:rsidRPr="00AC76FA">
        <w:rPr>
          <w:rFonts w:cs="Arial"/>
          <w:b/>
        </w:rPr>
        <w:t>Банка: Уни Кредит Булбанк</w:t>
      </w:r>
    </w:p>
    <w:p w:rsidR="00931749" w:rsidRPr="00AC76FA" w:rsidRDefault="00931749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AC76FA">
        <w:rPr>
          <w:rFonts w:cs="Arial"/>
          <w:b/>
        </w:rPr>
        <w:t>Банков код: UNCRBGSF</w:t>
      </w:r>
    </w:p>
    <w:p w:rsidR="00931749" w:rsidRPr="00AC76FA" w:rsidRDefault="00931749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AC76FA">
        <w:rPr>
          <w:rFonts w:cs="Arial"/>
          <w:b/>
        </w:rPr>
        <w:t>Банкова сметка (IBAN): BG 35 UNCR  7000 3319 7231 72</w:t>
      </w:r>
    </w:p>
    <w:p w:rsidR="00931749" w:rsidRPr="00AC76FA" w:rsidRDefault="00931749" w:rsidP="00AC76F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 w:rsidRPr="00AC76FA">
        <w:rPr>
          <w:rFonts w:cs="Arial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 w:rsidRPr="00AC76FA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7" w:history="1">
        <w:r w:rsidRPr="00AC76FA">
          <w:rPr>
            <w:rFonts w:cs="Arial"/>
            <w:color w:val="0000FF"/>
            <w:u w:val="single"/>
          </w:rPr>
          <w:t>чл. 37в, ал. 4 ЗСПЗЗ</w:t>
        </w:r>
      </w:hyperlink>
      <w:r w:rsidRPr="00AC76FA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 w:rsidRPr="00AC76FA">
          <w:rPr>
            <w:rFonts w:cs="Arial"/>
            <w:color w:val="0000FF"/>
            <w:u w:val="single"/>
          </w:rPr>
          <w:t>чл. 37в, ал. 1 ЗСПЗЗ</w:t>
        </w:r>
      </w:hyperlink>
      <w:r w:rsidRPr="00AC76FA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AC76FA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 w:rsidRPr="00AC76FA">
          <w:rPr>
            <w:color w:val="0000FF"/>
            <w:u w:val="single"/>
            <w:lang w:val="ru-RU"/>
          </w:rPr>
          <w:t>чл. 37в, ал. 16 ЗСПЗЗ</w:t>
        </w:r>
      </w:hyperlink>
      <w:r w:rsidRPr="00AC76FA">
        <w:rPr>
          <w:lang w:val="ru-RU"/>
        </w:rPr>
        <w:t>.</w:t>
      </w: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AC76FA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931749" w:rsidRDefault="00931749" w:rsidP="00A41F02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AC76FA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31749" w:rsidRDefault="00931749" w:rsidP="00E339EB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AC76FA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931749" w:rsidRDefault="00931749" w:rsidP="00E339EB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AC76FA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31749" w:rsidRPr="00E339EB" w:rsidRDefault="00931749" w:rsidP="00E339EB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AC76FA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 w:rsidRPr="00AC76FA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C76FA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31749" w:rsidRDefault="00931749" w:rsidP="00E339EB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AC76FA">
        <w:rPr>
          <w:rFonts w:cs="Arial"/>
        </w:rPr>
        <w:t xml:space="preserve"> </w:t>
      </w:r>
      <w:r w:rsidRPr="00AC76FA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</w:t>
      </w:r>
      <w:r>
        <w:rPr>
          <w:rFonts w:cs="Arial"/>
        </w:rPr>
        <w:t>Земеделие".</w:t>
      </w:r>
    </w:p>
    <w:p w:rsidR="00931749" w:rsidRDefault="00931749" w:rsidP="00E339EB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</w:p>
    <w:p w:rsidR="00931749" w:rsidRPr="00E339EB" w:rsidRDefault="00931749" w:rsidP="00E339EB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AC76FA">
        <w:rPr>
          <w:rFonts w:cs="Arial"/>
        </w:rPr>
        <w:t>Настоящата заповед, заедно с окончателния регистър и карта на ползването   да се обяви в сградата на кметството на с.Невша, Община Ветрино и  на</w:t>
      </w:r>
      <w:r>
        <w:rPr>
          <w:rFonts w:cs="Arial"/>
        </w:rPr>
        <w:t xml:space="preserve"> Общинска служба по земеделие - </w:t>
      </w:r>
      <w:r w:rsidRPr="00AC76FA">
        <w:rPr>
          <w:rFonts w:cs="Arial"/>
        </w:rPr>
        <w:t>Ветрино и да се публикува на интернет страниците на Община Ветрино и на Областна Дирекция „Земеделие” - Варна.</w:t>
      </w:r>
    </w:p>
    <w:p w:rsidR="00931749" w:rsidRDefault="00931749" w:rsidP="00AC76FA">
      <w:pPr>
        <w:tabs>
          <w:tab w:val="left" w:pos="-284"/>
        </w:tabs>
        <w:jc w:val="both"/>
        <w:rPr>
          <w:rFonts w:cs="Arial"/>
        </w:rPr>
      </w:pPr>
      <w:r w:rsidRPr="00AC76FA">
        <w:rPr>
          <w:rFonts w:cs="Arial"/>
        </w:rPr>
        <w:t xml:space="preserve">        </w:t>
      </w:r>
    </w:p>
    <w:p w:rsidR="00931749" w:rsidRPr="00AC76FA" w:rsidRDefault="00931749" w:rsidP="00AC76FA">
      <w:pPr>
        <w:tabs>
          <w:tab w:val="left" w:pos="-284"/>
        </w:tabs>
        <w:jc w:val="both"/>
        <w:rPr>
          <w:rFonts w:cs="Arial"/>
        </w:rPr>
      </w:pPr>
      <w:r>
        <w:rPr>
          <w:rFonts w:cs="Arial"/>
        </w:rPr>
        <w:t xml:space="preserve">       </w:t>
      </w:r>
      <w:r w:rsidRPr="00AC76FA">
        <w:rPr>
          <w:rFonts w:cs="Arial"/>
        </w:rPr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AC76FA">
        <w:t xml:space="preserve"> във връзка с § 19, ал.1 от ЗИД на АПК</w:t>
      </w:r>
      <w:r w:rsidRPr="00AC76FA">
        <w:rPr>
          <w:rFonts w:cs="Arial"/>
        </w:rPr>
        <w:t>.</w:t>
      </w:r>
    </w:p>
    <w:p w:rsidR="00931749" w:rsidRPr="00AC76FA" w:rsidRDefault="00931749" w:rsidP="00AC76FA">
      <w:pPr>
        <w:tabs>
          <w:tab w:val="left" w:pos="-284"/>
        </w:tabs>
        <w:jc w:val="both"/>
        <w:rPr>
          <w:rFonts w:cs="Arial"/>
        </w:rPr>
      </w:pPr>
      <w:r w:rsidRPr="00AC76FA">
        <w:rPr>
          <w:rFonts w:cs="Arial"/>
        </w:rPr>
        <w:t xml:space="preserve">           </w:t>
      </w:r>
      <w:r w:rsidRPr="00AC76FA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931749" w:rsidRPr="00AC76FA" w:rsidRDefault="00931749" w:rsidP="00AC76FA">
      <w:pPr>
        <w:ind w:firstLine="708"/>
        <w:jc w:val="both"/>
        <w:rPr>
          <w:rFonts w:cs="Arial"/>
          <w:b/>
        </w:rPr>
      </w:pPr>
      <w:r w:rsidRPr="00AC76FA">
        <w:rPr>
          <w:rFonts w:cs="Arial"/>
          <w:b/>
        </w:rPr>
        <w:t>Обжалването на заповедта не спира изпълнението й.</w:t>
      </w: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b/>
          <w:lang w:val="ru-RU"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  <w:r w:rsidRPr="001D50D9">
        <w:rPr>
          <w:b/>
        </w:rPr>
        <w:t xml:space="preserve">                                      </w:t>
      </w:r>
      <w:r>
        <w:rPr>
          <w:b/>
        </w:rPr>
        <w:t xml:space="preserve">                  </w:t>
      </w:r>
      <w:r w:rsidRPr="001D50D9">
        <w:rPr>
          <w:b/>
        </w:rPr>
        <w:t xml:space="preserve"> </w:t>
      </w: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Default="00931749" w:rsidP="0045433D">
      <w:pPr>
        <w:tabs>
          <w:tab w:val="left" w:pos="1800"/>
        </w:tabs>
        <w:jc w:val="center"/>
        <w:rPr>
          <w:b/>
        </w:rPr>
      </w:pPr>
    </w:p>
    <w:p w:rsidR="00931749" w:rsidRPr="001D50D9" w:rsidRDefault="00931749" w:rsidP="0045433D">
      <w:pPr>
        <w:tabs>
          <w:tab w:val="left" w:pos="18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Pr="001D50D9">
        <w:rPr>
          <w:b/>
        </w:rPr>
        <w:t>ДИРЕКТОР:</w:t>
      </w:r>
      <w:r>
        <w:rPr>
          <w:b/>
        </w:rPr>
        <w:t xml:space="preserve">                 /П/</w:t>
      </w:r>
      <w:r w:rsidRPr="001D50D9">
        <w:rPr>
          <w:b/>
        </w:rPr>
        <w:t xml:space="preserve">                   </w:t>
      </w:r>
    </w:p>
    <w:p w:rsidR="00931749" w:rsidRPr="001D50D9" w:rsidRDefault="00931749" w:rsidP="0045433D">
      <w:pPr>
        <w:tabs>
          <w:tab w:val="left" w:pos="7008"/>
        </w:tabs>
        <w:jc w:val="both"/>
        <w:rPr>
          <w:b/>
        </w:rPr>
      </w:pPr>
      <w:r w:rsidRPr="001D50D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</w:t>
      </w:r>
      <w:r w:rsidRPr="001D50D9">
        <w:rPr>
          <w:b/>
        </w:rPr>
        <w:t>/</w:t>
      </w:r>
      <w:r>
        <w:rPr>
          <w:b/>
        </w:rPr>
        <w:t>ИНЖ.ЙОРДАН ЙОРДАНОВ</w:t>
      </w:r>
      <w:r w:rsidRPr="001D50D9">
        <w:rPr>
          <w:b/>
        </w:rPr>
        <w:t>/</w:t>
      </w:r>
    </w:p>
    <w:p w:rsidR="00931749" w:rsidRPr="007C62AB" w:rsidRDefault="00931749" w:rsidP="0045433D">
      <w:pPr>
        <w:tabs>
          <w:tab w:val="left" w:pos="1800"/>
        </w:tabs>
        <w:jc w:val="both"/>
      </w:pPr>
    </w:p>
    <w:p w:rsidR="00931749" w:rsidRPr="007C62AB" w:rsidRDefault="00931749" w:rsidP="0045433D">
      <w:pPr>
        <w:rPr>
          <w:b/>
        </w:rPr>
      </w:pPr>
      <w:r w:rsidRPr="007C62AB">
        <w:rPr>
          <w:b/>
        </w:rPr>
        <w:tab/>
      </w:r>
    </w:p>
    <w:p w:rsidR="00931749" w:rsidRPr="007C62AB" w:rsidRDefault="00931749" w:rsidP="0045433D">
      <w:pPr>
        <w:tabs>
          <w:tab w:val="left" w:pos="5220"/>
        </w:tabs>
        <w:ind w:right="-720"/>
        <w:jc w:val="both"/>
      </w:pPr>
    </w:p>
    <w:p w:rsidR="00931749" w:rsidRPr="007C62AB" w:rsidRDefault="00931749" w:rsidP="0045433D">
      <w:pPr>
        <w:tabs>
          <w:tab w:val="left" w:pos="709"/>
        </w:tabs>
      </w:pPr>
    </w:p>
    <w:p w:rsidR="00931749" w:rsidRPr="007C62AB" w:rsidRDefault="00931749" w:rsidP="0045433D">
      <w:pPr>
        <w:tabs>
          <w:tab w:val="left" w:pos="5220"/>
        </w:tabs>
        <w:ind w:right="-720"/>
        <w:jc w:val="both"/>
        <w:rPr>
          <w:i/>
        </w:rPr>
      </w:pPr>
      <w:r w:rsidRPr="001D50D9">
        <w:rPr>
          <w:i/>
          <w:shd w:val="clear" w:color="auto" w:fill="FFFFFF"/>
        </w:rPr>
        <w:t>СШ/</w:t>
      </w:r>
      <w:r w:rsidRPr="007C62AB">
        <w:rPr>
          <w:i/>
        </w:rPr>
        <w:t xml:space="preserve">ОСЗ </w:t>
      </w:r>
      <w:r>
        <w:rPr>
          <w:i/>
        </w:rPr>
        <w:t>–</w:t>
      </w:r>
      <w:r w:rsidRPr="007C62AB">
        <w:rPr>
          <w:i/>
        </w:rPr>
        <w:t>Ветрино</w:t>
      </w: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b/>
          <w:lang w:val="ru-RU"/>
        </w:rPr>
      </w:pPr>
    </w:p>
    <w:p w:rsidR="00931749" w:rsidRPr="00AC76FA" w:rsidRDefault="00931749" w:rsidP="00AC76FA">
      <w:pPr>
        <w:tabs>
          <w:tab w:val="left" w:pos="5220"/>
        </w:tabs>
        <w:ind w:right="-720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              </w:t>
      </w:r>
      <w:r w:rsidRPr="00AC76FA">
        <w:rPr>
          <w:rFonts w:cs="Arial"/>
          <w:b/>
          <w:lang w:val="ru-RU"/>
        </w:rPr>
        <w:t xml:space="preserve">                                                             </w:t>
      </w:r>
    </w:p>
    <w:p w:rsidR="00931749" w:rsidRPr="00DF11FA" w:rsidRDefault="00931749" w:rsidP="001465EC">
      <w:pPr>
        <w:tabs>
          <w:tab w:val="left" w:pos="709"/>
        </w:tabs>
        <w:rPr>
          <w:rFonts w:cs="Arial"/>
          <w:sz w:val="18"/>
          <w:szCs w:val="18"/>
        </w:rPr>
      </w:pPr>
    </w:p>
    <w:p w:rsidR="00931749" w:rsidRPr="00DF11FA" w:rsidRDefault="00931749" w:rsidP="001465EC">
      <w:pPr>
        <w:tabs>
          <w:tab w:val="left" w:pos="709"/>
        </w:tabs>
        <w:rPr>
          <w:rFonts w:cs="Arial"/>
          <w:sz w:val="18"/>
          <w:szCs w:val="18"/>
        </w:rPr>
      </w:pPr>
    </w:p>
    <w:p w:rsidR="00931749" w:rsidRPr="00DF11FA" w:rsidRDefault="00931749" w:rsidP="001465EC">
      <w:pPr>
        <w:ind w:right="-720"/>
        <w:jc w:val="both"/>
        <w:rPr>
          <w:rFonts w:cs="Arial"/>
          <w:sz w:val="18"/>
          <w:szCs w:val="18"/>
        </w:rPr>
      </w:pP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b/>
          <w:lang w:val="ru-RU"/>
        </w:rPr>
      </w:pP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931749" w:rsidRDefault="00931749" w:rsidP="00AC76FA">
      <w:pPr>
        <w:tabs>
          <w:tab w:val="left" w:pos="5220"/>
        </w:tabs>
        <w:ind w:right="-720"/>
        <w:jc w:val="both"/>
        <w:rPr>
          <w:rFonts w:cs="Arial"/>
          <w:color w:val="FFFFFF"/>
          <w:sz w:val="18"/>
          <w:szCs w:val="18"/>
        </w:rPr>
      </w:pPr>
      <w:r>
        <w:rPr>
          <w:rFonts w:cs="Arial"/>
          <w:color w:val="FFFFFF"/>
          <w:sz w:val="18"/>
          <w:szCs w:val="18"/>
        </w:rPr>
        <w:t>Съгласувал:………………….дата</w:t>
      </w: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color w:val="FFFFFF"/>
          <w:sz w:val="18"/>
          <w:szCs w:val="18"/>
        </w:rPr>
      </w:pPr>
      <w:r w:rsidRPr="00AC76FA">
        <w:rPr>
          <w:rFonts w:cs="Arial"/>
          <w:color w:val="FFFFFF"/>
          <w:sz w:val="18"/>
          <w:szCs w:val="18"/>
        </w:rPr>
        <w:t>2.10.201</w:t>
      </w:r>
      <w:r>
        <w:rPr>
          <w:rFonts w:cs="Arial"/>
          <w:i/>
          <w:color w:val="FFFFFF"/>
          <w:sz w:val="18"/>
          <w:szCs w:val="18"/>
        </w:rPr>
        <w:t xml:space="preserve">л. </w:t>
      </w:r>
      <w:r w:rsidRPr="00AC76FA">
        <w:rPr>
          <w:rFonts w:cs="Arial"/>
          <w:i/>
          <w:color w:val="FFFFFF"/>
          <w:sz w:val="18"/>
          <w:szCs w:val="18"/>
        </w:rPr>
        <w:t>ректор ГД „АР” /инж. Милена Миха</w:t>
      </w:r>
    </w:p>
    <w:p w:rsidR="00931749" w:rsidRPr="00AC76FA" w:rsidRDefault="00931749" w:rsidP="00AC76FA">
      <w:pPr>
        <w:tabs>
          <w:tab w:val="left" w:pos="5220"/>
        </w:tabs>
        <w:ind w:right="-720"/>
        <w:jc w:val="both"/>
        <w:rPr>
          <w:rFonts w:cs="Arial"/>
          <w:color w:val="FFFFFF"/>
          <w:sz w:val="18"/>
          <w:szCs w:val="18"/>
        </w:rPr>
      </w:pPr>
      <w:r w:rsidRPr="00AC76FA">
        <w:rPr>
          <w:rFonts w:cs="Arial"/>
          <w:color w:val="FFFFFF"/>
          <w:sz w:val="18"/>
          <w:szCs w:val="18"/>
        </w:rPr>
        <w:t>Изготви………дата: 02.17г.</w:t>
      </w: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  <w:r>
        <w:rPr>
          <w:rFonts w:cs="Arial"/>
          <w:i/>
          <w:color w:val="FFFFFF"/>
          <w:sz w:val="18"/>
          <w:szCs w:val="18"/>
        </w:rPr>
        <w:t xml:space="preserve"> ГД „АР”  /Цве</w:t>
      </w: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Default="00931749" w:rsidP="00C84B1B">
      <w:pPr>
        <w:tabs>
          <w:tab w:val="left" w:pos="5220"/>
        </w:tabs>
        <w:ind w:right="-720"/>
        <w:jc w:val="both"/>
        <w:rPr>
          <w:rFonts w:cs="Arial"/>
          <w:i/>
          <w:color w:val="FFFFFF"/>
          <w:sz w:val="18"/>
          <w:szCs w:val="18"/>
        </w:rPr>
      </w:pPr>
    </w:p>
    <w:p w:rsidR="00931749" w:rsidRPr="00AC76FA" w:rsidRDefault="00931749" w:rsidP="0045433D">
      <w:pPr>
        <w:spacing w:before="240"/>
        <w:jc w:val="center"/>
        <w:rPr>
          <w:b/>
          <w:lang w:val="ru-RU"/>
        </w:rPr>
      </w:pPr>
      <w:r w:rsidRPr="00AC76FA">
        <w:rPr>
          <w:b/>
          <w:lang w:val="ru-RU"/>
        </w:rPr>
        <w:t xml:space="preserve">ПРИЛОЖЕНИЕ </w:t>
      </w:r>
      <w:r>
        <w:rPr>
          <w:b/>
          <w:lang w:val="ru-RU"/>
        </w:rPr>
        <w:t xml:space="preserve"> № 1</w:t>
      </w:r>
    </w:p>
    <w:p w:rsidR="00931749" w:rsidRPr="00AC76FA" w:rsidRDefault="00931749" w:rsidP="00AC76FA">
      <w:pPr>
        <w:jc w:val="center"/>
        <w:rPr>
          <w:b/>
          <w:lang w:val="ru-RU"/>
        </w:rPr>
      </w:pPr>
    </w:p>
    <w:p w:rsidR="00931749" w:rsidRPr="0045433D" w:rsidRDefault="00931749" w:rsidP="0045433D">
      <w:pPr>
        <w:jc w:val="center"/>
        <w:rPr>
          <w:rFonts w:cs="Arial"/>
          <w:b/>
        </w:rPr>
      </w:pPr>
      <w:r w:rsidRPr="0045433D">
        <w:rPr>
          <w:b/>
        </w:rPr>
        <w:t xml:space="preserve">към Заповед № </w:t>
      </w:r>
      <w:r w:rsidR="001C7452">
        <w:rPr>
          <w:rFonts w:cs="Arial"/>
          <w:b/>
        </w:rPr>
        <w:t>РД-20-04-259</w:t>
      </w:r>
      <w:r w:rsidRPr="0045433D">
        <w:rPr>
          <w:rFonts w:cs="Arial"/>
          <w:b/>
        </w:rPr>
        <w:t>/30.09.2020</w:t>
      </w:r>
      <w:r w:rsidRPr="0045433D">
        <w:rPr>
          <w:b/>
        </w:rPr>
        <w:t>г.</w:t>
      </w:r>
    </w:p>
    <w:p w:rsidR="00931749" w:rsidRDefault="00931749" w:rsidP="0045433D">
      <w:pPr>
        <w:jc w:val="center"/>
        <w:rPr>
          <w:rFonts w:cs="Arial"/>
          <w:b/>
          <w:color w:val="FF0000"/>
        </w:rPr>
      </w:pPr>
    </w:p>
    <w:p w:rsidR="00931749" w:rsidRPr="0045433D" w:rsidRDefault="00931749" w:rsidP="0045433D">
      <w:pPr>
        <w:ind w:firstLine="708"/>
        <w:jc w:val="both"/>
        <w:rPr>
          <w:rFonts w:cs="Arial"/>
          <w:b/>
          <w:color w:val="FF0000"/>
        </w:rPr>
      </w:pPr>
      <w:r w:rsidRPr="00AC76FA">
        <w:t>Съгласно сключеното доброволно споразумение по чл.37в, ал.2</w:t>
      </w:r>
      <w:r w:rsidRPr="00AC76FA">
        <w:rPr>
          <w:lang w:val="ru-RU"/>
        </w:rPr>
        <w:t xml:space="preserve"> </w:t>
      </w:r>
      <w:r w:rsidRPr="00AC76FA">
        <w:t xml:space="preserve">от ЗСПЗЗ </w:t>
      </w:r>
      <w:r w:rsidRPr="00AC76FA">
        <w:rPr>
          <w:b/>
        </w:rPr>
        <w:t>за землището на с.Невша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AC76FA">
        <w:rPr>
          <w:b/>
        </w:rPr>
        <w:t xml:space="preserve"> година,  както следва:</w:t>
      </w:r>
    </w:p>
    <w:p w:rsidR="00931749" w:rsidRPr="00AC76FA" w:rsidRDefault="00931749" w:rsidP="00AC76FA">
      <w:pPr>
        <w:tabs>
          <w:tab w:val="left" w:pos="1800"/>
        </w:tabs>
        <w:jc w:val="both"/>
      </w:pPr>
    </w:p>
    <w:p w:rsidR="00931749" w:rsidRPr="00AC76FA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2"/>
        <w:gridCol w:w="1558"/>
        <w:gridCol w:w="1413"/>
      </w:tblGrid>
      <w:tr w:rsidR="00931749" w:rsidRPr="0045433D" w:rsidTr="0045433D">
        <w:trPr>
          <w:trHeight w:val="1212"/>
          <w:jc w:val="center"/>
        </w:trPr>
        <w:tc>
          <w:tcPr>
            <w:tcW w:w="6002" w:type="dxa"/>
            <w:vAlign w:val="center"/>
          </w:tcPr>
          <w:p w:rsidR="00931749" w:rsidRPr="0045433D" w:rsidRDefault="00931749" w:rsidP="00AC76FA">
            <w:pPr>
              <w:jc w:val="center"/>
              <w:rPr>
                <w:b/>
                <w:bCs/>
                <w:color w:val="000000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8" w:type="dxa"/>
            <w:vAlign w:val="center"/>
          </w:tcPr>
          <w:p w:rsidR="00931749" w:rsidRPr="0045433D" w:rsidRDefault="00931749" w:rsidP="00AC76FA">
            <w:pPr>
              <w:jc w:val="center"/>
              <w:rPr>
                <w:b/>
                <w:bCs/>
                <w:color w:val="000000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413" w:type="dxa"/>
            <w:vAlign w:val="center"/>
          </w:tcPr>
          <w:p w:rsidR="00931749" w:rsidRPr="0045433D" w:rsidRDefault="00931749" w:rsidP="00AC76FA">
            <w:pPr>
              <w:jc w:val="center"/>
              <w:rPr>
                <w:b/>
                <w:bCs/>
                <w:color w:val="000000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"БИ ЕНД БИ ПРОПЕРТИ" ЕООД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9,375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„БРАТЯ АНГЕЛОВИ 75“ ЕООД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49,022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"ЕКО ХЕРБС" ЕАД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38,203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„ЗЕМЕДЕЛСКА ЕКСПЛОАТАЦИОННА КОМНАНИЯ ВАРНА“  ЕООД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86,172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9C6AE5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„ЪПТОН" ЕООД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1,306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АСЕН АНГЕЛОВ АНГЕЛОВ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2,096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ГЕНОВЕВА РАДЕВА ТОДОРОВА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1,381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ГЕОРГИ СВЕТЛОВ НИКОЛОВ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6,661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710A4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ЕТ "НАЙД-62-НАЙДЕН МАВРОВ"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17,299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EF5264" w:rsidRDefault="00931749" w:rsidP="00AC76FA">
            <w:pPr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ЕТ "СКАЛА-13-СТОЙЧО СТОЕВ"</w:t>
            </w:r>
          </w:p>
        </w:tc>
        <w:tc>
          <w:tcPr>
            <w:tcW w:w="1558" w:type="dxa"/>
            <w:noWrap/>
            <w:vAlign w:val="bottom"/>
          </w:tcPr>
          <w:p w:rsidR="00931749" w:rsidRPr="00EF5264" w:rsidRDefault="00931749" w:rsidP="00AC76FA">
            <w:pPr>
              <w:jc w:val="right"/>
              <w:rPr>
                <w:b/>
              </w:rPr>
            </w:pPr>
            <w:r w:rsidRPr="00EF5264">
              <w:rPr>
                <w:b/>
                <w:sz w:val="22"/>
                <w:szCs w:val="22"/>
              </w:rPr>
              <w:t>11,145</w:t>
            </w:r>
          </w:p>
        </w:tc>
        <w:tc>
          <w:tcPr>
            <w:tcW w:w="1413" w:type="dxa"/>
            <w:noWrap/>
          </w:tcPr>
          <w:p w:rsidR="00931749" w:rsidRPr="0045433D" w:rsidRDefault="00931749" w:rsidP="00AC76FA">
            <w:pPr>
              <w:jc w:val="right"/>
            </w:pPr>
            <w:r w:rsidRPr="0045433D">
              <w:rPr>
                <w:sz w:val="22"/>
                <w:szCs w:val="22"/>
              </w:rPr>
              <w:t>44,00</w:t>
            </w:r>
          </w:p>
        </w:tc>
      </w:tr>
      <w:tr w:rsidR="00931749" w:rsidRPr="0045433D" w:rsidTr="0045433D">
        <w:trPr>
          <w:trHeight w:val="300"/>
          <w:jc w:val="center"/>
        </w:trPr>
        <w:tc>
          <w:tcPr>
            <w:tcW w:w="6002" w:type="dxa"/>
            <w:noWrap/>
            <w:vAlign w:val="bottom"/>
          </w:tcPr>
          <w:p w:rsidR="00931749" w:rsidRPr="0045433D" w:rsidRDefault="00931749" w:rsidP="00AC76FA">
            <w:pPr>
              <w:rPr>
                <w:b/>
                <w:bCs/>
              </w:rPr>
            </w:pPr>
            <w:r w:rsidRPr="0045433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58" w:type="dxa"/>
            <w:noWrap/>
            <w:vAlign w:val="bottom"/>
          </w:tcPr>
          <w:p w:rsidR="00931749" w:rsidRPr="0045433D" w:rsidRDefault="00931749" w:rsidP="00AC76FA">
            <w:pPr>
              <w:jc w:val="right"/>
              <w:rPr>
                <w:b/>
                <w:bCs/>
                <w:color w:val="000000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</w:rPr>
              <w:t>222,660</w:t>
            </w:r>
          </w:p>
        </w:tc>
        <w:tc>
          <w:tcPr>
            <w:tcW w:w="1413" w:type="dxa"/>
            <w:noWrap/>
            <w:vAlign w:val="bottom"/>
          </w:tcPr>
          <w:p w:rsidR="00931749" w:rsidRPr="0045433D" w:rsidRDefault="00931749" w:rsidP="00AC76FA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31749" w:rsidRPr="00AC76FA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31749" w:rsidRPr="00AC76FA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31749" w:rsidRPr="00AC76FA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31749" w:rsidRPr="00EF5264" w:rsidRDefault="00931749" w:rsidP="0045433D">
      <w:pPr>
        <w:autoSpaceDE w:val="0"/>
        <w:autoSpaceDN w:val="0"/>
        <w:adjustRightInd w:val="0"/>
        <w:jc w:val="both"/>
        <w:rPr>
          <w:b/>
          <w:sz w:val="22"/>
          <w:szCs w:val="22"/>
          <w:lang w:eastAsia="bg-BG"/>
        </w:rPr>
      </w:pPr>
      <w:r w:rsidRPr="00EF5264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ПОЛЗВАТЕЛИ:</w:t>
      </w:r>
    </w:p>
    <w:p w:rsidR="00931749" w:rsidRPr="00EF5264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b/>
          <w:sz w:val="22"/>
          <w:szCs w:val="22"/>
          <w:lang w:eastAsia="bg-BG"/>
        </w:rPr>
      </w:pPr>
    </w:p>
    <w:tbl>
      <w:tblPr>
        <w:tblW w:w="105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6"/>
        <w:gridCol w:w="1134"/>
        <w:gridCol w:w="2119"/>
        <w:gridCol w:w="1425"/>
        <w:gridCol w:w="1701"/>
      </w:tblGrid>
      <w:tr w:rsidR="00931749" w:rsidRPr="0045433D" w:rsidTr="0045433D">
        <w:trPr>
          <w:trHeight w:val="576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49" w:rsidRDefault="00931749" w:rsidP="0045433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49" w:rsidRPr="0045433D" w:rsidRDefault="00931749" w:rsidP="009C6AE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49" w:rsidRDefault="00931749" w:rsidP="009C6AE5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931749" w:rsidRPr="0045433D" w:rsidRDefault="00931749" w:rsidP="009C6AE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49" w:rsidRDefault="00931749" w:rsidP="0045433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</w:t>
            </w:r>
          </w:p>
          <w:p w:rsidR="00931749" w:rsidRPr="0045433D" w:rsidRDefault="00931749" w:rsidP="0045433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 КК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749" w:rsidRDefault="00931749" w:rsidP="0045433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931749" w:rsidRPr="0045433D" w:rsidRDefault="00931749" w:rsidP="0045433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2,366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sz w:val="20"/>
                <w:szCs w:val="20"/>
                <w:lang w:eastAsia="bg-BG"/>
              </w:rPr>
            </w:pPr>
            <w:r w:rsidRPr="0045433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51233.58.54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51233.66.119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1,092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51233.37.24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1,028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0,932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51233.68.232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0,360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51233.38.430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0,133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71BB2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9,375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5,906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920C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4,900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920C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4,329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920C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51233.13.44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4,114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3,495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2,990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2,745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51233.73.148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2,603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51233.77.79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2,078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2,007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1,818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51233.69.63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1,667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51233.30.430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51233.59.33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1,051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51233.69.65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0,616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51233.89.264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005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49,022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6,853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5,028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4,728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3,294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2,905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51233.45.41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2,586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2,206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51233.80.81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2,084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1,279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1,249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1,093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0,719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51233.18.34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51233.45.42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51233.46.61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0,155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51233.89.264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38,203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C8783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"ЗЕМЕДЕЛСКА ЕКСПЛОАТАЦИОННА </w:t>
            </w:r>
            <w:r w:rsidRPr="0045433D">
              <w:rPr>
                <w:color w:val="000000"/>
                <w:sz w:val="22"/>
                <w:szCs w:val="22"/>
                <w:lang w:eastAsia="bg-BG"/>
              </w:rPr>
              <w:t>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4,079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3,672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3,648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3,262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51233.43.760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51233.88.74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2,934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2,726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2,689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51233.65.113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2,669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2,669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51233.71.58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2,423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2,373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51233.73.148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2,370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51233.66.120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2,187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51233.73.46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2,021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1,957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1,953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51233.65.112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1,895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51233.66.121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1,848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1,771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51233.61.61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1,658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1,652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1,645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51233.75.61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1C022F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1,563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1,504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51233.75.60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51233.61.63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1,422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1,365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51233.66.226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1,331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51233.88.107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51233.40.24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1,118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51233.28.24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0,862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51233.70.22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0,753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0,685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51233.69.65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51233.29.20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0,375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51233.74.149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51233.37.430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967434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24054">
              <w:rPr>
                <w:color w:val="000000"/>
                <w:sz w:val="22"/>
                <w:szCs w:val="22"/>
                <w:lang w:eastAsia="bg-BG"/>
              </w:rPr>
              <w:t>"ЗЕМЕДЕЛСКА ЕКСПЛОАТАЦИОННА КОМПАНИЯ ВАРНА"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86,172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4B1D3E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0,832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E12A58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E12A58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51233.83.37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1,306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АСЕН АНГЕЛОВ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2,096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2,096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51233.78.44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ГЕОРГИ СВЕТЛОВ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6,661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51233.87.44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6,661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6,951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51233.52.72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4,059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51233.55.914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1,990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51233.54.46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1,557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51233.18.35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1,259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0,385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51233.55.47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685FBD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51233.56.51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17,299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4,782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67E3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51233.51.37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3,227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67E3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51233.33.22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1,728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67E3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67E3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51233.56.51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ЕТ "СКАЛА 13-СТОЙЧО СТОЕВ"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0,514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749" w:rsidRDefault="00931749">
            <w:r w:rsidRPr="00967E3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51233.63.42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11,145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931749" w:rsidRPr="0045433D" w:rsidTr="0045433D">
        <w:trPr>
          <w:trHeight w:val="28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5433D">
              <w:rPr>
                <w:b/>
                <w:bCs/>
                <w:color w:val="000000"/>
                <w:sz w:val="22"/>
                <w:szCs w:val="22"/>
                <w:lang w:eastAsia="bg-BG"/>
              </w:rPr>
              <w:t>222,660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9C6AE5">
            <w:pPr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right"/>
              <w:rPr>
                <w:color w:val="000000"/>
                <w:lang w:eastAsia="bg-BG"/>
              </w:rPr>
            </w:pPr>
            <w:r w:rsidRPr="0045433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49" w:rsidRPr="0045433D" w:rsidRDefault="00931749" w:rsidP="0045433D">
            <w:pPr>
              <w:jc w:val="center"/>
              <w:rPr>
                <w:color w:val="000000"/>
                <w:lang w:eastAsia="bg-BG"/>
              </w:rPr>
            </w:pPr>
          </w:p>
        </w:tc>
      </w:tr>
    </w:tbl>
    <w:p w:rsidR="00931749" w:rsidRPr="00AC76FA" w:rsidRDefault="00931749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31749" w:rsidRPr="00C84B1B" w:rsidRDefault="00931749" w:rsidP="00C84B1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</w:t>
      </w:r>
    </w:p>
    <w:p w:rsidR="00931749" w:rsidRPr="00DC7F6A" w:rsidRDefault="00931749" w:rsidP="00C84B1B">
      <w:pPr>
        <w:jc w:val="center"/>
        <w:rPr>
          <w:rFonts w:cs="Arial"/>
          <w:b/>
          <w:color w:val="FF0000"/>
        </w:rPr>
      </w:pPr>
      <w:r w:rsidRPr="00AC76FA">
        <w:rPr>
          <w:rFonts w:cs="Arial"/>
          <w:b/>
        </w:rPr>
        <w:t xml:space="preserve">Настоящото Приложение </w:t>
      </w:r>
      <w:r>
        <w:rPr>
          <w:rFonts w:cs="Arial"/>
          <w:b/>
        </w:rPr>
        <w:t xml:space="preserve">№ 1 </w:t>
      </w:r>
      <w:r w:rsidRPr="00AC76FA">
        <w:rPr>
          <w:rFonts w:cs="Arial"/>
          <w:b/>
        </w:rPr>
        <w:t>е неразделна част от</w:t>
      </w:r>
      <w:r w:rsidRPr="00AC76FA">
        <w:rPr>
          <w:b/>
        </w:rPr>
        <w:t xml:space="preserve"> </w:t>
      </w:r>
      <w:r w:rsidRPr="004B1A5E">
        <w:rPr>
          <w:b/>
        </w:rPr>
        <w:t xml:space="preserve">Заповед № </w:t>
      </w:r>
      <w:r w:rsidRPr="004B1A5E">
        <w:rPr>
          <w:rFonts w:cs="Arial"/>
          <w:b/>
        </w:rPr>
        <w:t>РД-20-04-</w:t>
      </w:r>
      <w:r w:rsidR="005D2FEE">
        <w:rPr>
          <w:rFonts w:cs="Arial"/>
          <w:b/>
        </w:rPr>
        <w:t>259</w:t>
      </w:r>
      <w:bookmarkStart w:id="0" w:name="_GoBack"/>
      <w:bookmarkEnd w:id="0"/>
      <w:r w:rsidRPr="004B1A5E">
        <w:rPr>
          <w:rFonts w:cs="Arial"/>
          <w:b/>
        </w:rPr>
        <w:t>/30.09.2020</w:t>
      </w:r>
      <w:r w:rsidRPr="004B1A5E">
        <w:rPr>
          <w:b/>
        </w:rPr>
        <w:t>г.</w:t>
      </w:r>
      <w:r w:rsidRPr="004B1A5E">
        <w:rPr>
          <w:rFonts w:cs="Arial"/>
          <w:b/>
        </w:rPr>
        <w:t xml:space="preserve"> </w:t>
      </w:r>
    </w:p>
    <w:p w:rsidR="00931749" w:rsidRDefault="00931749" w:rsidP="004B1A5E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931749" w:rsidRPr="00C84B1B" w:rsidRDefault="00931749" w:rsidP="004B1A5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AC76FA">
        <w:rPr>
          <w:rFonts w:cs="Arial"/>
        </w:rPr>
        <w:t xml:space="preserve">Дължимите суми за ползване на земите по чл.37в, ал.16 от ЗСПЗЗ </w:t>
      </w:r>
      <w:r w:rsidRPr="00AC76FA">
        <w:rPr>
          <w:rFonts w:cs="Arial"/>
          <w:b/>
        </w:rPr>
        <w:t>за землището на</w:t>
      </w:r>
      <w:r w:rsidRPr="00AC76FA">
        <w:rPr>
          <w:rFonts w:cs="Arial"/>
        </w:rPr>
        <w:t xml:space="preserve"> </w:t>
      </w:r>
      <w:r w:rsidRPr="00AC76FA">
        <w:rPr>
          <w:rFonts w:cs="Arial"/>
        </w:rPr>
        <w:br/>
      </w:r>
      <w:r w:rsidRPr="00AC76FA">
        <w:rPr>
          <w:rFonts w:cs="Arial"/>
          <w:b/>
        </w:rPr>
        <w:t>с. Невша</w:t>
      </w:r>
      <w:r w:rsidRPr="00AC76FA">
        <w:rPr>
          <w:rFonts w:cs="Arial"/>
        </w:rPr>
        <w:t xml:space="preserve">, </w:t>
      </w:r>
      <w:r w:rsidRPr="00E42254">
        <w:rPr>
          <w:rFonts w:cs="Arial"/>
          <w:b/>
        </w:rPr>
        <w:t>ЕКАТТЕ 51233</w:t>
      </w:r>
      <w:r w:rsidRPr="00AC76FA">
        <w:rPr>
          <w:rFonts w:cs="Arial"/>
        </w:rPr>
        <w:t xml:space="preserve">, обл. Варна се заплащат от съответния ползвател </w:t>
      </w:r>
      <w:r w:rsidRPr="00AC76FA">
        <w:rPr>
          <w:rFonts w:cs="Arial"/>
          <w:b/>
        </w:rPr>
        <w:t>по банкова сметка на Община Ветрино в едномесечен срок от обявяването на   Заповедта н</w:t>
      </w:r>
      <w:r>
        <w:rPr>
          <w:rFonts w:cs="Arial"/>
          <w:b/>
        </w:rPr>
        <w:t>а Директора на ОД”Земедилие”-</w:t>
      </w:r>
      <w:r w:rsidRPr="00AC76FA">
        <w:rPr>
          <w:rFonts w:cs="Arial"/>
          <w:b/>
        </w:rPr>
        <w:t>Варна:</w:t>
      </w:r>
    </w:p>
    <w:p w:rsidR="00931749" w:rsidRPr="00AC76FA" w:rsidRDefault="00931749" w:rsidP="00AC76F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931749" w:rsidRPr="00AC76FA" w:rsidRDefault="00931749" w:rsidP="004B1A5E">
      <w:pPr>
        <w:tabs>
          <w:tab w:val="left" w:pos="1800"/>
        </w:tabs>
        <w:ind w:firstLine="1843"/>
        <w:jc w:val="both"/>
        <w:rPr>
          <w:b/>
        </w:rPr>
      </w:pPr>
      <w:r w:rsidRPr="00AC76FA">
        <w:rPr>
          <w:b/>
        </w:rPr>
        <w:t xml:space="preserve">Банка: ЦЕНТРАЛНА КООПЕРАТИВНА БАНКА АД </w:t>
      </w:r>
    </w:p>
    <w:p w:rsidR="00931749" w:rsidRPr="00AC76FA" w:rsidRDefault="00931749" w:rsidP="004B1A5E">
      <w:pPr>
        <w:tabs>
          <w:tab w:val="left" w:pos="1800"/>
        </w:tabs>
        <w:ind w:firstLine="1843"/>
        <w:jc w:val="both"/>
        <w:rPr>
          <w:b/>
          <w:lang w:val="en-US"/>
        </w:rPr>
      </w:pPr>
      <w:r w:rsidRPr="00AC76FA">
        <w:rPr>
          <w:b/>
        </w:rPr>
        <w:t xml:space="preserve">Банков код: </w:t>
      </w:r>
      <w:r w:rsidRPr="00AC76FA">
        <w:rPr>
          <w:b/>
          <w:lang w:val="en-US"/>
        </w:rPr>
        <w:t>CECBBGSF</w:t>
      </w:r>
    </w:p>
    <w:p w:rsidR="00931749" w:rsidRPr="00AC76FA" w:rsidRDefault="00931749" w:rsidP="004B1A5E">
      <w:pPr>
        <w:tabs>
          <w:tab w:val="left" w:pos="1800"/>
        </w:tabs>
        <w:ind w:firstLine="1843"/>
        <w:jc w:val="both"/>
        <w:rPr>
          <w:b/>
        </w:rPr>
      </w:pPr>
      <w:r w:rsidRPr="00AC76FA">
        <w:rPr>
          <w:b/>
        </w:rPr>
        <w:t>Банкова сметка (</w:t>
      </w:r>
      <w:r w:rsidRPr="00AC76FA">
        <w:rPr>
          <w:b/>
          <w:lang w:val="en-US"/>
        </w:rPr>
        <w:t>IBAN</w:t>
      </w:r>
      <w:r w:rsidRPr="00AC76FA">
        <w:rPr>
          <w:b/>
        </w:rPr>
        <w:t>):</w:t>
      </w:r>
      <w:r w:rsidRPr="00AC76FA">
        <w:rPr>
          <w:b/>
          <w:lang w:val="ru-RU"/>
        </w:rPr>
        <w:t xml:space="preserve"> </w:t>
      </w:r>
      <w:r w:rsidRPr="00AC76FA">
        <w:rPr>
          <w:b/>
          <w:lang w:val="en-US"/>
        </w:rPr>
        <w:t>BG96 CECB 9790 8477 8358 00</w:t>
      </w:r>
    </w:p>
    <w:p w:rsidR="00931749" w:rsidRPr="00C84B1B" w:rsidRDefault="00931749" w:rsidP="004B1A5E">
      <w:pPr>
        <w:tabs>
          <w:tab w:val="left" w:pos="1800"/>
        </w:tabs>
        <w:ind w:firstLine="1843"/>
        <w:jc w:val="both"/>
        <w:rPr>
          <w:b/>
        </w:rPr>
      </w:pPr>
      <w:r w:rsidRPr="00AC76FA">
        <w:rPr>
          <w:b/>
        </w:rPr>
        <w:t>Код за плащане: 444200</w:t>
      </w:r>
    </w:p>
    <w:p w:rsidR="00931749" w:rsidRPr="00AC76FA" w:rsidRDefault="00931749" w:rsidP="00AC76F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31749" w:rsidRDefault="00931749" w:rsidP="004B1A5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C76F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31749" w:rsidRPr="00C84B1B" w:rsidRDefault="00931749" w:rsidP="004B1A5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C76FA">
        <w:rPr>
          <w:rFonts w:cs="Arial"/>
        </w:rPr>
        <w:t xml:space="preserve">Настоящото </w:t>
      </w:r>
      <w:r w:rsidRPr="00AC76FA">
        <w:rPr>
          <w:rFonts w:cs="Arial"/>
          <w:b/>
        </w:rPr>
        <w:t>Приложение</w:t>
      </w:r>
      <w:r>
        <w:rPr>
          <w:rFonts w:cs="Arial"/>
          <w:b/>
        </w:rPr>
        <w:t xml:space="preserve"> № 1 </w:t>
      </w:r>
      <w:r w:rsidRPr="00AC76FA">
        <w:rPr>
          <w:rFonts w:cs="Arial"/>
          <w:b/>
        </w:rPr>
        <w:t xml:space="preserve"> </w:t>
      </w:r>
      <w:r w:rsidRPr="00AC76FA">
        <w:rPr>
          <w:rFonts w:cs="Arial"/>
        </w:rPr>
        <w:t xml:space="preserve">е неразделна част от Заповедта на </w:t>
      </w:r>
      <w:r>
        <w:rPr>
          <w:rFonts w:cs="Arial"/>
        </w:rPr>
        <w:t xml:space="preserve">Директора  на ОД „Земеделие” - </w:t>
      </w:r>
      <w:r w:rsidRPr="00AC76FA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931749" w:rsidRPr="00C84B1B" w:rsidSect="00C84B1B">
      <w:footerReference w:type="default" r:id="rId11"/>
      <w:headerReference w:type="first" r:id="rId12"/>
      <w:footerReference w:type="first" r:id="rId13"/>
      <w:pgSz w:w="11906" w:h="16838"/>
      <w:pgMar w:top="70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97" w:rsidRDefault="001C3397" w:rsidP="00043091">
      <w:r>
        <w:separator/>
      </w:r>
    </w:p>
  </w:endnote>
  <w:endnote w:type="continuationSeparator" w:id="0">
    <w:p w:rsidR="001C3397" w:rsidRDefault="001C339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9" w:rsidRPr="00433B27" w:rsidRDefault="0093174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31749" w:rsidRPr="00433B27" w:rsidRDefault="009317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31749" w:rsidRPr="00433B27" w:rsidRDefault="0093174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C3397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C3397" w:rsidRPr="001C3397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931749" w:rsidRPr="00433B27" w:rsidRDefault="0093174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9" w:rsidRPr="00DA73CB" w:rsidRDefault="00931749" w:rsidP="00DA73CB">
    <w:pPr>
      <w:pStyle w:val="a8"/>
      <w:jc w:val="right"/>
      <w:rPr>
        <w:sz w:val="20"/>
        <w:szCs w:val="20"/>
      </w:rPr>
    </w:pPr>
  </w:p>
  <w:p w:rsidR="00931749" w:rsidRDefault="009317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97" w:rsidRDefault="001C3397" w:rsidP="00043091">
      <w:r>
        <w:separator/>
      </w:r>
    </w:p>
  </w:footnote>
  <w:footnote w:type="continuationSeparator" w:id="0">
    <w:p w:rsidR="001C3397" w:rsidRDefault="001C339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9" w:rsidRPr="00433B27" w:rsidRDefault="001C339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931749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31749" w:rsidRPr="00433B27" w:rsidRDefault="009317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31749" w:rsidRPr="00433B27" w:rsidRDefault="009317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31749" w:rsidRPr="00433B27" w:rsidRDefault="00931749">
    <w:pPr>
      <w:pStyle w:val="a6"/>
      <w:rPr>
        <w:rFonts w:ascii="Arial Narrow" w:hAnsi="Arial Narrow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100B79"/>
    <w:rsid w:val="001033CC"/>
    <w:rsid w:val="00144434"/>
    <w:rsid w:val="00145681"/>
    <w:rsid w:val="001465EC"/>
    <w:rsid w:val="00172347"/>
    <w:rsid w:val="00190415"/>
    <w:rsid w:val="00191992"/>
    <w:rsid w:val="001A7172"/>
    <w:rsid w:val="001C022F"/>
    <w:rsid w:val="001C3397"/>
    <w:rsid w:val="001C7452"/>
    <w:rsid w:val="001D50D9"/>
    <w:rsid w:val="001D685C"/>
    <w:rsid w:val="00226B68"/>
    <w:rsid w:val="00235AE4"/>
    <w:rsid w:val="002554CC"/>
    <w:rsid w:val="00287366"/>
    <w:rsid w:val="002A2157"/>
    <w:rsid w:val="00312996"/>
    <w:rsid w:val="0031319C"/>
    <w:rsid w:val="0039461B"/>
    <w:rsid w:val="003F184C"/>
    <w:rsid w:val="00433B27"/>
    <w:rsid w:val="00441602"/>
    <w:rsid w:val="00445A4D"/>
    <w:rsid w:val="0045433D"/>
    <w:rsid w:val="00495EE0"/>
    <w:rsid w:val="004A5859"/>
    <w:rsid w:val="004B1A5E"/>
    <w:rsid w:val="004B1D3E"/>
    <w:rsid w:val="00526126"/>
    <w:rsid w:val="0052712F"/>
    <w:rsid w:val="00533CC3"/>
    <w:rsid w:val="00592FC2"/>
    <w:rsid w:val="005D2FEE"/>
    <w:rsid w:val="00623E7F"/>
    <w:rsid w:val="00640F8C"/>
    <w:rsid w:val="00643FE7"/>
    <w:rsid w:val="00671BB2"/>
    <w:rsid w:val="00681AA5"/>
    <w:rsid w:val="00685FBD"/>
    <w:rsid w:val="007044D2"/>
    <w:rsid w:val="0071463D"/>
    <w:rsid w:val="0071646F"/>
    <w:rsid w:val="00745107"/>
    <w:rsid w:val="00762999"/>
    <w:rsid w:val="007C62AB"/>
    <w:rsid w:val="008661FB"/>
    <w:rsid w:val="008B03AD"/>
    <w:rsid w:val="00911AE5"/>
    <w:rsid w:val="00920051"/>
    <w:rsid w:val="00924054"/>
    <w:rsid w:val="00931749"/>
    <w:rsid w:val="009550F6"/>
    <w:rsid w:val="00967434"/>
    <w:rsid w:val="00967E31"/>
    <w:rsid w:val="00986014"/>
    <w:rsid w:val="009B39CC"/>
    <w:rsid w:val="009C6AE5"/>
    <w:rsid w:val="00A41F02"/>
    <w:rsid w:val="00A660F3"/>
    <w:rsid w:val="00A710A4"/>
    <w:rsid w:val="00A96E3F"/>
    <w:rsid w:val="00AC73CD"/>
    <w:rsid w:val="00AC76FA"/>
    <w:rsid w:val="00AE56BB"/>
    <w:rsid w:val="00B96A75"/>
    <w:rsid w:val="00BF1D11"/>
    <w:rsid w:val="00C6709B"/>
    <w:rsid w:val="00C83749"/>
    <w:rsid w:val="00C84B1B"/>
    <w:rsid w:val="00C86802"/>
    <w:rsid w:val="00C87839"/>
    <w:rsid w:val="00C920CB"/>
    <w:rsid w:val="00C9657F"/>
    <w:rsid w:val="00CD2EF3"/>
    <w:rsid w:val="00CF6484"/>
    <w:rsid w:val="00DA73CB"/>
    <w:rsid w:val="00DC55D8"/>
    <w:rsid w:val="00DC7F6A"/>
    <w:rsid w:val="00DF0BDE"/>
    <w:rsid w:val="00DF11FA"/>
    <w:rsid w:val="00DF5667"/>
    <w:rsid w:val="00E03C8A"/>
    <w:rsid w:val="00E12A58"/>
    <w:rsid w:val="00E339EB"/>
    <w:rsid w:val="00E42254"/>
    <w:rsid w:val="00EA6B6D"/>
    <w:rsid w:val="00EC2BFB"/>
    <w:rsid w:val="00EC7DB5"/>
    <w:rsid w:val="00EE0F49"/>
    <w:rsid w:val="00EF5264"/>
    <w:rsid w:val="00F12D43"/>
    <w:rsid w:val="00F85AC6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942A0B8"/>
  <w15:docId w15:val="{8D3D71E8-E022-4D28-B8F1-E2F439C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C76FA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C76FA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link w:val="Char"/>
    <w:uiPriority w:val="99"/>
    <w:rsid w:val="00AC76FA"/>
    <w:rPr>
      <w:rFonts w:eastAsia="Calibri"/>
      <w:szCs w:val="20"/>
      <w:lang w:val="pl-PL" w:eastAsia="pl-PL"/>
    </w:rPr>
  </w:style>
  <w:style w:type="character" w:customStyle="1" w:styleId="Char">
    <w:name w:val="Знак Char"/>
    <w:link w:val="ac"/>
    <w:uiPriority w:val="99"/>
    <w:locked/>
    <w:rsid w:val="00AC76FA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AC76FA"/>
    <w:rPr>
      <w:rFonts w:cs="Times New Roman"/>
      <w:color w:val="0000FF"/>
      <w:u w:val="single"/>
    </w:rPr>
  </w:style>
  <w:style w:type="character" w:styleId="ae">
    <w:name w:val="page number"/>
    <w:uiPriority w:val="99"/>
    <w:rsid w:val="00AC76FA"/>
    <w:rPr>
      <w:rFonts w:cs="Times New Roman"/>
    </w:rPr>
  </w:style>
  <w:style w:type="paragraph" w:styleId="af">
    <w:name w:val="Normal (Web)"/>
    <w:basedOn w:val="a"/>
    <w:uiPriority w:val="99"/>
    <w:rsid w:val="00AC76FA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AC76FA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C76F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C76FA"/>
    <w:rPr>
      <w:lang w:val="pl-PL" w:eastAsia="pl-PL"/>
    </w:rPr>
  </w:style>
  <w:style w:type="paragraph" w:customStyle="1" w:styleId="xl65">
    <w:name w:val="xl65"/>
    <w:basedOn w:val="a"/>
    <w:uiPriority w:val="99"/>
    <w:rsid w:val="00AC76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AC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AC7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AC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AC7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Знак Char1"/>
    <w:link w:val="11"/>
    <w:uiPriority w:val="99"/>
    <w:locked/>
    <w:rsid w:val="00AC76FA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AC76FA"/>
    <w:rPr>
      <w:rFonts w:ascii="Calibri" w:eastAsia="Calibri" w:hAnsi="Calibri"/>
      <w:szCs w:val="20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AC76FA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a"/>
    <w:uiPriority w:val="99"/>
    <w:rsid w:val="00CD2EF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CD2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uiPriority w:val="99"/>
    <w:rsid w:val="009C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lang w:eastAsia="bg-BG"/>
    </w:rPr>
  </w:style>
  <w:style w:type="paragraph" w:customStyle="1" w:styleId="xl64">
    <w:name w:val="xl64"/>
    <w:basedOn w:val="a"/>
    <w:uiPriority w:val="99"/>
    <w:rsid w:val="009C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31946</Words>
  <Characters>182094</Characters>
  <Application>Microsoft Office Word</Application>
  <DocSecurity>0</DocSecurity>
  <Lines>1517</Lines>
  <Paragraphs>427</Paragraphs>
  <ScaleCrop>false</ScaleCrop>
  <Company/>
  <LinksUpToDate>false</LinksUpToDate>
  <CharactersWithSpaces>213613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37</cp:revision>
  <cp:lastPrinted>2020-09-30T09:05:00Z</cp:lastPrinted>
  <dcterms:created xsi:type="dcterms:W3CDTF">2019-08-21T10:56:00Z</dcterms:created>
  <dcterms:modified xsi:type="dcterms:W3CDTF">2020-09-30T14:45:00Z</dcterms:modified>
</cp:coreProperties>
</file>