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C" w:rsidRPr="009F71A1" w:rsidRDefault="003D0E8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09208C"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09208C" w:rsidRPr="009F71A1" w:rsidRDefault="0009208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9208C" w:rsidRPr="009F71A1" w:rsidRDefault="0009208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F71A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9208C" w:rsidRPr="00005FBB" w:rsidRDefault="0009208C" w:rsidP="001033CC">
      <w:pPr>
        <w:pStyle w:val="a6"/>
        <w:ind w:firstLine="1276"/>
        <w:rPr>
          <w:lang w:val="ru-RU"/>
        </w:rPr>
      </w:pPr>
    </w:p>
    <w:p w:rsidR="0009208C" w:rsidRDefault="0009208C" w:rsidP="001033CC">
      <w:pPr>
        <w:pStyle w:val="a6"/>
        <w:ind w:firstLine="1276"/>
        <w:rPr>
          <w:lang w:val="ru-RU"/>
        </w:rPr>
      </w:pPr>
    </w:p>
    <w:p w:rsidR="0009208C" w:rsidRDefault="0009208C" w:rsidP="001033CC">
      <w:pPr>
        <w:pStyle w:val="a6"/>
        <w:ind w:firstLine="1276"/>
        <w:rPr>
          <w:lang w:val="ru-RU"/>
        </w:rPr>
      </w:pPr>
    </w:p>
    <w:p w:rsidR="0009208C" w:rsidRPr="00807CCD" w:rsidRDefault="0009208C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ЗАПОВЕД</w:t>
      </w:r>
    </w:p>
    <w:p w:rsidR="0009208C" w:rsidRPr="00807CCD" w:rsidRDefault="0009208C" w:rsidP="00BB0CBA">
      <w:pPr>
        <w:jc w:val="center"/>
        <w:rPr>
          <w:b/>
          <w:sz w:val="22"/>
          <w:szCs w:val="22"/>
        </w:rPr>
      </w:pPr>
    </w:p>
    <w:p w:rsidR="0009208C" w:rsidRPr="00807CCD" w:rsidRDefault="0009208C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№ РД 21-04-</w:t>
      </w:r>
      <w:r w:rsidR="002F4104">
        <w:rPr>
          <w:b/>
          <w:sz w:val="22"/>
          <w:szCs w:val="22"/>
        </w:rPr>
        <w:t>377</w:t>
      </w:r>
    </w:p>
    <w:p w:rsidR="0009208C" w:rsidRPr="00807CCD" w:rsidRDefault="0009208C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22</w:t>
      </w:r>
      <w:r w:rsidRPr="00807CC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807CCD">
        <w:rPr>
          <w:b/>
          <w:sz w:val="22"/>
          <w:szCs w:val="22"/>
        </w:rPr>
        <w:t>.2021г.</w:t>
      </w:r>
    </w:p>
    <w:p w:rsidR="0009208C" w:rsidRPr="00807CCD" w:rsidRDefault="0009208C" w:rsidP="00BB0CBA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09208C" w:rsidRDefault="0009208C" w:rsidP="00BB0CBA">
      <w:pPr>
        <w:ind w:left="-180" w:right="99" w:firstLine="660"/>
        <w:jc w:val="center"/>
        <w:rPr>
          <w:b/>
          <w:bCs/>
          <w:sz w:val="22"/>
          <w:szCs w:val="22"/>
          <w:lang w:eastAsia="bg-BG"/>
        </w:rPr>
      </w:pPr>
    </w:p>
    <w:p w:rsidR="0009208C" w:rsidRDefault="0009208C" w:rsidP="00497EEA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ОС21000482ВН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003ВН/01.12.2021г./</w:t>
      </w:r>
      <w:r>
        <w:rPr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по отправено искане изх.№РД-12-02-2011-2 от 18.10.2021г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  <w:sz w:val="22"/>
          <w:szCs w:val="22"/>
        </w:rPr>
        <w:t xml:space="preserve">за землището на </w:t>
      </w:r>
      <w:r w:rsidRPr="00807CCD">
        <w:rPr>
          <w:b/>
          <w:sz w:val="22"/>
          <w:szCs w:val="22"/>
        </w:rPr>
        <w:t>с.Звездица, ЕКАТТЕ 30497</w:t>
      </w:r>
      <w:r>
        <w:rPr>
          <w:b/>
          <w:sz w:val="22"/>
          <w:szCs w:val="22"/>
        </w:rPr>
        <w:t>, общ.Варна, област Варна за стопанската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</w:t>
      </w:r>
    </w:p>
    <w:p w:rsidR="0009208C" w:rsidRDefault="0009208C" w:rsidP="00497EEA">
      <w:pPr>
        <w:tabs>
          <w:tab w:val="left" w:pos="8085"/>
        </w:tabs>
        <w:ind w:right="-81"/>
        <w:rPr>
          <w:b/>
          <w:sz w:val="22"/>
          <w:szCs w:val="22"/>
        </w:rPr>
      </w:pPr>
      <w:r>
        <w:rPr>
          <w:b/>
        </w:rPr>
        <w:tab/>
      </w:r>
    </w:p>
    <w:p w:rsidR="0009208C" w:rsidRDefault="0009208C" w:rsidP="00497EEA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09208C" w:rsidRDefault="0009208C" w:rsidP="00497EEA">
      <w:pPr>
        <w:ind w:right="-81"/>
        <w:jc w:val="both"/>
        <w:rPr>
          <w:sz w:val="22"/>
          <w:szCs w:val="22"/>
          <w:lang w:val="ru-RU"/>
        </w:rPr>
      </w:pPr>
    </w:p>
    <w:p w:rsidR="0009208C" w:rsidRDefault="0009208C" w:rsidP="00497EEA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25,00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>за землището на</w:t>
      </w:r>
      <w:r>
        <w:rPr>
          <w:b/>
          <w:sz w:val="22"/>
          <w:szCs w:val="22"/>
        </w:rPr>
        <w:t xml:space="preserve"> </w:t>
      </w:r>
      <w:r w:rsidRPr="00807CCD">
        <w:rPr>
          <w:b/>
          <w:sz w:val="22"/>
          <w:szCs w:val="22"/>
        </w:rPr>
        <w:t>с.Звездица, ЕКАТТЕ 30497</w:t>
      </w:r>
      <w:r>
        <w:rPr>
          <w:b/>
          <w:sz w:val="22"/>
          <w:szCs w:val="22"/>
        </w:rPr>
        <w:t>, общ.Варна, област Варна за</w:t>
      </w:r>
      <w:r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стопанската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2021/2022г., както следва:</w:t>
      </w:r>
    </w:p>
    <w:p w:rsidR="0009208C" w:rsidRDefault="0009208C" w:rsidP="00BB0CBA">
      <w:pPr>
        <w:ind w:left="-180" w:right="99" w:firstLine="660"/>
        <w:jc w:val="center"/>
        <w:rPr>
          <w:b/>
          <w:bCs/>
          <w:sz w:val="22"/>
          <w:szCs w:val="22"/>
          <w:lang w:eastAsia="bg-BG"/>
        </w:rPr>
      </w:pPr>
    </w:p>
    <w:p w:rsidR="0009208C" w:rsidRDefault="0009208C" w:rsidP="00BB0CBA">
      <w:pPr>
        <w:ind w:left="-180" w:right="99" w:firstLine="660"/>
        <w:jc w:val="center"/>
        <w:rPr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1376"/>
        <w:gridCol w:w="1388"/>
        <w:gridCol w:w="1600"/>
      </w:tblGrid>
      <w:tr w:rsidR="0009208C" w:rsidRPr="00807CCD" w:rsidTr="00BB0CBA">
        <w:trPr>
          <w:trHeight w:val="945"/>
          <w:jc w:val="center"/>
        </w:trPr>
        <w:tc>
          <w:tcPr>
            <w:tcW w:w="4776" w:type="dxa"/>
            <w:vAlign w:val="center"/>
          </w:tcPr>
          <w:p w:rsidR="0009208C" w:rsidRPr="00807CCD" w:rsidRDefault="0009208C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09208C" w:rsidRPr="00807CCD" w:rsidRDefault="0009208C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09208C" w:rsidRPr="00807CCD" w:rsidRDefault="0009208C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09208C" w:rsidRPr="00807CCD" w:rsidRDefault="0009208C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09208C" w:rsidRPr="00807CCD" w:rsidTr="00BB0CB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09208C" w:rsidRPr="00807CCD" w:rsidRDefault="0009208C">
            <w:pPr>
              <w:rPr>
                <w:rFonts w:cs="Arial"/>
                <w:b/>
                <w:bCs/>
                <w:color w:val="000000"/>
              </w:rPr>
            </w:pPr>
            <w:r w:rsidRPr="00807CCD">
              <w:rPr>
                <w:b/>
                <w:sz w:val="22"/>
                <w:szCs w:val="22"/>
                <w:lang w:eastAsia="bg-BG"/>
              </w:rPr>
              <w:t>„БГ АГРО-2020”ЕООД</w:t>
            </w:r>
          </w:p>
        </w:tc>
        <w:tc>
          <w:tcPr>
            <w:tcW w:w="1376" w:type="dxa"/>
            <w:noWrap/>
            <w:vAlign w:val="bottom"/>
          </w:tcPr>
          <w:p w:rsidR="0009208C" w:rsidRPr="00807CCD" w:rsidRDefault="0009208C">
            <w:pPr>
              <w:jc w:val="center"/>
            </w:pPr>
            <w:r w:rsidRPr="00807C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07C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859</w:t>
            </w:r>
          </w:p>
        </w:tc>
        <w:tc>
          <w:tcPr>
            <w:tcW w:w="1388" w:type="dxa"/>
            <w:noWrap/>
            <w:vAlign w:val="bottom"/>
          </w:tcPr>
          <w:p w:rsidR="0009208C" w:rsidRPr="00807CCD" w:rsidRDefault="0009208C">
            <w:pPr>
              <w:jc w:val="center"/>
            </w:pPr>
            <w:r w:rsidRPr="00807C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807CC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09208C" w:rsidRPr="00807CCD" w:rsidRDefault="0009208C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271,48</w:t>
            </w:r>
          </w:p>
        </w:tc>
      </w:tr>
      <w:tr w:rsidR="0009208C" w:rsidRPr="00807CCD" w:rsidTr="00BB0CB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09208C" w:rsidRPr="00807CCD" w:rsidRDefault="0009208C">
            <w:pPr>
              <w:rPr>
                <w:b/>
                <w:bCs/>
              </w:rPr>
            </w:pPr>
            <w:r w:rsidRPr="00807CC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09208C" w:rsidRPr="00807CCD" w:rsidRDefault="0009208C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807CC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388" w:type="dxa"/>
            <w:noWrap/>
            <w:vAlign w:val="bottom"/>
          </w:tcPr>
          <w:p w:rsidR="0009208C" w:rsidRPr="008509F1" w:rsidRDefault="000920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25,00</w:t>
            </w:r>
          </w:p>
        </w:tc>
        <w:tc>
          <w:tcPr>
            <w:tcW w:w="1600" w:type="dxa"/>
            <w:noWrap/>
            <w:vAlign w:val="center"/>
          </w:tcPr>
          <w:p w:rsidR="0009208C" w:rsidRPr="00807CCD" w:rsidRDefault="0009208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271,48</w:t>
            </w:r>
          </w:p>
        </w:tc>
      </w:tr>
    </w:tbl>
    <w:p w:rsidR="0009208C" w:rsidRPr="00807CCD" w:rsidRDefault="0009208C" w:rsidP="001033CC">
      <w:pPr>
        <w:pStyle w:val="a6"/>
        <w:ind w:firstLine="1276"/>
        <w:rPr>
          <w:sz w:val="22"/>
          <w:szCs w:val="22"/>
          <w:lang w:val="ru-RU"/>
        </w:rPr>
      </w:pPr>
    </w:p>
    <w:p w:rsidR="0009208C" w:rsidRPr="00807CCD" w:rsidRDefault="0009208C" w:rsidP="005A3EE5">
      <w:pPr>
        <w:tabs>
          <w:tab w:val="left" w:pos="1800"/>
        </w:tabs>
        <w:jc w:val="both"/>
        <w:rPr>
          <w:sz w:val="22"/>
          <w:szCs w:val="22"/>
        </w:rPr>
      </w:pPr>
    </w:p>
    <w:p w:rsidR="0009208C" w:rsidRPr="00807CCD" w:rsidRDefault="0009208C" w:rsidP="00C904C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9208C" w:rsidRDefault="0009208C" w:rsidP="005A3EE5">
      <w:pPr>
        <w:tabs>
          <w:tab w:val="left" w:pos="1800"/>
        </w:tabs>
        <w:jc w:val="both"/>
        <w:rPr>
          <w:sz w:val="22"/>
          <w:szCs w:val="22"/>
        </w:rPr>
      </w:pPr>
    </w:p>
    <w:tbl>
      <w:tblPr>
        <w:tblW w:w="4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2"/>
        <w:gridCol w:w="953"/>
        <w:gridCol w:w="1798"/>
        <w:gridCol w:w="1261"/>
        <w:gridCol w:w="2486"/>
      </w:tblGrid>
      <w:tr w:rsidR="0009208C" w:rsidRPr="007502C7" w:rsidTr="002278C4">
        <w:trPr>
          <w:trHeight w:val="676"/>
          <w:jc w:val="center"/>
        </w:trPr>
        <w:tc>
          <w:tcPr>
            <w:tcW w:w="1119" w:type="pct"/>
            <w:vAlign w:val="bottom"/>
          </w:tcPr>
          <w:p w:rsidR="0009208C" w:rsidRPr="00EB2F59" w:rsidRDefault="0009208C" w:rsidP="00482D49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Собственик</w:t>
            </w:r>
          </w:p>
        </w:tc>
        <w:tc>
          <w:tcPr>
            <w:tcW w:w="569" w:type="pct"/>
            <w:vAlign w:val="bottom"/>
          </w:tcPr>
          <w:p w:rsidR="0009208C" w:rsidRPr="00EB2F59" w:rsidRDefault="0009208C" w:rsidP="00482D49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1074" w:type="pct"/>
            <w:vAlign w:val="bottom"/>
          </w:tcPr>
          <w:p w:rsidR="0009208C" w:rsidRPr="00EB2F59" w:rsidRDefault="0009208C" w:rsidP="00482D49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753" w:type="pct"/>
            <w:vAlign w:val="bottom"/>
          </w:tcPr>
          <w:p w:rsidR="0009208C" w:rsidRPr="00EB2F59" w:rsidRDefault="0009208C" w:rsidP="00482D49">
            <w:pPr>
              <w:rPr>
                <w:b/>
                <w:bCs/>
                <w:lang w:eastAsia="bg-BG"/>
              </w:rPr>
            </w:pPr>
            <w:r w:rsidRPr="00621AD8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1485" w:type="pct"/>
          </w:tcPr>
          <w:p w:rsidR="0009208C" w:rsidRDefault="0009208C" w:rsidP="00482D49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</w:t>
            </w:r>
          </w:p>
          <w:p w:rsidR="0009208C" w:rsidRPr="00EB2F59" w:rsidRDefault="0009208C" w:rsidP="00482D49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        </w:t>
            </w: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Ползвател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19.66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2.562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20.100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0.945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21.63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4.321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23.51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1.034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23.52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0.912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69" w:type="pct"/>
            <w:noWrap/>
          </w:tcPr>
          <w:p w:rsidR="0009208C" w:rsidRPr="002278C4" w:rsidRDefault="0009208C" w:rsidP="002278C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278C4">
              <w:t>26.24</w:t>
            </w:r>
          </w:p>
        </w:tc>
        <w:tc>
          <w:tcPr>
            <w:tcW w:w="1074" w:type="pct"/>
            <w:noWrap/>
            <w:vAlign w:val="bottom"/>
          </w:tcPr>
          <w:p w:rsidR="0009208C" w:rsidRDefault="0009208C" w:rsidP="002278C4">
            <w:pPr>
              <w:jc w:val="center"/>
            </w:pPr>
            <w:r w:rsidRPr="00E11E7E">
              <w:t>Полски път</w:t>
            </w:r>
          </w:p>
        </w:tc>
        <w:tc>
          <w:tcPr>
            <w:tcW w:w="753" w:type="pct"/>
            <w:noWrap/>
          </w:tcPr>
          <w:p w:rsidR="0009208C" w:rsidRDefault="0009208C" w:rsidP="00482D4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1.085</w:t>
            </w:r>
          </w:p>
        </w:tc>
        <w:tc>
          <w:tcPr>
            <w:tcW w:w="1485" w:type="pct"/>
            <w:vAlign w:val="bottom"/>
          </w:tcPr>
          <w:p w:rsidR="0009208C" w:rsidRDefault="0009208C" w:rsidP="002278C4">
            <w:pPr>
              <w:jc w:val="center"/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09208C" w:rsidRPr="007502C7" w:rsidTr="002278C4">
        <w:trPr>
          <w:trHeight w:val="233"/>
          <w:jc w:val="center"/>
        </w:trPr>
        <w:tc>
          <w:tcPr>
            <w:tcW w:w="1119" w:type="pct"/>
            <w:noWrap/>
          </w:tcPr>
          <w:p w:rsidR="0009208C" w:rsidRPr="00D01C35" w:rsidRDefault="0009208C" w:rsidP="00482D49">
            <w:pPr>
              <w:jc w:val="center"/>
              <w:rPr>
                <w:b/>
                <w:sz w:val="18"/>
                <w:szCs w:val="18"/>
              </w:rPr>
            </w:pPr>
            <w:r w:rsidRPr="00D01C35">
              <w:rPr>
                <w:b/>
                <w:sz w:val="18"/>
                <w:szCs w:val="18"/>
              </w:rPr>
              <w:t xml:space="preserve">ОБЩО </w:t>
            </w:r>
          </w:p>
        </w:tc>
        <w:tc>
          <w:tcPr>
            <w:tcW w:w="569" w:type="pct"/>
            <w:noWrap/>
            <w:vAlign w:val="bottom"/>
          </w:tcPr>
          <w:p w:rsidR="0009208C" w:rsidRPr="007502C7" w:rsidRDefault="0009208C" w:rsidP="0048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noWrap/>
            <w:vAlign w:val="bottom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</w:p>
        </w:tc>
        <w:tc>
          <w:tcPr>
            <w:tcW w:w="753" w:type="pct"/>
            <w:noWrap/>
            <w:vAlign w:val="bottom"/>
          </w:tcPr>
          <w:p w:rsidR="0009208C" w:rsidRPr="007502C7" w:rsidRDefault="0009208C" w:rsidP="00482D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</w:rPr>
              <w:t>10.859</w:t>
            </w:r>
          </w:p>
        </w:tc>
        <w:tc>
          <w:tcPr>
            <w:tcW w:w="1485" w:type="pct"/>
          </w:tcPr>
          <w:p w:rsidR="0009208C" w:rsidRPr="007502C7" w:rsidRDefault="0009208C" w:rsidP="00482D49">
            <w:pPr>
              <w:rPr>
                <w:sz w:val="18"/>
                <w:szCs w:val="18"/>
              </w:rPr>
            </w:pPr>
          </w:p>
        </w:tc>
      </w:tr>
    </w:tbl>
    <w:p w:rsidR="0009208C" w:rsidRDefault="0009208C" w:rsidP="005A3EE5">
      <w:pPr>
        <w:tabs>
          <w:tab w:val="left" w:pos="1800"/>
        </w:tabs>
        <w:jc w:val="both"/>
        <w:rPr>
          <w:sz w:val="22"/>
          <w:szCs w:val="22"/>
        </w:rPr>
      </w:pPr>
    </w:p>
    <w:p w:rsidR="0009208C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09208C" w:rsidRPr="00807CCD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09208C" w:rsidRPr="00807CCD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807CCD">
        <w:rPr>
          <w:sz w:val="22"/>
          <w:szCs w:val="22"/>
        </w:rPr>
        <w:lastRenderedPageBreak/>
        <w:t xml:space="preserve">Дължимите суми за ползване на земите по чл.37в, ал.16 от ЗСПЗЗ </w:t>
      </w:r>
      <w:r w:rsidRPr="00807CCD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807CC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807CCD">
        <w:rPr>
          <w:b/>
          <w:sz w:val="22"/>
          <w:szCs w:val="22"/>
        </w:rPr>
        <w:t>г. за землището на с</w:t>
      </w:r>
      <w:r w:rsidRPr="00807CCD">
        <w:rPr>
          <w:rFonts w:cs="Arial"/>
          <w:b/>
          <w:sz w:val="22"/>
          <w:szCs w:val="22"/>
        </w:rPr>
        <w:t>.Звездица, ЕКАТТЕ 30497</w:t>
      </w:r>
      <w:r w:rsidRPr="00807CC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807CC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09208C" w:rsidRPr="00807CCD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09208C" w:rsidRPr="00807CCD" w:rsidRDefault="0009208C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Банка</w:t>
      </w:r>
      <w:r w:rsidRPr="00807CCD">
        <w:rPr>
          <w:sz w:val="22"/>
          <w:szCs w:val="22"/>
        </w:rPr>
        <w:t>: Централна кооперативна банка АД</w:t>
      </w:r>
    </w:p>
    <w:p w:rsidR="0009208C" w:rsidRPr="00807CCD" w:rsidRDefault="0009208C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Банков код</w:t>
      </w:r>
      <w:r w:rsidRPr="00807CCD">
        <w:rPr>
          <w:sz w:val="22"/>
          <w:szCs w:val="22"/>
        </w:rPr>
        <w:t>: CECBBGSF</w:t>
      </w:r>
    </w:p>
    <w:p w:rsidR="0009208C" w:rsidRPr="00807CCD" w:rsidRDefault="0009208C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Банкова сметка</w:t>
      </w:r>
      <w:r w:rsidRPr="00807CCD">
        <w:rPr>
          <w:sz w:val="22"/>
          <w:szCs w:val="22"/>
        </w:rPr>
        <w:t xml:space="preserve"> (IBAN): BG49CECB 9790 8462 1500 00</w:t>
      </w:r>
    </w:p>
    <w:p w:rsidR="0009208C" w:rsidRPr="00807CCD" w:rsidRDefault="0009208C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Код на плащането</w:t>
      </w:r>
      <w:r w:rsidRPr="00807CCD">
        <w:rPr>
          <w:sz w:val="22"/>
          <w:szCs w:val="22"/>
        </w:rPr>
        <w:t>: 447000</w:t>
      </w:r>
    </w:p>
    <w:p w:rsidR="0009208C" w:rsidRPr="00807CCD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</w:p>
    <w:p w:rsidR="0009208C" w:rsidRPr="00807CCD" w:rsidRDefault="0009208C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9208C" w:rsidRPr="00807CCD" w:rsidRDefault="0009208C" w:rsidP="00A517FB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09208C" w:rsidRPr="00807CCD" w:rsidRDefault="0009208C" w:rsidP="00A517FB">
      <w:pPr>
        <w:tabs>
          <w:tab w:val="left" w:pos="-142"/>
        </w:tabs>
        <w:ind w:right="99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09208C" w:rsidRPr="00807CCD" w:rsidRDefault="0009208C" w:rsidP="00A517FB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09208C" w:rsidRPr="00807CCD" w:rsidRDefault="0009208C" w:rsidP="002278C4">
      <w:pPr>
        <w:tabs>
          <w:tab w:val="left" w:pos="-567"/>
        </w:tabs>
        <w:spacing w:line="360" w:lineRule="auto"/>
        <w:ind w:right="99"/>
        <w:jc w:val="both"/>
        <w:rPr>
          <w:rFonts w:cs="Arial"/>
          <w:color w:val="000000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807CCD">
        <w:rPr>
          <w:rFonts w:cs="Arial"/>
          <w:color w:val="000000"/>
          <w:sz w:val="22"/>
          <w:szCs w:val="22"/>
        </w:rPr>
        <w:t xml:space="preserve"> </w:t>
      </w:r>
    </w:p>
    <w:p w:rsidR="0009208C" w:rsidRPr="00807CCD" w:rsidRDefault="0009208C" w:rsidP="002278C4">
      <w:pPr>
        <w:tabs>
          <w:tab w:val="left" w:pos="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09208C" w:rsidRPr="00807CCD" w:rsidRDefault="0009208C" w:rsidP="00A517FB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09208C" w:rsidRPr="00807CCD" w:rsidRDefault="0009208C" w:rsidP="00A517F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807CCD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09208C" w:rsidRPr="00807CCD" w:rsidRDefault="0009208C" w:rsidP="00A517F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09208C" w:rsidRPr="00807CCD" w:rsidRDefault="0009208C" w:rsidP="00A517F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807CCD">
        <w:rPr>
          <w:b/>
          <w:bCs/>
          <w:sz w:val="22"/>
          <w:szCs w:val="22"/>
          <w:lang w:val="ru-RU"/>
        </w:rPr>
        <w:t xml:space="preserve">            </w:t>
      </w:r>
    </w:p>
    <w:p w:rsidR="0009208C" w:rsidRPr="00807CCD" w:rsidRDefault="0009208C" w:rsidP="00A517FB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09208C" w:rsidRPr="00807CCD" w:rsidRDefault="0009208C" w:rsidP="00A517F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  <w:lang w:val="ru-RU"/>
        </w:rPr>
        <w:t xml:space="preserve">             ДИРЕКТОР:  </w:t>
      </w:r>
      <w:r w:rsidRPr="00807CCD">
        <w:rPr>
          <w:b/>
          <w:bCs/>
          <w:sz w:val="22"/>
          <w:szCs w:val="22"/>
        </w:rPr>
        <w:t xml:space="preserve">    </w:t>
      </w:r>
      <w:r w:rsidRPr="00807CCD">
        <w:rPr>
          <w:b/>
          <w:bCs/>
          <w:sz w:val="22"/>
          <w:szCs w:val="22"/>
          <w:lang w:val="ru-RU"/>
        </w:rPr>
        <w:tab/>
        <w:t xml:space="preserve">  </w:t>
      </w:r>
      <w:r w:rsidR="002F4104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09208C" w:rsidRPr="00807CCD" w:rsidRDefault="0009208C" w:rsidP="00A517FB">
      <w:pPr>
        <w:ind w:left="-720" w:right="-289" w:firstLine="720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807CCD">
        <w:rPr>
          <w:b/>
          <w:bCs/>
          <w:sz w:val="22"/>
          <w:szCs w:val="22"/>
          <w:lang w:val="ru-RU"/>
        </w:rPr>
        <w:t xml:space="preserve"> /</w:t>
      </w:r>
    </w:p>
    <w:p w:rsidR="0009208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Pr="00CF624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Pr="00CF624C" w:rsidRDefault="0009208C" w:rsidP="00A517FB">
      <w:pPr>
        <w:ind w:left="-720" w:right="-289" w:firstLine="720"/>
        <w:rPr>
          <w:sz w:val="18"/>
          <w:szCs w:val="18"/>
        </w:rPr>
      </w:pPr>
    </w:p>
    <w:p w:rsidR="0009208C" w:rsidRPr="00CF624C" w:rsidRDefault="0009208C" w:rsidP="00A517FB">
      <w:pPr>
        <w:ind w:right="-469"/>
        <w:rPr>
          <w:sz w:val="18"/>
          <w:szCs w:val="18"/>
        </w:rPr>
      </w:pPr>
      <w:r w:rsidRPr="00CF624C">
        <w:rPr>
          <w:sz w:val="18"/>
          <w:szCs w:val="18"/>
        </w:rPr>
        <w:t>ЦГ/ГДАР</w:t>
      </w:r>
    </w:p>
    <w:p w:rsidR="0009208C" w:rsidRPr="00CF624C" w:rsidRDefault="0009208C" w:rsidP="005A3EE5">
      <w:pPr>
        <w:rPr>
          <w:sz w:val="22"/>
          <w:szCs w:val="22"/>
        </w:rPr>
      </w:pPr>
    </w:p>
    <w:sectPr w:rsidR="0009208C" w:rsidRPr="00CF624C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85" w:rsidRDefault="003D0E85" w:rsidP="00043091">
      <w:r>
        <w:separator/>
      </w:r>
    </w:p>
  </w:endnote>
  <w:endnote w:type="continuationSeparator" w:id="0">
    <w:p w:rsidR="003D0E85" w:rsidRDefault="003D0E8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8C" w:rsidRPr="00433B27" w:rsidRDefault="000920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9208C" w:rsidRPr="00433B27" w:rsidRDefault="000920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9208C" w:rsidRPr="00433B27" w:rsidRDefault="000920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F4104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D0E85">
      <w:fldChar w:fldCharType="begin"/>
    </w:r>
    <w:r w:rsidR="003D0E85">
      <w:instrText>NUMPAGES  \* Arabic  \* MERGEFORMAT</w:instrText>
    </w:r>
    <w:r w:rsidR="003D0E85">
      <w:fldChar w:fldCharType="separate"/>
    </w:r>
    <w:r w:rsidR="002F4104" w:rsidRPr="002F4104">
      <w:rPr>
        <w:rFonts w:ascii="Arial Narrow" w:hAnsi="Arial Narrow" w:cs="Arial Narrow"/>
        <w:b/>
        <w:bCs/>
        <w:noProof/>
        <w:sz w:val="18"/>
        <w:szCs w:val="18"/>
      </w:rPr>
      <w:t>2</w:t>
    </w:r>
    <w:r w:rsidR="003D0E8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9208C" w:rsidRPr="00433B27" w:rsidRDefault="000920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85" w:rsidRDefault="003D0E85" w:rsidP="00043091">
      <w:r>
        <w:separator/>
      </w:r>
    </w:p>
  </w:footnote>
  <w:footnote w:type="continuationSeparator" w:id="0">
    <w:p w:rsidR="003D0E85" w:rsidRDefault="003D0E8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FBB"/>
    <w:rsid w:val="00010237"/>
    <w:rsid w:val="00011BDF"/>
    <w:rsid w:val="0001796B"/>
    <w:rsid w:val="00017CA1"/>
    <w:rsid w:val="00043091"/>
    <w:rsid w:val="000441F8"/>
    <w:rsid w:val="000533F0"/>
    <w:rsid w:val="00065081"/>
    <w:rsid w:val="00073AE0"/>
    <w:rsid w:val="0008023E"/>
    <w:rsid w:val="0009208C"/>
    <w:rsid w:val="00093B1E"/>
    <w:rsid w:val="00100B79"/>
    <w:rsid w:val="00101356"/>
    <w:rsid w:val="001033CC"/>
    <w:rsid w:val="00145681"/>
    <w:rsid w:val="00145CD9"/>
    <w:rsid w:val="001552C9"/>
    <w:rsid w:val="00172D3C"/>
    <w:rsid w:val="0017547E"/>
    <w:rsid w:val="00180137"/>
    <w:rsid w:val="0018560D"/>
    <w:rsid w:val="001A5C5E"/>
    <w:rsid w:val="001B4D2F"/>
    <w:rsid w:val="001B6F8A"/>
    <w:rsid w:val="001B77B0"/>
    <w:rsid w:val="001D7AF7"/>
    <w:rsid w:val="001E7488"/>
    <w:rsid w:val="001F1D9B"/>
    <w:rsid w:val="0020116F"/>
    <w:rsid w:val="00202071"/>
    <w:rsid w:val="00202A76"/>
    <w:rsid w:val="002139D4"/>
    <w:rsid w:val="002247AC"/>
    <w:rsid w:val="00226B68"/>
    <w:rsid w:val="002278C4"/>
    <w:rsid w:val="002554CC"/>
    <w:rsid w:val="00256DC2"/>
    <w:rsid w:val="00271C05"/>
    <w:rsid w:val="00272C93"/>
    <w:rsid w:val="00273569"/>
    <w:rsid w:val="00276C61"/>
    <w:rsid w:val="002870DF"/>
    <w:rsid w:val="00294403"/>
    <w:rsid w:val="00296B81"/>
    <w:rsid w:val="00297BCB"/>
    <w:rsid w:val="002A2157"/>
    <w:rsid w:val="002A247D"/>
    <w:rsid w:val="002F4104"/>
    <w:rsid w:val="00310F1C"/>
    <w:rsid w:val="003146CC"/>
    <w:rsid w:val="003178FB"/>
    <w:rsid w:val="00322AA0"/>
    <w:rsid w:val="00327F29"/>
    <w:rsid w:val="003312B9"/>
    <w:rsid w:val="00332B87"/>
    <w:rsid w:val="00347C37"/>
    <w:rsid w:val="00387F66"/>
    <w:rsid w:val="0039461B"/>
    <w:rsid w:val="00395737"/>
    <w:rsid w:val="003B02D2"/>
    <w:rsid w:val="003C4D37"/>
    <w:rsid w:val="003C71B9"/>
    <w:rsid w:val="003D0E85"/>
    <w:rsid w:val="003D4120"/>
    <w:rsid w:val="003E1BB2"/>
    <w:rsid w:val="003E4342"/>
    <w:rsid w:val="003E4D99"/>
    <w:rsid w:val="003E7ED4"/>
    <w:rsid w:val="003F184C"/>
    <w:rsid w:val="00427EA4"/>
    <w:rsid w:val="0043032D"/>
    <w:rsid w:val="00433B27"/>
    <w:rsid w:val="004378CA"/>
    <w:rsid w:val="00445A4D"/>
    <w:rsid w:val="00447EDE"/>
    <w:rsid w:val="00450B5F"/>
    <w:rsid w:val="00464B06"/>
    <w:rsid w:val="00474C05"/>
    <w:rsid w:val="00477D16"/>
    <w:rsid w:val="00482D49"/>
    <w:rsid w:val="004861BE"/>
    <w:rsid w:val="00495EE0"/>
    <w:rsid w:val="00497EEA"/>
    <w:rsid w:val="004A5859"/>
    <w:rsid w:val="004C57AE"/>
    <w:rsid w:val="004E34FD"/>
    <w:rsid w:val="004E7126"/>
    <w:rsid w:val="00507781"/>
    <w:rsid w:val="005126B7"/>
    <w:rsid w:val="0052712F"/>
    <w:rsid w:val="00533CC3"/>
    <w:rsid w:val="00541DAB"/>
    <w:rsid w:val="005435E1"/>
    <w:rsid w:val="00545A6B"/>
    <w:rsid w:val="00555171"/>
    <w:rsid w:val="005764D6"/>
    <w:rsid w:val="00582E10"/>
    <w:rsid w:val="00592FC2"/>
    <w:rsid w:val="0059534F"/>
    <w:rsid w:val="005953F1"/>
    <w:rsid w:val="005A3EE5"/>
    <w:rsid w:val="005D78B0"/>
    <w:rsid w:val="005E0A3E"/>
    <w:rsid w:val="005E1D47"/>
    <w:rsid w:val="00604464"/>
    <w:rsid w:val="00604FD2"/>
    <w:rsid w:val="0061055F"/>
    <w:rsid w:val="00613898"/>
    <w:rsid w:val="00613C5F"/>
    <w:rsid w:val="00621AD8"/>
    <w:rsid w:val="00640F8C"/>
    <w:rsid w:val="00661243"/>
    <w:rsid w:val="00661FAC"/>
    <w:rsid w:val="0066255C"/>
    <w:rsid w:val="00662D11"/>
    <w:rsid w:val="00670BE9"/>
    <w:rsid w:val="00681AA5"/>
    <w:rsid w:val="006B15A2"/>
    <w:rsid w:val="006B50E7"/>
    <w:rsid w:val="006C1982"/>
    <w:rsid w:val="006C3866"/>
    <w:rsid w:val="006D4659"/>
    <w:rsid w:val="006E1D29"/>
    <w:rsid w:val="00702854"/>
    <w:rsid w:val="007044D2"/>
    <w:rsid w:val="0071646F"/>
    <w:rsid w:val="00721DD0"/>
    <w:rsid w:val="007373FB"/>
    <w:rsid w:val="007502C7"/>
    <w:rsid w:val="00751994"/>
    <w:rsid w:val="00762999"/>
    <w:rsid w:val="007676CD"/>
    <w:rsid w:val="00772251"/>
    <w:rsid w:val="00777959"/>
    <w:rsid w:val="00786177"/>
    <w:rsid w:val="007922CB"/>
    <w:rsid w:val="00797219"/>
    <w:rsid w:val="007D2459"/>
    <w:rsid w:val="007D7D26"/>
    <w:rsid w:val="007E5DFA"/>
    <w:rsid w:val="007F2A1E"/>
    <w:rsid w:val="008016F4"/>
    <w:rsid w:val="008028BE"/>
    <w:rsid w:val="008064CD"/>
    <w:rsid w:val="00807CCD"/>
    <w:rsid w:val="008239C5"/>
    <w:rsid w:val="00831A6D"/>
    <w:rsid w:val="008509F1"/>
    <w:rsid w:val="00863D8A"/>
    <w:rsid w:val="00865DA8"/>
    <w:rsid w:val="008661FB"/>
    <w:rsid w:val="00875FC2"/>
    <w:rsid w:val="008A0BDD"/>
    <w:rsid w:val="008A25E1"/>
    <w:rsid w:val="008B7A1E"/>
    <w:rsid w:val="008B7EE4"/>
    <w:rsid w:val="008C748F"/>
    <w:rsid w:val="008E0673"/>
    <w:rsid w:val="008F49E7"/>
    <w:rsid w:val="00911AE5"/>
    <w:rsid w:val="0092038C"/>
    <w:rsid w:val="00931C1E"/>
    <w:rsid w:val="0095275B"/>
    <w:rsid w:val="009550F6"/>
    <w:rsid w:val="00965DD8"/>
    <w:rsid w:val="009705C8"/>
    <w:rsid w:val="00973FBC"/>
    <w:rsid w:val="00986014"/>
    <w:rsid w:val="009B39CC"/>
    <w:rsid w:val="009B48DE"/>
    <w:rsid w:val="009D3969"/>
    <w:rsid w:val="009F6720"/>
    <w:rsid w:val="009F71A1"/>
    <w:rsid w:val="00A00FF1"/>
    <w:rsid w:val="00A144EB"/>
    <w:rsid w:val="00A4105B"/>
    <w:rsid w:val="00A46D1D"/>
    <w:rsid w:val="00A517FB"/>
    <w:rsid w:val="00A55C8A"/>
    <w:rsid w:val="00A62F60"/>
    <w:rsid w:val="00A660F3"/>
    <w:rsid w:val="00A831D4"/>
    <w:rsid w:val="00A84521"/>
    <w:rsid w:val="00A96E3F"/>
    <w:rsid w:val="00A96EEC"/>
    <w:rsid w:val="00AA2F65"/>
    <w:rsid w:val="00AB51A8"/>
    <w:rsid w:val="00AB7685"/>
    <w:rsid w:val="00AC24F0"/>
    <w:rsid w:val="00AC73CD"/>
    <w:rsid w:val="00AD334F"/>
    <w:rsid w:val="00AF0154"/>
    <w:rsid w:val="00B00376"/>
    <w:rsid w:val="00B0711B"/>
    <w:rsid w:val="00B10CF5"/>
    <w:rsid w:val="00B2332D"/>
    <w:rsid w:val="00B23801"/>
    <w:rsid w:val="00B33827"/>
    <w:rsid w:val="00B57977"/>
    <w:rsid w:val="00B74FA0"/>
    <w:rsid w:val="00B778C6"/>
    <w:rsid w:val="00B82C30"/>
    <w:rsid w:val="00BB0CBA"/>
    <w:rsid w:val="00BB1E19"/>
    <w:rsid w:val="00BB5267"/>
    <w:rsid w:val="00BE2197"/>
    <w:rsid w:val="00BF62FB"/>
    <w:rsid w:val="00C00A84"/>
    <w:rsid w:val="00C07A40"/>
    <w:rsid w:val="00C4197F"/>
    <w:rsid w:val="00C57D9E"/>
    <w:rsid w:val="00C64FA8"/>
    <w:rsid w:val="00C6709B"/>
    <w:rsid w:val="00C86802"/>
    <w:rsid w:val="00C904C0"/>
    <w:rsid w:val="00CB6003"/>
    <w:rsid w:val="00CC2311"/>
    <w:rsid w:val="00CC34E3"/>
    <w:rsid w:val="00CF5E6A"/>
    <w:rsid w:val="00CF624C"/>
    <w:rsid w:val="00D01C35"/>
    <w:rsid w:val="00D06713"/>
    <w:rsid w:val="00D13C42"/>
    <w:rsid w:val="00D238DE"/>
    <w:rsid w:val="00D26E09"/>
    <w:rsid w:val="00D410EB"/>
    <w:rsid w:val="00D440F7"/>
    <w:rsid w:val="00D647F5"/>
    <w:rsid w:val="00D729A9"/>
    <w:rsid w:val="00D77300"/>
    <w:rsid w:val="00D832C4"/>
    <w:rsid w:val="00DA73CB"/>
    <w:rsid w:val="00DF0BDE"/>
    <w:rsid w:val="00DF5667"/>
    <w:rsid w:val="00DF6295"/>
    <w:rsid w:val="00E01B05"/>
    <w:rsid w:val="00E03C8A"/>
    <w:rsid w:val="00E0694F"/>
    <w:rsid w:val="00E11E7E"/>
    <w:rsid w:val="00E3675F"/>
    <w:rsid w:val="00E37EE1"/>
    <w:rsid w:val="00E41BD2"/>
    <w:rsid w:val="00E7617F"/>
    <w:rsid w:val="00E91097"/>
    <w:rsid w:val="00E91225"/>
    <w:rsid w:val="00EA62E9"/>
    <w:rsid w:val="00EA6B6D"/>
    <w:rsid w:val="00EB2F59"/>
    <w:rsid w:val="00EB509A"/>
    <w:rsid w:val="00EB7F5C"/>
    <w:rsid w:val="00EC2BFB"/>
    <w:rsid w:val="00EC7DB5"/>
    <w:rsid w:val="00EE0224"/>
    <w:rsid w:val="00EE0F49"/>
    <w:rsid w:val="00EF1452"/>
    <w:rsid w:val="00EF163F"/>
    <w:rsid w:val="00EF54D6"/>
    <w:rsid w:val="00F029B9"/>
    <w:rsid w:val="00F10D67"/>
    <w:rsid w:val="00F12D43"/>
    <w:rsid w:val="00F324D2"/>
    <w:rsid w:val="00F33B28"/>
    <w:rsid w:val="00F464A8"/>
    <w:rsid w:val="00F61FA8"/>
    <w:rsid w:val="00F72143"/>
    <w:rsid w:val="00F72CC1"/>
    <w:rsid w:val="00F75A38"/>
    <w:rsid w:val="00FA01A7"/>
    <w:rsid w:val="00FA6228"/>
    <w:rsid w:val="00FB0E5A"/>
    <w:rsid w:val="00FC02F7"/>
    <w:rsid w:val="00FC5007"/>
    <w:rsid w:val="00FC5131"/>
    <w:rsid w:val="00FE2D4B"/>
    <w:rsid w:val="00FE3E8C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E5D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189</cp:revision>
  <cp:lastPrinted>2021-12-22T12:19:00Z</cp:lastPrinted>
  <dcterms:created xsi:type="dcterms:W3CDTF">2019-09-13T08:02:00Z</dcterms:created>
  <dcterms:modified xsi:type="dcterms:W3CDTF">2021-12-22T12:19:00Z</dcterms:modified>
</cp:coreProperties>
</file>