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F3" w:rsidRDefault="002F0BF3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№РД-20-04-280</w:t>
      </w: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01.10.2020 г.</w:t>
      </w:r>
    </w:p>
    <w:p w:rsidR="002F0BF3" w:rsidRDefault="002F0BF3" w:rsidP="002E6A2D">
      <w:pPr>
        <w:jc w:val="center"/>
        <w:rPr>
          <w:color w:val="FF0000"/>
          <w:sz w:val="22"/>
          <w:szCs w:val="22"/>
        </w:rPr>
      </w:pPr>
    </w:p>
    <w:p w:rsidR="002F0BF3" w:rsidRDefault="002F0BF3" w:rsidP="002E6A2D">
      <w:pPr>
        <w:jc w:val="center"/>
        <w:rPr>
          <w:color w:val="FF0000"/>
          <w:sz w:val="22"/>
          <w:szCs w:val="22"/>
        </w:rPr>
      </w:pPr>
    </w:p>
    <w:p w:rsidR="002F0BF3" w:rsidRDefault="002F0BF3" w:rsidP="002E6A2D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изх.№РД-07-144-2/14.09.2020г., наш вх. № РД-07-144-8/14.09.2020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г. на Комисията, назначена със Заповед № РД 20-07-144/29.07.2020г.на директора на Областна дирекция „Земеделие”-Варна, както и представено сключено доброволно споразумение вх. № ПО-09-715-1 /31.08.2020 г. за </w:t>
      </w:r>
      <w:r>
        <w:rPr>
          <w:b/>
          <w:bCs/>
          <w:sz w:val="22"/>
          <w:szCs w:val="22"/>
        </w:rPr>
        <w:t>землището на с.Горица,</w:t>
      </w:r>
      <w:r>
        <w:rPr>
          <w:sz w:val="22"/>
          <w:szCs w:val="22"/>
        </w:rPr>
        <w:t xml:space="preserve"> ЕКАТТЕ 16078, общ.Бяла,  област Варна</w:t>
      </w:r>
    </w:p>
    <w:p w:rsidR="002F0BF3" w:rsidRDefault="002F0BF3" w:rsidP="002E6A2D">
      <w:pPr>
        <w:ind w:right="-157"/>
        <w:jc w:val="both"/>
        <w:rPr>
          <w:sz w:val="22"/>
          <w:szCs w:val="22"/>
        </w:rPr>
      </w:pPr>
    </w:p>
    <w:p w:rsidR="002F0BF3" w:rsidRDefault="002F0BF3" w:rsidP="002E6A2D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F0BF3" w:rsidRDefault="002F0BF3" w:rsidP="002E6A2D">
      <w:pPr>
        <w:ind w:right="-157"/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с.Горица</w:t>
      </w:r>
      <w:r>
        <w:rPr>
          <w:sz w:val="22"/>
          <w:szCs w:val="22"/>
        </w:rPr>
        <w:t>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16078, общ.Бяла,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2020/2021 </w:t>
      </w:r>
      <w:r>
        <w:rPr>
          <w:sz w:val="22"/>
          <w:szCs w:val="22"/>
        </w:rPr>
        <w:t>година, както следва: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b/>
          <w:lang w:eastAsia="bg-BG"/>
        </w:rPr>
        <w:t xml:space="preserve">  1. "АГРО ХОУМ"ЕООД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правно основание: 306.025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основание на чл. 37в, ал. 3, т. 2 от ЗСПЗЗ: 105.866 дка</w:t>
      </w:r>
    </w:p>
    <w:p w:rsidR="002F0BF3" w:rsidRDefault="002F0BF3" w:rsidP="002E6A2D">
      <w:pPr>
        <w:autoSpaceDE w:val="0"/>
        <w:autoSpaceDN w:val="0"/>
        <w:adjustRightInd w:val="0"/>
        <w:rPr>
          <w:b/>
          <w:lang w:eastAsia="bg-BG"/>
        </w:rPr>
      </w:pPr>
      <w:r>
        <w:rPr>
          <w:lang w:eastAsia="bg-BG"/>
        </w:rPr>
        <w:t xml:space="preserve">    Разпределени масиви (по номера), съгласно проекта:4, </w:t>
      </w:r>
      <w:r>
        <w:rPr>
          <w:b/>
          <w:lang w:eastAsia="bg-BG"/>
        </w:rPr>
        <w:t>общо площ: 411.892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lang w:eastAsia="bg-BG"/>
        </w:rPr>
        <w:t xml:space="preserve">  </w:t>
      </w:r>
      <w:r>
        <w:rPr>
          <w:b/>
          <w:lang w:eastAsia="bg-BG"/>
        </w:rPr>
        <w:t>2. „АГРО ЗОНА” ЕООД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правно основание: 1547.866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основание на чл. 37в, ал. 3, т. 2 от ЗСПЗЗ: 580.484 дка</w:t>
      </w:r>
    </w:p>
    <w:p w:rsidR="002F0BF3" w:rsidRDefault="002F0BF3" w:rsidP="002E6A2D">
      <w:pPr>
        <w:autoSpaceDE w:val="0"/>
        <w:autoSpaceDN w:val="0"/>
        <w:adjustRightInd w:val="0"/>
        <w:rPr>
          <w:b/>
          <w:lang w:eastAsia="bg-BG"/>
        </w:rPr>
      </w:pPr>
      <w:r>
        <w:rPr>
          <w:lang w:eastAsia="bg-BG"/>
        </w:rPr>
        <w:t xml:space="preserve">    Разпределени масиви (по номера), съгласно проекта:1, 2, 5, 7, 8, 9, 10, 11, 12, 16, 18, </w:t>
      </w:r>
      <w:r>
        <w:rPr>
          <w:b/>
          <w:lang w:eastAsia="bg-BG"/>
        </w:rPr>
        <w:t>общо площ: 2128.350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b/>
          <w:lang w:eastAsia="bg-BG"/>
        </w:rPr>
        <w:t xml:space="preserve">  3. „ЕВРОПА ТРЕЙД 2010” ЕООД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правно основание: 53.828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основание на чл. 37в, ал. 3, т. 2 от ЗСПЗЗ: 47.803 дка</w:t>
      </w:r>
    </w:p>
    <w:p w:rsidR="002F0BF3" w:rsidRDefault="002F0BF3" w:rsidP="002E6A2D">
      <w:pPr>
        <w:autoSpaceDE w:val="0"/>
        <w:autoSpaceDN w:val="0"/>
        <w:adjustRightInd w:val="0"/>
        <w:rPr>
          <w:b/>
          <w:lang w:eastAsia="bg-BG"/>
        </w:rPr>
      </w:pPr>
      <w:r>
        <w:rPr>
          <w:lang w:eastAsia="bg-BG"/>
        </w:rPr>
        <w:t xml:space="preserve">    Разпределени масиви (по номера), съгласно проекта:3, 6, 13, 14, 15, </w:t>
      </w:r>
      <w:r>
        <w:rPr>
          <w:b/>
          <w:lang w:eastAsia="bg-BG"/>
        </w:rPr>
        <w:t>общо площ: 101.631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lang w:eastAsia="bg-BG"/>
        </w:rPr>
        <w:t xml:space="preserve">  </w:t>
      </w:r>
      <w:r>
        <w:rPr>
          <w:b/>
          <w:lang w:eastAsia="bg-BG"/>
        </w:rPr>
        <w:t>4. „АГРОФЕРТ-80” ЕООД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правно основание: 0.000 дка</w:t>
      </w:r>
    </w:p>
    <w:p w:rsidR="002F0BF3" w:rsidRDefault="002F0BF3" w:rsidP="002E6A2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F0BF3" w:rsidRDefault="002F0BF3" w:rsidP="002E6A2D">
      <w:pPr>
        <w:autoSpaceDE w:val="0"/>
        <w:autoSpaceDN w:val="0"/>
        <w:adjustRightInd w:val="0"/>
        <w:rPr>
          <w:b/>
          <w:lang w:eastAsia="bg-BG"/>
        </w:rPr>
      </w:pPr>
      <w:r>
        <w:rPr>
          <w:lang w:eastAsia="bg-BG"/>
        </w:rPr>
        <w:t xml:space="preserve">    Разпределени масиви (по номера), съгласно проекта: -, </w:t>
      </w:r>
      <w:r>
        <w:rPr>
          <w:b/>
          <w:lang w:eastAsia="bg-BG"/>
        </w:rPr>
        <w:t>общо площ: 0.000 дка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Горица, ЕКАТТЕ 16078, община Бяла, област Варна.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20"/>
        <w:gridCol w:w="919"/>
        <w:gridCol w:w="850"/>
        <w:gridCol w:w="1075"/>
        <w:gridCol w:w="709"/>
        <w:gridCol w:w="1127"/>
      </w:tblGrid>
      <w:tr w:rsidR="002F0BF3" w:rsidTr="002E6A2D">
        <w:trPr>
          <w:cantSplit/>
          <w:trHeight w:val="227"/>
        </w:trPr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BF3" w:rsidRPr="002E6A2D" w:rsidRDefault="002F0BF3">
            <w:pPr>
              <w:rPr>
                <w:lang w:eastAsia="bg-BG"/>
              </w:rPr>
            </w:pPr>
          </w:p>
        </w:tc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BF3" w:rsidRPr="002E6A2D" w:rsidRDefault="002F0BF3">
            <w:pPr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8.628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6.483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6.068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5.589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4.980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4.491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3.898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3.869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3.265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3.215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2.938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2.882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2.444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2.126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1.161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1.139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0.791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0.720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0.542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0.381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0.262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306.025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105.866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B04D7D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04D7D">
              <w:rPr>
                <w:rFonts w:ascii="Arial" w:hAnsi="Arial" w:cs="Arial"/>
                <w:sz w:val="18"/>
                <w:szCs w:val="18"/>
                <w:lang w:eastAsia="bg-BG"/>
              </w:rPr>
              <w:t>АГРО ЗОНА</w:t>
            </w:r>
            <w:r w:rsidR="00B04D7D" w:rsidRPr="00B04D7D">
              <w:rPr>
                <w:rFonts w:ascii="Arial" w:hAnsi="Arial" w:cs="Arial"/>
                <w:sz w:val="18"/>
                <w:szCs w:val="18"/>
                <w:lang w:val="en-US" w:eastAsia="bg-BG"/>
              </w:rPr>
              <w:t xml:space="preserve"> </w:t>
            </w:r>
            <w:r w:rsidRPr="00B04D7D">
              <w:rPr>
                <w:rFonts w:ascii="Arial" w:hAnsi="Arial" w:cs="Arial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B04D7D" w:rsidRDefault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04D7D">
              <w:rPr>
                <w:rFonts w:ascii="Arial" w:hAnsi="Arial" w:cs="Arial"/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Pr="00B04D7D" w:rsidRDefault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B04D7D">
              <w:rPr>
                <w:rFonts w:ascii="Arial" w:hAnsi="Arial" w:cs="Arial"/>
                <w:sz w:val="18"/>
                <w:szCs w:val="18"/>
                <w:lang w:eastAsia="bg-BG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8.946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8.228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13.180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7.270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6.019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4.678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4.660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4.441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13.182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4.340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4.323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13.183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4.230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4.206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3.850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3.666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3.518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3.470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3.376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2.894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2.216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1.874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1.741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1.597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1.545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1.328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1.063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0.650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0.636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0.264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0.195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26.017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13.496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10.700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8.997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15.172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6.564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6.005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5.256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4.975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4.739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3.642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14.122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2.937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2.520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1.943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1.916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1.647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1.261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1.232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14.56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14.118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0.569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0.234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3.973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3.864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1.895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1.668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7.932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6.843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5.724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3.423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3.177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2.420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2.114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1.822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7.978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5.629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4.952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4.698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4.376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4.376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4.124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13.108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1.967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3.856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2.450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14.705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10.874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8.163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7.624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7.028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16.90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6.979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6.619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4.916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4.450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3.816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3.668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3.620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3.596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3.439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3.205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2.996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2.963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2.801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2.733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1.706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1.432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1.297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1.231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1.056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16.74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0.585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0.187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0.177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18.391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14.184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15.186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4.101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15.187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3.870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15.185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3.194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15.184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2.916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2.495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15.183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1.804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1.178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1.031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15.173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0.117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78.140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8.710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78.143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78.167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4.718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78.168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0.338</w:t>
            </w: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04D7D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Pr="00B04D7D" w:rsidRDefault="00B04D7D" w:rsidP="00B04D7D">
            <w:pPr>
              <w:rPr>
                <w:rFonts w:ascii="Arial" w:hAnsi="Arial" w:cs="Arial"/>
                <w:sz w:val="18"/>
                <w:szCs w:val="18"/>
              </w:rPr>
            </w:pPr>
            <w:r w:rsidRPr="00B04D7D">
              <w:rPr>
                <w:rFonts w:ascii="Arial" w:hAnsi="Arial" w:cs="Arial"/>
                <w:sz w:val="18"/>
                <w:szCs w:val="18"/>
              </w:rPr>
              <w:t>АГРО ЗОНА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78.136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7D" w:rsidRDefault="00B04D7D" w:rsidP="00B04D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1547.866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580.484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4.589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10.114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1.222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0.977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12.24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21.606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9.041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7.039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10.992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18.49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1.711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18.51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3.091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3.003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2.635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2.238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18.56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18.52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  <w:lang w:eastAsia="bg-BG"/>
              </w:rPr>
              <w:t>1.266</w:t>
            </w:r>
          </w:p>
        </w:tc>
      </w:tr>
      <w:tr w:rsidR="002F0BF3" w:rsidTr="002E6A2D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53.828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47.803</w:t>
            </w:r>
          </w:p>
        </w:tc>
      </w:tr>
    </w:tbl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>Задължение за плащане за земите по чл. 37в, ал.3, т.2 от ЗСПЗЗ за стопанската 2020/2021 година за землището на с. Горица, ЕКАТТЕ 16078, община Бяла, област Варна.</w:t>
      </w:r>
    </w:p>
    <w:p w:rsidR="002F0BF3" w:rsidRDefault="002F0BF3" w:rsidP="002E6A2D">
      <w:pPr>
        <w:jc w:val="both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592"/>
        <w:gridCol w:w="1157"/>
        <w:gridCol w:w="1090"/>
        <w:gridCol w:w="3137"/>
      </w:tblGrid>
      <w:tr w:rsidR="002F0BF3" w:rsidRPr="002E6A2D" w:rsidTr="002E6A2D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BF3" w:rsidRPr="002E6A2D" w:rsidRDefault="002F0BF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Pr="002E6A2D" w:rsidRDefault="002F0BF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КК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Pr="002E6A2D" w:rsidRDefault="002F0BF3">
            <w:pPr>
              <w:jc w:val="center"/>
              <w:rPr>
                <w:b/>
                <w:bCs/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Pr="002E6A2D" w:rsidRDefault="002F0BF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Pr="002E6A2D" w:rsidRDefault="002F0BF3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8,628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215,70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ЯГЧ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6,483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162,07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НМВ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6,068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151,69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5,589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139,73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С.И.Г. 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134,97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ЕКО ФУРАЖ 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124,50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ААШ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4,699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117,47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4,491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112,28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ГДА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97,45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АТА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96,73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3,265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81,62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3,215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80,39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РТД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75,02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ВНЧ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75,00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НЛА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ГЛН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73,44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2,882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72,06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НЛА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2,444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61,11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2,126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53,14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НПА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ПДД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ГДК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1,161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29,03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НПС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1,139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28,47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НЛА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0,791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19,77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ПКГ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0,720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18,01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ЕПЕ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13,56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0,381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9,52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СПП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16078.11.83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0,262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6,56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ГДА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ТАГ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2,496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62,39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СЩД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2,495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62,38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БАП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61,25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60,51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РБХ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2,216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55,40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2,114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52,84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ДБХ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СЩД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ЕНЯ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ЩСТ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49,75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ГЛН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49,18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48,58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ССГ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1,916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47,89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СДП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1,895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47,38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1,874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46,85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РТД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1,822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45,54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1,804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45,10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НОВАТЕРА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1,741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43,52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ЕДМ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1,706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42,65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1,668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41,70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МЯМ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1,647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41,18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ТАН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1,597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39,92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РТД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1,545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38,62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37,50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НЛА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1,432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35,80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МДС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1,328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33,20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ЛДД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32,43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АДД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31,52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30,80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ГТЧ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30,77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1,178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29,44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1,063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26,58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НПА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26,41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25,77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БДВ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25,00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25,00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СЩД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0,650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0,636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15,91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14,63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СГЯ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14,21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ДСИ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ТАГ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16078.78.168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0,338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8,45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КСЦ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0,264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6,60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ХГД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0,234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5,84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0,195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4,88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0,187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4,69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ДАРМАТЕКС 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0,177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4,41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ДТД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0,117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2,93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ПОПОВИЧ РИЗОРТ 2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10,992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274,79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НАП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9,041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226,02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7,039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175,97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4,589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114,72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СДД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3,091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77,26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СПП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3,003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75,08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ПОПОВИЧ РИЗОРТ 3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2,635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65,87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2,238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55,96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1,711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42,77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МДС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16078.18.52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31,65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1,222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30,55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0,977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24,43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ЩСТ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b/>
                <w:bCs/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236,542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5913,53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2,520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62,99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2,699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67,47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ПРОФЕСИОНАЛЕН ФУТБОЛЕН КЛУБ ЦСКА ЕАД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2,733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68,33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70,03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2,894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72,34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72,91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НОВАТЕРА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73,43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74,09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АЙС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КАК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СКХ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75,00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ЛБИ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3,177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79,42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ТАН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3,194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79,86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НОВАТЕРА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3,205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80,12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МАДАРА БЯЛА НОРДАД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3,376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84,40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85,57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ХДХ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85,98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РРИ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86,74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ДММ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БММ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3,499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3,518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87,95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ГЛЕНКАР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3,596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89,89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ЕНЯ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3,620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90,50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ВРФ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3,642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91,05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ПГИ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3,666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91,64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ГТЧ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3,668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91,69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МАДАРА БЯЛА НОРДАД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95,39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ПРОФЕСИОНАЛЕН ФУТБОЛЕН КЛУБ ЦСКА ЕАД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96,26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СЩД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96,40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ДТД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96,61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3,870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96,76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НОВАТЕРА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99,34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ХДХ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АДА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ГЛН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АЛА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3,999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99,97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100,00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102,52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НОВАТЕРА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4,124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103,10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НСГ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4,199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ЛБИ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4,206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105,15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НСЖ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105,75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ХХП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107,50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108,08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ЮАН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108,50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АЙС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109,40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МСМ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4,376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109,40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РСД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4,441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111,03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ААШ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111,25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4,660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116,51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СДД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4,678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116,95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ГТЧ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4,698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117,45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СЩД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16078.78.167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4,718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117,94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НСГ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4,739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118,48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122,90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МИС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123,81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СПП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124,38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124,97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131,39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5,629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140,72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5,724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143,10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BF3" w:rsidRPr="002E6A2D" w:rsidRDefault="002F0BF3">
            <w:r w:rsidRPr="002E6A2D">
              <w:rPr>
                <w:color w:val="000000"/>
                <w:sz w:val="22"/>
                <w:szCs w:val="22"/>
                <w:lang w:eastAsia="bg-BG"/>
              </w:rPr>
              <w:t>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149,97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АЛА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149,97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МГС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150,12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СТРАТ МЪРФООД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150,48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ХРГ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6,564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164,10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6,619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165,49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МАДАРА БЯЛА НОРДАД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6,843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171,09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6,979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174,47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ПИЕР ИНВЕСТ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174,97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7,028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175,69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РОСЛИН КАПИТАЛ ПАРТНЪРС-БЪЛГАРИЯ ЕООД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7,270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181,76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КГЙ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7,624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190,59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СГЯ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16078.12.75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7,932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198,30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НАК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7,978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199,44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7,998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199,95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ГТЧ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8,163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204,08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НКД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8,228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205,70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САН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16078.13.26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8,946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223,65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ЩСН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8,997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224,93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СГЯ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10,700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267,51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ДТД и др.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16078.16.22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10,874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271,86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ПРОФЕСИОНАЛЕН ФУТБОЛЕН КЛУБ ЦСКА ЕАД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16078.14.43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13,496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337,40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14,184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354,60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АГРИОН ФИНАНС ЕАД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16078.17.45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14,705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367,63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ПРОФЕСИОНАЛЕН ФУТБОЛЕН КЛУБ ЦСКА ЕАД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АГРО ЗОНАЕООД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16078.15.9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18,391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459,77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color w:val="000000"/>
                <w:lang w:eastAsia="bg-BG"/>
              </w:rPr>
            </w:pPr>
            <w:r w:rsidRPr="002E6A2D">
              <w:rPr>
                <w:color w:val="000000"/>
                <w:sz w:val="22"/>
                <w:szCs w:val="22"/>
                <w:lang w:eastAsia="bg-BG"/>
              </w:rPr>
              <w:t>    НЕИДЕНТИФИЦИРАН СОБСТВЕНИК</w:t>
            </w:r>
          </w:p>
        </w:tc>
      </w:tr>
      <w:tr w:rsidR="002F0BF3" w:rsidRPr="002E6A2D" w:rsidTr="002E6A2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b/>
                <w:bCs/>
                <w:lang w:eastAsia="bg-BG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497,610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12440,31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F3" w:rsidRPr="002E6A2D" w:rsidRDefault="002F0BF3">
            <w:pPr>
              <w:rPr>
                <w:b/>
                <w:bCs/>
                <w:color w:val="000000"/>
                <w:lang w:eastAsia="bg-BG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>
        <w:rPr>
          <w:sz w:val="22"/>
          <w:szCs w:val="22"/>
        </w:rPr>
        <w:t>№ РД 20-07-29 от 29.01.2020г</w:t>
      </w:r>
      <w:r>
        <w:rPr>
          <w:spacing w:val="4"/>
          <w:sz w:val="22"/>
          <w:szCs w:val="22"/>
        </w:rPr>
        <w:t>., изменена със Заповед №РД 20-07-55/10.03.2020г. на  директора на ОД "Земеделие" -  Варна  з</w:t>
      </w:r>
      <w:r>
        <w:rPr>
          <w:b/>
          <w:bCs/>
          <w:spacing w:val="4"/>
          <w:sz w:val="22"/>
          <w:szCs w:val="22"/>
        </w:rPr>
        <w:t>а  землището на с.Горица</w:t>
      </w:r>
      <w:r>
        <w:rPr>
          <w:spacing w:val="4"/>
          <w:sz w:val="22"/>
          <w:szCs w:val="22"/>
        </w:rPr>
        <w:t xml:space="preserve">, ЕКАТТЕ  16078,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25.00 лв./дка.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F0BF3" w:rsidRDefault="002F0BF3" w:rsidP="002E6A2D">
      <w:pPr>
        <w:rPr>
          <w:b/>
          <w:bCs/>
          <w:color w:val="FF0000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t xml:space="preserve">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  <w:sz w:val="22"/>
          <w:szCs w:val="22"/>
        </w:rPr>
        <w:t xml:space="preserve">Имоти за които са налице </w:t>
      </w:r>
      <w:r>
        <w:rPr>
          <w:b/>
          <w:bCs/>
          <w:i/>
          <w:iCs/>
        </w:rPr>
        <w:t xml:space="preserve">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F0BF3" w:rsidRDefault="002F0BF3" w:rsidP="002E6A2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2F0BF3" w:rsidRDefault="002F0BF3" w:rsidP="002E6A2D">
      <w:pPr>
        <w:numPr>
          <w:ilvl w:val="0"/>
          <w:numId w:val="16"/>
        </w:numPr>
        <w:jc w:val="both"/>
        <w:rPr>
          <w:lang w:val="ru-RU"/>
        </w:rPr>
      </w:pPr>
      <w:r>
        <w:t xml:space="preserve">В масивите на ползвателя </w:t>
      </w:r>
      <w:r>
        <w:rPr>
          <w:b/>
          <w:bCs/>
        </w:rPr>
        <w:t>"АГРО ЗОНА"ЕООД</w:t>
      </w:r>
      <w:r>
        <w:t xml:space="preserve"> има имоти от </w:t>
      </w:r>
      <w:r>
        <w:rPr>
          <w:b/>
          <w:bCs/>
        </w:rPr>
        <w:t>ОПФ</w:t>
      </w:r>
      <w:r>
        <w:t>. които не могат  да се обособят в самостоятелни  масиви и за тях  няма  сключени договори за наем. както следва:</w:t>
      </w:r>
    </w:p>
    <w:p w:rsidR="002F0BF3" w:rsidRDefault="002F0BF3" w:rsidP="002E6A2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10103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900"/>
        <w:gridCol w:w="1054"/>
        <w:gridCol w:w="1032"/>
        <w:gridCol w:w="1004"/>
        <w:gridCol w:w="2693"/>
      </w:tblGrid>
      <w:tr w:rsidR="002F0BF3" w:rsidRPr="002E6A2D" w:rsidTr="002E6A2D">
        <w:trPr>
          <w:trHeight w:val="8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Ползвател име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Площ на имота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 xml:space="preserve">Ползвана площ/дка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Имот НТП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Имот вид собст.</w:t>
            </w:r>
          </w:p>
        </w:tc>
      </w:tr>
      <w:tr w:rsidR="002F0BF3" w:rsidRPr="002E6A2D" w:rsidTr="002E6A2D">
        <w:trPr>
          <w:trHeight w:val="29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E6A2D">
              <w:rPr>
                <w:b/>
                <w:color w:val="000000"/>
                <w:sz w:val="22"/>
                <w:szCs w:val="22"/>
              </w:rPr>
              <w:t>"АГРО ЗОНА"ЕООД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10.46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0.495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0.144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2F0BF3" w:rsidRPr="002E6A2D" w:rsidTr="002E6A2D">
        <w:trPr>
          <w:trHeight w:val="29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E6A2D">
              <w:rPr>
                <w:b/>
                <w:color w:val="000000"/>
                <w:sz w:val="22"/>
                <w:szCs w:val="22"/>
              </w:rPr>
              <w:t>"АГРО ЗОНА"ЕООД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0.675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0.223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2F0BF3" w:rsidRPr="002E6A2D" w:rsidTr="002E6A2D">
        <w:trPr>
          <w:trHeight w:val="29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6A2D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1.17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0.367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F0BF3" w:rsidRDefault="002F0BF3" w:rsidP="002E6A2D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2F0BF3" w:rsidRDefault="002F0BF3" w:rsidP="002E6A2D">
      <w:pPr>
        <w:numPr>
          <w:ilvl w:val="0"/>
          <w:numId w:val="16"/>
        </w:numPr>
        <w:jc w:val="both"/>
        <w:rPr>
          <w:lang w:val="ru-RU"/>
        </w:rPr>
      </w:pPr>
      <w:r>
        <w:t xml:space="preserve">В масивите на ползвателя </w:t>
      </w:r>
      <w:r>
        <w:rPr>
          <w:b/>
          <w:bCs/>
        </w:rPr>
        <w:t>"АГРО ХОУМ"ЕООД</w:t>
      </w:r>
      <w:r>
        <w:t xml:space="preserve"> има имоти от </w:t>
      </w:r>
      <w:r>
        <w:rPr>
          <w:b/>
          <w:bCs/>
        </w:rPr>
        <w:t>ОПФ,</w:t>
      </w:r>
      <w:r>
        <w:t xml:space="preserve"> които не могат  да се обособят в самостоятелни  масиви и за тях  няма  сключени договори за наем. както следва:</w:t>
      </w:r>
    </w:p>
    <w:p w:rsidR="002F0BF3" w:rsidRDefault="002F0BF3" w:rsidP="002E6A2D">
      <w:pPr>
        <w:spacing w:line="360" w:lineRule="auto"/>
        <w:jc w:val="both"/>
        <w:rPr>
          <w:b/>
          <w:bCs/>
          <w:color w:val="FF0000"/>
          <w:sz w:val="20"/>
          <w:szCs w:val="20"/>
          <w:lang w:val="ru-RU"/>
        </w:rPr>
      </w:pPr>
    </w:p>
    <w:tbl>
      <w:tblPr>
        <w:tblW w:w="1000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992"/>
        <w:gridCol w:w="1508"/>
        <w:gridCol w:w="1032"/>
        <w:gridCol w:w="1004"/>
        <w:gridCol w:w="2490"/>
      </w:tblGrid>
      <w:tr w:rsidR="002F0BF3" w:rsidRPr="002E6A2D" w:rsidTr="0010339B">
        <w:trPr>
          <w:trHeight w:val="8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Ползвател име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sz w:val="22"/>
                <w:szCs w:val="22"/>
                <w:lang w:eastAsia="bg-BG"/>
              </w:rPr>
              <w:t>Масив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Площ на имота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 xml:space="preserve">Ползвана площ/дка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Имот НТП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  <w:sz w:val="22"/>
                <w:szCs w:val="22"/>
              </w:rPr>
              <w:t>Имот вид собст.</w:t>
            </w:r>
          </w:p>
        </w:tc>
      </w:tr>
      <w:tr w:rsidR="002F0BF3" w:rsidRPr="002E6A2D" w:rsidTr="0010339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E6A2D">
              <w:rPr>
                <w:b/>
                <w:color w:val="000000"/>
                <w:sz w:val="22"/>
                <w:szCs w:val="22"/>
              </w:rPr>
              <w:t>"АГРО ХОУМ"ЕООД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11.41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2.860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 w:rsidRPr="002E6A2D">
              <w:rPr>
                <w:sz w:val="22"/>
                <w:szCs w:val="22"/>
                <w:lang w:eastAsia="bg-BG"/>
              </w:rPr>
              <w:t>2.603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A2D">
              <w:rPr>
                <w:color w:val="000000"/>
                <w:sz w:val="22"/>
                <w:szCs w:val="22"/>
              </w:rPr>
              <w:t>Стопанисвани от общината</w:t>
            </w:r>
          </w:p>
        </w:tc>
      </w:tr>
      <w:tr w:rsidR="002F0BF3" w:rsidRPr="002E6A2D" w:rsidTr="0010339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6A2D">
              <w:rPr>
                <w:b/>
                <w:color w:val="000000"/>
                <w:sz w:val="20"/>
                <w:szCs w:val="20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2.860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E6A2D">
              <w:rPr>
                <w:b/>
                <w:bCs/>
                <w:color w:val="000000"/>
              </w:rPr>
              <w:t>2.603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F3" w:rsidRPr="002E6A2D" w:rsidRDefault="002F0B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F0BF3" w:rsidRDefault="002F0BF3" w:rsidP="002E6A2D">
      <w:pPr>
        <w:spacing w:line="360" w:lineRule="auto"/>
        <w:jc w:val="both"/>
        <w:rPr>
          <w:b/>
          <w:bCs/>
          <w:color w:val="FF0000"/>
          <w:sz w:val="20"/>
          <w:szCs w:val="20"/>
          <w:lang w:val="ru-RU"/>
        </w:rPr>
      </w:pPr>
    </w:p>
    <w:p w:rsidR="002F0BF3" w:rsidRDefault="002F0BF3" w:rsidP="002E6A2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</w:t>
      </w:r>
      <w:r>
        <w:rPr>
          <w:spacing w:val="4"/>
        </w:rPr>
        <w:t>, общ. Бяла, обл.Варна.</w:t>
      </w: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16078, обл. Варна се заплащат от съответния ползвател по депозитна сметка на Областна Дирекция “Земеделие“- гр.Варна: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Банка: Уни Кредит Булбанк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2F0BF3" w:rsidRDefault="002F0BF3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F0BF3" w:rsidRDefault="002F0BF3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F0BF3" w:rsidRDefault="002F0BF3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F0BF3" w:rsidRDefault="002F0BF3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ab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ab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F0BF3" w:rsidRDefault="002F0BF3" w:rsidP="002E6A2D">
      <w:pPr>
        <w:pStyle w:val="ad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ab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2F0BF3" w:rsidRDefault="002F0BF3" w:rsidP="002E6A2D">
      <w:pPr>
        <w:pStyle w:val="ad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ab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F0BF3" w:rsidRDefault="002F0BF3" w:rsidP="002E6A2D">
      <w:pPr>
        <w:pStyle w:val="ad"/>
        <w:rPr>
          <w:color w:val="auto"/>
          <w:sz w:val="22"/>
          <w:szCs w:val="22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</w:p>
    <w:p w:rsidR="002F0BF3" w:rsidRDefault="002F0BF3" w:rsidP="002E6A2D">
      <w:pPr>
        <w:tabs>
          <w:tab w:val="left" w:pos="1800"/>
        </w:tabs>
        <w:jc w:val="both"/>
      </w:pPr>
      <w:r>
        <w:t xml:space="preserve">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с.Горица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F0BF3" w:rsidRDefault="002F0BF3" w:rsidP="002E6A2D">
      <w:pPr>
        <w:tabs>
          <w:tab w:val="left" w:pos="1800"/>
        </w:tabs>
        <w:jc w:val="both"/>
      </w:pP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Обжалването на заповедта не спира изпълнението й.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</w:p>
    <w:p w:rsidR="002F0BF3" w:rsidRDefault="002F0BF3" w:rsidP="002E6A2D">
      <w:pPr>
        <w:tabs>
          <w:tab w:val="left" w:pos="1800"/>
        </w:tabs>
        <w:jc w:val="both"/>
        <w:rPr>
          <w:color w:val="000000"/>
        </w:rPr>
      </w:pPr>
    </w:p>
    <w:p w:rsidR="002F0BF3" w:rsidRDefault="002F0BF3" w:rsidP="002E6A2D">
      <w:pPr>
        <w:ind w:left="5040" w:right="-720"/>
        <w:jc w:val="both"/>
        <w:rPr>
          <w:b/>
          <w:bCs/>
        </w:rPr>
      </w:pPr>
    </w:p>
    <w:p w:rsidR="002F0BF3" w:rsidRDefault="002F0BF3" w:rsidP="002E6A2D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/ П /</w:t>
      </w:r>
    </w:p>
    <w:p w:rsidR="002F0BF3" w:rsidRDefault="002F0BF3" w:rsidP="002E6A2D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2F0BF3" w:rsidRDefault="002F0BF3" w:rsidP="002E6A2D">
      <w:pPr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2F0BF3" w:rsidRDefault="002F0BF3" w:rsidP="002E6A2D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color w:val="FFFFFF"/>
        </w:rPr>
        <w:t xml:space="preserve">Изготвил: ……………………дата: </w:t>
      </w:r>
    </w:p>
    <w:p w:rsidR="002F0BF3" w:rsidRDefault="002F0BF3" w:rsidP="002E6A2D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Мария Георгиева – гл.експерт ОСЗ- Долни чифлик, офис Бяла</w:t>
      </w:r>
    </w:p>
    <w:p w:rsidR="002F0BF3" w:rsidRDefault="002F0BF3" w:rsidP="002E6A2D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МГ/ОСЗ-Долни чифлик, офис Бяла</w:t>
      </w: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Default="002F0BF3" w:rsidP="002E6A2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2F0BF3" w:rsidRDefault="002F0BF3" w:rsidP="002E6A2D">
      <w:pPr>
        <w:jc w:val="center"/>
        <w:rPr>
          <w:b/>
          <w:bCs/>
          <w:lang w:val="ru-RU"/>
        </w:rPr>
      </w:pPr>
    </w:p>
    <w:p w:rsidR="002F0BF3" w:rsidRDefault="002F0BF3" w:rsidP="002E6A2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 РД-20-04-280/ 01.10.2020г.</w:t>
      </w:r>
    </w:p>
    <w:p w:rsidR="002F0BF3" w:rsidRDefault="002F0BF3" w:rsidP="002E6A2D">
      <w:pPr>
        <w:jc w:val="center"/>
        <w:rPr>
          <w:b/>
          <w:bCs/>
        </w:rPr>
      </w:pPr>
    </w:p>
    <w:p w:rsidR="002F0BF3" w:rsidRDefault="002F0BF3" w:rsidP="002E6A2D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Съгласно сключено доброволно споразумение </w:t>
      </w:r>
      <w:r w:rsidR="00B04D7D">
        <w:rPr>
          <w:b/>
          <w:bCs/>
          <w:lang w:val="ru-RU"/>
        </w:rPr>
        <w:t>за земл</w:t>
      </w:r>
      <w:r w:rsidR="00B04D7D">
        <w:rPr>
          <w:b/>
          <w:bCs/>
        </w:rPr>
        <w:t>и</w:t>
      </w:r>
      <w:bookmarkStart w:id="0" w:name="_GoBack"/>
      <w:bookmarkEnd w:id="0"/>
      <w:r>
        <w:rPr>
          <w:b/>
          <w:bCs/>
          <w:lang w:val="ru-RU"/>
        </w:rPr>
        <w:t>щето на с.Горица, ЕКАТТЕ 16078,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2F0BF3" w:rsidRDefault="002F0BF3" w:rsidP="002E6A2D">
      <w:pPr>
        <w:jc w:val="both"/>
        <w:rPr>
          <w:b/>
          <w:bCs/>
          <w:lang w:val="ru-RU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1469"/>
        <w:gridCol w:w="1600"/>
        <w:gridCol w:w="2989"/>
      </w:tblGrid>
      <w:tr w:rsidR="002F0BF3" w:rsidTr="00B04D7D">
        <w:trPr>
          <w:trHeight w:val="945"/>
          <w:jc w:val="center"/>
        </w:trPr>
        <w:tc>
          <w:tcPr>
            <w:tcW w:w="3629" w:type="dxa"/>
            <w:vAlign w:val="center"/>
          </w:tcPr>
          <w:p w:rsidR="002F0BF3" w:rsidRDefault="002F0BF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2F0BF3" w:rsidRDefault="002F0BF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600" w:type="dxa"/>
            <w:vAlign w:val="center"/>
          </w:tcPr>
          <w:p w:rsidR="002F0BF3" w:rsidRDefault="002F0BF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989" w:type="dxa"/>
            <w:vAlign w:val="center"/>
          </w:tcPr>
          <w:p w:rsidR="002F0BF3" w:rsidRDefault="002F0BF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2F0BF3" w:rsidRPr="00990995" w:rsidTr="00B04D7D">
        <w:trPr>
          <w:trHeight w:val="300"/>
          <w:jc w:val="center"/>
        </w:trPr>
        <w:tc>
          <w:tcPr>
            <w:tcW w:w="3629" w:type="dxa"/>
            <w:noWrap/>
          </w:tcPr>
          <w:p w:rsidR="002F0BF3" w:rsidRPr="00990995" w:rsidRDefault="002F0BF3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"АГРО ЗОНА"ЕООД</w:t>
            </w:r>
          </w:p>
        </w:tc>
        <w:tc>
          <w:tcPr>
            <w:tcW w:w="1469" w:type="dxa"/>
            <w:noWrap/>
            <w:vAlign w:val="bottom"/>
          </w:tcPr>
          <w:p w:rsidR="002F0BF3" w:rsidRDefault="002F0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82,184</w:t>
            </w:r>
          </w:p>
        </w:tc>
        <w:tc>
          <w:tcPr>
            <w:tcW w:w="1600" w:type="dxa"/>
            <w:noWrap/>
            <w:vAlign w:val="bottom"/>
          </w:tcPr>
          <w:p w:rsidR="002F0BF3" w:rsidRDefault="002F0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2054,60</w:t>
            </w:r>
          </w:p>
        </w:tc>
        <w:tc>
          <w:tcPr>
            <w:tcW w:w="2989" w:type="dxa"/>
            <w:noWrap/>
          </w:tcPr>
          <w:p w:rsidR="002F0BF3" w:rsidRPr="00990995" w:rsidRDefault="002F0BF3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"АГРО ЗОНА"ЕООД</w:t>
            </w:r>
          </w:p>
        </w:tc>
      </w:tr>
      <w:tr w:rsidR="002F0BF3" w:rsidRPr="00990995" w:rsidTr="00B04D7D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2F0BF3" w:rsidRPr="00990995" w:rsidRDefault="002F0BF3">
            <w:pPr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„АГРО ХОУМ”ЕООД</w:t>
            </w:r>
          </w:p>
        </w:tc>
        <w:tc>
          <w:tcPr>
            <w:tcW w:w="1469" w:type="dxa"/>
            <w:noWrap/>
            <w:vAlign w:val="bottom"/>
          </w:tcPr>
          <w:p w:rsidR="002F0BF3" w:rsidRDefault="002F0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14,293</w:t>
            </w:r>
          </w:p>
        </w:tc>
        <w:tc>
          <w:tcPr>
            <w:tcW w:w="1600" w:type="dxa"/>
            <w:noWrap/>
            <w:vAlign w:val="bottom"/>
          </w:tcPr>
          <w:p w:rsidR="002F0BF3" w:rsidRDefault="002F0B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357,33</w:t>
            </w:r>
          </w:p>
        </w:tc>
        <w:tc>
          <w:tcPr>
            <w:tcW w:w="2989" w:type="dxa"/>
            <w:noWrap/>
            <w:vAlign w:val="bottom"/>
          </w:tcPr>
          <w:p w:rsidR="002F0BF3" w:rsidRPr="00990995" w:rsidRDefault="002F0BF3">
            <w:pPr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„АГРО ХОУМ”ЕООД</w:t>
            </w:r>
          </w:p>
        </w:tc>
      </w:tr>
      <w:tr w:rsidR="002F0BF3" w:rsidRPr="00990995" w:rsidTr="00B04D7D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2F0BF3" w:rsidRPr="00990995" w:rsidRDefault="002F0BF3">
            <w:pPr>
              <w:rPr>
                <w:b/>
                <w:bCs/>
              </w:rPr>
            </w:pPr>
            <w:r w:rsidRPr="00990995">
              <w:rPr>
                <w:b/>
                <w:sz w:val="18"/>
                <w:szCs w:val="18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2F0BF3" w:rsidRDefault="002F0B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1600" w:type="dxa"/>
            <w:noWrap/>
            <w:vAlign w:val="bottom"/>
          </w:tcPr>
          <w:p w:rsidR="002F0BF3" w:rsidRDefault="002F0B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26,35</w:t>
            </w:r>
          </w:p>
        </w:tc>
        <w:tc>
          <w:tcPr>
            <w:tcW w:w="2989" w:type="dxa"/>
            <w:noWrap/>
            <w:vAlign w:val="bottom"/>
          </w:tcPr>
          <w:p w:rsidR="002F0BF3" w:rsidRPr="00990995" w:rsidRDefault="002F0BF3">
            <w:pPr>
              <w:rPr>
                <w:b/>
                <w:bCs/>
              </w:rPr>
            </w:pPr>
            <w:r w:rsidRPr="00990995">
              <w:rPr>
                <w:b/>
                <w:sz w:val="18"/>
                <w:szCs w:val="18"/>
              </w:rPr>
              <w:t>„ЕВРОПА ТРЕЙД 2010”ЕООД</w:t>
            </w:r>
          </w:p>
        </w:tc>
      </w:tr>
      <w:tr w:rsidR="002F0BF3" w:rsidTr="00B04D7D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2F0BF3" w:rsidRDefault="002F0B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2F0BF3" w:rsidRDefault="002F0B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97,531</w:t>
            </w:r>
          </w:p>
        </w:tc>
        <w:tc>
          <w:tcPr>
            <w:tcW w:w="1600" w:type="dxa"/>
            <w:noWrap/>
            <w:vAlign w:val="bottom"/>
          </w:tcPr>
          <w:p w:rsidR="002F0BF3" w:rsidRDefault="002F0B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2438,28</w:t>
            </w:r>
          </w:p>
        </w:tc>
        <w:tc>
          <w:tcPr>
            <w:tcW w:w="2989" w:type="dxa"/>
            <w:noWrap/>
            <w:vAlign w:val="bottom"/>
          </w:tcPr>
          <w:p w:rsidR="002F0BF3" w:rsidRDefault="002F0BF3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04D7D" w:rsidRDefault="00B04D7D" w:rsidP="00B04D7D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B04D7D" w:rsidRDefault="00B04D7D" w:rsidP="00B04D7D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2F0BF3" w:rsidRPr="00B04D7D" w:rsidRDefault="002F0BF3" w:rsidP="00B04D7D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</w:t>
      </w:r>
      <w:r w:rsidR="00B04D7D">
        <w:rPr>
          <w:b/>
          <w:bCs/>
          <w:sz w:val="22"/>
          <w:szCs w:val="22"/>
        </w:rPr>
        <w:t xml:space="preserve">СКИ ПЪТИЩА ПО НОМЕРА НА ИМОТИ И </w:t>
      </w:r>
      <w:r>
        <w:rPr>
          <w:b/>
          <w:bCs/>
          <w:sz w:val="22"/>
          <w:szCs w:val="22"/>
        </w:rPr>
        <w:t>ПОЛЗВАТЕЛИ</w:t>
      </w: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7"/>
        <w:gridCol w:w="1260"/>
        <w:gridCol w:w="1106"/>
        <w:gridCol w:w="1080"/>
        <w:gridCol w:w="1980"/>
        <w:gridCol w:w="1011"/>
      </w:tblGrid>
      <w:tr w:rsidR="002F0BF3" w:rsidTr="00990995">
        <w:trPr>
          <w:cantSplit/>
          <w:trHeight w:val="340"/>
          <w:tblHeader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№ КК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Площ на имота по КК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Масив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10.106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7.396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9.333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9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8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8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13.210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8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14.131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7.373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15.208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16.104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17.71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18.79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7.969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 w:rsidP="00990995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6.135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4.673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11.152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7.479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r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12.94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7.396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4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Default="002F0BF3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10.54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Default="002F0BF3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18.80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9.116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15</w:t>
            </w:r>
          </w:p>
        </w:tc>
      </w:tr>
      <w:tr w:rsidR="002F0BF3" w:rsidTr="00990995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BF3" w:rsidRDefault="002F0BF3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18.81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0.233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3" w:rsidRDefault="002F0BF3">
            <w:pPr>
              <w:autoSpaceDE w:val="0"/>
              <w:autoSpaceDN w:val="0"/>
              <w:adjustRightInd w:val="0"/>
              <w:spacing w:line="340" w:lineRule="exac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13</w:t>
            </w:r>
          </w:p>
        </w:tc>
      </w:tr>
    </w:tbl>
    <w:p w:rsidR="002F0BF3" w:rsidRDefault="002F0BF3" w:rsidP="002E6A2D">
      <w:pPr>
        <w:rPr>
          <w:sz w:val="18"/>
          <w:szCs w:val="18"/>
        </w:rPr>
      </w:pPr>
    </w:p>
    <w:p w:rsidR="002F0BF3" w:rsidRDefault="002F0BF3" w:rsidP="002E6A2D">
      <w:pPr>
        <w:ind w:left="-567"/>
        <w:rPr>
          <w:b/>
          <w:bCs/>
          <w:lang w:val="ru-RU"/>
        </w:rPr>
      </w:pPr>
    </w:p>
    <w:p w:rsidR="002F0BF3" w:rsidRDefault="002F0BF3" w:rsidP="002E6A2D">
      <w:pPr>
        <w:ind w:left="-567"/>
        <w:rPr>
          <w:b/>
          <w:bCs/>
          <w:lang w:val="ru-RU"/>
        </w:rPr>
      </w:pPr>
      <w:r>
        <w:rPr>
          <w:b/>
          <w:bCs/>
          <w:lang w:val="ru-RU"/>
        </w:rPr>
        <w:t xml:space="preserve">    Настоящото приложение №1 е неразделна част от Заповед № РД-20-04-280/01.10.2020г</w:t>
      </w:r>
    </w:p>
    <w:p w:rsidR="002F0BF3" w:rsidRDefault="002F0BF3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  /ИНЖ. ЙОРДАН ЙОРДАНОВ /</w:t>
      </w:r>
    </w:p>
    <w:p w:rsidR="002F0BF3" w:rsidRDefault="002F0BF3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2F0BF3" w:rsidRDefault="002F0BF3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2F0BF3" w:rsidRDefault="002F0BF3" w:rsidP="00045AA7">
      <w:pPr>
        <w:ind w:right="-469"/>
        <w:jc w:val="both"/>
        <w:rPr>
          <w:color w:val="FFFFFF"/>
          <w:sz w:val="18"/>
          <w:szCs w:val="18"/>
        </w:rPr>
      </w:pPr>
    </w:p>
    <w:p w:rsidR="002F0BF3" w:rsidRDefault="002F0BF3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Съгласувал:.................................Дата:12.02.2020г.</w:t>
      </w:r>
    </w:p>
    <w:p w:rsidR="002F0BF3" w:rsidRDefault="002F0BF3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sectPr w:rsidR="002F0BF3" w:rsidSect="00433B27"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6B" w:rsidRDefault="00C3696B" w:rsidP="00043091">
      <w:r>
        <w:separator/>
      </w:r>
    </w:p>
  </w:endnote>
  <w:endnote w:type="continuationSeparator" w:id="0">
    <w:p w:rsidR="00C3696B" w:rsidRDefault="00C3696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7D" w:rsidRPr="00433B27" w:rsidRDefault="00B04D7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04D7D" w:rsidRPr="00433B27" w:rsidRDefault="00B04D7D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04D7D" w:rsidRPr="00433B27" w:rsidRDefault="00B04D7D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616F9">
      <w:rPr>
        <w:rFonts w:ascii="Arial Narrow" w:hAnsi="Arial Narrow" w:cs="Arial Narrow"/>
        <w:b/>
        <w:bCs/>
        <w:noProof/>
        <w:sz w:val="18"/>
        <w:szCs w:val="18"/>
      </w:rPr>
      <w:t>21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fldSimple w:instr="NUMPAGES  \* Arabic  \* MERGEFORMAT">
      <w:r w:rsidR="001616F9" w:rsidRPr="001616F9">
        <w:rPr>
          <w:rFonts w:ascii="Arial Narrow" w:hAnsi="Arial Narrow" w:cs="Arial Narrow"/>
          <w:b/>
          <w:bCs/>
          <w:noProof/>
          <w:sz w:val="18"/>
          <w:szCs w:val="18"/>
        </w:rPr>
        <w:t>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7D" w:rsidRPr="00DA73CB" w:rsidRDefault="00B04D7D" w:rsidP="00DA73CB">
    <w:pPr>
      <w:pStyle w:val="a7"/>
      <w:jc w:val="right"/>
      <w:rPr>
        <w:sz w:val="20"/>
        <w:szCs w:val="20"/>
      </w:rPr>
    </w:pPr>
  </w:p>
  <w:p w:rsidR="00B04D7D" w:rsidRDefault="00B04D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6B" w:rsidRDefault="00C3696B" w:rsidP="00043091">
      <w:r>
        <w:separator/>
      </w:r>
    </w:p>
  </w:footnote>
  <w:footnote w:type="continuationSeparator" w:id="0">
    <w:p w:rsidR="00C3696B" w:rsidRDefault="00C3696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7D" w:rsidRPr="00433B27" w:rsidRDefault="00B04D7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04D7D" w:rsidRPr="00433B27" w:rsidRDefault="00B04D7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B04D7D" w:rsidRPr="00433B27" w:rsidRDefault="00B04D7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04D7D" w:rsidRPr="00433B27" w:rsidRDefault="00B04D7D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899"/>
    <w:rsid w:val="000111DE"/>
    <w:rsid w:val="00022D9D"/>
    <w:rsid w:val="00030659"/>
    <w:rsid w:val="00043091"/>
    <w:rsid w:val="00045AA7"/>
    <w:rsid w:val="000650C0"/>
    <w:rsid w:val="000D2A16"/>
    <w:rsid w:val="0010012E"/>
    <w:rsid w:val="0010339B"/>
    <w:rsid w:val="00104364"/>
    <w:rsid w:val="00107248"/>
    <w:rsid w:val="00117669"/>
    <w:rsid w:val="00140485"/>
    <w:rsid w:val="00143410"/>
    <w:rsid w:val="00145681"/>
    <w:rsid w:val="0016121D"/>
    <w:rsid w:val="001616F9"/>
    <w:rsid w:val="00176A8E"/>
    <w:rsid w:val="00186FBB"/>
    <w:rsid w:val="001A363C"/>
    <w:rsid w:val="001B70B6"/>
    <w:rsid w:val="002554CC"/>
    <w:rsid w:val="002A2157"/>
    <w:rsid w:val="002E6A2D"/>
    <w:rsid w:val="002F0BF3"/>
    <w:rsid w:val="00311524"/>
    <w:rsid w:val="0039461B"/>
    <w:rsid w:val="003F184C"/>
    <w:rsid w:val="003F5CEF"/>
    <w:rsid w:val="00433B27"/>
    <w:rsid w:val="00445A4D"/>
    <w:rsid w:val="00481D55"/>
    <w:rsid w:val="00492290"/>
    <w:rsid w:val="00495EE0"/>
    <w:rsid w:val="004A5859"/>
    <w:rsid w:val="004B6660"/>
    <w:rsid w:val="004F29CD"/>
    <w:rsid w:val="0052712F"/>
    <w:rsid w:val="00533CC3"/>
    <w:rsid w:val="00556596"/>
    <w:rsid w:val="00561312"/>
    <w:rsid w:val="0057036D"/>
    <w:rsid w:val="00573CFC"/>
    <w:rsid w:val="00592FC2"/>
    <w:rsid w:val="0062586E"/>
    <w:rsid w:val="00630BDF"/>
    <w:rsid w:val="00633736"/>
    <w:rsid w:val="00640F8C"/>
    <w:rsid w:val="00677C03"/>
    <w:rsid w:val="00681AA5"/>
    <w:rsid w:val="007044D2"/>
    <w:rsid w:val="00713098"/>
    <w:rsid w:val="0071646F"/>
    <w:rsid w:val="00762999"/>
    <w:rsid w:val="00771797"/>
    <w:rsid w:val="007F0BC7"/>
    <w:rsid w:val="007F518C"/>
    <w:rsid w:val="00811BC9"/>
    <w:rsid w:val="00853772"/>
    <w:rsid w:val="008562D5"/>
    <w:rsid w:val="008661FB"/>
    <w:rsid w:val="008916BE"/>
    <w:rsid w:val="008D61F0"/>
    <w:rsid w:val="008F7E8B"/>
    <w:rsid w:val="009074C2"/>
    <w:rsid w:val="00911AE5"/>
    <w:rsid w:val="009550F6"/>
    <w:rsid w:val="00987F2F"/>
    <w:rsid w:val="00990995"/>
    <w:rsid w:val="009B39CC"/>
    <w:rsid w:val="00A660F3"/>
    <w:rsid w:val="00A96E3F"/>
    <w:rsid w:val="00AC4EA8"/>
    <w:rsid w:val="00AC73CD"/>
    <w:rsid w:val="00B04D7D"/>
    <w:rsid w:val="00C03BBE"/>
    <w:rsid w:val="00C3696B"/>
    <w:rsid w:val="00C6709B"/>
    <w:rsid w:val="00C82DBB"/>
    <w:rsid w:val="00C86802"/>
    <w:rsid w:val="00C959AE"/>
    <w:rsid w:val="00CA5005"/>
    <w:rsid w:val="00CF7ADB"/>
    <w:rsid w:val="00D40A64"/>
    <w:rsid w:val="00D64908"/>
    <w:rsid w:val="00DA73CB"/>
    <w:rsid w:val="00DE512F"/>
    <w:rsid w:val="00DF0BDE"/>
    <w:rsid w:val="00DF5667"/>
    <w:rsid w:val="00E02EA9"/>
    <w:rsid w:val="00E03C8A"/>
    <w:rsid w:val="00EA2F3B"/>
    <w:rsid w:val="00EA49C5"/>
    <w:rsid w:val="00EA6B6D"/>
    <w:rsid w:val="00EC2BFB"/>
    <w:rsid w:val="00EC7DB5"/>
    <w:rsid w:val="00EE0F49"/>
    <w:rsid w:val="00F12D43"/>
    <w:rsid w:val="00F258E0"/>
    <w:rsid w:val="00F90C34"/>
    <w:rsid w:val="00FA01A7"/>
    <w:rsid w:val="00FC77BF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B09B5FC"/>
  <w15:docId w15:val="{226D897B-D838-4802-AC6A-4D8FEC5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page number"/>
    <w:uiPriority w:val="99"/>
    <w:rsid w:val="003F5CEF"/>
    <w:rPr>
      <w:rFonts w:ascii="Times New Roman" w:hAnsi="Times New Roman" w:cs="Times New Roman"/>
    </w:rPr>
  </w:style>
  <w:style w:type="character" w:styleId="ab">
    <w:name w:val="Hyperlink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ad">
    <w:name w:val="Normal (Web)"/>
    <w:basedOn w:val="a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ae">
    <w:name w:val="Подзаглавие Знак"/>
    <w:link w:val="af"/>
    <w:uiPriority w:val="99"/>
    <w:locked/>
    <w:rsid w:val="002E6A2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">
    <w:name w:val="Subtitle"/>
    <w:basedOn w:val="a"/>
    <w:next w:val="a"/>
    <w:link w:val="ae"/>
    <w:uiPriority w:val="99"/>
    <w:qFormat/>
    <w:locked/>
    <w:rsid w:val="002E6A2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uiPriority w:val="11"/>
    <w:rsid w:val="00F86F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Обикновен текст Знак"/>
    <w:link w:val="af1"/>
    <w:uiPriority w:val="99"/>
    <w:semiHidden/>
    <w:locked/>
    <w:rsid w:val="002E6A2D"/>
    <w:rPr>
      <w:rFonts w:ascii="Courier New" w:hAnsi="Courier New" w:cs="Courier New"/>
      <w:lang w:val="bg-BG" w:eastAsia="en-US" w:bidi="ar-SA"/>
    </w:rPr>
  </w:style>
  <w:style w:type="paragraph" w:styleId="af1">
    <w:name w:val="Plain Text"/>
    <w:basedOn w:val="a"/>
    <w:link w:val="af0"/>
    <w:uiPriority w:val="99"/>
    <w:rsid w:val="002E6A2D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locked/>
    <w:rsid w:val="002E6A2D"/>
    <w:rPr>
      <w:rFonts w:ascii="Times New Roman" w:eastAsia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a"/>
    <w:uiPriority w:val="99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a"/>
    <w:uiPriority w:val="99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f2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32</cp:revision>
  <cp:lastPrinted>2020-02-12T09:13:00Z</cp:lastPrinted>
  <dcterms:created xsi:type="dcterms:W3CDTF">2019-08-21T10:56:00Z</dcterms:created>
  <dcterms:modified xsi:type="dcterms:W3CDTF">2020-10-06T11:36:00Z</dcterms:modified>
</cp:coreProperties>
</file>