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D159B4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66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10454C">
      <w:pPr>
        <w:spacing w:after="0" w:line="240" w:lineRule="auto"/>
        <w:jc w:val="both"/>
        <w:rPr>
          <w:rFonts w:cs="Calibri"/>
        </w:rPr>
      </w:pPr>
    </w:p>
    <w:p w:rsidR="00335AEA" w:rsidRDefault="00335AEA" w:rsidP="00335AEA">
      <w:pPr>
        <w:spacing w:after="0" w:line="240" w:lineRule="auto"/>
        <w:jc w:val="both"/>
        <w:rPr>
          <w:rFonts w:cs="Calibri"/>
          <w:b/>
        </w:rPr>
      </w:pPr>
    </w:p>
    <w:p w:rsidR="00FF584C" w:rsidRDefault="00FF584C" w:rsidP="00335AEA">
      <w:pPr>
        <w:spacing w:after="0" w:line="240" w:lineRule="auto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335AEA" w:rsidRPr="00335AEA" w:rsidRDefault="00335AEA" w:rsidP="00335AEA">
      <w:pPr>
        <w:spacing w:after="0" w:line="240" w:lineRule="auto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17638829-C961-449C-964C-BDF2A3282AB6}" provid="{00000000-0000-0000-0000-000000000000}" showsigndate="f" issignatureline="t"/>
          </v:shape>
        </w:pict>
      </w:r>
      <w:bookmarkEnd w:id="0"/>
    </w:p>
    <w:p w:rsidR="003A4667" w:rsidRPr="00E0022F" w:rsidRDefault="00227403" w:rsidP="003A4667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 w:rsidRPr="00D613BA">
        <w:t>На основание чл.37 в, ал.</w:t>
      </w:r>
      <w:r w:rsidR="003D5734">
        <w:t xml:space="preserve"> 16</w:t>
      </w:r>
      <w:r w:rsidRPr="00D613BA">
        <w:t xml:space="preserve"> от Закона за собствеността и ползването на земеделските земи (ЗСПЗЗ), във връзка с чл.37в, ал.</w:t>
      </w:r>
      <w:r w:rsidR="003D5734">
        <w:t xml:space="preserve"> 4</w:t>
      </w:r>
      <w:r w:rsidRPr="00D613BA">
        <w:t xml:space="preserve"> от ЗСПЗЗ и </w:t>
      </w:r>
      <w:r w:rsidRPr="00745C55">
        <w:t xml:space="preserve">писмо с наш </w:t>
      </w:r>
      <w:r w:rsidR="00FF03F8" w:rsidRPr="00745C55">
        <w:t>вх. № ПО-09-503-78/02.12.2025г</w:t>
      </w:r>
      <w:r w:rsidRPr="00745C55">
        <w:t>. от Председателя на Общински съвет-</w:t>
      </w:r>
      <w:r w:rsidR="00DA7063" w:rsidRPr="00745C55">
        <w:t>Аксаково</w:t>
      </w:r>
      <w:r w:rsidRPr="00745C55">
        <w:t xml:space="preserve"> в отговор на отправено искане с наш изх.№ </w:t>
      </w:r>
      <w:r w:rsidR="00FF03F8" w:rsidRPr="00745C55">
        <w:t>ПО-09-503-77/26.11.2025</w:t>
      </w:r>
      <w:r w:rsidR="00DA7063" w:rsidRPr="00745C55">
        <w:t>г</w:t>
      </w:r>
      <w:r w:rsidRPr="00745C55">
        <w:t>. от Директора на ОД ”Земеделие”-Варна</w:t>
      </w:r>
      <w:r w:rsidRPr="00D613BA">
        <w:t>, за предоставяне на имотите – полски пътища на съответните ползватели по реда на ч</w:t>
      </w:r>
      <w:r w:rsidR="00D339B9">
        <w:t>л.37в, ал.16 от ЗСПЗЗ</w:t>
      </w:r>
      <w:r w:rsidR="003A4667">
        <w:t xml:space="preserve">, </w:t>
      </w:r>
      <w:r w:rsidR="003A4667" w:rsidRPr="00F26EAC">
        <w:t>описани в Регистър „Ползватели по чл. 37в, ал. 16 от ЗСПЗЗ“, съгласно средното рентно плащане за землището на</w:t>
      </w:r>
      <w:r w:rsidR="003A4667" w:rsidRPr="000761C4">
        <w:rPr>
          <w:rFonts w:cs="Calibri"/>
        </w:rPr>
        <w:t xml:space="preserve"> </w:t>
      </w:r>
      <w:r w:rsidR="003A4667" w:rsidRPr="00E0022F">
        <w:rPr>
          <w:b/>
        </w:rPr>
        <w:t xml:space="preserve">гр. Аксаково, ЕКАТТЕ 00182, </w:t>
      </w:r>
      <w:r w:rsidR="003A4667" w:rsidRPr="00F26EAC">
        <w:t>общ.</w:t>
      </w:r>
      <w:r w:rsidR="003A4667">
        <w:t xml:space="preserve"> Аксаково</w:t>
      </w:r>
      <w:r w:rsidR="003A4667" w:rsidRPr="00F26EAC">
        <w:t xml:space="preserve">, област Варна </w:t>
      </w:r>
      <w:r w:rsidR="003A4667" w:rsidRPr="00E0022F">
        <w:rPr>
          <w:b/>
        </w:rPr>
        <w:t xml:space="preserve">за стопанската </w:t>
      </w:r>
      <w:r w:rsidR="00AE5178" w:rsidRPr="00E0022F">
        <w:rPr>
          <w:b/>
        </w:rPr>
        <w:t>2025/2026</w:t>
      </w:r>
      <w:r w:rsidR="003A4667" w:rsidRPr="00E0022F">
        <w:rPr>
          <w:b/>
        </w:rPr>
        <w:t xml:space="preserve"> г.</w:t>
      </w:r>
    </w:p>
    <w:p w:rsidR="00FF584C" w:rsidRPr="00D613BA" w:rsidRDefault="00FF584C" w:rsidP="0010454C">
      <w:pPr>
        <w:spacing w:after="0" w:line="240" w:lineRule="auto"/>
        <w:jc w:val="both"/>
      </w:pPr>
    </w:p>
    <w:p w:rsidR="005E52BA" w:rsidRPr="00E0022F" w:rsidRDefault="005E52BA" w:rsidP="0010454C">
      <w:pPr>
        <w:spacing w:after="0" w:line="240" w:lineRule="auto"/>
        <w:ind w:right="-81"/>
        <w:jc w:val="center"/>
        <w:rPr>
          <w:b/>
        </w:rPr>
      </w:pPr>
      <w:r w:rsidRPr="00E0022F">
        <w:rPr>
          <w:b/>
        </w:rPr>
        <w:t>ОПРЕДЕЛЯМ :</w:t>
      </w:r>
    </w:p>
    <w:p w:rsidR="005E52BA" w:rsidRPr="005E52BA" w:rsidRDefault="005E52BA" w:rsidP="0010454C">
      <w:pPr>
        <w:spacing w:after="0" w:line="240" w:lineRule="auto"/>
        <w:ind w:right="-81"/>
        <w:jc w:val="both"/>
      </w:pPr>
    </w:p>
    <w:p w:rsidR="00A40874" w:rsidRPr="00F17FF8" w:rsidRDefault="005E52BA" w:rsidP="0010454C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cs="Calibri"/>
        </w:rPr>
      </w:pPr>
      <w:r w:rsidRPr="005E52BA">
        <w:t>І. Цената на имотите – полски пътища, включени в разпределените масиви на ползване,  в размер на средното годишно рентно плащане, определено по реда на § 2е от ДР ЗСПЗЗ от комисия, назначена със Заповед №</w:t>
      </w:r>
      <w:r w:rsidR="00AE5178">
        <w:t xml:space="preserve"> </w:t>
      </w:r>
      <w:r w:rsidRPr="005E52BA">
        <w:t xml:space="preserve">РД </w:t>
      </w:r>
      <w:r w:rsidR="00AE5178">
        <w:t>25-07-</w:t>
      </w:r>
      <w:r w:rsidR="002D6F9E">
        <w:t>34/04.02.</w:t>
      </w:r>
      <w:r w:rsidR="00AE5178">
        <w:t>2025г</w:t>
      </w:r>
      <w:r w:rsidRPr="005E52BA">
        <w:t xml:space="preserve">. на Директора на ОД „Земеделие”–Варна, в размер на </w:t>
      </w:r>
      <w:r w:rsidR="002D6F9E">
        <w:rPr>
          <w:b/>
        </w:rPr>
        <w:t>48</w:t>
      </w:r>
      <w:r w:rsidR="00DA7063" w:rsidRPr="00A31995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DA7063" w:rsidRPr="00A31995">
        <w:rPr>
          <w:b/>
        </w:rPr>
        <w:t>гр. Аксаково,</w:t>
      </w:r>
      <w:r w:rsidRPr="00A31995">
        <w:rPr>
          <w:b/>
        </w:rPr>
        <w:t xml:space="preserve"> ЕКАТТЕ </w:t>
      </w:r>
      <w:r w:rsidR="00DA7063" w:rsidRPr="00A31995">
        <w:rPr>
          <w:b/>
        </w:rPr>
        <w:t>00182</w:t>
      </w:r>
      <w:r w:rsidRPr="00A31995">
        <w:rPr>
          <w:b/>
        </w:rPr>
        <w:t>,</w:t>
      </w:r>
      <w:r w:rsidRPr="005E52BA">
        <w:t xml:space="preserve"> община </w:t>
      </w:r>
      <w:r w:rsidR="00DA7063">
        <w:t>Аксаково</w:t>
      </w:r>
      <w:r w:rsidRPr="005E52BA">
        <w:t xml:space="preserve">, област Варна </w:t>
      </w:r>
      <w:r w:rsidRPr="00A31995">
        <w:rPr>
          <w:b/>
        </w:rPr>
        <w:t xml:space="preserve">за стопанската  </w:t>
      </w:r>
      <w:r w:rsidR="002D6F9E">
        <w:rPr>
          <w:b/>
        </w:rPr>
        <w:t>2025/202</w:t>
      </w:r>
      <w:r w:rsidR="00CD1C99">
        <w:rPr>
          <w:b/>
        </w:rPr>
        <w:t>6</w:t>
      </w:r>
      <w:r w:rsidR="002D6F9E">
        <w:rPr>
          <w:b/>
        </w:rPr>
        <w:t>г</w:t>
      </w:r>
      <w:r w:rsidRPr="00A31995">
        <w:rPr>
          <w:b/>
        </w:rPr>
        <w:t>.</w:t>
      </w:r>
      <w:r w:rsidRPr="005E52BA">
        <w:t xml:space="preserve">, </w:t>
      </w:r>
      <w:r w:rsidR="00A40874" w:rsidRPr="00F17FF8">
        <w:rPr>
          <w:rFonts w:cs="Calibri"/>
        </w:rPr>
        <w:t>както следва:</w:t>
      </w:r>
    </w:p>
    <w:p w:rsidR="005E52BA" w:rsidRPr="005E52BA" w:rsidRDefault="005E52BA" w:rsidP="0010454C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276"/>
        <w:gridCol w:w="1134"/>
        <w:gridCol w:w="1134"/>
        <w:gridCol w:w="1134"/>
        <w:gridCol w:w="1134"/>
      </w:tblGrid>
      <w:tr w:rsidR="00660F07" w:rsidRPr="0078217F" w:rsidTr="00660F07">
        <w:trPr>
          <w:trHeight w:val="945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660F07" w:rsidRPr="00DA7063" w:rsidRDefault="00660F07" w:rsidP="00660F0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0F07" w:rsidRPr="00DA7063" w:rsidRDefault="00660F07" w:rsidP="00660F0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F07" w:rsidRPr="00DA7063" w:rsidRDefault="00660F07" w:rsidP="00660F0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СГРП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лв./</w:t>
            </w:r>
            <w:r>
              <w:rPr>
                <w:rFonts w:eastAsia="Times New Roman" w:cs="Calibri"/>
                <w:b/>
                <w:bCs/>
                <w:color w:val="000000"/>
              </w:rPr>
              <w:t>дка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F07" w:rsidRPr="00DA7063" w:rsidRDefault="00660F07" w:rsidP="00660F0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F07" w:rsidRDefault="00660F07" w:rsidP="00660F0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СГРП</w:t>
            </w:r>
          </w:p>
          <w:p w:rsidR="00660F07" w:rsidRPr="00DA7063" w:rsidRDefault="00660F07" w:rsidP="00660F0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A428F">
              <w:rPr>
                <w:rFonts w:cs="Calibri"/>
                <w:b/>
                <w:color w:val="0A0A0A"/>
                <w:shd w:val="clear" w:color="auto" w:fill="FFFFFF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</w:rPr>
              <w:t>дка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0F07" w:rsidRPr="00DA7063" w:rsidRDefault="00660F07" w:rsidP="00660F0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 xml:space="preserve">Сума </w:t>
            </w:r>
            <w:r w:rsidRPr="00EA428F">
              <w:rPr>
                <w:rFonts w:eastAsia="Times New Roman" w:cs="Calibri"/>
                <w:b/>
                <w:bCs/>
                <w:color w:val="000000"/>
              </w:rPr>
              <w:t>/</w:t>
            </w:r>
            <w:r w:rsidRPr="00EA428F">
              <w:rPr>
                <w:rFonts w:cs="Calibri"/>
                <w:color w:val="0A0A0A"/>
                <w:shd w:val="clear" w:color="auto" w:fill="FFFFFF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660F07" w:rsidRPr="0078217F" w:rsidTr="00660F07">
        <w:trPr>
          <w:trHeight w:val="300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F07" w:rsidRPr="00DA7063" w:rsidRDefault="00660F07" w:rsidP="00660F07">
            <w:pPr>
              <w:spacing w:after="0" w:line="360" w:lineRule="auto"/>
              <w:rPr>
                <w:rFonts w:eastAsia="Times New Roman" w:cs="Calibri"/>
              </w:rPr>
            </w:pPr>
            <w:r w:rsidRPr="00DA7063">
              <w:rPr>
                <w:rFonts w:eastAsia="Times New Roman" w:cs="Calibri"/>
              </w:rPr>
              <w:t>ЗЕМЕДЕЛСКА КОМПАНИЯ ЕООД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 w:rsidRPr="00DA7063">
              <w:rPr>
                <w:rFonts w:eastAsia="Times New Roman" w:cs="Calibri"/>
                <w:b/>
              </w:rPr>
              <w:t>2,003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 w:rsidRPr="00DA7063">
              <w:rPr>
                <w:rFonts w:eastAsia="Times New Roman" w:cs="Calibri"/>
              </w:rPr>
              <w:t>4</w:t>
            </w:r>
            <w:r>
              <w:rPr>
                <w:rFonts w:eastAsia="Times New Roman" w:cs="Calibri"/>
              </w:rPr>
              <w:t>8</w:t>
            </w:r>
            <w:r w:rsidRPr="00DA7063">
              <w:rPr>
                <w:rFonts w:eastAsia="Times New Roman" w:cs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96,14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07" w:rsidRPr="00B60ECA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B60ECA">
              <w:rPr>
                <w:rFonts w:eastAsia="Times New Roman" w:cs="Calibri"/>
                <w:bCs/>
                <w:color w:val="000000"/>
              </w:rPr>
              <w:t>24,54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C91809" w:rsidRDefault="00660F07" w:rsidP="00C91809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49,1</w:t>
            </w:r>
            <w:r w:rsidR="00C91809">
              <w:rPr>
                <w:rFonts w:eastAsia="Times New Roman" w:cs="Calibri"/>
                <w:b/>
                <w:bCs/>
                <w:color w:val="000000"/>
                <w:lang w:val="en-US"/>
              </w:rPr>
              <w:t>6</w:t>
            </w:r>
          </w:p>
        </w:tc>
      </w:tr>
      <w:tr w:rsidR="00660F07" w:rsidRPr="0078217F" w:rsidTr="00660F07">
        <w:trPr>
          <w:trHeight w:val="12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F07" w:rsidRPr="00DA7063" w:rsidRDefault="00B60ECA" w:rsidP="00660F07">
            <w:pPr>
              <w:spacing w:after="0" w:line="36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ДОБРА РЕКОЛТА 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0,690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0F07" w:rsidRPr="00DA7063" w:rsidRDefault="00C65A99" w:rsidP="00660F07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07" w:rsidRPr="00B60ECA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B60ECA">
              <w:rPr>
                <w:rFonts w:eastAsia="Times New Roman" w:cs="Calibri"/>
                <w:bCs/>
                <w:color w:val="000000"/>
              </w:rPr>
              <w:t>24,54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16,93</w:t>
            </w:r>
          </w:p>
        </w:tc>
      </w:tr>
      <w:tr w:rsidR="00B60ECA" w:rsidRPr="0078217F" w:rsidTr="00660F07">
        <w:trPr>
          <w:trHeight w:val="12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ECA" w:rsidRPr="00DA7063" w:rsidRDefault="00B60ECA" w:rsidP="00660F07">
            <w:pPr>
              <w:spacing w:after="0" w:line="360" w:lineRule="auto"/>
              <w:rPr>
                <w:rFonts w:eastAsia="Times New Roman" w:cs="Calibri"/>
                <w:bCs/>
              </w:rPr>
            </w:pPr>
            <w:r w:rsidRPr="00DA7063">
              <w:rPr>
                <w:rFonts w:eastAsia="Times New Roman" w:cs="Calibri"/>
                <w:bCs/>
              </w:rPr>
              <w:t>ИВАН БОРИСОВ ИВАНОВ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ECA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2,416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0ECA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CA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CA" w:rsidRPr="00B60ECA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B60ECA">
              <w:rPr>
                <w:rFonts w:eastAsia="Times New Roman" w:cs="Calibri"/>
                <w:bCs/>
                <w:color w:val="000000"/>
              </w:rPr>
              <w:t>24,54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CA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59,29</w:t>
            </w:r>
          </w:p>
        </w:tc>
      </w:tr>
      <w:tr w:rsidR="00660F07" w:rsidRPr="0078217F" w:rsidTr="00660F07">
        <w:trPr>
          <w:trHeight w:val="161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F07" w:rsidRPr="00DA7063" w:rsidRDefault="00660F07" w:rsidP="00660F07">
            <w:pPr>
              <w:spacing w:after="0" w:line="360" w:lineRule="auto"/>
              <w:rPr>
                <w:rFonts w:eastAsia="Times New Roman" w:cs="Calibri"/>
                <w:bCs/>
              </w:rPr>
            </w:pPr>
            <w:r w:rsidRPr="00DA7063">
              <w:rPr>
                <w:rFonts w:eastAsia="Times New Roman" w:cs="Calibri"/>
              </w:rPr>
              <w:t>КПУ СЪЕДИНЕНИЕ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F07" w:rsidRPr="00DA7063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27,607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0F07" w:rsidRPr="00DA7063" w:rsidRDefault="00C65A99" w:rsidP="00660F07">
            <w:pPr>
              <w:spacing w:after="0" w:line="36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07" w:rsidRPr="00DA7063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1325,15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07" w:rsidRPr="00B60ECA" w:rsidRDefault="00C65A99" w:rsidP="00660F07">
            <w:pPr>
              <w:spacing w:after="0" w:line="360" w:lineRule="auto"/>
              <w:jc w:val="center"/>
              <w:rPr>
                <w:rFonts w:eastAsia="Times New Roman" w:cs="Calibri"/>
                <w:bCs/>
                <w:color w:val="000000"/>
              </w:rPr>
            </w:pPr>
            <w:r w:rsidRPr="00B60ECA">
              <w:rPr>
                <w:rFonts w:eastAsia="Times New Roman" w:cs="Calibri"/>
                <w:bCs/>
                <w:color w:val="000000"/>
              </w:rPr>
              <w:t>24,54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DA7063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677,54</w:t>
            </w:r>
          </w:p>
        </w:tc>
      </w:tr>
      <w:tr w:rsidR="00660F07" w:rsidRPr="0078217F" w:rsidTr="00660F07">
        <w:trPr>
          <w:trHeight w:val="300"/>
        </w:trPr>
        <w:tc>
          <w:tcPr>
            <w:tcW w:w="2978" w:type="dxa"/>
            <w:tcBorders>
              <w:top w:val="single" w:sz="4" w:space="0" w:color="auto"/>
            </w:tcBorders>
            <w:noWrap/>
          </w:tcPr>
          <w:p w:rsidR="00660F07" w:rsidRPr="00DA7063" w:rsidRDefault="00660F07" w:rsidP="00660F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Calibri"/>
                <w:b/>
                <w:bCs/>
              </w:rPr>
            </w:pPr>
            <w:r w:rsidRPr="00DA7063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660F07" w:rsidRPr="00DA7063" w:rsidRDefault="00B60ECA" w:rsidP="00660F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32,716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0F07" w:rsidRPr="00DA7063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1570,38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0F07" w:rsidRPr="00DA7063" w:rsidRDefault="00660F07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0F07" w:rsidRPr="00DA7063" w:rsidRDefault="00B60ECA" w:rsidP="00660F07">
            <w:pPr>
              <w:spacing w:after="0" w:line="36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802,92</w:t>
            </w:r>
          </w:p>
        </w:tc>
      </w:tr>
    </w:tbl>
    <w:p w:rsidR="005E52BA" w:rsidRDefault="00FF584C" w:rsidP="0010454C">
      <w:pPr>
        <w:spacing w:after="0" w:line="240" w:lineRule="auto"/>
        <w:jc w:val="both"/>
      </w:pPr>
      <w:r w:rsidRPr="00FF584C">
        <w:tab/>
      </w:r>
    </w:p>
    <w:p w:rsidR="00634528" w:rsidRPr="00634528" w:rsidRDefault="00634528" w:rsidP="0010454C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 xml:space="preserve">Дължимите суми за ползване на земите по чл.37в, ал.16 от ЗСПЗЗ за стопанската </w:t>
      </w:r>
      <w:r w:rsidR="004D726D">
        <w:t>2025/2026г</w:t>
      </w:r>
      <w:r w:rsidRPr="00634528">
        <w:t xml:space="preserve">. за землището на </w:t>
      </w:r>
      <w:r w:rsidR="00DA7063">
        <w:t>гр. Аксаково,</w:t>
      </w:r>
      <w:r w:rsidRPr="00634528">
        <w:t xml:space="preserve"> ЕКАТТЕ </w:t>
      </w:r>
      <w:r w:rsidR="00DA7063">
        <w:t>00182</w:t>
      </w:r>
      <w:r w:rsidRPr="00634528">
        <w:t xml:space="preserve">, община </w:t>
      </w:r>
      <w:r w:rsidR="00DA7063">
        <w:t>Аксаково</w:t>
      </w:r>
      <w:r w:rsidRPr="00634528">
        <w:t xml:space="preserve">, обл. Варна се заплащат от съответния ползвател по банкова сметка на Община </w:t>
      </w:r>
      <w:r w:rsidR="00DA7063">
        <w:t>Аксаково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10454C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10454C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10454C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10454C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="00634528" w:rsidRPr="00634528">
        <w:rPr>
          <w:b/>
        </w:rPr>
        <w:t>IBAN</w:t>
      </w:r>
      <w:r>
        <w:rPr>
          <w:b/>
          <w:lang w:val="en-US"/>
        </w:rPr>
        <w:t>)</w:t>
      </w:r>
      <w:r w:rsidR="00634528" w:rsidRPr="00634528">
        <w:rPr>
          <w:b/>
        </w:rPr>
        <w:t xml:space="preserve">: BG </w:t>
      </w:r>
      <w:r>
        <w:rPr>
          <w:b/>
        </w:rPr>
        <w:t>84</w:t>
      </w:r>
      <w:r w:rsidR="00634528" w:rsidRPr="00634528">
        <w:rPr>
          <w:b/>
        </w:rPr>
        <w:t xml:space="preserve"> CECB 9790 84</w:t>
      </w:r>
      <w:r>
        <w:rPr>
          <w:b/>
        </w:rPr>
        <w:t>32</w:t>
      </w:r>
      <w:r w:rsidR="00634528" w:rsidRPr="00634528">
        <w:rPr>
          <w:b/>
        </w:rPr>
        <w:t xml:space="preserve"> </w:t>
      </w:r>
      <w:r>
        <w:rPr>
          <w:b/>
        </w:rPr>
        <w:t>0105 00</w:t>
      </w:r>
    </w:p>
    <w:p w:rsidR="00634528" w:rsidRPr="00634528" w:rsidRDefault="00634528" w:rsidP="0010454C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10454C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10454C">
      <w:pPr>
        <w:widowControl w:val="0"/>
        <w:autoSpaceDE w:val="0"/>
        <w:autoSpaceDN w:val="0"/>
        <w:adjustRightInd w:val="0"/>
        <w:spacing w:line="240" w:lineRule="auto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10454C">
      <w:pPr>
        <w:tabs>
          <w:tab w:val="left" w:pos="-142"/>
        </w:tabs>
        <w:spacing w:line="240" w:lineRule="auto"/>
        <w:ind w:right="-16"/>
        <w:jc w:val="both"/>
        <w:rPr>
          <w:rFonts w:cs="Arial"/>
        </w:rPr>
      </w:pPr>
      <w:r>
        <w:rPr>
          <w:rFonts w:cs="Arial"/>
          <w:lang w:val="en-US"/>
        </w:rPr>
        <w:lastRenderedPageBreak/>
        <w:tab/>
      </w:r>
      <w:r>
        <w:rPr>
          <w:rFonts w:cs="Arial"/>
        </w:rPr>
        <w:t>Настоящата заповед да се обяви в сградата на Община Аксаково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3A4667" w:rsidRDefault="003A4667" w:rsidP="003A4667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</w:rPr>
        <w:tab/>
        <w:t>Заповедта може да се обжалва пред Министъра на земеделието и храните по реда на чл.81 и  сл. от Административнопроцесуалния кодекс /АПК/ или пред Районен съд-Варна по реда на чл.145 и сл.</w:t>
      </w:r>
      <w:r w:rsidR="00A2739A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3A4667" w:rsidRDefault="003A4667" w:rsidP="003A4667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A011D3">
        <w:rPr>
          <w:rFonts w:cs="Arial"/>
        </w:rPr>
        <w:t>Варна</w:t>
      </w:r>
      <w:r>
        <w:rPr>
          <w:rFonts w:cs="Arial"/>
        </w:rPr>
        <w:t>.</w:t>
      </w:r>
    </w:p>
    <w:p w:rsidR="003A4667" w:rsidRDefault="003A4667" w:rsidP="003A4667">
      <w:pPr>
        <w:spacing w:after="0"/>
        <w:jc w:val="both"/>
        <w:rPr>
          <w:rFonts w:cs="Arial"/>
          <w:b/>
        </w:rPr>
      </w:pPr>
    </w:p>
    <w:p w:rsidR="003A4667" w:rsidRDefault="003A4667" w:rsidP="003A4667">
      <w:pPr>
        <w:spacing w:after="0"/>
        <w:jc w:val="both"/>
        <w:rPr>
          <w:rFonts w:cs="Arial"/>
          <w:b/>
        </w:rPr>
      </w:pPr>
    </w:p>
    <w:p w:rsidR="003A4667" w:rsidRDefault="00335AEA" w:rsidP="003A4667">
      <w:pPr>
        <w:spacing w:after="0"/>
        <w:jc w:val="both"/>
      </w:pPr>
      <w:r w:rsidRPr="00335AEA">
        <w:pict>
          <v:shape id="_x0000_i1027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A4667" w:rsidRDefault="003A4667" w:rsidP="003A4667">
      <w:pPr>
        <w:spacing w:after="0"/>
        <w:jc w:val="both"/>
      </w:pPr>
    </w:p>
    <w:p w:rsidR="003A4667" w:rsidRDefault="003A4667" w:rsidP="003A4667">
      <w:pPr>
        <w:spacing w:after="0"/>
        <w:jc w:val="both"/>
      </w:pPr>
    </w:p>
    <w:p w:rsidR="003A4667" w:rsidRDefault="003A4667" w:rsidP="003A4667">
      <w:pPr>
        <w:spacing w:after="0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ED250F" w:rsidRDefault="00ED250F" w:rsidP="0010454C">
      <w:pPr>
        <w:spacing w:after="0" w:line="240" w:lineRule="auto"/>
        <w:jc w:val="both"/>
      </w:pPr>
    </w:p>
    <w:p w:rsidR="00FF584C" w:rsidRDefault="00FF584C" w:rsidP="0010454C">
      <w:pPr>
        <w:spacing w:after="0" w:line="240" w:lineRule="auto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49" w:rsidRDefault="004F2D49" w:rsidP="00FF584C">
      <w:pPr>
        <w:spacing w:after="0" w:line="240" w:lineRule="auto"/>
      </w:pPr>
      <w:r>
        <w:separator/>
      </w:r>
    </w:p>
  </w:endnote>
  <w:endnote w:type="continuationSeparator" w:id="0">
    <w:p w:rsidR="004F2D49" w:rsidRDefault="004F2D49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35AEA">
      <w:rPr>
        <w:noProof/>
      </w:rPr>
      <w:t>2</w:t>
    </w:r>
    <w:r>
      <w:fldChar w:fldCharType="end"/>
    </w:r>
    <w:r>
      <w:t>/</w:t>
    </w:r>
    <w:r w:rsidR="00335AEA">
      <w:fldChar w:fldCharType="begin"/>
    </w:r>
    <w:r w:rsidR="00335AEA">
      <w:instrText xml:space="preserve"> NUMPAGES  \* MERGEFORMAT </w:instrText>
    </w:r>
    <w:r w:rsidR="00335AEA">
      <w:fldChar w:fldCharType="separate"/>
    </w:r>
    <w:r w:rsidR="00335AEA">
      <w:rPr>
        <w:noProof/>
      </w:rPr>
      <w:t>2</w:t>
    </w:r>
    <w:r w:rsidR="00335AE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49" w:rsidRDefault="004F2D49" w:rsidP="00FF584C">
      <w:pPr>
        <w:spacing w:after="0" w:line="240" w:lineRule="auto"/>
      </w:pPr>
      <w:r>
        <w:separator/>
      </w:r>
    </w:p>
  </w:footnote>
  <w:footnote w:type="continuationSeparator" w:id="0">
    <w:p w:rsidR="004F2D49" w:rsidRDefault="004F2D49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053A7"/>
    <w:rsid w:val="000609A2"/>
    <w:rsid w:val="00094449"/>
    <w:rsid w:val="000A77EB"/>
    <w:rsid w:val="000B21B5"/>
    <w:rsid w:val="0010454C"/>
    <w:rsid w:val="00181A20"/>
    <w:rsid w:val="001847C9"/>
    <w:rsid w:val="001A7815"/>
    <w:rsid w:val="001F435F"/>
    <w:rsid w:val="00227403"/>
    <w:rsid w:val="00235B2B"/>
    <w:rsid w:val="002C48F4"/>
    <w:rsid w:val="002D6F9E"/>
    <w:rsid w:val="00335AEA"/>
    <w:rsid w:val="00345387"/>
    <w:rsid w:val="00363BF1"/>
    <w:rsid w:val="003976B2"/>
    <w:rsid w:val="003A4667"/>
    <w:rsid w:val="003D33CB"/>
    <w:rsid w:val="003D5734"/>
    <w:rsid w:val="003D5E98"/>
    <w:rsid w:val="003E7D9A"/>
    <w:rsid w:val="00432FA6"/>
    <w:rsid w:val="00454A7F"/>
    <w:rsid w:val="004659D9"/>
    <w:rsid w:val="004D726D"/>
    <w:rsid w:val="004E61E9"/>
    <w:rsid w:val="004F09B0"/>
    <w:rsid w:val="004F2D49"/>
    <w:rsid w:val="005A2BA7"/>
    <w:rsid w:val="005B27A2"/>
    <w:rsid w:val="005E52BA"/>
    <w:rsid w:val="00634528"/>
    <w:rsid w:val="00647C3B"/>
    <w:rsid w:val="00660F07"/>
    <w:rsid w:val="006F5A90"/>
    <w:rsid w:val="007058DB"/>
    <w:rsid w:val="00726D2D"/>
    <w:rsid w:val="00745C55"/>
    <w:rsid w:val="00752225"/>
    <w:rsid w:val="00754E5E"/>
    <w:rsid w:val="007643E7"/>
    <w:rsid w:val="007706D3"/>
    <w:rsid w:val="00772ADD"/>
    <w:rsid w:val="00796C17"/>
    <w:rsid w:val="00823DC7"/>
    <w:rsid w:val="0083481B"/>
    <w:rsid w:val="00856D3D"/>
    <w:rsid w:val="0089300F"/>
    <w:rsid w:val="00937DE4"/>
    <w:rsid w:val="00944013"/>
    <w:rsid w:val="0097026E"/>
    <w:rsid w:val="00974DB0"/>
    <w:rsid w:val="00A011D3"/>
    <w:rsid w:val="00A02A0C"/>
    <w:rsid w:val="00A25383"/>
    <w:rsid w:val="00A2739A"/>
    <w:rsid w:val="00A31995"/>
    <w:rsid w:val="00A40874"/>
    <w:rsid w:val="00AE5178"/>
    <w:rsid w:val="00B27F64"/>
    <w:rsid w:val="00B3566C"/>
    <w:rsid w:val="00B60ECA"/>
    <w:rsid w:val="00B6300C"/>
    <w:rsid w:val="00B800A3"/>
    <w:rsid w:val="00B913EE"/>
    <w:rsid w:val="00BB032C"/>
    <w:rsid w:val="00C36433"/>
    <w:rsid w:val="00C41DCB"/>
    <w:rsid w:val="00C65A99"/>
    <w:rsid w:val="00C91809"/>
    <w:rsid w:val="00CB0D56"/>
    <w:rsid w:val="00CD1C99"/>
    <w:rsid w:val="00D159B4"/>
    <w:rsid w:val="00D339B9"/>
    <w:rsid w:val="00D43879"/>
    <w:rsid w:val="00D613BA"/>
    <w:rsid w:val="00D9252F"/>
    <w:rsid w:val="00DA7063"/>
    <w:rsid w:val="00DC6263"/>
    <w:rsid w:val="00DD3BDA"/>
    <w:rsid w:val="00E0022F"/>
    <w:rsid w:val="00E218BB"/>
    <w:rsid w:val="00E300ED"/>
    <w:rsid w:val="00E44558"/>
    <w:rsid w:val="00E87C76"/>
    <w:rsid w:val="00EA02BE"/>
    <w:rsid w:val="00EA428F"/>
    <w:rsid w:val="00ED145B"/>
    <w:rsid w:val="00ED250F"/>
    <w:rsid w:val="00EF401B"/>
    <w:rsid w:val="00F3377D"/>
    <w:rsid w:val="00F60746"/>
    <w:rsid w:val="00FF03F8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5D4EA0"/>
  <w15:chartTrackingRefBased/>
  <w15:docId w15:val="{5EC8964F-5876-4B30-8E28-73CBF91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m3hxZC4U+vKP3oQm1xwoHrQtotsXlUwKZsLrdaYOtKY=</DigestValue>
    </Reference>
    <Reference Type="http://www.w3.org/2000/09/xmldsig#Object" URI="#idOfficeObject">
      <DigestMethod Algorithm="http://www.w3.org/2001/04/xmlenc#sha256"/>
      <DigestValue>pEFnQnhxHzyGdooAs+P40DuWXs76Ia96E/amB5iWuKg=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nWzKd6p29L9T8C8HzebB++ZNtgF33wCEkzV2TMbG5+U=</DigestValue>
    </Reference>
    <Reference Type="http://www.w3.org/2000/09/xmldsig#Object" URI="#idValidSigLnImg">
      <DigestMethod Algorithm="http://www.w3.org/2001/04/xmlenc#sha256"/>
      <DigestValue>FmU9V1uhAENtGJSJEhUbfm5tPBjtnrzutLITWoT8DN8=</DigestValue>
    </Reference>
    <Reference Type="http://www.w3.org/2000/09/xmldsig#Object" URI="#idInvalidSigLnImg">
      <DigestMethod Algorithm="http://www.w3.org/2001/04/xmlenc#sha256"/>
      <DigestValue>oW2cDVoLTAKl0mTOmFcKxz5kkAduzQZXz4xuR31/Qco=</DigestValue>
    </Reference>
  </SignedInfo>
  <SignatureValue>rmiwWpzwoChY/kNj27/IDbBrhk9upGbYjZ1IuPocSHzDdR+SMBzf2+LNjSLGSTP1mIyWryj8nkaR
TfsWAoOJC+qFKbgl7mZIQVNqxS50QB8LqInJYYiqummGYKDk7G+/Eh70sXLLwOKPThCKq139xTmF
DkB3SuQtb0nfCmBZNyCMeV0wrP1zP7VDNh0xCAeVX35QoTaNYr8V16YfJ3UUp/npvPpPAoadHWtG
TPCaVmhd8Aa9tMDeTDHYI3rqMt9j527MmCTuGFD5X633oLP5bNfQaFumxTkRXR6ksRNVkwHkttsx
tM30bKw8icYqwbUEL/qhCLkSilT07TzP6QEPcg==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KiZ9WVyXQbwsgwCIZVrC5+AqckBKSFVhSawO+RkD7IM=</DigestValue>
      </Reference>
      <Reference URI="/word/endnotes.xml?ContentType=application/vnd.openxmlformats-officedocument.wordprocessingml.endnotes+xml">
        <DigestMethod Algorithm="http://www.w3.org/2001/04/xmlenc#sha256"/>
        <DigestValue>4ixkAfHfE9wB7X9qT8gZ9zhxmWabrmnaZDzvqmfLa5s=</DigestValue>
      </Reference>
      <Reference URI="/word/fontTable.xml?ContentType=application/vnd.openxmlformats-officedocument.wordprocessingml.fontTable+xml">
        <DigestMethod Algorithm="http://www.w3.org/2001/04/xmlenc#sha256"/>
        <DigestValue>RsLNjRDwfSOPNzM2P1h0bTyJOlxQfVlhNLcLv5/RwJk=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hd07G7IZLcbcbs2REOo+7LNkeYjhVqVB8J+IEimI5nQ=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xC7gzdsKXwOEMMzuyKufiy3t30TIihviD9tr5Aho5KA=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1XnWViJJjnuULxxcxiX/Io8/6RNOJWlXXWuyNEl8v58=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KrTP9qwyH/rvPWNp6YSiw1UM5LnsX+yZUl5asOb70fk=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elCDVWOoqflREoM6QdNaUrOBr7mDZ6gyvtwWdShMZ4s=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2026-01-13T06:46:00Z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{17638829-C961-449C-964C-BDF2A3282AB6}</SetupID>
          <SignatureText>ПО-09-503-79/12.01.2026г.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2026-01-13T06:46:00Z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MALQA3ADk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MALQA3ADk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2026-01-09T07:28:00Z</dcterms:created>
  <dcterms:modified xsi:type="dcterms:W3CDTF">2026-01-13T06:45:00Z</dcterms:modified>
</cp:coreProperties>
</file>