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EF" w:rsidRDefault="00D655EF" w:rsidP="00957BC4">
      <w:pPr>
        <w:jc w:val="center"/>
        <w:rPr>
          <w:b/>
        </w:rPr>
      </w:pPr>
      <w:r>
        <w:rPr>
          <w:b/>
        </w:rPr>
        <w:t>ЗАПОВЕД</w:t>
      </w:r>
    </w:p>
    <w:p w:rsidR="00D655EF" w:rsidRDefault="00D655EF" w:rsidP="00957BC4">
      <w:pPr>
        <w:jc w:val="center"/>
        <w:rPr>
          <w:b/>
        </w:rPr>
      </w:pPr>
    </w:p>
    <w:p w:rsidR="00D655EF" w:rsidRDefault="00D655EF" w:rsidP="00957BC4">
      <w:pPr>
        <w:jc w:val="center"/>
        <w:rPr>
          <w:b/>
          <w:sz w:val="22"/>
          <w:szCs w:val="22"/>
        </w:rPr>
      </w:pPr>
      <w:r>
        <w:rPr>
          <w:b/>
        </w:rPr>
        <w:t>№ РД 21-04-63-П</w:t>
      </w:r>
    </w:p>
    <w:p w:rsidR="00D655EF" w:rsidRDefault="00D655EF" w:rsidP="00957BC4">
      <w:pPr>
        <w:jc w:val="center"/>
        <w:rPr>
          <w:b/>
        </w:rPr>
      </w:pPr>
      <w:r>
        <w:rPr>
          <w:b/>
        </w:rPr>
        <w:t>гр. Варна,  21.01.2021г.</w:t>
      </w:r>
    </w:p>
    <w:p w:rsidR="00D655EF" w:rsidRDefault="00D655EF" w:rsidP="00957BC4">
      <w:pPr>
        <w:widowControl w:val="0"/>
        <w:autoSpaceDE w:val="0"/>
        <w:autoSpaceDN w:val="0"/>
        <w:adjustRightInd w:val="0"/>
        <w:ind w:right="-81" w:firstLine="480"/>
        <w:jc w:val="both"/>
      </w:pPr>
    </w:p>
    <w:p w:rsidR="00D655EF" w:rsidRDefault="00D655EF" w:rsidP="00E81B4C">
      <w:pPr>
        <w:widowControl w:val="0"/>
        <w:autoSpaceDE w:val="0"/>
        <w:autoSpaceDN w:val="0"/>
        <w:adjustRightInd w:val="0"/>
        <w:ind w:right="-81" w:firstLine="480"/>
        <w:jc w:val="both"/>
        <w:rPr>
          <w:b/>
        </w:rPr>
      </w:pPr>
      <w:r>
        <w:t xml:space="preserve">На основание чл.37 в, ал.4 от Закона за собствеността и ползването на земеделските земи (ЗСПЗЗ), във връзка чл.37в, ал.16 от ЗИД ЗСПЗЗ ( ДВ, бр.14/20.02.2015г.) и  изтекъл срок за произнасяне от Общински съвет – Аксаково </w:t>
      </w:r>
      <w:r>
        <w:rPr>
          <w:color w:val="000000"/>
        </w:rPr>
        <w:t>по отправено искане изх.№РД-12-02-2027-2 от 27.10.2020г</w:t>
      </w:r>
      <w:r>
        <w:rPr>
          <w:color w:val="FF0000"/>
        </w:rPr>
        <w:t>.</w:t>
      </w:r>
      <w:r>
        <w:t xml:space="preserve"> от Директора на ОД ”Земеделие”-Варна за предоставяне на 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</w:t>
      </w:r>
      <w:r>
        <w:rPr>
          <w:b/>
        </w:rPr>
        <w:t>за землището на с.Радево, ЕКАТТЕ 61306, общ.Аксаково, област Варна за стопанската</w:t>
      </w:r>
      <w:r>
        <w:t xml:space="preserve"> </w:t>
      </w:r>
      <w:r>
        <w:rPr>
          <w:b/>
        </w:rPr>
        <w:t>2020/2021г.</w:t>
      </w:r>
    </w:p>
    <w:p w:rsidR="00D655EF" w:rsidRDefault="00D655EF" w:rsidP="00E81B4C">
      <w:pPr>
        <w:ind w:right="-81"/>
        <w:jc w:val="center"/>
        <w:rPr>
          <w:b/>
          <w:bCs/>
          <w:lang w:eastAsia="bg-BG"/>
        </w:rPr>
      </w:pPr>
    </w:p>
    <w:p w:rsidR="00D655EF" w:rsidRDefault="00D655EF" w:rsidP="00E81B4C">
      <w:pPr>
        <w:ind w:right="-81"/>
        <w:jc w:val="center"/>
        <w:rPr>
          <w:b/>
        </w:rPr>
      </w:pPr>
      <w:r>
        <w:rPr>
          <w:b/>
        </w:rPr>
        <w:t>ОПРЕДЕЛЯМ :</w:t>
      </w:r>
    </w:p>
    <w:p w:rsidR="00D655EF" w:rsidRDefault="00D655EF" w:rsidP="00E81B4C">
      <w:pPr>
        <w:ind w:right="-81"/>
        <w:jc w:val="both"/>
        <w:rPr>
          <w:lang w:val="ru-RU"/>
        </w:rPr>
      </w:pPr>
    </w:p>
    <w:p w:rsidR="00D655EF" w:rsidRDefault="00D655EF" w:rsidP="00E81B4C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Заповед №РД20-07-29/29.01.2020г., изменена със Заповед №РД20-07-55/10.03.2020г.  на Директора на ОД "Земеделие"–Варна, </w:t>
      </w:r>
      <w:r>
        <w:rPr>
          <w:b/>
          <w:color w:val="000000"/>
          <w:spacing w:val="4"/>
        </w:rPr>
        <w:t>в размер на 58,00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>за землището на с.Радево</w:t>
      </w:r>
      <w:r>
        <w:rPr>
          <w:b/>
        </w:rPr>
        <w:t xml:space="preserve">, ЕКАТТЕ 61306, </w:t>
      </w:r>
      <w:r>
        <w:rPr>
          <w:color w:val="000000"/>
          <w:spacing w:val="4"/>
        </w:rPr>
        <w:t>общ. Аксаково,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2020/2021г., както следва:</w:t>
      </w:r>
    </w:p>
    <w:p w:rsidR="00D655EF" w:rsidRDefault="00D655EF" w:rsidP="00957BC4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</w:p>
    <w:tbl>
      <w:tblPr>
        <w:tblW w:w="9130" w:type="dxa"/>
        <w:jc w:val="center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73"/>
        <w:gridCol w:w="1447"/>
        <w:gridCol w:w="1080"/>
        <w:gridCol w:w="1030"/>
      </w:tblGrid>
      <w:tr w:rsidR="00D655EF" w:rsidRPr="0023533F" w:rsidTr="004A0119">
        <w:trPr>
          <w:trHeight w:val="1064"/>
          <w:jc w:val="center"/>
        </w:trPr>
        <w:tc>
          <w:tcPr>
            <w:tcW w:w="5573" w:type="dxa"/>
            <w:vAlign w:val="center"/>
          </w:tcPr>
          <w:p w:rsidR="00D655EF" w:rsidRPr="00E81B4C" w:rsidRDefault="00D655EF" w:rsidP="00546D22">
            <w:pPr>
              <w:ind w:left="-68"/>
              <w:jc w:val="center"/>
              <w:rPr>
                <w:b/>
                <w:bCs/>
              </w:rPr>
            </w:pPr>
            <w:r w:rsidRPr="00E81B4C">
              <w:rPr>
                <w:b/>
                <w:bCs/>
              </w:rPr>
              <w:t>Ползвател три имена/наименование на юр.лице</w:t>
            </w:r>
          </w:p>
        </w:tc>
        <w:tc>
          <w:tcPr>
            <w:tcW w:w="1447" w:type="dxa"/>
            <w:vAlign w:val="center"/>
          </w:tcPr>
          <w:p w:rsidR="00D655EF" w:rsidRPr="00E81B4C" w:rsidRDefault="00D655EF" w:rsidP="00546D22">
            <w:pPr>
              <w:jc w:val="center"/>
              <w:rPr>
                <w:b/>
                <w:bCs/>
              </w:rPr>
            </w:pPr>
            <w:r w:rsidRPr="00E81B4C">
              <w:rPr>
                <w:b/>
                <w:bCs/>
              </w:rPr>
              <w:t xml:space="preserve">Ползвана </w:t>
            </w:r>
            <w:r>
              <w:rPr>
                <w:b/>
                <w:bCs/>
              </w:rPr>
              <w:t>площ/</w:t>
            </w:r>
            <w:r w:rsidRPr="00E81B4C">
              <w:rPr>
                <w:b/>
                <w:bCs/>
              </w:rPr>
              <w:t>дка</w:t>
            </w:r>
            <w:r>
              <w:rPr>
                <w:b/>
                <w:bCs/>
              </w:rPr>
              <w:t>/</w:t>
            </w:r>
            <w:r w:rsidRPr="00E81B4C">
              <w:rPr>
                <w:b/>
                <w:bCs/>
              </w:rPr>
              <w:t xml:space="preserve"> чл.37в/16/</w:t>
            </w:r>
          </w:p>
        </w:tc>
        <w:tc>
          <w:tcPr>
            <w:tcW w:w="1080" w:type="dxa"/>
            <w:vAlign w:val="center"/>
          </w:tcPr>
          <w:p w:rsidR="00D655EF" w:rsidRPr="00E81B4C" w:rsidRDefault="00D655EF" w:rsidP="00546D22">
            <w:pPr>
              <w:jc w:val="center"/>
              <w:rPr>
                <w:b/>
                <w:bCs/>
              </w:rPr>
            </w:pPr>
            <w:r w:rsidRPr="00E81B4C">
              <w:rPr>
                <w:b/>
                <w:bCs/>
              </w:rPr>
              <w:t xml:space="preserve">Средна рентна вноска </w:t>
            </w:r>
          </w:p>
        </w:tc>
        <w:tc>
          <w:tcPr>
            <w:tcW w:w="1030" w:type="dxa"/>
            <w:vAlign w:val="center"/>
          </w:tcPr>
          <w:p w:rsidR="00D655EF" w:rsidRPr="00E81B4C" w:rsidRDefault="00D655EF" w:rsidP="00546D22">
            <w:pPr>
              <w:jc w:val="center"/>
              <w:rPr>
                <w:b/>
                <w:bCs/>
              </w:rPr>
            </w:pPr>
            <w:r w:rsidRPr="00E81B4C">
              <w:rPr>
                <w:b/>
                <w:bCs/>
              </w:rPr>
              <w:t>Сума /лв./</w:t>
            </w:r>
          </w:p>
        </w:tc>
      </w:tr>
      <w:tr w:rsidR="00D655EF" w:rsidRPr="00716491" w:rsidTr="004A0119">
        <w:trPr>
          <w:trHeight w:val="300"/>
          <w:jc w:val="center"/>
        </w:trPr>
        <w:tc>
          <w:tcPr>
            <w:tcW w:w="5573" w:type="dxa"/>
            <w:noWrap/>
            <w:vAlign w:val="bottom"/>
          </w:tcPr>
          <w:p w:rsidR="00D655EF" w:rsidRPr="00716491" w:rsidRDefault="00D655EF" w:rsidP="00635FD1">
            <w:pPr>
              <w:rPr>
                <w:b/>
              </w:rPr>
            </w:pPr>
            <w:r w:rsidRPr="00716491">
              <w:rPr>
                <w:b/>
                <w:sz w:val="22"/>
                <w:szCs w:val="22"/>
              </w:rPr>
              <w:t>ЕТ „АРЕТ-ПЕТЪР ПЕТРОВ”</w:t>
            </w:r>
          </w:p>
        </w:tc>
        <w:tc>
          <w:tcPr>
            <w:tcW w:w="1447" w:type="dxa"/>
            <w:noWrap/>
            <w:vAlign w:val="bottom"/>
          </w:tcPr>
          <w:p w:rsidR="00D655EF" w:rsidRPr="00496118" w:rsidRDefault="00D655EF" w:rsidP="00635FD1">
            <w:pPr>
              <w:jc w:val="right"/>
              <w:rPr>
                <w:b/>
              </w:rPr>
            </w:pPr>
            <w:r w:rsidRPr="00496118">
              <w:rPr>
                <w:b/>
                <w:sz w:val="22"/>
                <w:szCs w:val="22"/>
              </w:rPr>
              <w:t>48,819</w:t>
            </w:r>
          </w:p>
        </w:tc>
        <w:tc>
          <w:tcPr>
            <w:tcW w:w="1080" w:type="dxa"/>
            <w:noWrap/>
            <w:vAlign w:val="bottom"/>
          </w:tcPr>
          <w:p w:rsidR="00D655EF" w:rsidRPr="00496118" w:rsidRDefault="00D655EF" w:rsidP="00546D22">
            <w:pPr>
              <w:jc w:val="center"/>
            </w:pPr>
            <w:r w:rsidRPr="00496118">
              <w:rPr>
                <w:sz w:val="22"/>
                <w:szCs w:val="22"/>
              </w:rPr>
              <w:t>58,00</w:t>
            </w:r>
          </w:p>
        </w:tc>
        <w:tc>
          <w:tcPr>
            <w:tcW w:w="1030" w:type="dxa"/>
            <w:noWrap/>
          </w:tcPr>
          <w:p w:rsidR="00D655EF" w:rsidRPr="00716491" w:rsidRDefault="00D655EF" w:rsidP="00546D22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</w:rPr>
            </w:pPr>
            <w:r w:rsidRPr="00716491">
              <w:rPr>
                <w:b/>
                <w:sz w:val="22"/>
                <w:szCs w:val="22"/>
              </w:rPr>
              <w:t>2831,50</w:t>
            </w:r>
          </w:p>
        </w:tc>
      </w:tr>
      <w:tr w:rsidR="00D655EF" w:rsidRPr="00716491" w:rsidTr="004A0119">
        <w:trPr>
          <w:trHeight w:val="300"/>
          <w:jc w:val="center"/>
        </w:trPr>
        <w:tc>
          <w:tcPr>
            <w:tcW w:w="5573" w:type="dxa"/>
            <w:noWrap/>
            <w:vAlign w:val="bottom"/>
          </w:tcPr>
          <w:p w:rsidR="00D655EF" w:rsidRPr="00716491" w:rsidRDefault="00D655EF" w:rsidP="00635FD1">
            <w:pPr>
              <w:rPr>
                <w:b/>
                <w:color w:val="FF0000"/>
              </w:rPr>
            </w:pPr>
            <w:r w:rsidRPr="00716491">
              <w:rPr>
                <w:b/>
                <w:sz w:val="22"/>
                <w:szCs w:val="22"/>
              </w:rPr>
              <w:t>ЕТ „БИСЕРКА ПЕТРОВА”</w:t>
            </w:r>
          </w:p>
        </w:tc>
        <w:tc>
          <w:tcPr>
            <w:tcW w:w="1447" w:type="dxa"/>
            <w:noWrap/>
            <w:vAlign w:val="bottom"/>
          </w:tcPr>
          <w:p w:rsidR="00D655EF" w:rsidRPr="00496118" w:rsidRDefault="00D655EF" w:rsidP="00635FD1">
            <w:pPr>
              <w:jc w:val="right"/>
              <w:rPr>
                <w:b/>
              </w:rPr>
            </w:pPr>
            <w:r w:rsidRPr="00496118">
              <w:rPr>
                <w:b/>
                <w:sz w:val="22"/>
                <w:szCs w:val="22"/>
              </w:rPr>
              <w:t>8,003</w:t>
            </w:r>
          </w:p>
        </w:tc>
        <w:tc>
          <w:tcPr>
            <w:tcW w:w="1080" w:type="dxa"/>
            <w:noWrap/>
          </w:tcPr>
          <w:p w:rsidR="00D655EF" w:rsidRPr="00496118" w:rsidRDefault="00D655EF" w:rsidP="00546D22">
            <w:pPr>
              <w:jc w:val="center"/>
            </w:pPr>
            <w:r w:rsidRPr="00496118">
              <w:rPr>
                <w:sz w:val="22"/>
                <w:szCs w:val="22"/>
              </w:rPr>
              <w:t>58,00</w:t>
            </w:r>
          </w:p>
        </w:tc>
        <w:tc>
          <w:tcPr>
            <w:tcW w:w="1030" w:type="dxa"/>
            <w:noWrap/>
          </w:tcPr>
          <w:p w:rsidR="00D655EF" w:rsidRPr="00716491" w:rsidRDefault="00D655EF" w:rsidP="00546D22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</w:rPr>
            </w:pPr>
            <w:r w:rsidRPr="00716491">
              <w:rPr>
                <w:b/>
                <w:sz w:val="22"/>
                <w:szCs w:val="22"/>
              </w:rPr>
              <w:t>464,17</w:t>
            </w:r>
          </w:p>
        </w:tc>
      </w:tr>
      <w:tr w:rsidR="00D655EF" w:rsidRPr="00716491" w:rsidTr="004A0119">
        <w:trPr>
          <w:trHeight w:val="300"/>
          <w:jc w:val="center"/>
        </w:trPr>
        <w:tc>
          <w:tcPr>
            <w:tcW w:w="5573" w:type="dxa"/>
            <w:noWrap/>
            <w:vAlign w:val="bottom"/>
          </w:tcPr>
          <w:p w:rsidR="00D655EF" w:rsidRPr="00716491" w:rsidRDefault="00D655EF" w:rsidP="00635FD1">
            <w:pPr>
              <w:rPr>
                <w:b/>
              </w:rPr>
            </w:pPr>
            <w:r w:rsidRPr="00716491">
              <w:rPr>
                <w:b/>
                <w:sz w:val="22"/>
                <w:szCs w:val="22"/>
              </w:rPr>
              <w:t>„ЖЕЛЕВ АГРО” ЕООД</w:t>
            </w:r>
          </w:p>
        </w:tc>
        <w:tc>
          <w:tcPr>
            <w:tcW w:w="1447" w:type="dxa"/>
            <w:noWrap/>
            <w:vAlign w:val="bottom"/>
          </w:tcPr>
          <w:p w:rsidR="00D655EF" w:rsidRPr="00496118" w:rsidRDefault="00D655EF" w:rsidP="00635FD1">
            <w:pPr>
              <w:jc w:val="right"/>
              <w:rPr>
                <w:b/>
              </w:rPr>
            </w:pPr>
            <w:r w:rsidRPr="00496118">
              <w:rPr>
                <w:b/>
                <w:sz w:val="22"/>
                <w:szCs w:val="22"/>
              </w:rPr>
              <w:t>2,104</w:t>
            </w:r>
          </w:p>
        </w:tc>
        <w:tc>
          <w:tcPr>
            <w:tcW w:w="1080" w:type="dxa"/>
            <w:noWrap/>
          </w:tcPr>
          <w:p w:rsidR="00D655EF" w:rsidRPr="00496118" w:rsidRDefault="00D655EF" w:rsidP="00546D22">
            <w:pPr>
              <w:jc w:val="center"/>
            </w:pPr>
            <w:r w:rsidRPr="00496118">
              <w:rPr>
                <w:sz w:val="22"/>
                <w:szCs w:val="22"/>
              </w:rPr>
              <w:t>58,00</w:t>
            </w:r>
          </w:p>
        </w:tc>
        <w:tc>
          <w:tcPr>
            <w:tcW w:w="1030" w:type="dxa"/>
            <w:noWrap/>
          </w:tcPr>
          <w:p w:rsidR="00D655EF" w:rsidRPr="00716491" w:rsidRDefault="00D655EF" w:rsidP="00546D22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</w:rPr>
            </w:pPr>
            <w:r w:rsidRPr="00716491">
              <w:rPr>
                <w:b/>
                <w:sz w:val="22"/>
                <w:szCs w:val="22"/>
              </w:rPr>
              <w:t>122,03</w:t>
            </w:r>
          </w:p>
        </w:tc>
      </w:tr>
      <w:tr w:rsidR="00D655EF" w:rsidRPr="00716491" w:rsidTr="00716491">
        <w:trPr>
          <w:trHeight w:val="300"/>
          <w:jc w:val="center"/>
        </w:trPr>
        <w:tc>
          <w:tcPr>
            <w:tcW w:w="5573" w:type="dxa"/>
            <w:noWrap/>
            <w:vAlign w:val="bottom"/>
          </w:tcPr>
          <w:p w:rsidR="00D655EF" w:rsidRPr="00716491" w:rsidRDefault="00D655EF" w:rsidP="00716491">
            <w:pPr>
              <w:rPr>
                <w:b/>
              </w:rPr>
            </w:pPr>
            <w:r w:rsidRPr="00716491">
              <w:rPr>
                <w:b/>
                <w:sz w:val="22"/>
                <w:szCs w:val="22"/>
              </w:rPr>
              <w:t>„ЗЪРНОПРОИЗВОДСТВО СУВОРОВО”ООД</w:t>
            </w:r>
          </w:p>
        </w:tc>
        <w:tc>
          <w:tcPr>
            <w:tcW w:w="1447" w:type="dxa"/>
            <w:noWrap/>
            <w:vAlign w:val="bottom"/>
          </w:tcPr>
          <w:p w:rsidR="00D655EF" w:rsidRPr="00496118" w:rsidRDefault="00D655EF" w:rsidP="00635FD1">
            <w:pPr>
              <w:jc w:val="right"/>
              <w:rPr>
                <w:b/>
              </w:rPr>
            </w:pPr>
            <w:r w:rsidRPr="00496118">
              <w:rPr>
                <w:b/>
                <w:sz w:val="22"/>
                <w:szCs w:val="22"/>
              </w:rPr>
              <w:t>2,929</w:t>
            </w:r>
          </w:p>
        </w:tc>
        <w:tc>
          <w:tcPr>
            <w:tcW w:w="1080" w:type="dxa"/>
            <w:noWrap/>
          </w:tcPr>
          <w:p w:rsidR="00D655EF" w:rsidRPr="00496118" w:rsidRDefault="00D655EF" w:rsidP="00546D22">
            <w:pPr>
              <w:jc w:val="center"/>
            </w:pPr>
            <w:r w:rsidRPr="00496118">
              <w:rPr>
                <w:sz w:val="22"/>
                <w:szCs w:val="22"/>
              </w:rPr>
              <w:t>58,00</w:t>
            </w:r>
          </w:p>
        </w:tc>
        <w:tc>
          <w:tcPr>
            <w:tcW w:w="1030" w:type="dxa"/>
            <w:noWrap/>
          </w:tcPr>
          <w:p w:rsidR="00D655EF" w:rsidRPr="00716491" w:rsidRDefault="00D655EF" w:rsidP="00546D22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</w:rPr>
            </w:pPr>
            <w:r w:rsidRPr="00716491">
              <w:rPr>
                <w:b/>
                <w:sz w:val="22"/>
                <w:szCs w:val="22"/>
              </w:rPr>
              <w:t>169,88</w:t>
            </w:r>
          </w:p>
        </w:tc>
      </w:tr>
      <w:tr w:rsidR="00D655EF" w:rsidRPr="0023533F" w:rsidTr="004A0119">
        <w:trPr>
          <w:trHeight w:val="300"/>
          <w:jc w:val="center"/>
        </w:trPr>
        <w:tc>
          <w:tcPr>
            <w:tcW w:w="5573" w:type="dxa"/>
            <w:noWrap/>
          </w:tcPr>
          <w:p w:rsidR="00D655EF" w:rsidRPr="00716491" w:rsidRDefault="00D655EF" w:rsidP="00546D22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</w:rPr>
            </w:pPr>
            <w:r w:rsidRPr="00716491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1447" w:type="dxa"/>
            <w:noWrap/>
          </w:tcPr>
          <w:p w:rsidR="00D655EF" w:rsidRPr="00716491" w:rsidRDefault="00D655EF" w:rsidP="00635FD1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bCs/>
              </w:rPr>
            </w:pPr>
            <w:r w:rsidRPr="00716491">
              <w:rPr>
                <w:b/>
                <w:bCs/>
                <w:sz w:val="22"/>
                <w:szCs w:val="22"/>
              </w:rPr>
              <w:t>61,855</w:t>
            </w:r>
          </w:p>
        </w:tc>
        <w:tc>
          <w:tcPr>
            <w:tcW w:w="1080" w:type="dxa"/>
            <w:noWrap/>
            <w:vAlign w:val="bottom"/>
          </w:tcPr>
          <w:p w:rsidR="00D655EF" w:rsidRPr="00E81B4C" w:rsidRDefault="00D655EF" w:rsidP="004961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58,00</w:t>
            </w:r>
          </w:p>
        </w:tc>
        <w:tc>
          <w:tcPr>
            <w:tcW w:w="1030" w:type="dxa"/>
            <w:noWrap/>
          </w:tcPr>
          <w:p w:rsidR="00D655EF" w:rsidRPr="00716491" w:rsidRDefault="00D655EF" w:rsidP="00546D22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bCs/>
              </w:rPr>
            </w:pPr>
            <w:r w:rsidRPr="00716491">
              <w:rPr>
                <w:b/>
                <w:bCs/>
                <w:sz w:val="22"/>
                <w:szCs w:val="22"/>
              </w:rPr>
              <w:t>3587,58</w:t>
            </w:r>
          </w:p>
        </w:tc>
      </w:tr>
    </w:tbl>
    <w:p w:rsidR="00D655EF" w:rsidRDefault="00D655EF" w:rsidP="006F02C3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D655EF" w:rsidRDefault="00D655EF" w:rsidP="006F02C3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СПИСЪК НА ИМОТИТЕ ПОЛСКИ ПЪТИЩА ПО НОМЕРА НА ИМОТИ И  </w:t>
      </w:r>
    </w:p>
    <w:p w:rsidR="00D655EF" w:rsidRDefault="00D655EF" w:rsidP="006F02C3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ПОЛЗВАТЕЛИ</w:t>
      </w:r>
    </w:p>
    <w:p w:rsidR="00D655EF" w:rsidRDefault="00D655EF" w:rsidP="006F02C3">
      <w:pPr>
        <w:rPr>
          <w:sz w:val="20"/>
          <w:szCs w:val="20"/>
        </w:rPr>
      </w:pPr>
    </w:p>
    <w:tbl>
      <w:tblPr>
        <w:tblW w:w="9540" w:type="dxa"/>
        <w:tblInd w:w="-72" w:type="dxa"/>
        <w:tblLook w:val="00A0"/>
      </w:tblPr>
      <w:tblGrid>
        <w:gridCol w:w="2520"/>
        <w:gridCol w:w="1440"/>
        <w:gridCol w:w="1494"/>
        <w:gridCol w:w="1055"/>
        <w:gridCol w:w="3094"/>
      </w:tblGrid>
      <w:tr w:rsidR="00D655EF" w:rsidRPr="007E47B3" w:rsidTr="00635FD1">
        <w:trPr>
          <w:trHeight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440FA" w:rsidRDefault="00D655EF" w:rsidP="00635FD1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 xml:space="preserve">       </w:t>
            </w:r>
            <w:r w:rsidRPr="007440FA">
              <w:rPr>
                <w:b/>
                <w:color w:val="000000"/>
                <w:lang w:val="en-US"/>
              </w:rPr>
              <w:t>Собственик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5EF" w:rsidRPr="007440FA" w:rsidRDefault="00D655EF" w:rsidP="00635FD1">
            <w:pPr>
              <w:rPr>
                <w:b/>
                <w:color w:val="000000"/>
                <w:lang w:val="en-US"/>
              </w:rPr>
            </w:pPr>
            <w:r w:rsidRPr="007440FA">
              <w:rPr>
                <w:b/>
                <w:color w:val="000000"/>
                <w:lang w:val="en-US"/>
              </w:rPr>
              <w:t>№ на имот по КККР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440FA" w:rsidRDefault="00D655EF" w:rsidP="00635FD1">
            <w:pPr>
              <w:rPr>
                <w:b/>
                <w:color w:val="000000"/>
                <w:lang w:val="en-US"/>
              </w:rPr>
            </w:pPr>
            <w:r w:rsidRPr="007440FA">
              <w:rPr>
                <w:b/>
                <w:color w:val="000000"/>
                <w:lang w:val="en-US"/>
              </w:rPr>
              <w:t>НТП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5EF" w:rsidRPr="007440FA" w:rsidRDefault="00D655EF" w:rsidP="00635FD1">
            <w:pPr>
              <w:rPr>
                <w:b/>
                <w:color w:val="000000"/>
                <w:lang w:val="en-US"/>
              </w:rPr>
            </w:pPr>
            <w:r w:rsidRPr="007440FA">
              <w:rPr>
                <w:b/>
                <w:color w:val="000000"/>
                <w:lang w:val="en-US"/>
              </w:rPr>
              <w:t>Площ сечение (дка)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440FA" w:rsidRDefault="00D655EF" w:rsidP="00635FD1">
            <w:pPr>
              <w:jc w:val="center"/>
              <w:rPr>
                <w:b/>
                <w:color w:val="000000"/>
                <w:lang w:val="en-US"/>
              </w:rPr>
            </w:pPr>
            <w:r w:rsidRPr="007440FA">
              <w:rPr>
                <w:b/>
                <w:color w:val="000000"/>
                <w:lang w:val="en-US"/>
              </w:rPr>
              <w:t>Ползвател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61306.20.14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4,279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61306.14.57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3,771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61306.17.18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3,599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61306.25.27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3,311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61306.16.10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3,001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61306.17.16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2,897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61306.13.29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2,857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61306.19.13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2,303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61306.11.52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Отводнителен канал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2,291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61306.19.12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2,262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61306.25.28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2,018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61306.18.20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1,951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61306.18.19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1,808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61306.11.21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1,675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61306.14.23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1,467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61306.22.32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1,399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61306.10.16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1,235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61306.11.22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0,871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61306.10.15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0,865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61306.19.14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0,794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61306.11.50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0,732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61306.25.127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0,670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61306.11.22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0,609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61306.11.50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0,569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61306.26.657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0,415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61306.15.24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0,258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61306.19.14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0,247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61306.15.24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0,148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61306.21.74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0,119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61306.26.657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0,114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61306.11.21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0,113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61306.13.30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0,086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61306.23.117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0,085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АРЕТ-ПЕТЪР ПЕТРОВ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ОБЩО за ползвателя (дка)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48,819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61306.22.32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2,185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БИСЕРКА ПЕТРОВА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61306.23.30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1,786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БИСЕРКА ПЕТРОВА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61306.24.20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1,642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БИСЕРКА ПЕТРОВА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61306.20.15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0,973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БИСЕРКА ПЕТРОВА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61306.19.14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0,888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БИСЕРКА ПЕТРОВА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61306.21.74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0,529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ЕТ БИСЕРКА ПЕТРОВА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ОБЩО за ползвателя (дка)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8,003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61306.13.28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1,669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ЖЕЛЕВ АГРО ЕООД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61306.14.57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0,250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ЖЕЛЕВ АГРО ЕООД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61306.13.29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0,185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ЖЕЛЕВ АГРО ЕООД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ОБЩО за ползвателя (дка)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2,104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61306.13.30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1,662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ЗЪРНОПРОИЗВОДСТВО СУВОРОВО ООД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61306.13.29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1,152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ЗЪРНОПРОИЗВОДСТВО СУВОРОВО ООД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ОБЩИНА АКСАКОВО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61306.14.57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Полски път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0,115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ЗЪРНОПРОИЗВОДСТВО СУВОРОВО ООД</w:t>
            </w:r>
          </w:p>
        </w:tc>
      </w:tr>
      <w:tr w:rsidR="00D655EF" w:rsidRPr="007E47B3" w:rsidTr="00635FD1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ОБЩО за ползвателя (дка)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b/>
                <w:bCs/>
                <w:color w:val="000000"/>
                <w:sz w:val="20"/>
                <w:szCs w:val="20"/>
                <w:lang w:val="en-US"/>
              </w:rPr>
              <w:t>2,929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655EF" w:rsidRPr="007E47B3" w:rsidRDefault="00D655EF" w:rsidP="00635FD1">
            <w:pPr>
              <w:rPr>
                <w:color w:val="000000"/>
                <w:sz w:val="20"/>
                <w:szCs w:val="20"/>
                <w:lang w:val="en-US"/>
              </w:rPr>
            </w:pPr>
            <w:r w:rsidRPr="007E47B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D655EF" w:rsidRDefault="00D655EF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</w:t>
      </w:r>
    </w:p>
    <w:p w:rsidR="00D655EF" w:rsidRDefault="00D655EF" w:rsidP="00E81B4C">
      <w:pPr>
        <w:widowControl w:val="0"/>
        <w:autoSpaceDE w:val="0"/>
        <w:autoSpaceDN w:val="0"/>
        <w:adjustRightInd w:val="0"/>
        <w:ind w:firstLine="708"/>
        <w:jc w:val="both"/>
      </w:pPr>
    </w:p>
    <w:p w:rsidR="00D655EF" w:rsidRDefault="00D655EF" w:rsidP="00E81B4C">
      <w:pPr>
        <w:widowControl w:val="0"/>
        <w:autoSpaceDE w:val="0"/>
        <w:autoSpaceDN w:val="0"/>
        <w:adjustRightInd w:val="0"/>
        <w:ind w:firstLine="708"/>
        <w:jc w:val="both"/>
      </w:pPr>
    </w:p>
    <w:p w:rsidR="00D655EF" w:rsidRDefault="00D655EF" w:rsidP="00E81B4C">
      <w:pPr>
        <w:widowControl w:val="0"/>
        <w:autoSpaceDE w:val="0"/>
        <w:autoSpaceDN w:val="0"/>
        <w:adjustRightInd w:val="0"/>
        <w:ind w:firstLine="708"/>
        <w:jc w:val="both"/>
      </w:pPr>
    </w:p>
    <w:p w:rsidR="00D655EF" w:rsidRDefault="00D655EF" w:rsidP="00E81B4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Дължимите суми за ползване на земите по чл.37в, ал.16 от ЗСПЗЗ </w:t>
      </w:r>
      <w:r w:rsidRPr="00E81B4C">
        <w:rPr>
          <w:b/>
        </w:rPr>
        <w:t>за землището</w:t>
      </w:r>
      <w:r>
        <w:t xml:space="preserve"> </w:t>
      </w:r>
      <w:r w:rsidRPr="00E81B4C">
        <w:rPr>
          <w:b/>
        </w:rPr>
        <w:t>на с.Радево</w:t>
      </w:r>
      <w:r>
        <w:t>, ЕКАТТЕ 61306, общ.Аксаково</w:t>
      </w:r>
      <w:r>
        <w:rPr>
          <w:color w:val="000000"/>
          <w:spacing w:val="4"/>
        </w:rPr>
        <w:t xml:space="preserve">, </w:t>
      </w:r>
      <w:r>
        <w:t xml:space="preserve">област Варна </w:t>
      </w:r>
      <w:r w:rsidRPr="00E81B4C">
        <w:rPr>
          <w:b/>
        </w:rPr>
        <w:t>за стопанската  20</w:t>
      </w:r>
      <w:r>
        <w:rPr>
          <w:b/>
        </w:rPr>
        <w:t>20</w:t>
      </w:r>
      <w:r w:rsidRPr="00E81B4C">
        <w:rPr>
          <w:b/>
        </w:rPr>
        <w:t>/202</w:t>
      </w:r>
      <w:r>
        <w:rPr>
          <w:b/>
        </w:rPr>
        <w:t>1</w:t>
      </w:r>
      <w:r w:rsidRPr="00E81B4C">
        <w:rPr>
          <w:b/>
        </w:rPr>
        <w:t>г.,</w:t>
      </w:r>
      <w:r>
        <w:t xml:space="preserve"> се заплащат от съответния ползвател по банкова сметка на Община Аксаково </w:t>
      </w:r>
      <w:r>
        <w:rPr>
          <w:b/>
        </w:rPr>
        <w:t>в едномесечен срок от издаването на настоящата заповед:</w:t>
      </w:r>
    </w:p>
    <w:p w:rsidR="00D655EF" w:rsidRDefault="00D655EF" w:rsidP="00E81B4C">
      <w:pPr>
        <w:tabs>
          <w:tab w:val="left" w:pos="1800"/>
        </w:tabs>
        <w:jc w:val="both"/>
        <w:rPr>
          <w:color w:val="FF0000"/>
        </w:rPr>
      </w:pPr>
    </w:p>
    <w:p w:rsidR="00D655EF" w:rsidRDefault="00D655EF" w:rsidP="00E81B4C">
      <w:pPr>
        <w:tabs>
          <w:tab w:val="left" w:pos="426"/>
        </w:tabs>
        <w:ind w:left="709"/>
        <w:jc w:val="both"/>
      </w:pPr>
      <w:r>
        <w:rPr>
          <w:b/>
        </w:rPr>
        <w:t>Банка</w:t>
      </w:r>
      <w:r>
        <w:t>: Централна кооперативна банка АД  клон Варна</w:t>
      </w:r>
    </w:p>
    <w:p w:rsidR="00D655EF" w:rsidRDefault="00D655EF" w:rsidP="00E81B4C">
      <w:pPr>
        <w:tabs>
          <w:tab w:val="left" w:pos="1800"/>
        </w:tabs>
        <w:ind w:left="709"/>
        <w:jc w:val="both"/>
      </w:pPr>
      <w:r>
        <w:rPr>
          <w:b/>
        </w:rPr>
        <w:t>Банков код</w:t>
      </w:r>
      <w:r>
        <w:t>: CECBBGSF</w:t>
      </w:r>
    </w:p>
    <w:p w:rsidR="00D655EF" w:rsidRDefault="00D655EF" w:rsidP="00E81B4C">
      <w:pPr>
        <w:tabs>
          <w:tab w:val="left" w:pos="1800"/>
        </w:tabs>
        <w:ind w:left="709"/>
        <w:jc w:val="both"/>
      </w:pPr>
      <w:r>
        <w:rPr>
          <w:b/>
        </w:rPr>
        <w:t>Банкова сметка</w:t>
      </w:r>
      <w:r>
        <w:t xml:space="preserve"> (IBAN): BG84CECB 9790 8432 0105 00</w:t>
      </w:r>
    </w:p>
    <w:p w:rsidR="00D655EF" w:rsidRDefault="00D655EF" w:rsidP="00E81B4C">
      <w:pPr>
        <w:ind w:firstLine="708"/>
        <w:jc w:val="both"/>
        <w:rPr>
          <w:b/>
        </w:rPr>
      </w:pPr>
      <w:r>
        <w:rPr>
          <w:b/>
        </w:rPr>
        <w:t>Код на плащането</w:t>
      </w:r>
      <w:r>
        <w:t>: 44 42 00</w:t>
      </w:r>
    </w:p>
    <w:p w:rsidR="00D655EF" w:rsidRDefault="00D655EF" w:rsidP="00E81B4C">
      <w:pPr>
        <w:widowControl w:val="0"/>
        <w:autoSpaceDE w:val="0"/>
        <w:autoSpaceDN w:val="0"/>
        <w:adjustRightInd w:val="0"/>
        <w:ind w:firstLine="426"/>
        <w:jc w:val="both"/>
        <w:rPr>
          <w:rFonts w:cs="Arial"/>
        </w:rPr>
      </w:pPr>
    </w:p>
    <w:p w:rsidR="00D655EF" w:rsidRDefault="00D655EF" w:rsidP="00E81B4C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D655EF" w:rsidRDefault="00D655EF" w:rsidP="00E81B4C">
      <w:pPr>
        <w:tabs>
          <w:tab w:val="left" w:pos="1800"/>
        </w:tabs>
        <w:jc w:val="both"/>
        <w:rPr>
          <w:rFonts w:cs="Arial"/>
        </w:rPr>
      </w:pPr>
    </w:p>
    <w:p w:rsidR="00D655EF" w:rsidRDefault="00D655EF" w:rsidP="00E81B4C">
      <w:pPr>
        <w:tabs>
          <w:tab w:val="left" w:pos="-142"/>
        </w:tabs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Община Аксаково и на Общинска служба по земеделие – Аксаково и да се публикува на интернет страниците на Община Аксаково и на Областна Дирекция „Земеделие” - Варна.</w:t>
      </w:r>
    </w:p>
    <w:p w:rsidR="00D655EF" w:rsidRDefault="00D655EF" w:rsidP="00E81B4C">
      <w:pPr>
        <w:tabs>
          <w:tab w:val="left" w:pos="1800"/>
        </w:tabs>
        <w:jc w:val="both"/>
        <w:rPr>
          <w:rFonts w:cs="Arial"/>
        </w:rPr>
      </w:pPr>
    </w:p>
    <w:p w:rsidR="00D655EF" w:rsidRDefault="00D655EF" w:rsidP="00E81B4C">
      <w:pPr>
        <w:tabs>
          <w:tab w:val="left" w:pos="-567"/>
        </w:tabs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Варна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D655EF" w:rsidRDefault="00D655EF" w:rsidP="00E81B4C">
      <w:pPr>
        <w:tabs>
          <w:tab w:val="left" w:pos="0"/>
        </w:tabs>
        <w:jc w:val="both"/>
        <w:rPr>
          <w:rFonts w:cs="Arial"/>
        </w:rPr>
      </w:pPr>
      <w:r>
        <w:rPr>
          <w:rFonts w:cs="Arial"/>
          <w:lang w:val="en-US"/>
        </w:rPr>
        <w:tab/>
      </w:r>
    </w:p>
    <w:p w:rsidR="00D655EF" w:rsidRDefault="00D655EF" w:rsidP="00E81B4C">
      <w:pPr>
        <w:tabs>
          <w:tab w:val="left" w:pos="0"/>
        </w:tabs>
        <w:jc w:val="both"/>
        <w:rPr>
          <w:rFonts w:cs="Arial"/>
        </w:rPr>
      </w:pPr>
      <w:r>
        <w:rPr>
          <w:rFonts w:cs="Arial"/>
        </w:rPr>
        <w:tab/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D655EF" w:rsidRDefault="00D655EF" w:rsidP="00E81B4C">
      <w:pPr>
        <w:ind w:firstLine="708"/>
        <w:jc w:val="both"/>
        <w:rPr>
          <w:rFonts w:cs="Arial"/>
          <w:b/>
          <w:sz w:val="22"/>
          <w:szCs w:val="22"/>
        </w:rPr>
      </w:pPr>
    </w:p>
    <w:p w:rsidR="00D655EF" w:rsidRDefault="00D655EF" w:rsidP="00E81B4C">
      <w:pPr>
        <w:spacing w:line="360" w:lineRule="auto"/>
        <w:ind w:firstLine="708"/>
        <w:jc w:val="both"/>
        <w:rPr>
          <w:rFonts w:cs="Arial"/>
          <w:b/>
        </w:rPr>
      </w:pPr>
      <w:r>
        <w:rPr>
          <w:rFonts w:cs="Arial"/>
          <w:b/>
        </w:rPr>
        <w:t>Обжалването на заповедта не спира изпълнението й.</w:t>
      </w:r>
    </w:p>
    <w:p w:rsidR="00D655EF" w:rsidRDefault="00D655EF" w:rsidP="00E81B4C">
      <w:pPr>
        <w:tabs>
          <w:tab w:val="left" w:pos="1800"/>
        </w:tabs>
        <w:spacing w:line="360" w:lineRule="auto"/>
        <w:jc w:val="both"/>
        <w:rPr>
          <w:rFonts w:cs="Arial"/>
        </w:rPr>
      </w:pPr>
    </w:p>
    <w:p w:rsidR="00D655EF" w:rsidRDefault="00D655EF" w:rsidP="002554CC">
      <w:pPr>
        <w:jc w:val="center"/>
        <w:rPr>
          <w:b/>
          <w:bCs/>
          <w:lang w:eastAsia="bg-BG"/>
        </w:rPr>
      </w:pPr>
    </w:p>
    <w:p w:rsidR="00D655EF" w:rsidRPr="005B5867" w:rsidRDefault="00D655EF" w:rsidP="00C120CD">
      <w:pPr>
        <w:spacing w:line="360" w:lineRule="auto"/>
        <w:ind w:left="-720" w:right="-469"/>
        <w:rPr>
          <w:b/>
          <w:bCs/>
        </w:rPr>
      </w:pPr>
      <w:r>
        <w:rPr>
          <w:b/>
          <w:bCs/>
          <w:lang w:val="ru-RU"/>
        </w:rPr>
        <w:t xml:space="preserve">            ДИРЕКТОР:  </w:t>
      </w:r>
      <w:r>
        <w:rPr>
          <w:b/>
          <w:bCs/>
        </w:rPr>
        <w:t xml:space="preserve">    </w:t>
      </w:r>
      <w:r>
        <w:rPr>
          <w:b/>
          <w:bCs/>
          <w:lang w:val="ru-RU"/>
        </w:rPr>
        <w:tab/>
        <w:t xml:space="preserve">    /п/</w:t>
      </w:r>
    </w:p>
    <w:p w:rsidR="00D655EF" w:rsidRDefault="00D655EF" w:rsidP="00C120CD">
      <w:pPr>
        <w:ind w:left="-720" w:right="-469" w:firstLine="720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/ИНЖ.ЙОРДАН ЙОРДАНОВ /</w:t>
      </w:r>
    </w:p>
    <w:p w:rsidR="00D655EF" w:rsidRDefault="00D655EF" w:rsidP="00C120CD">
      <w:pPr>
        <w:ind w:left="-720" w:right="-469" w:firstLine="720"/>
        <w:rPr>
          <w:sz w:val="18"/>
          <w:szCs w:val="18"/>
        </w:rPr>
      </w:pPr>
    </w:p>
    <w:p w:rsidR="00D655EF" w:rsidRDefault="00D655EF" w:rsidP="00C120CD">
      <w:pPr>
        <w:ind w:left="-720" w:right="-469" w:firstLine="720"/>
        <w:rPr>
          <w:sz w:val="18"/>
          <w:szCs w:val="18"/>
        </w:rPr>
      </w:pPr>
    </w:p>
    <w:p w:rsidR="00D655EF" w:rsidRDefault="00D655EF" w:rsidP="00C120CD">
      <w:pPr>
        <w:ind w:left="-720" w:right="-469" w:firstLine="720"/>
        <w:rPr>
          <w:sz w:val="18"/>
          <w:szCs w:val="18"/>
        </w:rPr>
      </w:pPr>
    </w:p>
    <w:p w:rsidR="00D655EF" w:rsidRPr="00716491" w:rsidRDefault="00D655EF" w:rsidP="00C120CD">
      <w:pPr>
        <w:ind w:left="-720" w:right="-469" w:firstLine="720"/>
        <w:rPr>
          <w:sz w:val="18"/>
          <w:szCs w:val="18"/>
        </w:rPr>
      </w:pPr>
    </w:p>
    <w:p w:rsidR="00D655EF" w:rsidRPr="005B5867" w:rsidRDefault="00D655EF" w:rsidP="00A55C18">
      <w:pPr>
        <w:ind w:left="-720" w:right="-469" w:firstLine="720"/>
        <w:rPr>
          <w:color w:val="FFFFFF"/>
          <w:sz w:val="18"/>
          <w:szCs w:val="18"/>
        </w:rPr>
      </w:pPr>
      <w:r w:rsidRPr="005B5867">
        <w:rPr>
          <w:color w:val="FFFFFF"/>
          <w:sz w:val="18"/>
          <w:szCs w:val="18"/>
        </w:rPr>
        <w:t>Съгласувал:………………….дата: 20.01.2021г.</w:t>
      </w:r>
    </w:p>
    <w:p w:rsidR="00D655EF" w:rsidRPr="005B5867" w:rsidRDefault="00D655EF" w:rsidP="00A55C18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5B5867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D655EF" w:rsidRPr="005B5867" w:rsidRDefault="00D655EF" w:rsidP="00A55C18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D655EF" w:rsidRPr="005B5867" w:rsidRDefault="00D655EF" w:rsidP="00A55C18">
      <w:pPr>
        <w:ind w:right="-469"/>
        <w:jc w:val="both"/>
        <w:rPr>
          <w:color w:val="FFFFFF"/>
          <w:sz w:val="18"/>
          <w:szCs w:val="18"/>
        </w:rPr>
      </w:pPr>
      <w:r w:rsidRPr="005B5867">
        <w:rPr>
          <w:color w:val="FFFFFF"/>
          <w:sz w:val="18"/>
          <w:szCs w:val="18"/>
        </w:rPr>
        <w:t>Изготвил: ……………………дата: 20.01.2021г.</w:t>
      </w:r>
    </w:p>
    <w:p w:rsidR="00D655EF" w:rsidRPr="005B5867" w:rsidRDefault="00D655EF" w:rsidP="00A55C18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5B5867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D655EF" w:rsidRDefault="00D655EF" w:rsidP="00A55C18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p w:rsidR="00D655EF" w:rsidRPr="00716491" w:rsidRDefault="00D655EF" w:rsidP="00C120CD">
      <w:pPr>
        <w:ind w:left="-720" w:right="-469" w:firstLine="720"/>
        <w:rPr>
          <w:sz w:val="18"/>
          <w:szCs w:val="18"/>
        </w:rPr>
      </w:pPr>
    </w:p>
    <w:p w:rsidR="00D655EF" w:rsidRDefault="00D655EF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655EF" w:rsidRDefault="00D655EF" w:rsidP="004A5859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sectPr w:rsidR="00D655EF" w:rsidSect="00E81B4C">
      <w:footerReference w:type="default" r:id="rId7"/>
      <w:headerReference w:type="first" r:id="rId8"/>
      <w:footerReference w:type="first" r:id="rId9"/>
      <w:pgSz w:w="11906" w:h="16838"/>
      <w:pgMar w:top="1273" w:right="74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5EF" w:rsidRDefault="00D655EF" w:rsidP="00043091">
      <w:r>
        <w:separator/>
      </w:r>
    </w:p>
  </w:endnote>
  <w:endnote w:type="continuationSeparator" w:id="0">
    <w:p w:rsidR="00D655EF" w:rsidRDefault="00D655EF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EF" w:rsidRPr="00433B27" w:rsidRDefault="00D655EF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D655EF" w:rsidRPr="00433B27" w:rsidRDefault="00D655EF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D655EF" w:rsidRPr="00433B27" w:rsidRDefault="00D655EF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5B5867">
        <w:rPr>
          <w:rFonts w:ascii="Arial Narrow" w:hAnsi="Arial Narrow" w:cs="Arial Narrow"/>
          <w:b/>
          <w:bCs/>
          <w:noProof/>
          <w:sz w:val="18"/>
          <w:szCs w:val="18"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EF" w:rsidRPr="00DA73CB" w:rsidRDefault="00D655EF" w:rsidP="00DA73CB">
    <w:pPr>
      <w:pStyle w:val="Footer"/>
      <w:jc w:val="right"/>
      <w:rPr>
        <w:sz w:val="20"/>
        <w:szCs w:val="20"/>
      </w:rPr>
    </w:pPr>
  </w:p>
  <w:p w:rsidR="00D655EF" w:rsidRDefault="00D655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5EF" w:rsidRDefault="00D655EF" w:rsidP="00043091">
      <w:r>
        <w:separator/>
      </w:r>
    </w:p>
  </w:footnote>
  <w:footnote w:type="continuationSeparator" w:id="0">
    <w:p w:rsidR="00D655EF" w:rsidRDefault="00D655EF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EF" w:rsidRPr="00433B27" w:rsidRDefault="00D655EF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D655EF" w:rsidRPr="00433B27" w:rsidRDefault="00D655EF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D655EF" w:rsidRPr="00433B27" w:rsidRDefault="00D655EF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D655EF" w:rsidRPr="00433B27" w:rsidRDefault="00D655EF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43091"/>
    <w:rsid w:val="000A2B0F"/>
    <w:rsid w:val="000D2A16"/>
    <w:rsid w:val="00143410"/>
    <w:rsid w:val="00145681"/>
    <w:rsid w:val="001B70B6"/>
    <w:rsid w:val="001C28E2"/>
    <w:rsid w:val="001C6ED7"/>
    <w:rsid w:val="00220058"/>
    <w:rsid w:val="00225B34"/>
    <w:rsid w:val="00231910"/>
    <w:rsid w:val="0023533F"/>
    <w:rsid w:val="00235517"/>
    <w:rsid w:val="002554CC"/>
    <w:rsid w:val="002A2157"/>
    <w:rsid w:val="002B0FC9"/>
    <w:rsid w:val="003372CD"/>
    <w:rsid w:val="00345571"/>
    <w:rsid w:val="00391B5C"/>
    <w:rsid w:val="0039461B"/>
    <w:rsid w:val="003E38C1"/>
    <w:rsid w:val="003F184C"/>
    <w:rsid w:val="0041176B"/>
    <w:rsid w:val="00433B27"/>
    <w:rsid w:val="00436E59"/>
    <w:rsid w:val="00445A4D"/>
    <w:rsid w:val="00461906"/>
    <w:rsid w:val="00494ABA"/>
    <w:rsid w:val="00495EE0"/>
    <w:rsid w:val="00496118"/>
    <w:rsid w:val="004A0119"/>
    <w:rsid w:val="004A5859"/>
    <w:rsid w:val="004F29CD"/>
    <w:rsid w:val="0052712F"/>
    <w:rsid w:val="00533CC3"/>
    <w:rsid w:val="00546D22"/>
    <w:rsid w:val="00547C94"/>
    <w:rsid w:val="00570750"/>
    <w:rsid w:val="00573A78"/>
    <w:rsid w:val="00592FC2"/>
    <w:rsid w:val="005A74E4"/>
    <w:rsid w:val="005B5867"/>
    <w:rsid w:val="006266B7"/>
    <w:rsid w:val="00635FD1"/>
    <w:rsid w:val="00640F8C"/>
    <w:rsid w:val="00651F34"/>
    <w:rsid w:val="00681AA5"/>
    <w:rsid w:val="006A312B"/>
    <w:rsid w:val="006F02C3"/>
    <w:rsid w:val="007044D2"/>
    <w:rsid w:val="0071646F"/>
    <w:rsid w:val="00716491"/>
    <w:rsid w:val="00724227"/>
    <w:rsid w:val="007375C4"/>
    <w:rsid w:val="007440FA"/>
    <w:rsid w:val="007618C2"/>
    <w:rsid w:val="00762999"/>
    <w:rsid w:val="0077140A"/>
    <w:rsid w:val="00794496"/>
    <w:rsid w:val="007A0C32"/>
    <w:rsid w:val="007E47B3"/>
    <w:rsid w:val="0082377C"/>
    <w:rsid w:val="00835294"/>
    <w:rsid w:val="008562D5"/>
    <w:rsid w:val="008568D1"/>
    <w:rsid w:val="008661FB"/>
    <w:rsid w:val="00870594"/>
    <w:rsid w:val="00887FB4"/>
    <w:rsid w:val="008F7E8B"/>
    <w:rsid w:val="00911AE5"/>
    <w:rsid w:val="009550F6"/>
    <w:rsid w:val="00957BC4"/>
    <w:rsid w:val="00987F2F"/>
    <w:rsid w:val="009B39CC"/>
    <w:rsid w:val="009D626E"/>
    <w:rsid w:val="00A55C18"/>
    <w:rsid w:val="00A660F3"/>
    <w:rsid w:val="00A96E3F"/>
    <w:rsid w:val="00AC73CD"/>
    <w:rsid w:val="00AF2498"/>
    <w:rsid w:val="00B412B4"/>
    <w:rsid w:val="00B755EA"/>
    <w:rsid w:val="00BF722D"/>
    <w:rsid w:val="00C120CD"/>
    <w:rsid w:val="00C1482A"/>
    <w:rsid w:val="00C227A9"/>
    <w:rsid w:val="00C6709B"/>
    <w:rsid w:val="00C72AB2"/>
    <w:rsid w:val="00C82DBB"/>
    <w:rsid w:val="00C85FF5"/>
    <w:rsid w:val="00C86802"/>
    <w:rsid w:val="00CB0B48"/>
    <w:rsid w:val="00CC7FD1"/>
    <w:rsid w:val="00CE2D62"/>
    <w:rsid w:val="00D534E0"/>
    <w:rsid w:val="00D655EF"/>
    <w:rsid w:val="00DA5C7C"/>
    <w:rsid w:val="00DA73CB"/>
    <w:rsid w:val="00DB092D"/>
    <w:rsid w:val="00DC3B1C"/>
    <w:rsid w:val="00DE512F"/>
    <w:rsid w:val="00DF0BDE"/>
    <w:rsid w:val="00DF5667"/>
    <w:rsid w:val="00E03C8A"/>
    <w:rsid w:val="00E07B76"/>
    <w:rsid w:val="00E44F90"/>
    <w:rsid w:val="00E67F12"/>
    <w:rsid w:val="00E81B4C"/>
    <w:rsid w:val="00EA2FC7"/>
    <w:rsid w:val="00EA6B6D"/>
    <w:rsid w:val="00EC2BFB"/>
    <w:rsid w:val="00EC7DB5"/>
    <w:rsid w:val="00EE0F49"/>
    <w:rsid w:val="00F12D43"/>
    <w:rsid w:val="00F22ED2"/>
    <w:rsid w:val="00F66DC2"/>
    <w:rsid w:val="00F873DC"/>
    <w:rsid w:val="00F90C34"/>
    <w:rsid w:val="00FA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3</Pages>
  <Words>962</Words>
  <Characters>5488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32</cp:revision>
  <cp:lastPrinted>2020-01-10T11:26:00Z</cp:lastPrinted>
  <dcterms:created xsi:type="dcterms:W3CDTF">2019-08-21T10:56:00Z</dcterms:created>
  <dcterms:modified xsi:type="dcterms:W3CDTF">2021-01-21T09:46:00Z</dcterms:modified>
</cp:coreProperties>
</file>