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1F" w:rsidRDefault="00F1091F" w:rsidP="00297FE3">
      <w:pPr>
        <w:jc w:val="center"/>
        <w:rPr>
          <w:b/>
          <w:bCs/>
          <w:lang w:eastAsia="bg-BG"/>
        </w:rPr>
      </w:pPr>
    </w:p>
    <w:p w:rsidR="00F1091F" w:rsidRDefault="00F1091F" w:rsidP="00297FE3">
      <w:pPr>
        <w:jc w:val="center"/>
        <w:rPr>
          <w:b/>
          <w:bCs/>
          <w:lang w:eastAsia="bg-BG"/>
        </w:rPr>
      </w:pPr>
    </w:p>
    <w:p w:rsidR="00F1091F" w:rsidRPr="00E47AEB" w:rsidRDefault="00F1091F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F1091F" w:rsidRPr="00E47AEB" w:rsidRDefault="00F1091F" w:rsidP="00297FE3">
      <w:pPr>
        <w:jc w:val="center"/>
        <w:rPr>
          <w:b/>
          <w:sz w:val="22"/>
          <w:szCs w:val="22"/>
        </w:rPr>
      </w:pPr>
    </w:p>
    <w:p w:rsidR="00F1091F" w:rsidRPr="00E47AEB" w:rsidRDefault="00F1091F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11-</w:t>
      </w:r>
      <w:r w:rsidRPr="00E47AEB">
        <w:rPr>
          <w:b/>
          <w:sz w:val="22"/>
          <w:szCs w:val="22"/>
        </w:rPr>
        <w:t>П</w:t>
      </w:r>
    </w:p>
    <w:p w:rsidR="00F1091F" w:rsidRPr="00E47AEB" w:rsidRDefault="00F1091F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06</w:t>
      </w:r>
      <w:r w:rsidRPr="00E47AEB">
        <w:rPr>
          <w:b/>
          <w:sz w:val="22"/>
          <w:szCs w:val="22"/>
        </w:rPr>
        <w:t>.01.2021г.</w:t>
      </w:r>
    </w:p>
    <w:p w:rsidR="00F1091F" w:rsidRPr="00E47AEB" w:rsidRDefault="00F1091F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F1091F" w:rsidRPr="00E47AEB" w:rsidRDefault="00F1091F" w:rsidP="00110780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изтекъл срок за произнасяне от Общински съвет</w:t>
      </w:r>
      <w:r>
        <w:rPr>
          <w:sz w:val="22"/>
          <w:szCs w:val="22"/>
        </w:rPr>
        <w:t xml:space="preserve"> </w:t>
      </w:r>
      <w:r w:rsidRPr="00E47AE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Суворово </w:t>
      </w:r>
      <w:r w:rsidRPr="00E47AEB">
        <w:rPr>
          <w:sz w:val="22"/>
          <w:szCs w:val="22"/>
        </w:rPr>
        <w:t>/съгласно писмо</w:t>
      </w:r>
      <w:r>
        <w:rPr>
          <w:sz w:val="22"/>
          <w:szCs w:val="22"/>
        </w:rPr>
        <w:t xml:space="preserve"> изх.№06-01-3 от 23.12.2020г.</w:t>
      </w:r>
      <w:r w:rsidRPr="00E47AEB">
        <w:rPr>
          <w:sz w:val="22"/>
          <w:szCs w:val="22"/>
        </w:rPr>
        <w:t>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изх.№ПО-09-120</w:t>
      </w:r>
      <w:r>
        <w:rPr>
          <w:color w:val="000000"/>
          <w:sz w:val="22"/>
          <w:szCs w:val="22"/>
        </w:rPr>
        <w:t>8</w:t>
      </w:r>
      <w:r w:rsidRPr="00E47AEB">
        <w:rPr>
          <w:color w:val="000000"/>
          <w:sz w:val="22"/>
          <w:szCs w:val="22"/>
        </w:rPr>
        <w:t>-3 от 2</w:t>
      </w:r>
      <w:r>
        <w:rPr>
          <w:color w:val="000000"/>
          <w:sz w:val="22"/>
          <w:szCs w:val="22"/>
        </w:rPr>
        <w:t>7</w:t>
      </w:r>
      <w:r w:rsidRPr="00E47AEB">
        <w:rPr>
          <w:color w:val="000000"/>
          <w:sz w:val="22"/>
          <w:szCs w:val="22"/>
        </w:rPr>
        <w:t>.10.2020г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с.Изгрев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32528,</w:t>
      </w:r>
      <w:r w:rsidRPr="00E47AEB">
        <w:rPr>
          <w:b/>
          <w:sz w:val="22"/>
          <w:szCs w:val="22"/>
        </w:rPr>
        <w:t xml:space="preserve"> община </w:t>
      </w:r>
      <w:r>
        <w:rPr>
          <w:b/>
          <w:sz w:val="22"/>
          <w:szCs w:val="22"/>
        </w:rPr>
        <w:t>Суворово</w:t>
      </w:r>
      <w:r w:rsidRPr="00E47AEB">
        <w:rPr>
          <w:b/>
          <w:sz w:val="22"/>
          <w:szCs w:val="22"/>
        </w:rPr>
        <w:t>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</w:t>
      </w:r>
    </w:p>
    <w:p w:rsidR="00F1091F" w:rsidRPr="00E47AEB" w:rsidRDefault="00F1091F" w:rsidP="00110780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p w:rsidR="00F1091F" w:rsidRPr="00E47AEB" w:rsidRDefault="00F1091F" w:rsidP="00110780">
      <w:pPr>
        <w:ind w:right="-81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F1091F" w:rsidRPr="00E47AEB" w:rsidRDefault="00F1091F" w:rsidP="00110780">
      <w:pPr>
        <w:ind w:right="-81"/>
        <w:jc w:val="both"/>
        <w:rPr>
          <w:sz w:val="22"/>
          <w:szCs w:val="22"/>
          <w:lang w:val="ru-RU"/>
        </w:rPr>
      </w:pPr>
    </w:p>
    <w:p w:rsidR="00F1091F" w:rsidRPr="00E47AEB" w:rsidRDefault="00F1091F" w:rsidP="00110780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E47AEB">
        <w:rPr>
          <w:b/>
          <w:color w:val="000000"/>
          <w:spacing w:val="4"/>
          <w:sz w:val="22"/>
          <w:szCs w:val="22"/>
        </w:rPr>
        <w:t xml:space="preserve">в размер на </w:t>
      </w:r>
      <w:r>
        <w:rPr>
          <w:b/>
          <w:color w:val="000000"/>
          <w:spacing w:val="4"/>
          <w:sz w:val="22"/>
          <w:szCs w:val="22"/>
        </w:rPr>
        <w:t>50</w:t>
      </w:r>
      <w:r w:rsidRPr="00E47AEB">
        <w:rPr>
          <w:b/>
          <w:color w:val="000000"/>
          <w:spacing w:val="4"/>
          <w:sz w:val="22"/>
          <w:szCs w:val="22"/>
        </w:rPr>
        <w:t>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с.Изгрев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32528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color w:val="000000"/>
          <w:spacing w:val="4"/>
          <w:sz w:val="22"/>
          <w:szCs w:val="22"/>
        </w:rPr>
        <w:t>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2020/2021г., както следва:</w:t>
      </w:r>
    </w:p>
    <w:p w:rsidR="00F1091F" w:rsidRPr="00E47AEB" w:rsidRDefault="00F1091F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4"/>
        <w:gridCol w:w="1126"/>
        <w:gridCol w:w="1214"/>
        <w:gridCol w:w="1382"/>
      </w:tblGrid>
      <w:tr w:rsidR="00F1091F" w:rsidRPr="00E47AEB" w:rsidTr="00D32E72">
        <w:trPr>
          <w:trHeight w:val="945"/>
        </w:trPr>
        <w:tc>
          <w:tcPr>
            <w:tcW w:w="5354" w:type="dxa"/>
            <w:vAlign w:val="center"/>
          </w:tcPr>
          <w:p w:rsidR="00F1091F" w:rsidRPr="00E47AEB" w:rsidRDefault="00F1091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126" w:type="dxa"/>
            <w:vAlign w:val="center"/>
          </w:tcPr>
          <w:p w:rsidR="00F1091F" w:rsidRPr="00E47AEB" w:rsidRDefault="00F1091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14" w:type="dxa"/>
            <w:vAlign w:val="center"/>
          </w:tcPr>
          <w:p w:rsidR="00F1091F" w:rsidRPr="00E47AEB" w:rsidRDefault="00F1091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382" w:type="dxa"/>
            <w:vAlign w:val="center"/>
          </w:tcPr>
          <w:p w:rsidR="00F1091F" w:rsidRPr="00E47AEB" w:rsidRDefault="00F1091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F1091F" w:rsidRPr="00E47AEB" w:rsidTr="00D32E72">
        <w:trPr>
          <w:trHeight w:val="300"/>
        </w:trPr>
        <w:tc>
          <w:tcPr>
            <w:tcW w:w="5354" w:type="dxa"/>
            <w:noWrap/>
            <w:vAlign w:val="bottom"/>
          </w:tcPr>
          <w:p w:rsidR="00F1091F" w:rsidRPr="00E47AEB" w:rsidRDefault="00F1091F">
            <w:pPr>
              <w:rPr>
                <w:b/>
              </w:rPr>
            </w:pPr>
            <w:r>
              <w:rPr>
                <w:b/>
              </w:rPr>
              <w:t>„ГЕО БАЙ”ЕООД</w:t>
            </w:r>
          </w:p>
        </w:tc>
        <w:tc>
          <w:tcPr>
            <w:tcW w:w="1126" w:type="dxa"/>
            <w:noWrap/>
            <w:vAlign w:val="bottom"/>
          </w:tcPr>
          <w:p w:rsidR="00F1091F" w:rsidRPr="00E47AEB" w:rsidRDefault="00F1091F">
            <w:pPr>
              <w:jc w:val="right"/>
            </w:pPr>
            <w:r>
              <w:t>0,896</w:t>
            </w:r>
          </w:p>
        </w:tc>
        <w:tc>
          <w:tcPr>
            <w:tcW w:w="1214" w:type="dxa"/>
            <w:noWrap/>
            <w:vAlign w:val="bottom"/>
          </w:tcPr>
          <w:p w:rsidR="00F1091F" w:rsidRPr="00E47AEB" w:rsidRDefault="00F1091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F1091F" w:rsidRPr="00E47AEB" w:rsidRDefault="00F1091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44,80</w:t>
            </w:r>
          </w:p>
        </w:tc>
      </w:tr>
      <w:tr w:rsidR="00F1091F" w:rsidRPr="00E47AEB" w:rsidTr="00D32E72">
        <w:trPr>
          <w:trHeight w:val="300"/>
        </w:trPr>
        <w:tc>
          <w:tcPr>
            <w:tcW w:w="5354" w:type="dxa"/>
            <w:noWrap/>
            <w:vAlign w:val="bottom"/>
          </w:tcPr>
          <w:p w:rsidR="00F1091F" w:rsidRDefault="00F1091F">
            <w:pPr>
              <w:rPr>
                <w:b/>
              </w:rPr>
            </w:pPr>
            <w:r>
              <w:rPr>
                <w:b/>
              </w:rPr>
              <w:t>ВК”ЧОРБАДЖИ АТАНАС”</w:t>
            </w:r>
          </w:p>
        </w:tc>
        <w:tc>
          <w:tcPr>
            <w:tcW w:w="1126" w:type="dxa"/>
            <w:noWrap/>
            <w:vAlign w:val="bottom"/>
          </w:tcPr>
          <w:p w:rsidR="00F1091F" w:rsidRDefault="00F1091F">
            <w:pPr>
              <w:jc w:val="right"/>
            </w:pPr>
            <w:r>
              <w:t>3,316</w:t>
            </w:r>
          </w:p>
        </w:tc>
        <w:tc>
          <w:tcPr>
            <w:tcW w:w="1214" w:type="dxa"/>
            <w:noWrap/>
            <w:vAlign w:val="bottom"/>
          </w:tcPr>
          <w:p w:rsidR="00F1091F" w:rsidRDefault="00F1091F">
            <w:pPr>
              <w:jc w:val="center"/>
            </w:pPr>
            <w:r>
              <w:t>50,00</w:t>
            </w:r>
          </w:p>
        </w:tc>
        <w:tc>
          <w:tcPr>
            <w:tcW w:w="1382" w:type="dxa"/>
            <w:noWrap/>
            <w:vAlign w:val="bottom"/>
          </w:tcPr>
          <w:p w:rsidR="00F1091F" w:rsidRPr="00E47AEB" w:rsidRDefault="00F1091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165,80</w:t>
            </w:r>
          </w:p>
        </w:tc>
      </w:tr>
      <w:tr w:rsidR="00F1091F" w:rsidRPr="00E47AEB" w:rsidTr="00D32E72">
        <w:trPr>
          <w:trHeight w:val="300"/>
        </w:trPr>
        <w:tc>
          <w:tcPr>
            <w:tcW w:w="5354" w:type="dxa"/>
            <w:noWrap/>
            <w:vAlign w:val="bottom"/>
          </w:tcPr>
          <w:p w:rsidR="00F1091F" w:rsidRDefault="00F1091F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126" w:type="dxa"/>
            <w:noWrap/>
            <w:vAlign w:val="bottom"/>
          </w:tcPr>
          <w:p w:rsidR="00F1091F" w:rsidRDefault="00F1091F">
            <w:pPr>
              <w:jc w:val="right"/>
            </w:pPr>
            <w:r>
              <w:t>142,726</w:t>
            </w:r>
          </w:p>
        </w:tc>
        <w:tc>
          <w:tcPr>
            <w:tcW w:w="1214" w:type="dxa"/>
            <w:noWrap/>
            <w:vAlign w:val="bottom"/>
          </w:tcPr>
          <w:p w:rsidR="00F1091F" w:rsidRPr="00E47AEB" w:rsidRDefault="00F1091F" w:rsidP="00D705D8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F1091F" w:rsidRPr="00E47AEB" w:rsidRDefault="00F1091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7136,30</w:t>
            </w:r>
          </w:p>
        </w:tc>
      </w:tr>
      <w:tr w:rsidR="00F1091F" w:rsidRPr="00E47AEB" w:rsidTr="00D32E72">
        <w:trPr>
          <w:trHeight w:val="300"/>
        </w:trPr>
        <w:tc>
          <w:tcPr>
            <w:tcW w:w="5354" w:type="dxa"/>
            <w:noWrap/>
            <w:vAlign w:val="bottom"/>
          </w:tcPr>
          <w:p w:rsidR="00F1091F" w:rsidRDefault="00F1091F">
            <w:pPr>
              <w:rPr>
                <w:b/>
              </w:rPr>
            </w:pPr>
            <w:r>
              <w:rPr>
                <w:b/>
              </w:rPr>
              <w:t>ЗЕМЕДЕЛСКА КООПЕРАЦИЯ”НАДЕЖДА”</w:t>
            </w:r>
          </w:p>
        </w:tc>
        <w:tc>
          <w:tcPr>
            <w:tcW w:w="1126" w:type="dxa"/>
            <w:noWrap/>
            <w:vAlign w:val="bottom"/>
          </w:tcPr>
          <w:p w:rsidR="00F1091F" w:rsidRDefault="00F1091F">
            <w:pPr>
              <w:jc w:val="right"/>
            </w:pPr>
            <w:r>
              <w:t>9,698</w:t>
            </w:r>
          </w:p>
        </w:tc>
        <w:tc>
          <w:tcPr>
            <w:tcW w:w="1214" w:type="dxa"/>
            <w:noWrap/>
            <w:vAlign w:val="bottom"/>
          </w:tcPr>
          <w:p w:rsidR="00F1091F" w:rsidRPr="00E47AEB" w:rsidRDefault="00F1091F" w:rsidP="00D705D8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noWrap/>
            <w:vAlign w:val="bottom"/>
          </w:tcPr>
          <w:p w:rsidR="00F1091F" w:rsidRPr="00E47AEB" w:rsidRDefault="00F1091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484,90</w:t>
            </w:r>
          </w:p>
        </w:tc>
      </w:tr>
      <w:tr w:rsidR="00F1091F" w:rsidRPr="00E47AEB" w:rsidTr="00D32E72">
        <w:trPr>
          <w:trHeight w:val="300"/>
        </w:trPr>
        <w:tc>
          <w:tcPr>
            <w:tcW w:w="5354" w:type="dxa"/>
            <w:noWrap/>
            <w:vAlign w:val="bottom"/>
          </w:tcPr>
          <w:p w:rsidR="00F1091F" w:rsidRPr="00E47AEB" w:rsidRDefault="00F1091F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126" w:type="dxa"/>
            <w:noWrap/>
            <w:vAlign w:val="bottom"/>
          </w:tcPr>
          <w:p w:rsidR="00F1091F" w:rsidRPr="00E47AEB" w:rsidRDefault="00F1091F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156,636</w:t>
            </w:r>
          </w:p>
        </w:tc>
        <w:tc>
          <w:tcPr>
            <w:tcW w:w="1214" w:type="dxa"/>
            <w:noWrap/>
            <w:vAlign w:val="bottom"/>
          </w:tcPr>
          <w:p w:rsidR="00F1091F" w:rsidRPr="00616127" w:rsidRDefault="00F10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F1091F" w:rsidRPr="00E47AEB" w:rsidRDefault="00F1091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7831,80</w:t>
            </w:r>
          </w:p>
        </w:tc>
      </w:tr>
    </w:tbl>
    <w:p w:rsidR="00F1091F" w:rsidRPr="00E47AEB" w:rsidRDefault="00F1091F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F1091F" w:rsidRPr="00E47AEB" w:rsidRDefault="00F1091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F1091F" w:rsidRPr="00E47AEB" w:rsidRDefault="00F1091F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716"/>
        <w:gridCol w:w="690"/>
        <w:gridCol w:w="1157"/>
        <w:gridCol w:w="1315"/>
        <w:gridCol w:w="2313"/>
      </w:tblGrid>
      <w:tr w:rsidR="00F1091F" w:rsidRPr="00110780" w:rsidTr="00110780">
        <w:trPr>
          <w:trHeight w:val="720"/>
          <w:jc w:val="center"/>
        </w:trPr>
        <w:tc>
          <w:tcPr>
            <w:tcW w:w="4716" w:type="dxa"/>
            <w:vAlign w:val="center"/>
          </w:tcPr>
          <w:p w:rsidR="00F1091F" w:rsidRPr="00110780" w:rsidRDefault="00F1091F">
            <w:pPr>
              <w:jc w:val="center"/>
              <w:rPr>
                <w:b/>
                <w:bCs/>
                <w:lang w:eastAsia="bg-BG"/>
              </w:rPr>
            </w:pPr>
            <w:r w:rsidRPr="00110780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b/>
                <w:bCs/>
                <w:lang w:eastAsia="bg-BG"/>
              </w:rPr>
            </w:pPr>
            <w:r w:rsidRPr="00110780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center"/>
              <w:rPr>
                <w:b/>
                <w:bCs/>
                <w:lang w:eastAsia="bg-BG"/>
              </w:rPr>
            </w:pPr>
            <w:r w:rsidRPr="00110780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sz w:val="22"/>
                <w:szCs w:val="22"/>
                <w:lang w:eastAsia="bg-BG"/>
              </w:rPr>
              <w:t>/дка/</w:t>
            </w:r>
          </w:p>
        </w:tc>
        <w:tc>
          <w:tcPr>
            <w:tcW w:w="1315" w:type="dxa"/>
            <w:vAlign w:val="center"/>
          </w:tcPr>
          <w:p w:rsidR="00F1091F" w:rsidRPr="00110780" w:rsidRDefault="00F1091F">
            <w:pPr>
              <w:jc w:val="center"/>
              <w:rPr>
                <w:b/>
                <w:bCs/>
                <w:lang w:eastAsia="bg-BG"/>
              </w:rPr>
            </w:pPr>
            <w:r w:rsidRPr="00110780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2313" w:type="dxa"/>
            <w:vAlign w:val="center"/>
          </w:tcPr>
          <w:p w:rsidR="00F1091F" w:rsidRPr="00110780" w:rsidRDefault="00F1091F">
            <w:pPr>
              <w:jc w:val="center"/>
              <w:rPr>
                <w:b/>
                <w:bCs/>
                <w:lang w:eastAsia="bg-BG"/>
              </w:rPr>
            </w:pPr>
            <w:r w:rsidRPr="00110780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23.54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0.896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10780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F1091F" w:rsidRPr="00110780" w:rsidRDefault="00F1091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10780">
              <w:rPr>
                <w:b/>
                <w:bCs/>
                <w:sz w:val="20"/>
                <w:szCs w:val="20"/>
                <w:lang w:eastAsia="bg-BG"/>
              </w:rPr>
              <w:t>0.896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20.82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2.299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20.84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0.545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20.86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0.202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20.88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0.270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10780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F1091F" w:rsidRPr="00110780" w:rsidRDefault="00F1091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10780">
              <w:rPr>
                <w:b/>
                <w:bCs/>
                <w:sz w:val="20"/>
                <w:szCs w:val="20"/>
                <w:lang w:eastAsia="bg-BG"/>
              </w:rPr>
              <w:t>3.316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11.56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1.458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13.58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3.752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14.55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0.349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14.55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2.354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14.55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2.798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14.56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1.565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15.13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0.545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15.13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0.995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15.13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2.724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15.31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2.039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15.33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2.217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17.57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4.785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20.76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3.096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20.76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4.089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22.36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1.430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22.37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2.216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23.53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0.885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25.143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1.169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2.728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25.145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3.351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0.930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25.147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4.134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25.148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0.823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27.9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0.831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28.82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0.544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28.83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0.643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28.84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0.816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28.85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2.793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28.86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6.122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28.87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2.229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28.88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1.097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29.74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1.864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29.79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2.697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30.29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2.590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30.30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2.813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31.37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5.760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32.50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5.518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32.51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0.864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32.51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3.853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32.52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0.156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32.52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0.803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32.52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2.095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32.52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2.401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35.51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5.785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36.23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0.322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36.23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9.957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37.44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5.803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37.45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5.271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39.44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0.115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39.44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0.558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39.44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3.710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39.44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4.701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39.45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1.197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39.46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2.266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40.37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2.267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40.38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3.853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10780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F1091F" w:rsidRPr="00110780" w:rsidRDefault="00F1091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10780">
              <w:rPr>
                <w:b/>
                <w:bCs/>
                <w:sz w:val="20"/>
                <w:szCs w:val="20"/>
                <w:lang w:eastAsia="bg-BG"/>
              </w:rPr>
              <w:t>142.726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25.142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1.669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25.142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3.621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25.143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0.252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25.144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0.587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25.145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0.286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25.145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0.288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0.285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25.146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0.831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25.148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0.315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"ЗЕМЕДЕЛСКА КООПЕРАЦИЯ "НАДЕЖДА"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27.41</w:t>
            </w:r>
          </w:p>
        </w:tc>
        <w:tc>
          <w:tcPr>
            <w:tcW w:w="1099" w:type="dxa"/>
            <w:vAlign w:val="center"/>
          </w:tcPr>
          <w:p w:rsidR="00F1091F" w:rsidRPr="00110780" w:rsidRDefault="00F1091F">
            <w:pPr>
              <w:jc w:val="right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1.564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10780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F1091F" w:rsidRPr="00110780" w:rsidRDefault="00F1091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10780">
              <w:rPr>
                <w:b/>
                <w:bCs/>
                <w:sz w:val="20"/>
                <w:szCs w:val="20"/>
                <w:lang w:eastAsia="bg-BG"/>
              </w:rPr>
              <w:t>9.698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F1091F" w:rsidRPr="00110780" w:rsidTr="00110780">
        <w:trPr>
          <w:trHeight w:val="300"/>
          <w:jc w:val="center"/>
        </w:trPr>
        <w:tc>
          <w:tcPr>
            <w:tcW w:w="4716" w:type="dxa"/>
            <w:noWrap/>
            <w:vAlign w:val="bottom"/>
          </w:tcPr>
          <w:p w:rsidR="00F1091F" w:rsidRPr="00110780" w:rsidRDefault="00F1091F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10780">
              <w:rPr>
                <w:b/>
                <w:bCs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745" w:type="dxa"/>
            <w:vAlign w:val="center"/>
          </w:tcPr>
          <w:p w:rsidR="00F1091F" w:rsidRPr="00110780" w:rsidRDefault="00F1091F">
            <w:pPr>
              <w:jc w:val="center"/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F1091F" w:rsidRPr="00110780" w:rsidRDefault="00F1091F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110780">
              <w:rPr>
                <w:b/>
                <w:bCs/>
                <w:sz w:val="20"/>
                <w:szCs w:val="20"/>
                <w:lang w:eastAsia="bg-BG"/>
              </w:rPr>
              <w:t>156.636</w:t>
            </w:r>
          </w:p>
        </w:tc>
        <w:tc>
          <w:tcPr>
            <w:tcW w:w="1315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13" w:type="dxa"/>
            <w:noWrap/>
            <w:vAlign w:val="bottom"/>
          </w:tcPr>
          <w:p w:rsidR="00F1091F" w:rsidRPr="00110780" w:rsidRDefault="00F1091F">
            <w:pPr>
              <w:rPr>
                <w:sz w:val="20"/>
                <w:szCs w:val="20"/>
                <w:lang w:eastAsia="bg-BG"/>
              </w:rPr>
            </w:pPr>
            <w:r w:rsidRPr="00110780">
              <w:rPr>
                <w:sz w:val="20"/>
                <w:szCs w:val="20"/>
                <w:lang w:eastAsia="bg-BG"/>
              </w:rPr>
              <w:t> </w:t>
            </w:r>
          </w:p>
        </w:tc>
      </w:tr>
    </w:tbl>
    <w:p w:rsidR="00F1091F" w:rsidRDefault="00F1091F" w:rsidP="001F2783">
      <w:pPr>
        <w:spacing w:line="360" w:lineRule="auto"/>
        <w:ind w:left="2832"/>
        <w:rPr>
          <w:sz w:val="22"/>
          <w:szCs w:val="22"/>
        </w:rPr>
      </w:pPr>
    </w:p>
    <w:p w:rsidR="00F1091F" w:rsidRDefault="00F1091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 xml:space="preserve">за стопанската 2020-2021г. за землището на </w:t>
      </w:r>
      <w:r>
        <w:rPr>
          <w:b/>
          <w:sz w:val="22"/>
          <w:szCs w:val="22"/>
        </w:rPr>
        <w:t>с.Изгрев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32528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F1091F" w:rsidRPr="00E47AEB" w:rsidRDefault="00F1091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F1091F" w:rsidRDefault="00F1091F" w:rsidP="00041BD4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F1091F" w:rsidRDefault="00F1091F" w:rsidP="00041BD4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F1091F" w:rsidRDefault="00F1091F" w:rsidP="00041BD4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F1091F" w:rsidRPr="00E47AEB" w:rsidRDefault="00F1091F" w:rsidP="00041BD4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F1091F" w:rsidRPr="00E47AEB" w:rsidRDefault="00F1091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F1091F" w:rsidRPr="00E47AEB" w:rsidRDefault="00F1091F" w:rsidP="00110780">
      <w:pPr>
        <w:widowControl w:val="0"/>
        <w:autoSpaceDE w:val="0"/>
        <w:autoSpaceDN w:val="0"/>
        <w:adjustRightInd w:val="0"/>
        <w:spacing w:line="360" w:lineRule="auto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1091F" w:rsidRPr="00E47AEB" w:rsidRDefault="00F1091F" w:rsidP="00110780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F1091F" w:rsidRPr="00E47AEB" w:rsidRDefault="00F1091F" w:rsidP="00110780">
      <w:pPr>
        <w:tabs>
          <w:tab w:val="left" w:pos="-142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F1091F" w:rsidRPr="00E47AEB" w:rsidRDefault="00F1091F" w:rsidP="00110780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F1091F" w:rsidRPr="00E47AEB" w:rsidRDefault="00F1091F" w:rsidP="00110780">
      <w:pPr>
        <w:tabs>
          <w:tab w:val="left" w:pos="-567"/>
        </w:tabs>
        <w:spacing w:line="360" w:lineRule="auto"/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F1091F" w:rsidRPr="00E47AEB" w:rsidRDefault="00F1091F" w:rsidP="00110780">
      <w:pPr>
        <w:tabs>
          <w:tab w:val="left" w:pos="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F1091F" w:rsidRPr="00E47AEB" w:rsidRDefault="00F1091F" w:rsidP="00110780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F1091F" w:rsidRPr="00E47AEB" w:rsidRDefault="00F1091F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F1091F" w:rsidRPr="00E47AEB" w:rsidRDefault="00F1091F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F1091F" w:rsidRPr="00E47AEB" w:rsidRDefault="00F1091F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F1091F" w:rsidRPr="00E47AEB" w:rsidRDefault="00F1091F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/п/</w:t>
      </w:r>
      <w:r w:rsidRPr="00E47AEB">
        <w:rPr>
          <w:b/>
          <w:bCs/>
          <w:sz w:val="22"/>
          <w:szCs w:val="22"/>
          <w:lang w:val="ru-RU"/>
        </w:rPr>
        <w:t xml:space="preserve"> </w:t>
      </w:r>
    </w:p>
    <w:p w:rsidR="00F1091F" w:rsidRPr="00423CA5" w:rsidRDefault="00F1091F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/ИНЖ.ЙОРДАН ЙОРДАНОВ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F1091F" w:rsidRPr="00E47C81" w:rsidRDefault="00F1091F" w:rsidP="0036131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E47C81">
        <w:rPr>
          <w:i/>
          <w:sz w:val="18"/>
          <w:szCs w:val="18"/>
        </w:rPr>
        <w:t>/съгласно Заповед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№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РД-20-04-416/29.12.2020г./</w:t>
      </w:r>
    </w:p>
    <w:p w:rsidR="00F1091F" w:rsidRPr="00E47C81" w:rsidRDefault="00F1091F" w:rsidP="0036131B">
      <w:pPr>
        <w:ind w:left="-720" w:right="-289" w:firstLine="720"/>
        <w:rPr>
          <w:i/>
          <w:sz w:val="18"/>
          <w:szCs w:val="18"/>
        </w:rPr>
      </w:pPr>
    </w:p>
    <w:p w:rsidR="00F1091F" w:rsidRPr="001E4EBE" w:rsidRDefault="00F1091F" w:rsidP="0036131B">
      <w:pPr>
        <w:ind w:left="-720" w:right="-289" w:firstLine="720"/>
        <w:rPr>
          <w:sz w:val="18"/>
          <w:szCs w:val="18"/>
        </w:rPr>
      </w:pPr>
    </w:p>
    <w:p w:rsidR="00F1091F" w:rsidRPr="00110780" w:rsidRDefault="00F1091F" w:rsidP="0036131B">
      <w:pPr>
        <w:ind w:left="-720" w:right="-289" w:firstLine="720"/>
        <w:rPr>
          <w:sz w:val="18"/>
          <w:szCs w:val="18"/>
        </w:rPr>
      </w:pPr>
    </w:p>
    <w:p w:rsidR="00F1091F" w:rsidRPr="00110780" w:rsidRDefault="00F1091F" w:rsidP="0036131B">
      <w:pPr>
        <w:ind w:left="-720" w:right="-289" w:firstLine="720"/>
        <w:rPr>
          <w:sz w:val="18"/>
          <w:szCs w:val="18"/>
        </w:rPr>
      </w:pPr>
    </w:p>
    <w:p w:rsidR="00F1091F" w:rsidRPr="00794B4F" w:rsidRDefault="00F1091F" w:rsidP="0036131B">
      <w:pPr>
        <w:ind w:left="-720" w:right="-289" w:firstLine="720"/>
        <w:rPr>
          <w:color w:val="FFFFFF"/>
          <w:sz w:val="18"/>
          <w:szCs w:val="18"/>
        </w:rPr>
      </w:pPr>
      <w:r w:rsidRPr="00794B4F">
        <w:rPr>
          <w:color w:val="FFFFFF"/>
          <w:sz w:val="18"/>
          <w:szCs w:val="18"/>
        </w:rPr>
        <w:t>Съгласувал:………………….дата: 06.01.2021г.</w:t>
      </w:r>
    </w:p>
    <w:p w:rsidR="00F1091F" w:rsidRPr="00794B4F" w:rsidRDefault="00F1091F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794B4F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F1091F" w:rsidRPr="00794B4F" w:rsidRDefault="00F1091F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F1091F" w:rsidRPr="00794B4F" w:rsidRDefault="00F1091F" w:rsidP="00E55691">
      <w:pPr>
        <w:ind w:right="-469"/>
        <w:jc w:val="both"/>
        <w:rPr>
          <w:color w:val="FFFFFF"/>
          <w:sz w:val="18"/>
          <w:szCs w:val="18"/>
        </w:rPr>
      </w:pPr>
      <w:r w:rsidRPr="00794B4F">
        <w:rPr>
          <w:color w:val="FFFFFF"/>
          <w:sz w:val="18"/>
          <w:szCs w:val="18"/>
        </w:rPr>
        <w:t>Изготвил: ……………………дата: 06.01.2021г.</w:t>
      </w:r>
    </w:p>
    <w:p w:rsidR="00F1091F" w:rsidRPr="00794B4F" w:rsidRDefault="00F1091F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794B4F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F1091F" w:rsidRDefault="00F1091F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F1091F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1F" w:rsidRDefault="00F1091F" w:rsidP="00043091">
      <w:r>
        <w:separator/>
      </w:r>
    </w:p>
  </w:endnote>
  <w:endnote w:type="continuationSeparator" w:id="0">
    <w:p w:rsidR="00F1091F" w:rsidRDefault="00F1091F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1F" w:rsidRPr="00433B27" w:rsidRDefault="00F1091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F1091F" w:rsidRPr="00433B27" w:rsidRDefault="00F1091F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F1091F" w:rsidRPr="00433B27" w:rsidRDefault="00F1091F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794B4F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1F" w:rsidRPr="00DA73CB" w:rsidRDefault="00F1091F" w:rsidP="00DA73CB">
    <w:pPr>
      <w:pStyle w:val="Footer"/>
      <w:jc w:val="right"/>
      <w:rPr>
        <w:sz w:val="20"/>
        <w:szCs w:val="20"/>
      </w:rPr>
    </w:pPr>
  </w:p>
  <w:p w:rsidR="00F1091F" w:rsidRDefault="00F109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1F" w:rsidRDefault="00F1091F" w:rsidP="00043091">
      <w:r>
        <w:separator/>
      </w:r>
    </w:p>
  </w:footnote>
  <w:footnote w:type="continuationSeparator" w:id="0">
    <w:p w:rsidR="00F1091F" w:rsidRDefault="00F1091F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1F" w:rsidRPr="00433B27" w:rsidRDefault="00F1091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F1091F" w:rsidRPr="00433B27" w:rsidRDefault="00F1091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F1091F" w:rsidRPr="00433B27" w:rsidRDefault="00F1091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F1091F" w:rsidRPr="00433B27" w:rsidRDefault="00F1091F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0FFC"/>
    <w:rsid w:val="000349E9"/>
    <w:rsid w:val="00041BD4"/>
    <w:rsid w:val="00043091"/>
    <w:rsid w:val="00050700"/>
    <w:rsid w:val="000605BD"/>
    <w:rsid w:val="00093B0E"/>
    <w:rsid w:val="000976BA"/>
    <w:rsid w:val="000A00B0"/>
    <w:rsid w:val="000B77C0"/>
    <w:rsid w:val="000C2F81"/>
    <w:rsid w:val="000C3284"/>
    <w:rsid w:val="000C52E0"/>
    <w:rsid w:val="000D2A16"/>
    <w:rsid w:val="000E3687"/>
    <w:rsid w:val="000E7A17"/>
    <w:rsid w:val="0010395B"/>
    <w:rsid w:val="001079D9"/>
    <w:rsid w:val="00110780"/>
    <w:rsid w:val="00112362"/>
    <w:rsid w:val="001268FD"/>
    <w:rsid w:val="00143410"/>
    <w:rsid w:val="00145681"/>
    <w:rsid w:val="0016142B"/>
    <w:rsid w:val="00171399"/>
    <w:rsid w:val="0017221B"/>
    <w:rsid w:val="00184ED3"/>
    <w:rsid w:val="0018765A"/>
    <w:rsid w:val="00194872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10F84"/>
    <w:rsid w:val="00220A3E"/>
    <w:rsid w:val="0024677C"/>
    <w:rsid w:val="0025430D"/>
    <w:rsid w:val="002554CC"/>
    <w:rsid w:val="00287CD0"/>
    <w:rsid w:val="00290D6C"/>
    <w:rsid w:val="00297FE3"/>
    <w:rsid w:val="002A2157"/>
    <w:rsid w:val="002A22D1"/>
    <w:rsid w:val="002E088F"/>
    <w:rsid w:val="0030367D"/>
    <w:rsid w:val="003105A2"/>
    <w:rsid w:val="00316C0D"/>
    <w:rsid w:val="00326A5F"/>
    <w:rsid w:val="003321B3"/>
    <w:rsid w:val="00343C0D"/>
    <w:rsid w:val="0036131B"/>
    <w:rsid w:val="0036189D"/>
    <w:rsid w:val="0039461B"/>
    <w:rsid w:val="00395B5E"/>
    <w:rsid w:val="003A3928"/>
    <w:rsid w:val="003C53DE"/>
    <w:rsid w:val="003C6616"/>
    <w:rsid w:val="003C6870"/>
    <w:rsid w:val="003D333F"/>
    <w:rsid w:val="003E6460"/>
    <w:rsid w:val="003F184C"/>
    <w:rsid w:val="00423CA5"/>
    <w:rsid w:val="0043221B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B2534"/>
    <w:rsid w:val="004D13BE"/>
    <w:rsid w:val="004D7C84"/>
    <w:rsid w:val="004E6690"/>
    <w:rsid w:val="004F29CD"/>
    <w:rsid w:val="0052712F"/>
    <w:rsid w:val="005335C8"/>
    <w:rsid w:val="00533CC3"/>
    <w:rsid w:val="0054516B"/>
    <w:rsid w:val="0058196B"/>
    <w:rsid w:val="00583608"/>
    <w:rsid w:val="00584D05"/>
    <w:rsid w:val="00587837"/>
    <w:rsid w:val="00592FC2"/>
    <w:rsid w:val="005A260F"/>
    <w:rsid w:val="005B2030"/>
    <w:rsid w:val="005B6C38"/>
    <w:rsid w:val="005C0778"/>
    <w:rsid w:val="00600D0C"/>
    <w:rsid w:val="00616127"/>
    <w:rsid w:val="0063032B"/>
    <w:rsid w:val="00631A08"/>
    <w:rsid w:val="0063292C"/>
    <w:rsid w:val="00632DE0"/>
    <w:rsid w:val="00636E12"/>
    <w:rsid w:val="00637C5B"/>
    <w:rsid w:val="00640F8C"/>
    <w:rsid w:val="006412D7"/>
    <w:rsid w:val="00666305"/>
    <w:rsid w:val="00681AA5"/>
    <w:rsid w:val="00683A51"/>
    <w:rsid w:val="006B3228"/>
    <w:rsid w:val="006C3AE3"/>
    <w:rsid w:val="006C6AB1"/>
    <w:rsid w:val="006D13CD"/>
    <w:rsid w:val="006E1697"/>
    <w:rsid w:val="007044D2"/>
    <w:rsid w:val="00710E11"/>
    <w:rsid w:val="0071646F"/>
    <w:rsid w:val="00721945"/>
    <w:rsid w:val="00726EB7"/>
    <w:rsid w:val="007443E9"/>
    <w:rsid w:val="00754AE3"/>
    <w:rsid w:val="00762999"/>
    <w:rsid w:val="0077382E"/>
    <w:rsid w:val="00782967"/>
    <w:rsid w:val="00786857"/>
    <w:rsid w:val="0079290A"/>
    <w:rsid w:val="007935B6"/>
    <w:rsid w:val="007940D2"/>
    <w:rsid w:val="00794B4F"/>
    <w:rsid w:val="007A5599"/>
    <w:rsid w:val="007D0D77"/>
    <w:rsid w:val="007F4179"/>
    <w:rsid w:val="007F7100"/>
    <w:rsid w:val="00804814"/>
    <w:rsid w:val="008107DE"/>
    <w:rsid w:val="0081473A"/>
    <w:rsid w:val="00850A6A"/>
    <w:rsid w:val="00853B16"/>
    <w:rsid w:val="008562D5"/>
    <w:rsid w:val="008661FB"/>
    <w:rsid w:val="008A56CC"/>
    <w:rsid w:val="008B4D01"/>
    <w:rsid w:val="008C3968"/>
    <w:rsid w:val="008C7D29"/>
    <w:rsid w:val="008D607F"/>
    <w:rsid w:val="008D699C"/>
    <w:rsid w:val="008E0F81"/>
    <w:rsid w:val="008E5EF1"/>
    <w:rsid w:val="008F7E8B"/>
    <w:rsid w:val="009014D4"/>
    <w:rsid w:val="00911AE5"/>
    <w:rsid w:val="00934A4A"/>
    <w:rsid w:val="00947773"/>
    <w:rsid w:val="00951C90"/>
    <w:rsid w:val="009550F6"/>
    <w:rsid w:val="00972DB9"/>
    <w:rsid w:val="00987F2F"/>
    <w:rsid w:val="00995E9E"/>
    <w:rsid w:val="009B39CC"/>
    <w:rsid w:val="009D4BB7"/>
    <w:rsid w:val="009E6BD6"/>
    <w:rsid w:val="00A0508A"/>
    <w:rsid w:val="00A126E5"/>
    <w:rsid w:val="00A2747D"/>
    <w:rsid w:val="00A506D7"/>
    <w:rsid w:val="00A60A65"/>
    <w:rsid w:val="00A660F3"/>
    <w:rsid w:val="00A75E02"/>
    <w:rsid w:val="00A96E3F"/>
    <w:rsid w:val="00AA3B8B"/>
    <w:rsid w:val="00AA6B6E"/>
    <w:rsid w:val="00AC5DB8"/>
    <w:rsid w:val="00AC73CD"/>
    <w:rsid w:val="00AE481E"/>
    <w:rsid w:val="00AF016B"/>
    <w:rsid w:val="00AF2141"/>
    <w:rsid w:val="00B21F19"/>
    <w:rsid w:val="00B26664"/>
    <w:rsid w:val="00B760F3"/>
    <w:rsid w:val="00B92DE1"/>
    <w:rsid w:val="00BA02CA"/>
    <w:rsid w:val="00BA42D2"/>
    <w:rsid w:val="00BD0AA2"/>
    <w:rsid w:val="00BD2108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E46B3"/>
    <w:rsid w:val="00CF0826"/>
    <w:rsid w:val="00CF42B2"/>
    <w:rsid w:val="00D21F52"/>
    <w:rsid w:val="00D319E4"/>
    <w:rsid w:val="00D31D0F"/>
    <w:rsid w:val="00D32E72"/>
    <w:rsid w:val="00D45324"/>
    <w:rsid w:val="00D52835"/>
    <w:rsid w:val="00D53494"/>
    <w:rsid w:val="00D61BAA"/>
    <w:rsid w:val="00D64B23"/>
    <w:rsid w:val="00D66CF6"/>
    <w:rsid w:val="00D705D8"/>
    <w:rsid w:val="00D80A75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AEB"/>
    <w:rsid w:val="00E47C81"/>
    <w:rsid w:val="00E54189"/>
    <w:rsid w:val="00E55691"/>
    <w:rsid w:val="00E679CA"/>
    <w:rsid w:val="00E835C0"/>
    <w:rsid w:val="00E95828"/>
    <w:rsid w:val="00E96743"/>
    <w:rsid w:val="00EA6B6D"/>
    <w:rsid w:val="00EA7DF2"/>
    <w:rsid w:val="00EB2F59"/>
    <w:rsid w:val="00EC2BFB"/>
    <w:rsid w:val="00EC7DB5"/>
    <w:rsid w:val="00EE0F49"/>
    <w:rsid w:val="00F1091F"/>
    <w:rsid w:val="00F12D43"/>
    <w:rsid w:val="00F154F9"/>
    <w:rsid w:val="00F22FB1"/>
    <w:rsid w:val="00F27226"/>
    <w:rsid w:val="00F440A8"/>
    <w:rsid w:val="00F835FE"/>
    <w:rsid w:val="00F90C34"/>
    <w:rsid w:val="00FA01A7"/>
    <w:rsid w:val="00FA3FF4"/>
    <w:rsid w:val="00FB1D9D"/>
    <w:rsid w:val="00FB1F06"/>
    <w:rsid w:val="00FC1A95"/>
    <w:rsid w:val="00FC5C90"/>
    <w:rsid w:val="00FC6837"/>
    <w:rsid w:val="00FD1AAA"/>
    <w:rsid w:val="00FD687E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364</TotalTime>
  <Pages>4</Pages>
  <Words>1177</Words>
  <Characters>6713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69</cp:revision>
  <cp:lastPrinted>2021-01-05T08:22:00Z</cp:lastPrinted>
  <dcterms:created xsi:type="dcterms:W3CDTF">2019-08-21T10:56:00Z</dcterms:created>
  <dcterms:modified xsi:type="dcterms:W3CDTF">2021-01-06T11:54:00Z</dcterms:modified>
</cp:coreProperties>
</file>