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7D4" w:rsidRPr="002527D4" w:rsidRDefault="002527D4" w:rsidP="002527D4">
      <w:pPr>
        <w:tabs>
          <w:tab w:val="left" w:pos="709"/>
          <w:tab w:val="left" w:pos="993"/>
        </w:tabs>
        <w:rPr>
          <w:rFonts w:ascii="Times New Roman" w:hAnsi="Times New Roman"/>
          <w:b/>
          <w:spacing w:val="20"/>
          <w:szCs w:val="24"/>
          <w:lang w:val="bg-BG"/>
        </w:rPr>
      </w:pPr>
      <w:r w:rsidRPr="002527D4">
        <w:rPr>
          <w:rFonts w:ascii="Times New Roman" w:hAnsi="Times New Roman"/>
          <w:lang w:val="bg-BG"/>
        </w:rPr>
        <w:t xml:space="preserve">   </w:t>
      </w:r>
      <w:r w:rsidRPr="002527D4">
        <w:rPr>
          <w:rFonts w:ascii="Times New Roman" w:hAnsi="Times New Roman"/>
          <w:noProof/>
          <w:lang w:val="bg-BG"/>
        </w:rPr>
        <w:drawing>
          <wp:inline distT="0" distB="0" distL="0" distR="0">
            <wp:extent cx="1133475" cy="552450"/>
            <wp:effectExtent l="0" t="0" r="9525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7D4">
        <w:rPr>
          <w:rFonts w:ascii="Times New Roman" w:hAnsi="Times New Roman"/>
          <w:lang w:val="bg-BG"/>
        </w:rPr>
        <w:t xml:space="preserve">  </w:t>
      </w:r>
      <w:r w:rsidRPr="002527D4">
        <w:rPr>
          <w:rFonts w:ascii="Times New Roman" w:hAnsi="Times New Roman"/>
          <w:b/>
          <w:spacing w:val="20"/>
          <w:szCs w:val="24"/>
          <w:lang w:val="bg-BG"/>
        </w:rPr>
        <w:t>МИНИСТЕРСТВО НА ЗЕМЕДЕЛИЕТО,ХРАНИТЕ И ГОРИТЕ</w:t>
      </w:r>
    </w:p>
    <w:p w:rsidR="002527D4" w:rsidRPr="002527D4" w:rsidRDefault="002527D4" w:rsidP="002527D4">
      <w:pPr>
        <w:tabs>
          <w:tab w:val="left" w:pos="709"/>
        </w:tabs>
        <w:jc w:val="center"/>
        <w:rPr>
          <w:rFonts w:ascii="Times New Roman" w:hAnsi="Times New Roman"/>
          <w:spacing w:val="20"/>
          <w:sz w:val="16"/>
          <w:lang w:val="bg-BG"/>
        </w:rPr>
      </w:pPr>
      <w:r w:rsidRPr="002527D4">
        <w:rPr>
          <w:rFonts w:ascii="Times New Roman" w:hAnsi="Times New Roman"/>
          <w:noProof/>
          <w:lang w:val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95885</wp:posOffset>
                </wp:positionV>
                <wp:extent cx="5883275" cy="1270"/>
                <wp:effectExtent l="19050" t="27940" r="22225" b="27940"/>
                <wp:wrapNone/>
                <wp:docPr id="4" name="Свободна форм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C4CF12" id="Свободна форма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7pt,7.65pt,490.25pt,7.55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</w:p>
    <w:p w:rsidR="002527D4" w:rsidRPr="002527D4" w:rsidRDefault="002527D4" w:rsidP="002527D4">
      <w:pPr>
        <w:tabs>
          <w:tab w:val="left" w:pos="709"/>
        </w:tabs>
        <w:jc w:val="center"/>
        <w:rPr>
          <w:rFonts w:ascii="Times New Roman" w:hAnsi="Times New Roman"/>
          <w:spacing w:val="20"/>
          <w:szCs w:val="24"/>
          <w:lang w:val="bg-BG"/>
        </w:rPr>
      </w:pPr>
      <w:r w:rsidRPr="002527D4">
        <w:rPr>
          <w:rFonts w:ascii="Times New Roman" w:hAnsi="Times New Roman"/>
          <w:b/>
          <w:spacing w:val="20"/>
          <w:szCs w:val="24"/>
          <w:lang w:val="bg-BG"/>
        </w:rPr>
        <w:t>ОБЛАСТНА ДИРЕКЦИЯ "ЗЕМЕДЕЛИЕ"- ВАРНА</w:t>
      </w:r>
      <w:r w:rsidRPr="002527D4">
        <w:rPr>
          <w:rFonts w:ascii="Times New Roman" w:hAnsi="Times New Roman"/>
          <w:b/>
          <w:noProof/>
          <w:szCs w:val="24"/>
          <w:lang w:val="bg-BG"/>
        </w:rPr>
        <w:t xml:space="preserve"> </w:t>
      </w:r>
    </w:p>
    <w:p w:rsidR="002527D4" w:rsidRPr="002527D4" w:rsidRDefault="002527D4" w:rsidP="002527D4">
      <w:pPr>
        <w:tabs>
          <w:tab w:val="left" w:pos="709"/>
        </w:tabs>
        <w:jc w:val="center"/>
        <w:rPr>
          <w:rFonts w:ascii="Times New Roman" w:hAnsi="Times New Roman"/>
          <w:spacing w:val="20"/>
          <w:szCs w:val="24"/>
          <w:lang w:val="bg-BG"/>
        </w:rPr>
      </w:pPr>
      <w:r w:rsidRPr="002527D4">
        <w:rPr>
          <w:rFonts w:ascii="Times New Roman" w:hAnsi="Times New Roman"/>
          <w:b/>
          <w:lang w:val="bg-BG"/>
        </w:rPr>
        <w:t xml:space="preserve">  КОМИСИЯ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lang w:val="bg-BG"/>
        </w:rPr>
      </w:pPr>
    </w:p>
    <w:p w:rsidR="002527D4" w:rsidRDefault="002527D4" w:rsidP="002527D4">
      <w:pPr>
        <w:rPr>
          <w:rFonts w:ascii="Times New Roman" w:hAnsi="Times New Roman"/>
          <w:lang w:val="bg-BG"/>
        </w:rPr>
      </w:pPr>
    </w:p>
    <w:p w:rsidR="009E09A1" w:rsidRPr="002527D4" w:rsidRDefault="009E09A1" w:rsidP="002527D4">
      <w:pPr>
        <w:rPr>
          <w:rFonts w:ascii="Times New Roman" w:hAnsi="Times New Roman"/>
          <w:lang w:val="bg-BG"/>
        </w:rPr>
      </w:pPr>
    </w:p>
    <w:p w:rsidR="002527D4" w:rsidRPr="002527D4" w:rsidRDefault="002527D4" w:rsidP="002527D4">
      <w:pPr>
        <w:ind w:left="-1418" w:firstLine="142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szCs w:val="24"/>
          <w:lang w:val="bg-BG"/>
        </w:rPr>
        <w:t xml:space="preserve">                                                                                   </w:t>
      </w:r>
      <w:r w:rsidRPr="002527D4">
        <w:rPr>
          <w:rFonts w:ascii="Times New Roman" w:hAnsi="Times New Roman"/>
          <w:szCs w:val="24"/>
          <w:lang w:val="bg-BG"/>
        </w:rPr>
        <w:tab/>
      </w:r>
      <w:r w:rsidRPr="002527D4">
        <w:rPr>
          <w:rFonts w:ascii="Times New Roman" w:hAnsi="Times New Roman"/>
          <w:szCs w:val="24"/>
          <w:lang w:val="bg-BG"/>
        </w:rPr>
        <w:tab/>
        <w:t xml:space="preserve">          </w:t>
      </w:r>
      <w:r w:rsidR="002374C8">
        <w:rPr>
          <w:rFonts w:ascii="Times New Roman" w:hAnsi="Times New Roman"/>
          <w:b/>
          <w:szCs w:val="24"/>
          <w:lang w:val="bg-BG"/>
        </w:rPr>
        <w:t xml:space="preserve">Протокол № </w:t>
      </w:r>
      <w:r w:rsidR="00F018E8">
        <w:rPr>
          <w:rFonts w:ascii="Times New Roman" w:hAnsi="Times New Roman"/>
          <w:b/>
          <w:szCs w:val="24"/>
          <w:lang w:val="bg-BG"/>
        </w:rPr>
        <w:t>5</w:t>
      </w:r>
    </w:p>
    <w:p w:rsidR="002527D4" w:rsidRDefault="002527D4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                                                       </w:t>
      </w:r>
      <w:r w:rsidR="00400645">
        <w:rPr>
          <w:rFonts w:ascii="Times New Roman" w:hAnsi="Times New Roman"/>
          <w:b/>
          <w:szCs w:val="24"/>
          <w:lang w:val="bg-BG"/>
        </w:rPr>
        <w:t xml:space="preserve">           </w:t>
      </w:r>
      <w:r w:rsidR="00400645">
        <w:rPr>
          <w:rFonts w:ascii="Times New Roman" w:hAnsi="Times New Roman"/>
          <w:b/>
          <w:szCs w:val="24"/>
          <w:lang w:val="bg-BG"/>
        </w:rPr>
        <w:tab/>
      </w:r>
      <w:r w:rsidR="00400645">
        <w:rPr>
          <w:rFonts w:ascii="Times New Roman" w:hAnsi="Times New Roman"/>
          <w:b/>
          <w:szCs w:val="24"/>
          <w:lang w:val="bg-BG"/>
        </w:rPr>
        <w:tab/>
        <w:t xml:space="preserve">    </w:t>
      </w:r>
      <w:r w:rsidR="00F018E8">
        <w:rPr>
          <w:rFonts w:ascii="Times New Roman" w:hAnsi="Times New Roman"/>
          <w:b/>
          <w:szCs w:val="24"/>
          <w:lang w:val="bg-BG"/>
        </w:rPr>
        <w:t xml:space="preserve">  от 30</w:t>
      </w:r>
      <w:r w:rsidRPr="002527D4">
        <w:rPr>
          <w:rFonts w:ascii="Times New Roman" w:hAnsi="Times New Roman"/>
          <w:b/>
          <w:szCs w:val="24"/>
          <w:lang w:val="bg-BG"/>
        </w:rPr>
        <w:t xml:space="preserve"> </w:t>
      </w:r>
      <w:r w:rsidR="00F018E8">
        <w:rPr>
          <w:rFonts w:ascii="Times New Roman" w:hAnsi="Times New Roman"/>
          <w:b/>
          <w:szCs w:val="24"/>
          <w:lang w:val="bg-BG"/>
        </w:rPr>
        <w:t>август</w:t>
      </w:r>
      <w:r w:rsidR="00400645">
        <w:rPr>
          <w:rFonts w:ascii="Times New Roman" w:hAnsi="Times New Roman"/>
          <w:b/>
          <w:szCs w:val="24"/>
          <w:lang w:val="bg-BG"/>
        </w:rPr>
        <w:t xml:space="preserve"> </w:t>
      </w:r>
      <w:r w:rsidRPr="002527D4">
        <w:rPr>
          <w:rFonts w:ascii="Times New Roman" w:hAnsi="Times New Roman"/>
          <w:b/>
          <w:szCs w:val="24"/>
          <w:lang w:val="bg-BG"/>
        </w:rPr>
        <w:t>2019г.</w:t>
      </w:r>
    </w:p>
    <w:p w:rsidR="009E09A1" w:rsidRPr="002527D4" w:rsidRDefault="009E09A1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Cs w:val="24"/>
          <w:lang w:val="bg-BG"/>
        </w:rPr>
      </w:pPr>
    </w:p>
    <w:p w:rsidR="002527D4" w:rsidRPr="002527D4" w:rsidRDefault="002527D4" w:rsidP="002527D4">
      <w:pPr>
        <w:pStyle w:val="2"/>
        <w:ind w:left="3600" w:right="-625"/>
        <w:rPr>
          <w:rFonts w:ascii="Times New Roman" w:hAnsi="Times New Roman"/>
          <w:b/>
          <w:szCs w:val="28"/>
          <w:lang w:val="en-US"/>
        </w:rPr>
      </w:pPr>
      <w:r w:rsidRPr="002527D4">
        <w:rPr>
          <w:rFonts w:ascii="Times New Roman" w:hAnsi="Times New Roman"/>
          <w:b/>
          <w:szCs w:val="28"/>
        </w:rPr>
        <w:t xml:space="preserve">       Р Е Ш Е Н И Е</w:t>
      </w:r>
    </w:p>
    <w:p w:rsidR="002527D4" w:rsidRPr="002527D4" w:rsidRDefault="00400645" w:rsidP="002527D4">
      <w:pPr>
        <w:tabs>
          <w:tab w:val="left" w:pos="3780"/>
        </w:tabs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№ </w:t>
      </w:r>
      <w:r w:rsidR="00F018E8">
        <w:rPr>
          <w:rFonts w:ascii="Times New Roman" w:hAnsi="Times New Roman"/>
          <w:b/>
          <w:sz w:val="28"/>
          <w:szCs w:val="28"/>
          <w:lang w:val="bg-BG"/>
        </w:rPr>
        <w:t>5</w:t>
      </w:r>
    </w:p>
    <w:p w:rsidR="002527D4" w:rsidRPr="002527D4" w:rsidRDefault="00400645" w:rsidP="002527D4">
      <w:pPr>
        <w:tabs>
          <w:tab w:val="left" w:pos="3780"/>
        </w:tabs>
        <w:spacing w:line="360" w:lineRule="auto"/>
        <w:jc w:val="center"/>
        <w:rPr>
          <w:rFonts w:ascii="Times New Roman" w:hAnsi="Times New Roman"/>
          <w:b/>
          <w:sz w:val="28"/>
          <w:szCs w:val="28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 от </w:t>
      </w:r>
      <w:r w:rsidR="00F018E8">
        <w:rPr>
          <w:rFonts w:ascii="Times New Roman" w:hAnsi="Times New Roman"/>
          <w:b/>
          <w:sz w:val="28"/>
          <w:szCs w:val="28"/>
          <w:lang w:val="bg-BG"/>
        </w:rPr>
        <w:t>30 август</w:t>
      </w:r>
      <w:r w:rsidR="002527D4" w:rsidRPr="002527D4">
        <w:rPr>
          <w:rFonts w:ascii="Times New Roman" w:hAnsi="Times New Roman"/>
          <w:b/>
          <w:sz w:val="28"/>
          <w:szCs w:val="28"/>
          <w:lang w:val="bg-BG"/>
        </w:rPr>
        <w:t xml:space="preserve"> 2019г.</w:t>
      </w:r>
    </w:p>
    <w:p w:rsidR="002527D4" w:rsidRPr="002527D4" w:rsidRDefault="002527D4" w:rsidP="009E09A1">
      <w:pPr>
        <w:pStyle w:val="5"/>
        <w:spacing w:line="276" w:lineRule="auto"/>
        <w:ind w:left="720" w:firstLine="720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ЗА: Промяна предназначението на земеделски земи за неземеделски</w:t>
      </w:r>
    </w:p>
    <w:p w:rsidR="002527D4" w:rsidRPr="002527D4" w:rsidRDefault="002527D4" w:rsidP="009E09A1">
      <w:pPr>
        <w:spacing w:line="276" w:lineRule="auto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</w:t>
      </w:r>
      <w:r w:rsidRPr="002527D4">
        <w:rPr>
          <w:rFonts w:ascii="Times New Roman" w:hAnsi="Times New Roman"/>
          <w:b/>
          <w:szCs w:val="24"/>
          <w:lang w:val="bg-BG"/>
        </w:rPr>
        <w:tab/>
        <w:t xml:space="preserve">      нужди и утвърждаване на площадки и трасета за проектиране</w:t>
      </w:r>
    </w:p>
    <w:p w:rsidR="002527D4" w:rsidRPr="002527D4" w:rsidRDefault="002527D4" w:rsidP="009E09A1">
      <w:pPr>
        <w:pStyle w:val="6"/>
        <w:spacing w:line="276" w:lineRule="auto"/>
        <w:rPr>
          <w:rFonts w:ascii="Times New Roman" w:hAnsi="Times New Roman"/>
          <w:b/>
          <w:sz w:val="24"/>
          <w:szCs w:val="24"/>
        </w:rPr>
      </w:pPr>
      <w:r w:rsidRPr="002527D4">
        <w:rPr>
          <w:rFonts w:ascii="Times New Roman" w:hAnsi="Times New Roman"/>
          <w:b/>
          <w:sz w:val="24"/>
          <w:szCs w:val="24"/>
        </w:rPr>
        <w:t>КОМИСИЯТА ПО чл.17, ал.1, т.1 от ЗОЗЗ</w:t>
      </w:r>
    </w:p>
    <w:p w:rsidR="002527D4" w:rsidRPr="002527D4" w:rsidRDefault="002527D4" w:rsidP="002527D4">
      <w:pPr>
        <w:rPr>
          <w:rFonts w:ascii="Times New Roman" w:hAnsi="Times New Roman"/>
          <w:szCs w:val="24"/>
          <w:lang w:val="bg-BG"/>
        </w:rPr>
      </w:pPr>
    </w:p>
    <w:p w:rsidR="002527D4" w:rsidRPr="002527D4" w:rsidRDefault="002527D4" w:rsidP="002527D4">
      <w:pPr>
        <w:ind w:left="3600" w:firstLine="720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Р Е Ш И:</w:t>
      </w:r>
    </w:p>
    <w:p w:rsidR="002527D4" w:rsidRPr="002527D4" w:rsidRDefault="002527D4" w:rsidP="002527D4">
      <w:pPr>
        <w:rPr>
          <w:rFonts w:ascii="Times New Roman" w:hAnsi="Times New Roman"/>
          <w:b/>
          <w:szCs w:val="24"/>
          <w:lang w:val="bg-BG"/>
        </w:rPr>
      </w:pPr>
    </w:p>
    <w:p w:rsidR="002527D4" w:rsidRDefault="002527D4" w:rsidP="002527D4">
      <w:pPr>
        <w:ind w:firstLine="720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</w:rPr>
        <w:t xml:space="preserve">І. </w:t>
      </w:r>
      <w:r w:rsidRPr="002527D4">
        <w:rPr>
          <w:rFonts w:ascii="Times New Roman" w:hAnsi="Times New Roman"/>
          <w:b/>
          <w:szCs w:val="24"/>
          <w:lang w:val="bg-BG"/>
        </w:rPr>
        <w:t>На основание чл.22, ал.1</w:t>
      </w:r>
      <w:r w:rsidRPr="002527D4">
        <w:rPr>
          <w:rFonts w:ascii="Times New Roman" w:hAnsi="Times New Roman"/>
          <w:b/>
          <w:szCs w:val="24"/>
        </w:rPr>
        <w:t xml:space="preserve"> </w:t>
      </w:r>
      <w:r w:rsidRPr="002527D4">
        <w:rPr>
          <w:rFonts w:ascii="Times New Roman" w:hAnsi="Times New Roman"/>
          <w:b/>
          <w:szCs w:val="24"/>
          <w:lang w:val="bg-BG"/>
        </w:rPr>
        <w:t>и чл.32, ал.1 от ППЗОЗЗ и чл.</w:t>
      </w:r>
      <w:r w:rsidR="00D05FAF">
        <w:rPr>
          <w:rFonts w:ascii="Times New Roman" w:hAnsi="Times New Roman"/>
          <w:b/>
          <w:szCs w:val="24"/>
          <w:lang w:val="bg-BG"/>
        </w:rPr>
        <w:t xml:space="preserve">18 от ЗОЗЗ </w:t>
      </w:r>
      <w:r w:rsidRPr="002527D4">
        <w:rPr>
          <w:rFonts w:ascii="Times New Roman" w:hAnsi="Times New Roman"/>
          <w:b/>
          <w:szCs w:val="24"/>
          <w:lang w:val="bg-BG"/>
        </w:rPr>
        <w:t>:</w:t>
      </w:r>
    </w:p>
    <w:p w:rsidR="00D05FAF" w:rsidRPr="002527D4" w:rsidRDefault="00D05FAF" w:rsidP="002527D4">
      <w:pPr>
        <w:ind w:firstLine="720"/>
        <w:jc w:val="both"/>
        <w:rPr>
          <w:rFonts w:ascii="Times New Roman" w:hAnsi="Times New Roman"/>
          <w:b/>
          <w:szCs w:val="24"/>
          <w:lang w:val="bg-BG"/>
        </w:rPr>
      </w:pPr>
    </w:p>
    <w:p w:rsidR="000107C7" w:rsidRPr="000107C7" w:rsidRDefault="00F1650F" w:rsidP="006E32B9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>Утвърждава площадка за проектиране в</w:t>
      </w:r>
      <w:r w:rsidR="002527D4" w:rsidRPr="000107C7">
        <w:rPr>
          <w:rFonts w:ascii="Times New Roman" w:hAnsi="Times New Roman"/>
          <w:szCs w:val="24"/>
        </w:rPr>
        <w:t xml:space="preserve">ърху </w:t>
      </w:r>
      <w:r w:rsidR="00981148">
        <w:rPr>
          <w:rFonts w:ascii="Times New Roman" w:hAnsi="Times New Roman"/>
          <w:szCs w:val="24"/>
          <w:lang w:val="bg-BG"/>
        </w:rPr>
        <w:t>1139</w:t>
      </w:r>
      <w:r w:rsidR="00981148" w:rsidRPr="00E34095">
        <w:rPr>
          <w:rFonts w:ascii="Times New Roman" w:hAnsi="Times New Roman"/>
          <w:szCs w:val="24"/>
        </w:rPr>
        <w:t xml:space="preserve">кв.м.  земеделска земя, </w:t>
      </w:r>
      <w:r w:rsidR="00981148">
        <w:rPr>
          <w:rFonts w:ascii="Times New Roman" w:hAnsi="Times New Roman"/>
          <w:szCs w:val="24"/>
          <w:lang w:val="ru-RU"/>
        </w:rPr>
        <w:t>V</w:t>
      </w:r>
      <w:r w:rsidR="00981148" w:rsidRPr="00D964A0">
        <w:rPr>
          <w:rFonts w:ascii="Times New Roman" w:hAnsi="Times New Roman"/>
          <w:szCs w:val="24"/>
          <w:lang w:val="ru-RU"/>
        </w:rPr>
        <w:t>/</w:t>
      </w:r>
      <w:r w:rsidR="00981148">
        <w:rPr>
          <w:rFonts w:ascii="Times New Roman" w:hAnsi="Times New Roman"/>
          <w:szCs w:val="24"/>
          <w:lang w:val="bg-BG"/>
        </w:rPr>
        <w:t>пета</w:t>
      </w:r>
      <w:r w:rsidR="00981148" w:rsidRPr="00D964A0">
        <w:rPr>
          <w:rFonts w:ascii="Times New Roman" w:hAnsi="Times New Roman"/>
          <w:szCs w:val="24"/>
          <w:lang w:val="ru-RU"/>
        </w:rPr>
        <w:t xml:space="preserve">/ </w:t>
      </w:r>
      <w:r w:rsidR="00981148" w:rsidRPr="00E34095">
        <w:rPr>
          <w:rFonts w:ascii="Times New Roman" w:hAnsi="Times New Roman"/>
          <w:szCs w:val="24"/>
          <w:lang w:val="ru-RU"/>
        </w:rPr>
        <w:t xml:space="preserve">категория, </w:t>
      </w:r>
      <w:r w:rsidR="00981148" w:rsidRPr="00E34095">
        <w:rPr>
          <w:rFonts w:ascii="Times New Roman" w:hAnsi="Times New Roman"/>
          <w:szCs w:val="24"/>
        </w:rPr>
        <w:t xml:space="preserve">неполивна, собственост на </w:t>
      </w:r>
      <w:r w:rsidR="00981148">
        <w:rPr>
          <w:rFonts w:ascii="Times New Roman" w:hAnsi="Times New Roman"/>
          <w:szCs w:val="24"/>
          <w:lang w:val="bg-BG"/>
        </w:rPr>
        <w:t>Й</w:t>
      </w:r>
      <w:r w:rsidR="00D44782">
        <w:rPr>
          <w:rFonts w:ascii="Times New Roman" w:hAnsi="Times New Roman"/>
          <w:szCs w:val="24"/>
          <w:lang w:val="bg-BG"/>
        </w:rPr>
        <w:t>.</w:t>
      </w:r>
      <w:r w:rsidR="00981148">
        <w:rPr>
          <w:rFonts w:ascii="Times New Roman" w:hAnsi="Times New Roman"/>
          <w:szCs w:val="24"/>
          <w:lang w:val="bg-BG"/>
        </w:rPr>
        <w:t xml:space="preserve"> Г</w:t>
      </w:r>
      <w:r w:rsidR="00D44782">
        <w:rPr>
          <w:rFonts w:ascii="Times New Roman" w:hAnsi="Times New Roman"/>
          <w:szCs w:val="24"/>
          <w:lang w:val="bg-BG"/>
        </w:rPr>
        <w:t>.</w:t>
      </w:r>
      <w:r w:rsidR="00981148">
        <w:rPr>
          <w:rFonts w:ascii="Times New Roman" w:hAnsi="Times New Roman"/>
          <w:szCs w:val="24"/>
          <w:lang w:val="bg-BG"/>
        </w:rPr>
        <w:t xml:space="preserve"> В</w:t>
      </w:r>
      <w:r w:rsidR="00D44782">
        <w:rPr>
          <w:rFonts w:ascii="Times New Roman" w:hAnsi="Times New Roman"/>
          <w:szCs w:val="24"/>
          <w:lang w:val="bg-BG"/>
        </w:rPr>
        <w:t>.</w:t>
      </w:r>
      <w:r w:rsidR="00981148">
        <w:rPr>
          <w:rFonts w:ascii="Times New Roman" w:hAnsi="Times New Roman"/>
          <w:szCs w:val="24"/>
          <w:lang w:val="bg-BG"/>
        </w:rPr>
        <w:t xml:space="preserve"> – наследник на Д</w:t>
      </w:r>
      <w:r w:rsidR="00D44782">
        <w:rPr>
          <w:rFonts w:ascii="Times New Roman" w:hAnsi="Times New Roman"/>
          <w:szCs w:val="24"/>
          <w:lang w:val="bg-BG"/>
        </w:rPr>
        <w:t>.</w:t>
      </w:r>
      <w:r w:rsidR="00981148">
        <w:rPr>
          <w:rFonts w:ascii="Times New Roman" w:hAnsi="Times New Roman"/>
          <w:szCs w:val="24"/>
          <w:lang w:val="bg-BG"/>
        </w:rPr>
        <w:t>Н</w:t>
      </w:r>
      <w:r w:rsidR="00D44782">
        <w:rPr>
          <w:rFonts w:ascii="Times New Roman" w:hAnsi="Times New Roman"/>
          <w:szCs w:val="24"/>
          <w:lang w:val="bg-BG"/>
        </w:rPr>
        <w:t>.</w:t>
      </w:r>
      <w:r w:rsidR="00981148">
        <w:rPr>
          <w:rFonts w:ascii="Times New Roman" w:hAnsi="Times New Roman"/>
          <w:szCs w:val="24"/>
          <w:lang w:val="bg-BG"/>
        </w:rPr>
        <w:t xml:space="preserve"> Г</w:t>
      </w:r>
      <w:r w:rsidR="00D44782">
        <w:rPr>
          <w:rFonts w:ascii="Times New Roman" w:hAnsi="Times New Roman"/>
          <w:szCs w:val="24"/>
          <w:lang w:val="bg-BG"/>
        </w:rPr>
        <w:t>.</w:t>
      </w:r>
      <w:r w:rsidR="00981148">
        <w:rPr>
          <w:rFonts w:ascii="Times New Roman" w:hAnsi="Times New Roman"/>
          <w:szCs w:val="24"/>
        </w:rPr>
        <w:t>, за изграждането на обект</w:t>
      </w:r>
      <w:r w:rsidR="00981148">
        <w:rPr>
          <w:rFonts w:ascii="Times New Roman" w:hAnsi="Times New Roman"/>
          <w:szCs w:val="24"/>
          <w:lang w:val="bg-BG"/>
        </w:rPr>
        <w:t xml:space="preserve">: </w:t>
      </w:r>
      <w:r w:rsidR="00981148" w:rsidRPr="00E34095">
        <w:rPr>
          <w:rFonts w:ascii="Times New Roman" w:hAnsi="Times New Roman"/>
          <w:szCs w:val="24"/>
          <w:lang w:val="bg-BG"/>
        </w:rPr>
        <w:t>„</w:t>
      </w:r>
      <w:r w:rsidR="00981148">
        <w:rPr>
          <w:rFonts w:ascii="Times New Roman" w:hAnsi="Times New Roman"/>
          <w:szCs w:val="24"/>
          <w:lang w:val="bg-BG"/>
        </w:rPr>
        <w:t xml:space="preserve">Жилищно строителство” </w:t>
      </w:r>
      <w:r w:rsidR="00981148" w:rsidRPr="00D964A0">
        <w:rPr>
          <w:rFonts w:ascii="Times New Roman" w:hAnsi="Times New Roman"/>
          <w:szCs w:val="24"/>
          <w:lang w:val="bg-BG"/>
        </w:rPr>
        <w:t>в землището на с.</w:t>
      </w:r>
      <w:r w:rsidR="00981148">
        <w:rPr>
          <w:rFonts w:ascii="Times New Roman" w:hAnsi="Times New Roman"/>
          <w:szCs w:val="24"/>
          <w:lang w:val="bg-BG"/>
        </w:rPr>
        <w:t xml:space="preserve">Езерово, община Белослав, имот с идентификатор 27125.35.49, </w:t>
      </w:r>
      <w:r w:rsidR="00981148" w:rsidRPr="00D964A0">
        <w:rPr>
          <w:rFonts w:ascii="Times New Roman" w:hAnsi="Times New Roman"/>
          <w:szCs w:val="24"/>
          <w:lang w:val="bg-BG"/>
        </w:rPr>
        <w:t xml:space="preserve"> местност „</w:t>
      </w:r>
      <w:r w:rsidR="00981148">
        <w:rPr>
          <w:rFonts w:ascii="Times New Roman" w:hAnsi="Times New Roman"/>
          <w:szCs w:val="24"/>
          <w:lang w:val="bg-BG"/>
        </w:rPr>
        <w:t>Пътека тала”</w:t>
      </w:r>
      <w:r w:rsidR="00981148" w:rsidRPr="00E34095">
        <w:rPr>
          <w:rFonts w:ascii="Times New Roman" w:hAnsi="Times New Roman"/>
          <w:szCs w:val="24"/>
        </w:rPr>
        <w:t>, при граници, посочени в приложената скица</w:t>
      </w:r>
      <w:r w:rsidR="00981148">
        <w:rPr>
          <w:rFonts w:ascii="Times New Roman" w:hAnsi="Times New Roman"/>
          <w:szCs w:val="24"/>
        </w:rPr>
        <w:t xml:space="preserve"> и проект на </w:t>
      </w:r>
      <w:r w:rsidR="00981148">
        <w:rPr>
          <w:rFonts w:ascii="Times New Roman" w:hAnsi="Times New Roman"/>
          <w:szCs w:val="24"/>
          <w:lang w:val="bg-BG"/>
        </w:rPr>
        <w:t>ПУП.</w:t>
      </w:r>
    </w:p>
    <w:p w:rsidR="002527D4" w:rsidRPr="00981148" w:rsidRDefault="00F1650F" w:rsidP="006E32B9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>Утвърждава площадка за проектиране в</w:t>
      </w:r>
      <w:r w:rsidR="002374C8" w:rsidRPr="000107C7">
        <w:rPr>
          <w:rFonts w:ascii="Times New Roman" w:hAnsi="Times New Roman"/>
          <w:szCs w:val="24"/>
          <w:lang w:val="bg-BG"/>
        </w:rPr>
        <w:t>ърху</w:t>
      </w:r>
      <w:r w:rsidR="006C24D9" w:rsidRPr="000107C7">
        <w:rPr>
          <w:rFonts w:ascii="Times New Roman" w:hAnsi="Times New Roman"/>
          <w:szCs w:val="24"/>
          <w:lang w:val="bg-BG"/>
        </w:rPr>
        <w:t xml:space="preserve"> </w:t>
      </w:r>
      <w:r w:rsidR="00981148">
        <w:rPr>
          <w:rFonts w:ascii="Times New Roman" w:hAnsi="Times New Roman"/>
          <w:szCs w:val="24"/>
          <w:lang w:val="bg-BG"/>
        </w:rPr>
        <w:t>620</w:t>
      </w:r>
      <w:r w:rsidR="00981148" w:rsidRPr="00E34095">
        <w:rPr>
          <w:rFonts w:ascii="Times New Roman" w:hAnsi="Times New Roman"/>
          <w:szCs w:val="24"/>
        </w:rPr>
        <w:t xml:space="preserve">кв.м.  земеделска земя, </w:t>
      </w:r>
      <w:r w:rsidR="00981148" w:rsidRPr="00D964A0">
        <w:rPr>
          <w:rFonts w:ascii="Times New Roman" w:hAnsi="Times New Roman"/>
          <w:szCs w:val="24"/>
          <w:lang w:val="ru-RU"/>
        </w:rPr>
        <w:t>VІ/</w:t>
      </w:r>
      <w:r w:rsidR="00981148" w:rsidRPr="00D964A0">
        <w:rPr>
          <w:rFonts w:ascii="Times New Roman" w:hAnsi="Times New Roman"/>
          <w:szCs w:val="24"/>
          <w:lang w:val="bg-BG"/>
        </w:rPr>
        <w:t>шеста</w:t>
      </w:r>
      <w:r w:rsidR="00981148" w:rsidRPr="00D964A0">
        <w:rPr>
          <w:rFonts w:ascii="Times New Roman" w:hAnsi="Times New Roman"/>
          <w:szCs w:val="24"/>
          <w:lang w:val="ru-RU"/>
        </w:rPr>
        <w:t xml:space="preserve">/ </w:t>
      </w:r>
      <w:r w:rsidR="00981148" w:rsidRPr="00E34095">
        <w:rPr>
          <w:rFonts w:ascii="Times New Roman" w:hAnsi="Times New Roman"/>
          <w:szCs w:val="24"/>
          <w:lang w:val="ru-RU"/>
        </w:rPr>
        <w:t xml:space="preserve">категория, </w:t>
      </w:r>
      <w:r w:rsidR="00981148" w:rsidRPr="00E34095">
        <w:rPr>
          <w:rFonts w:ascii="Times New Roman" w:hAnsi="Times New Roman"/>
          <w:szCs w:val="24"/>
        </w:rPr>
        <w:t xml:space="preserve">неполивна, собственост на </w:t>
      </w:r>
      <w:r w:rsidR="00981148">
        <w:rPr>
          <w:rFonts w:ascii="Times New Roman" w:hAnsi="Times New Roman"/>
          <w:szCs w:val="24"/>
          <w:lang w:val="bg-BG"/>
        </w:rPr>
        <w:t>Д</w:t>
      </w:r>
      <w:r w:rsidR="00D44782">
        <w:rPr>
          <w:rFonts w:ascii="Times New Roman" w:hAnsi="Times New Roman"/>
          <w:szCs w:val="24"/>
          <w:lang w:val="bg-BG"/>
        </w:rPr>
        <w:t>.</w:t>
      </w:r>
      <w:r w:rsidR="00981148">
        <w:rPr>
          <w:rFonts w:ascii="Times New Roman" w:hAnsi="Times New Roman"/>
          <w:szCs w:val="24"/>
          <w:lang w:val="bg-BG"/>
        </w:rPr>
        <w:t xml:space="preserve"> П</w:t>
      </w:r>
      <w:r w:rsidR="00D44782">
        <w:rPr>
          <w:rFonts w:ascii="Times New Roman" w:hAnsi="Times New Roman"/>
          <w:szCs w:val="24"/>
          <w:lang w:val="bg-BG"/>
        </w:rPr>
        <w:t>.</w:t>
      </w:r>
      <w:r w:rsidR="00981148">
        <w:rPr>
          <w:rFonts w:ascii="Times New Roman" w:hAnsi="Times New Roman"/>
          <w:szCs w:val="24"/>
          <w:lang w:val="bg-BG"/>
        </w:rPr>
        <w:t>Д</w:t>
      </w:r>
      <w:r w:rsidR="00D44782">
        <w:rPr>
          <w:rFonts w:ascii="Times New Roman" w:hAnsi="Times New Roman"/>
          <w:szCs w:val="24"/>
          <w:lang w:val="bg-BG"/>
        </w:rPr>
        <w:t>.</w:t>
      </w:r>
      <w:r w:rsidR="00981148">
        <w:rPr>
          <w:rFonts w:ascii="Times New Roman" w:hAnsi="Times New Roman"/>
          <w:szCs w:val="24"/>
        </w:rPr>
        <w:t>, за изграждането на обект</w:t>
      </w:r>
      <w:r w:rsidR="00981148">
        <w:rPr>
          <w:rFonts w:ascii="Times New Roman" w:hAnsi="Times New Roman"/>
          <w:szCs w:val="24"/>
          <w:lang w:val="bg-BG"/>
        </w:rPr>
        <w:t xml:space="preserve">: </w:t>
      </w:r>
      <w:r w:rsidR="00981148" w:rsidRPr="00E34095">
        <w:rPr>
          <w:rFonts w:ascii="Times New Roman" w:hAnsi="Times New Roman"/>
          <w:szCs w:val="24"/>
          <w:lang w:val="bg-BG"/>
        </w:rPr>
        <w:t>„</w:t>
      </w:r>
      <w:r w:rsidR="00981148">
        <w:rPr>
          <w:rFonts w:ascii="Times New Roman" w:hAnsi="Times New Roman"/>
          <w:szCs w:val="24"/>
          <w:lang w:val="bg-BG"/>
        </w:rPr>
        <w:t xml:space="preserve">Жилищно строителство” </w:t>
      </w:r>
      <w:r w:rsidR="00981148" w:rsidRPr="00D964A0">
        <w:rPr>
          <w:rFonts w:ascii="Times New Roman" w:hAnsi="Times New Roman"/>
          <w:szCs w:val="24"/>
          <w:lang w:val="bg-BG"/>
        </w:rPr>
        <w:t>в землището на с.Здраве</w:t>
      </w:r>
      <w:r w:rsidR="00981148">
        <w:rPr>
          <w:rFonts w:ascii="Times New Roman" w:hAnsi="Times New Roman"/>
          <w:szCs w:val="24"/>
          <w:lang w:val="bg-BG"/>
        </w:rPr>
        <w:t>ц, община Аврен, имот с № 301.155</w:t>
      </w:r>
      <w:r w:rsidR="00981148" w:rsidRPr="00D964A0">
        <w:rPr>
          <w:rFonts w:ascii="Times New Roman" w:hAnsi="Times New Roman"/>
          <w:szCs w:val="24"/>
          <w:lang w:val="bg-BG"/>
        </w:rPr>
        <w:t xml:space="preserve"> по ПНИ на местност „</w:t>
      </w:r>
      <w:r w:rsidR="00981148">
        <w:rPr>
          <w:rFonts w:ascii="Times New Roman" w:hAnsi="Times New Roman"/>
          <w:szCs w:val="24"/>
          <w:lang w:val="bg-BG"/>
        </w:rPr>
        <w:t>Зайкова чука и Горчивата чешма”</w:t>
      </w:r>
      <w:r w:rsidR="00981148" w:rsidRPr="00E34095">
        <w:rPr>
          <w:rFonts w:ascii="Times New Roman" w:hAnsi="Times New Roman"/>
          <w:szCs w:val="24"/>
        </w:rPr>
        <w:t>, при граници, посочени в приложената скица</w:t>
      </w:r>
      <w:r w:rsidR="00981148">
        <w:rPr>
          <w:rFonts w:ascii="Times New Roman" w:hAnsi="Times New Roman"/>
          <w:szCs w:val="24"/>
        </w:rPr>
        <w:t xml:space="preserve"> и </w:t>
      </w:r>
      <w:r w:rsidR="00981148">
        <w:rPr>
          <w:rFonts w:ascii="Times New Roman" w:hAnsi="Times New Roman"/>
          <w:szCs w:val="24"/>
          <w:lang w:val="bg-BG"/>
        </w:rPr>
        <w:t xml:space="preserve">проект на </w:t>
      </w:r>
      <w:r w:rsidR="00981148">
        <w:rPr>
          <w:rFonts w:ascii="Times New Roman" w:hAnsi="Times New Roman"/>
          <w:szCs w:val="24"/>
        </w:rPr>
        <w:t xml:space="preserve"> </w:t>
      </w:r>
      <w:r w:rsidR="00981148">
        <w:rPr>
          <w:rFonts w:ascii="Times New Roman" w:hAnsi="Times New Roman"/>
          <w:szCs w:val="24"/>
          <w:lang w:val="bg-BG"/>
        </w:rPr>
        <w:t>ПУП.</w:t>
      </w:r>
    </w:p>
    <w:p w:rsidR="00981148" w:rsidRPr="00981148" w:rsidRDefault="00F1650F" w:rsidP="00981148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 xml:space="preserve">Утвърждава площадка за проектиране </w:t>
      </w:r>
      <w:r>
        <w:rPr>
          <w:rFonts w:ascii="Times New Roman" w:hAnsi="Times New Roman"/>
          <w:szCs w:val="24"/>
        </w:rPr>
        <w:t>в</w:t>
      </w:r>
      <w:r w:rsidR="002E64D3" w:rsidRPr="00981148">
        <w:rPr>
          <w:rFonts w:ascii="Times New Roman" w:hAnsi="Times New Roman"/>
          <w:szCs w:val="24"/>
        </w:rPr>
        <w:t xml:space="preserve">ърху </w:t>
      </w:r>
      <w:r w:rsidR="00981148" w:rsidRPr="00981148">
        <w:rPr>
          <w:rFonts w:ascii="Times New Roman" w:hAnsi="Times New Roman"/>
          <w:szCs w:val="24"/>
          <w:lang w:val="bg-BG"/>
        </w:rPr>
        <w:t xml:space="preserve"> </w:t>
      </w:r>
      <w:r w:rsidR="00981148" w:rsidRPr="00981148">
        <w:rPr>
          <w:rFonts w:ascii="Times New Roman" w:hAnsi="Times New Roman"/>
          <w:szCs w:val="24"/>
        </w:rPr>
        <w:t>2000кв.м. кв.м. земеделска земя, V/пета</w:t>
      </w:r>
      <w:r w:rsidR="00981148" w:rsidRPr="00981148">
        <w:rPr>
          <w:rFonts w:ascii="Times New Roman" w:hAnsi="Times New Roman"/>
          <w:szCs w:val="24"/>
          <w:lang w:val="ru-RU"/>
        </w:rPr>
        <w:t>/категория,</w:t>
      </w:r>
      <w:r w:rsidR="00981148" w:rsidRPr="00981148">
        <w:rPr>
          <w:rFonts w:ascii="Times New Roman" w:hAnsi="Times New Roman"/>
          <w:szCs w:val="24"/>
        </w:rPr>
        <w:t>неполивна, собственост на Г</w:t>
      </w:r>
      <w:r w:rsidR="00D44782">
        <w:rPr>
          <w:rFonts w:ascii="Times New Roman" w:hAnsi="Times New Roman"/>
          <w:szCs w:val="24"/>
          <w:lang w:val="bg-BG"/>
        </w:rPr>
        <w:t>.</w:t>
      </w:r>
      <w:r w:rsidR="00981148" w:rsidRPr="00981148">
        <w:rPr>
          <w:rFonts w:ascii="Times New Roman" w:hAnsi="Times New Roman"/>
          <w:szCs w:val="24"/>
        </w:rPr>
        <w:t xml:space="preserve"> Ю</w:t>
      </w:r>
      <w:r w:rsidR="00D44782">
        <w:rPr>
          <w:rFonts w:ascii="Times New Roman" w:hAnsi="Times New Roman"/>
          <w:szCs w:val="24"/>
          <w:lang w:val="bg-BG"/>
        </w:rPr>
        <w:t>.</w:t>
      </w:r>
      <w:r w:rsidR="00981148" w:rsidRPr="00981148">
        <w:rPr>
          <w:rFonts w:ascii="Times New Roman" w:hAnsi="Times New Roman"/>
          <w:szCs w:val="24"/>
        </w:rPr>
        <w:t xml:space="preserve"> Г</w:t>
      </w:r>
      <w:r w:rsidR="00D44782">
        <w:rPr>
          <w:rFonts w:ascii="Times New Roman" w:hAnsi="Times New Roman"/>
          <w:szCs w:val="24"/>
          <w:lang w:val="bg-BG"/>
        </w:rPr>
        <w:t>.</w:t>
      </w:r>
      <w:r w:rsidR="00981148" w:rsidRPr="00981148">
        <w:rPr>
          <w:rFonts w:ascii="Times New Roman" w:hAnsi="Times New Roman"/>
          <w:szCs w:val="24"/>
        </w:rPr>
        <w:t xml:space="preserve"> за изграждането на обект: „Магазин, офис и склад за строителни материали” в землището на с.Кичево, общ.Аксаково,  местност  „Казълджик пунар”, имот с идентификатор 37099.46.40, при граници и съседи посочени в приложените скица и проект на  ПУП.  </w:t>
      </w:r>
    </w:p>
    <w:p w:rsidR="000107C7" w:rsidRPr="000107C7" w:rsidRDefault="00F1650F" w:rsidP="00AD71E4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>Утвърждава площадка за проектиране в</w:t>
      </w:r>
      <w:r w:rsidR="00981148">
        <w:rPr>
          <w:rFonts w:ascii="Times New Roman" w:hAnsi="Times New Roman"/>
          <w:szCs w:val="24"/>
          <w:lang w:val="bg-BG"/>
        </w:rPr>
        <w:t xml:space="preserve">ърху </w:t>
      </w:r>
      <w:r w:rsidR="00981148" w:rsidRPr="005A63A8">
        <w:rPr>
          <w:rFonts w:ascii="Times New Roman" w:hAnsi="Times New Roman"/>
          <w:szCs w:val="24"/>
          <w:lang w:val="bg-BG"/>
        </w:rPr>
        <w:t>331</w:t>
      </w:r>
      <w:r w:rsidR="00981148" w:rsidRPr="005A63A8">
        <w:rPr>
          <w:rFonts w:ascii="Times New Roman" w:hAnsi="Times New Roman"/>
          <w:szCs w:val="24"/>
        </w:rPr>
        <w:t xml:space="preserve">кв.м.  земеделска земя, </w:t>
      </w:r>
      <w:r w:rsidR="00981148" w:rsidRPr="005A63A8">
        <w:rPr>
          <w:rFonts w:ascii="Times New Roman" w:hAnsi="Times New Roman"/>
          <w:szCs w:val="24"/>
          <w:lang w:val="ru-RU"/>
        </w:rPr>
        <w:t>V/</w:t>
      </w:r>
      <w:r w:rsidR="00981148" w:rsidRPr="005A63A8">
        <w:rPr>
          <w:rFonts w:ascii="Times New Roman" w:hAnsi="Times New Roman"/>
          <w:szCs w:val="24"/>
          <w:lang w:val="bg-BG"/>
        </w:rPr>
        <w:t>пета</w:t>
      </w:r>
      <w:r w:rsidR="00981148" w:rsidRPr="005A63A8">
        <w:rPr>
          <w:rFonts w:ascii="Times New Roman" w:hAnsi="Times New Roman"/>
          <w:szCs w:val="24"/>
          <w:lang w:val="ru-RU"/>
        </w:rPr>
        <w:t xml:space="preserve">/ категория, </w:t>
      </w:r>
      <w:r w:rsidR="00981148" w:rsidRPr="005A63A8">
        <w:rPr>
          <w:rFonts w:ascii="Times New Roman" w:hAnsi="Times New Roman"/>
          <w:szCs w:val="24"/>
        </w:rPr>
        <w:t xml:space="preserve">неполивна, собственост на </w:t>
      </w:r>
      <w:r w:rsidR="00981148" w:rsidRPr="005A63A8">
        <w:rPr>
          <w:rFonts w:ascii="Times New Roman" w:hAnsi="Times New Roman"/>
          <w:szCs w:val="24"/>
          <w:lang w:val="bg-BG"/>
        </w:rPr>
        <w:t>С</w:t>
      </w:r>
      <w:r w:rsidR="00D44782">
        <w:rPr>
          <w:rFonts w:ascii="Times New Roman" w:hAnsi="Times New Roman"/>
          <w:szCs w:val="24"/>
          <w:lang w:val="bg-BG"/>
        </w:rPr>
        <w:t>.</w:t>
      </w:r>
      <w:r w:rsidR="00981148" w:rsidRPr="005A63A8">
        <w:rPr>
          <w:rFonts w:ascii="Times New Roman" w:hAnsi="Times New Roman"/>
          <w:szCs w:val="24"/>
          <w:lang w:val="bg-BG"/>
        </w:rPr>
        <w:t xml:space="preserve"> Б</w:t>
      </w:r>
      <w:r w:rsidR="00D44782">
        <w:rPr>
          <w:rFonts w:ascii="Times New Roman" w:hAnsi="Times New Roman"/>
          <w:szCs w:val="24"/>
          <w:lang w:val="bg-BG"/>
        </w:rPr>
        <w:t>.</w:t>
      </w:r>
      <w:r w:rsidR="00981148" w:rsidRPr="005A63A8">
        <w:rPr>
          <w:rFonts w:ascii="Times New Roman" w:hAnsi="Times New Roman"/>
          <w:szCs w:val="24"/>
          <w:lang w:val="bg-BG"/>
        </w:rPr>
        <w:t xml:space="preserve"> Д</w:t>
      </w:r>
      <w:r w:rsidR="00D44782">
        <w:rPr>
          <w:rFonts w:ascii="Times New Roman" w:hAnsi="Times New Roman"/>
          <w:szCs w:val="24"/>
          <w:lang w:val="bg-BG"/>
        </w:rPr>
        <w:t>.</w:t>
      </w:r>
      <w:r w:rsidR="00981148" w:rsidRPr="005A63A8">
        <w:rPr>
          <w:rFonts w:ascii="Times New Roman" w:hAnsi="Times New Roman"/>
          <w:szCs w:val="24"/>
        </w:rPr>
        <w:t>, за изграждането на обект</w:t>
      </w:r>
      <w:r w:rsidR="00981148">
        <w:rPr>
          <w:rFonts w:ascii="Times New Roman" w:hAnsi="Times New Roman"/>
          <w:szCs w:val="24"/>
        </w:rPr>
        <w:t xml:space="preserve">: </w:t>
      </w:r>
      <w:r w:rsidR="00981148" w:rsidRPr="005A63A8">
        <w:rPr>
          <w:rFonts w:ascii="Times New Roman" w:hAnsi="Times New Roman"/>
          <w:szCs w:val="24"/>
          <w:lang w:val="bg-BG"/>
        </w:rPr>
        <w:t>„Жилищно строителство” в землището на гр.Аксаково, община Аксаково, имот № 508.2170 по ПНИ на местност „Вълчан чешма“</w:t>
      </w:r>
      <w:r w:rsidR="00981148" w:rsidRPr="005A63A8">
        <w:rPr>
          <w:rFonts w:ascii="Times New Roman" w:hAnsi="Times New Roman"/>
          <w:szCs w:val="24"/>
        </w:rPr>
        <w:t>, при граници</w:t>
      </w:r>
      <w:r w:rsidR="00981148" w:rsidRPr="005A63A8">
        <w:rPr>
          <w:rFonts w:ascii="Times New Roman" w:hAnsi="Times New Roman"/>
          <w:szCs w:val="24"/>
          <w:lang w:val="bg-BG"/>
        </w:rPr>
        <w:t xml:space="preserve"> и съседи</w:t>
      </w:r>
      <w:r w:rsidR="00981148" w:rsidRPr="005A63A8">
        <w:rPr>
          <w:rFonts w:ascii="Times New Roman" w:hAnsi="Times New Roman"/>
          <w:szCs w:val="24"/>
        </w:rPr>
        <w:t>, посочени в приложената скица.</w:t>
      </w:r>
    </w:p>
    <w:p w:rsidR="00981148" w:rsidRPr="00981148" w:rsidRDefault="00F1650F" w:rsidP="00981148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>Утвърждава т</w:t>
      </w:r>
      <w:r w:rsidR="00981148" w:rsidRPr="00981148">
        <w:rPr>
          <w:rFonts w:ascii="Times New Roman" w:hAnsi="Times New Roman"/>
        </w:rPr>
        <w:t xml:space="preserve">расе за проектиране, с което се засяга около </w:t>
      </w:r>
      <w:r w:rsidR="00981148" w:rsidRPr="00981148">
        <w:rPr>
          <w:rFonts w:ascii="Times New Roman" w:hAnsi="Times New Roman"/>
          <w:lang w:val="bg-BG"/>
        </w:rPr>
        <w:t>256</w:t>
      </w:r>
      <w:r w:rsidR="00981148" w:rsidRPr="00981148">
        <w:rPr>
          <w:rFonts w:ascii="Times New Roman" w:hAnsi="Times New Roman"/>
        </w:rPr>
        <w:t xml:space="preserve"> кв.м земеделска земя,</w:t>
      </w:r>
      <w:r w:rsidR="00981148" w:rsidRPr="00981148">
        <w:rPr>
          <w:rFonts w:ascii="Times New Roman" w:hAnsi="Times New Roman"/>
          <w:szCs w:val="24"/>
          <w:lang w:val="ru-RU"/>
        </w:rPr>
        <w:t xml:space="preserve"> V/</w:t>
      </w:r>
      <w:r w:rsidR="00981148" w:rsidRPr="00981148">
        <w:rPr>
          <w:rFonts w:ascii="Times New Roman" w:hAnsi="Times New Roman"/>
          <w:szCs w:val="24"/>
          <w:lang w:val="bg-BG"/>
        </w:rPr>
        <w:t>пета</w:t>
      </w:r>
      <w:r w:rsidR="00981148" w:rsidRPr="00981148">
        <w:rPr>
          <w:rFonts w:ascii="Times New Roman" w:hAnsi="Times New Roman"/>
          <w:szCs w:val="24"/>
          <w:lang w:val="ru-RU"/>
        </w:rPr>
        <w:t xml:space="preserve">/ </w:t>
      </w:r>
      <w:r w:rsidR="00981148" w:rsidRPr="00981148">
        <w:rPr>
          <w:rFonts w:ascii="Times New Roman" w:hAnsi="Times New Roman"/>
        </w:rPr>
        <w:t xml:space="preserve"> категория, </w:t>
      </w:r>
      <w:r w:rsidR="00981148" w:rsidRPr="00981148">
        <w:rPr>
          <w:rFonts w:ascii="Times New Roman" w:hAnsi="Times New Roman"/>
          <w:lang w:val="bg-BG"/>
        </w:rPr>
        <w:t>неполивна</w:t>
      </w:r>
      <w:r w:rsidR="00981148" w:rsidRPr="00981148">
        <w:rPr>
          <w:rFonts w:ascii="Times New Roman" w:hAnsi="Times New Roman"/>
        </w:rPr>
        <w:t xml:space="preserve">, собственост </w:t>
      </w:r>
      <w:r w:rsidR="00981148" w:rsidRPr="00981148">
        <w:rPr>
          <w:rFonts w:ascii="Times New Roman" w:hAnsi="Times New Roman"/>
          <w:lang w:val="bg-BG"/>
        </w:rPr>
        <w:t xml:space="preserve">на </w:t>
      </w:r>
      <w:r w:rsidR="00981148" w:rsidRPr="00981148">
        <w:rPr>
          <w:rFonts w:ascii="Times New Roman" w:hAnsi="Times New Roman"/>
          <w:szCs w:val="24"/>
          <w:lang w:val="bg-BG"/>
        </w:rPr>
        <w:t>„А</w:t>
      </w:r>
      <w:r w:rsidR="00D44782">
        <w:rPr>
          <w:rFonts w:ascii="Times New Roman" w:hAnsi="Times New Roman"/>
          <w:szCs w:val="24"/>
        </w:rPr>
        <w:t>**</w:t>
      </w:r>
      <w:r w:rsidR="00981148" w:rsidRPr="00981148">
        <w:rPr>
          <w:rFonts w:ascii="Times New Roman" w:hAnsi="Times New Roman"/>
          <w:szCs w:val="24"/>
          <w:lang w:val="bg-BG"/>
        </w:rPr>
        <w:t>-П</w:t>
      </w:r>
      <w:r w:rsidR="00D44782">
        <w:rPr>
          <w:rFonts w:ascii="Times New Roman" w:hAnsi="Times New Roman"/>
          <w:szCs w:val="24"/>
        </w:rPr>
        <w:t>******</w:t>
      </w:r>
      <w:r w:rsidR="00981148" w:rsidRPr="00981148">
        <w:rPr>
          <w:rFonts w:ascii="Times New Roman" w:hAnsi="Times New Roman"/>
          <w:szCs w:val="24"/>
          <w:lang w:val="bg-BG"/>
        </w:rPr>
        <w:t xml:space="preserve"> и г</w:t>
      </w:r>
      <w:r w:rsidR="00D44782">
        <w:rPr>
          <w:rFonts w:ascii="Times New Roman" w:hAnsi="Times New Roman"/>
          <w:szCs w:val="24"/>
        </w:rPr>
        <w:t>******</w:t>
      </w:r>
      <w:r w:rsidR="00981148" w:rsidRPr="00981148">
        <w:rPr>
          <w:rFonts w:ascii="Times New Roman" w:hAnsi="Times New Roman"/>
          <w:szCs w:val="24"/>
          <w:lang w:val="bg-BG"/>
        </w:rPr>
        <w:t>“ЕООД</w:t>
      </w:r>
      <w:r w:rsidR="00981148" w:rsidRPr="00981148">
        <w:rPr>
          <w:rFonts w:ascii="Times New Roman" w:hAnsi="Times New Roman"/>
        </w:rPr>
        <w:t>,</w:t>
      </w:r>
      <w:r w:rsidR="00981148" w:rsidRPr="00981148">
        <w:rPr>
          <w:rFonts w:ascii="Times New Roman" w:hAnsi="Times New Roman"/>
          <w:szCs w:val="24"/>
          <w:lang w:val="bg-BG"/>
        </w:rPr>
        <w:t xml:space="preserve"> представляваща част от имот с идентификатор 32278.50.5 за изграждането на обект: „Пътна връзка за достъп до оранжерия в имот с идентификатор 32278.50.5” в землището на гр.Игнатиево, община Аксаково, местност „Таш гечит“, </w:t>
      </w:r>
      <w:r w:rsidR="00981148" w:rsidRPr="00981148">
        <w:rPr>
          <w:rFonts w:ascii="Times New Roman" w:hAnsi="Times New Roman"/>
        </w:rPr>
        <w:t xml:space="preserve">при граници и съседи, посочени в приложените </w:t>
      </w:r>
      <w:r w:rsidR="00981148" w:rsidRPr="00981148">
        <w:rPr>
          <w:rFonts w:ascii="Times New Roman" w:hAnsi="Times New Roman"/>
          <w:lang w:val="bg-BG"/>
        </w:rPr>
        <w:t>скица, регистър на засегнатите имоти и предварителен проект на ПУП-ПП.</w:t>
      </w:r>
    </w:p>
    <w:p w:rsidR="005C5D38" w:rsidRPr="00D05FAF" w:rsidRDefault="00F1650F" w:rsidP="002C78E6">
      <w:pPr>
        <w:numPr>
          <w:ilvl w:val="0"/>
          <w:numId w:val="1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bg-BG"/>
        </w:rPr>
        <w:t>Утвърждава площадка за проектиране в</w:t>
      </w:r>
      <w:r w:rsidR="00981148">
        <w:rPr>
          <w:rFonts w:ascii="Times New Roman" w:hAnsi="Times New Roman"/>
          <w:szCs w:val="24"/>
          <w:lang w:val="bg-BG"/>
        </w:rPr>
        <w:t xml:space="preserve">ърху </w:t>
      </w:r>
      <w:r w:rsidR="00981148" w:rsidRPr="00591C83">
        <w:rPr>
          <w:rFonts w:ascii="Times New Roman" w:hAnsi="Times New Roman"/>
          <w:szCs w:val="24"/>
          <w:lang w:val="bg-BG"/>
        </w:rPr>
        <w:t>около 256</w:t>
      </w:r>
      <w:r w:rsidR="00981148" w:rsidRPr="00591C83">
        <w:rPr>
          <w:rFonts w:ascii="Times New Roman" w:hAnsi="Times New Roman"/>
          <w:szCs w:val="24"/>
        </w:rPr>
        <w:t xml:space="preserve">кв.м.  земеделска земя, </w:t>
      </w:r>
      <w:r w:rsidR="00981148" w:rsidRPr="00591C83">
        <w:rPr>
          <w:rFonts w:ascii="Times New Roman" w:hAnsi="Times New Roman"/>
          <w:szCs w:val="24"/>
          <w:lang w:val="ru-RU"/>
        </w:rPr>
        <w:t>V/</w:t>
      </w:r>
      <w:r w:rsidR="00981148" w:rsidRPr="00591C83">
        <w:rPr>
          <w:rFonts w:ascii="Times New Roman" w:hAnsi="Times New Roman"/>
          <w:szCs w:val="24"/>
          <w:lang w:val="bg-BG"/>
        </w:rPr>
        <w:t>пета</w:t>
      </w:r>
      <w:r w:rsidR="00981148" w:rsidRPr="00591C83">
        <w:rPr>
          <w:rFonts w:ascii="Times New Roman" w:hAnsi="Times New Roman"/>
          <w:szCs w:val="24"/>
          <w:lang w:val="ru-RU"/>
        </w:rPr>
        <w:t xml:space="preserve">/ категория, </w:t>
      </w:r>
      <w:r w:rsidR="00981148" w:rsidRPr="00591C83">
        <w:rPr>
          <w:rFonts w:ascii="Times New Roman" w:hAnsi="Times New Roman"/>
          <w:szCs w:val="24"/>
        </w:rPr>
        <w:t xml:space="preserve">неполивна, собственост на </w:t>
      </w:r>
      <w:r w:rsidR="00981148" w:rsidRPr="00591C83">
        <w:rPr>
          <w:rFonts w:ascii="Times New Roman" w:hAnsi="Times New Roman"/>
          <w:szCs w:val="24"/>
          <w:lang w:val="bg-BG"/>
        </w:rPr>
        <w:t>А</w:t>
      </w:r>
      <w:r w:rsidR="00D44782">
        <w:rPr>
          <w:rFonts w:ascii="Times New Roman" w:hAnsi="Times New Roman"/>
          <w:szCs w:val="24"/>
        </w:rPr>
        <w:t>***</w:t>
      </w:r>
      <w:r w:rsidR="00981148" w:rsidRPr="00591C83">
        <w:rPr>
          <w:rFonts w:ascii="Times New Roman" w:hAnsi="Times New Roman"/>
          <w:szCs w:val="24"/>
          <w:lang w:val="bg-BG"/>
        </w:rPr>
        <w:t>-П</w:t>
      </w:r>
      <w:r w:rsidR="00D44782">
        <w:rPr>
          <w:rFonts w:ascii="Times New Roman" w:hAnsi="Times New Roman"/>
          <w:szCs w:val="24"/>
        </w:rPr>
        <w:t>******</w:t>
      </w:r>
      <w:r w:rsidR="00981148" w:rsidRPr="00591C83">
        <w:rPr>
          <w:rFonts w:ascii="Times New Roman" w:hAnsi="Times New Roman"/>
          <w:szCs w:val="24"/>
          <w:lang w:val="bg-BG"/>
        </w:rPr>
        <w:t xml:space="preserve"> и г</w:t>
      </w:r>
      <w:r w:rsidR="00D44782">
        <w:rPr>
          <w:rFonts w:ascii="Times New Roman" w:hAnsi="Times New Roman"/>
          <w:szCs w:val="24"/>
        </w:rPr>
        <w:t>*****</w:t>
      </w:r>
      <w:r w:rsidR="00981148" w:rsidRPr="00591C83">
        <w:rPr>
          <w:rFonts w:ascii="Times New Roman" w:hAnsi="Times New Roman"/>
          <w:szCs w:val="24"/>
          <w:lang w:val="bg-BG"/>
        </w:rPr>
        <w:t>“ЕООД</w:t>
      </w:r>
      <w:r w:rsidR="00981148" w:rsidRPr="00591C83">
        <w:rPr>
          <w:rFonts w:ascii="Times New Roman" w:hAnsi="Times New Roman"/>
          <w:szCs w:val="24"/>
        </w:rPr>
        <w:t xml:space="preserve">, </w:t>
      </w:r>
      <w:r w:rsidR="00981148" w:rsidRPr="00591C83">
        <w:rPr>
          <w:rFonts w:ascii="Times New Roman" w:hAnsi="Times New Roman"/>
          <w:szCs w:val="24"/>
          <w:lang w:val="bg-BG"/>
        </w:rPr>
        <w:t xml:space="preserve">представляваща част от имот с идентификатор 32278.50.5,  за изграждането на обект: „Пътна връзка за достъп до оранжерия в имот с идентификатор 32278.50.5” в землището на гр.Игнатиево, община Аксаково, местност „Таш гечит“, </w:t>
      </w:r>
      <w:r w:rsidR="00981148">
        <w:rPr>
          <w:rFonts w:ascii="Times New Roman" w:hAnsi="Times New Roman"/>
        </w:rPr>
        <w:t>при граници и съседи,</w:t>
      </w:r>
      <w:r w:rsidR="00981148" w:rsidRPr="00591C83">
        <w:rPr>
          <w:rFonts w:ascii="Times New Roman" w:hAnsi="Times New Roman"/>
        </w:rPr>
        <w:t xml:space="preserve"> посочени в приложените </w:t>
      </w:r>
      <w:r w:rsidR="00981148" w:rsidRPr="00591C83">
        <w:rPr>
          <w:rFonts w:ascii="Times New Roman" w:hAnsi="Times New Roman"/>
          <w:lang w:val="bg-BG"/>
        </w:rPr>
        <w:t>скица и ситуационна схема.</w:t>
      </w:r>
    </w:p>
    <w:p w:rsidR="00D05FAF" w:rsidRDefault="00D05FAF" w:rsidP="00D05FAF">
      <w:pPr>
        <w:tabs>
          <w:tab w:val="left" w:pos="993"/>
        </w:tabs>
        <w:jc w:val="both"/>
        <w:rPr>
          <w:rFonts w:ascii="Times New Roman" w:hAnsi="Times New Roman"/>
          <w:lang w:val="bg-BG"/>
        </w:rPr>
      </w:pPr>
    </w:p>
    <w:p w:rsidR="00D05FAF" w:rsidRPr="002527D4" w:rsidRDefault="00D05FAF" w:rsidP="00D05FAF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Pr="002527D4">
        <w:rPr>
          <w:rFonts w:ascii="Times New Roman" w:hAnsi="Times New Roman"/>
          <w:b/>
          <w:sz w:val="24"/>
          <w:szCs w:val="24"/>
        </w:rPr>
        <w:t>ІІ.На основание чл.24, ал.2 от ЗОЗЗ и чл.41, ал.1 от ППЗОЗЗ, променя предназначението на земеделска земя, собственост на физически и юридически лица, за нуждите на собствениците, както следва:</w:t>
      </w:r>
    </w:p>
    <w:p w:rsidR="00D05FAF" w:rsidRDefault="00D05FAF" w:rsidP="00D05FAF">
      <w:pPr>
        <w:tabs>
          <w:tab w:val="left" w:pos="993"/>
        </w:tabs>
        <w:jc w:val="both"/>
        <w:rPr>
          <w:rFonts w:ascii="Times New Roman" w:hAnsi="Times New Roman"/>
          <w:lang w:val="bg-BG"/>
        </w:rPr>
      </w:pPr>
    </w:p>
    <w:p w:rsidR="00D05FAF" w:rsidRPr="000107C7" w:rsidRDefault="00D05FAF" w:rsidP="00D05FAF">
      <w:pPr>
        <w:tabs>
          <w:tab w:val="left" w:pos="993"/>
        </w:tabs>
        <w:jc w:val="both"/>
        <w:rPr>
          <w:rFonts w:ascii="Times New Roman" w:hAnsi="Times New Roman"/>
          <w:szCs w:val="24"/>
        </w:rPr>
      </w:pPr>
    </w:p>
    <w:p w:rsidR="009111BC" w:rsidRDefault="009111BC" w:rsidP="009111BC">
      <w:pPr>
        <w:pStyle w:val="a3"/>
        <w:numPr>
          <w:ilvl w:val="0"/>
          <w:numId w:val="13"/>
        </w:numPr>
        <w:tabs>
          <w:tab w:val="left" w:pos="993"/>
        </w:tabs>
        <w:ind w:left="0" w:right="-24" w:firstLine="7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 xml:space="preserve">На </w:t>
      </w:r>
      <w:r w:rsidRPr="009111BC">
        <w:rPr>
          <w:rFonts w:ascii="Times New Roman" w:hAnsi="Times New Roman"/>
          <w:szCs w:val="24"/>
          <w:lang w:val="bg-BG"/>
        </w:rPr>
        <w:t xml:space="preserve">886кв.м. земеделска земя, </w:t>
      </w:r>
      <w:r w:rsidRPr="009111BC">
        <w:rPr>
          <w:rFonts w:ascii="Times New Roman" w:hAnsi="Times New Roman"/>
          <w:szCs w:val="24"/>
          <w:lang w:val="ru-RU"/>
        </w:rPr>
        <w:t>І</w:t>
      </w:r>
      <w:r w:rsidRPr="009111BC">
        <w:rPr>
          <w:rFonts w:ascii="Times New Roman" w:hAnsi="Times New Roman"/>
          <w:szCs w:val="24"/>
        </w:rPr>
        <w:t>X</w:t>
      </w:r>
      <w:r w:rsidRPr="009111BC">
        <w:rPr>
          <w:rFonts w:ascii="Times New Roman" w:hAnsi="Times New Roman"/>
          <w:szCs w:val="24"/>
          <w:lang w:val="ru-RU"/>
        </w:rPr>
        <w:t>/</w:t>
      </w:r>
      <w:r w:rsidRPr="009111BC">
        <w:rPr>
          <w:rFonts w:ascii="Times New Roman" w:hAnsi="Times New Roman"/>
          <w:szCs w:val="24"/>
          <w:lang w:val="bg-BG"/>
        </w:rPr>
        <w:t>девета/</w:t>
      </w:r>
      <w:r w:rsidRPr="009111BC">
        <w:rPr>
          <w:rFonts w:ascii="Times New Roman" w:hAnsi="Times New Roman"/>
          <w:szCs w:val="24"/>
          <w:lang w:val="ru-RU"/>
        </w:rPr>
        <w:t>категория,</w:t>
      </w:r>
      <w:r w:rsidRPr="009111BC">
        <w:rPr>
          <w:rFonts w:ascii="Times New Roman" w:hAnsi="Times New Roman"/>
          <w:szCs w:val="24"/>
          <w:lang w:val="bg-BG"/>
        </w:rPr>
        <w:t xml:space="preserve"> неполивна, собственост на К</w:t>
      </w:r>
      <w:r w:rsidR="003A4169">
        <w:rPr>
          <w:rFonts w:ascii="Times New Roman" w:hAnsi="Times New Roman"/>
          <w:szCs w:val="24"/>
          <w:lang w:val="bg-BG"/>
        </w:rPr>
        <w:t>.</w:t>
      </w:r>
      <w:r w:rsidRPr="009111BC">
        <w:rPr>
          <w:rFonts w:ascii="Times New Roman" w:hAnsi="Times New Roman"/>
          <w:szCs w:val="24"/>
          <w:lang w:val="bg-BG"/>
        </w:rPr>
        <w:t>Д</w:t>
      </w:r>
      <w:r w:rsidR="003A4169">
        <w:rPr>
          <w:rFonts w:ascii="Times New Roman" w:hAnsi="Times New Roman"/>
          <w:szCs w:val="24"/>
          <w:lang w:val="bg-BG"/>
        </w:rPr>
        <w:t>.</w:t>
      </w:r>
      <w:r w:rsidRPr="009111BC">
        <w:rPr>
          <w:rFonts w:ascii="Times New Roman" w:hAnsi="Times New Roman"/>
          <w:szCs w:val="24"/>
          <w:lang w:val="bg-BG"/>
        </w:rPr>
        <w:t xml:space="preserve"> Г</w:t>
      </w:r>
      <w:r w:rsidR="003A4169">
        <w:rPr>
          <w:rFonts w:ascii="Times New Roman" w:hAnsi="Times New Roman"/>
          <w:szCs w:val="24"/>
          <w:lang w:val="bg-BG"/>
        </w:rPr>
        <w:t>.</w:t>
      </w:r>
      <w:r w:rsidRPr="009111BC">
        <w:rPr>
          <w:rFonts w:ascii="Times New Roman" w:hAnsi="Times New Roman"/>
          <w:szCs w:val="24"/>
          <w:lang w:val="bg-BG"/>
        </w:rPr>
        <w:t xml:space="preserve"> и Л</w:t>
      </w:r>
      <w:r w:rsidR="003A4169">
        <w:rPr>
          <w:rFonts w:ascii="Times New Roman" w:hAnsi="Times New Roman"/>
          <w:szCs w:val="24"/>
          <w:lang w:val="bg-BG"/>
        </w:rPr>
        <w:t>.</w:t>
      </w:r>
      <w:r w:rsidRPr="009111BC">
        <w:rPr>
          <w:rFonts w:ascii="Times New Roman" w:hAnsi="Times New Roman"/>
          <w:szCs w:val="24"/>
          <w:lang w:val="bg-BG"/>
        </w:rPr>
        <w:t xml:space="preserve"> Д</w:t>
      </w:r>
      <w:r w:rsidR="003A4169">
        <w:rPr>
          <w:rFonts w:ascii="Times New Roman" w:hAnsi="Times New Roman"/>
          <w:szCs w:val="24"/>
          <w:lang w:val="bg-BG"/>
        </w:rPr>
        <w:t>.</w:t>
      </w:r>
      <w:r w:rsidRPr="009111BC">
        <w:rPr>
          <w:rFonts w:ascii="Times New Roman" w:hAnsi="Times New Roman"/>
          <w:szCs w:val="24"/>
          <w:lang w:val="bg-BG"/>
        </w:rPr>
        <w:t xml:space="preserve"> Г</w:t>
      </w:r>
      <w:r w:rsidR="003A4169">
        <w:rPr>
          <w:rFonts w:ascii="Times New Roman" w:hAnsi="Times New Roman"/>
          <w:szCs w:val="24"/>
          <w:lang w:val="bg-BG"/>
        </w:rPr>
        <w:t>.</w:t>
      </w:r>
      <w:r w:rsidRPr="009111BC">
        <w:rPr>
          <w:rFonts w:ascii="Times New Roman" w:hAnsi="Times New Roman"/>
          <w:szCs w:val="24"/>
          <w:lang w:val="bg-BG"/>
        </w:rPr>
        <w:t>, за изграждането на обект: „Жилищно строителство” в землището на гр.Варна, Район „Приморски“, имот с идентификатор 10135.2016.37, местност „Срещу гробището“,</w:t>
      </w:r>
      <w:r w:rsidRPr="009111BC">
        <w:rPr>
          <w:rFonts w:ascii="Times New Roman" w:hAnsi="Times New Roman"/>
          <w:szCs w:val="24"/>
        </w:rPr>
        <w:t xml:space="preserve"> при граници и съседи, посочени в приложените скица и </w:t>
      </w:r>
      <w:r w:rsidRPr="009111BC">
        <w:rPr>
          <w:rFonts w:ascii="Times New Roman" w:hAnsi="Times New Roman"/>
          <w:szCs w:val="24"/>
          <w:lang w:val="bg-BG"/>
        </w:rPr>
        <w:t>влязъл в сила</w:t>
      </w:r>
      <w:r w:rsidRPr="009111BC">
        <w:rPr>
          <w:rFonts w:ascii="Times New Roman" w:hAnsi="Times New Roman"/>
          <w:szCs w:val="24"/>
        </w:rPr>
        <w:t xml:space="preserve"> </w:t>
      </w:r>
      <w:r w:rsidRPr="009111BC">
        <w:rPr>
          <w:rFonts w:ascii="Times New Roman" w:hAnsi="Times New Roman"/>
          <w:szCs w:val="24"/>
          <w:lang w:val="bg-BG"/>
        </w:rPr>
        <w:t>ПУП-ПРЗ.</w:t>
      </w:r>
    </w:p>
    <w:p w:rsidR="000107C7" w:rsidRDefault="009111BC" w:rsidP="009111BC">
      <w:pPr>
        <w:pStyle w:val="a3"/>
        <w:tabs>
          <w:tab w:val="left" w:pos="709"/>
        </w:tabs>
        <w:ind w:left="0" w:right="-24"/>
        <w:jc w:val="both"/>
        <w:rPr>
          <w:rFonts w:ascii="Times New Roman" w:hAnsi="Times New Roman"/>
          <w:szCs w:val="24"/>
          <w:lang w:val="bg-BG"/>
        </w:rPr>
      </w:pPr>
      <w:r w:rsidRPr="009111BC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ab/>
      </w:r>
      <w:r w:rsidRPr="009111BC">
        <w:rPr>
          <w:rFonts w:ascii="Times New Roman" w:hAnsi="Times New Roman"/>
          <w:szCs w:val="24"/>
          <w:lang w:val="ru-RU"/>
        </w:rPr>
        <w:t>Собствениците  на земята</w:t>
      </w:r>
      <w:r w:rsidRPr="009111BC">
        <w:rPr>
          <w:rFonts w:ascii="Times New Roman" w:hAnsi="Times New Roman"/>
          <w:szCs w:val="24"/>
        </w:rPr>
        <w:t xml:space="preserve"> да </w:t>
      </w:r>
      <w:r w:rsidRPr="009111BC">
        <w:rPr>
          <w:rFonts w:ascii="Times New Roman" w:hAnsi="Times New Roman"/>
          <w:szCs w:val="24"/>
          <w:lang w:val="ru-RU"/>
        </w:rPr>
        <w:t xml:space="preserve">заплатят на основание чл.30, ал.1 от ЗОЗЗ такса  по чл.6, </w:t>
      </w:r>
      <w:r w:rsidRPr="009111BC">
        <w:rPr>
          <w:rFonts w:ascii="Times New Roman" w:hAnsi="Times New Roman"/>
          <w:szCs w:val="24"/>
        </w:rPr>
        <w:t>т.</w:t>
      </w:r>
      <w:r w:rsidRPr="009111BC">
        <w:rPr>
          <w:rFonts w:ascii="Times New Roman" w:hAnsi="Times New Roman"/>
          <w:szCs w:val="24"/>
          <w:lang w:val="bg-BG"/>
        </w:rPr>
        <w:t>7</w:t>
      </w:r>
      <w:r w:rsidRPr="009111BC">
        <w:rPr>
          <w:rFonts w:ascii="Times New Roman" w:hAnsi="Times New Roman"/>
          <w:szCs w:val="24"/>
        </w:rPr>
        <w:t xml:space="preserve"> </w:t>
      </w:r>
      <w:r w:rsidRPr="009111BC">
        <w:rPr>
          <w:rFonts w:ascii="Times New Roman" w:hAnsi="Times New Roman"/>
          <w:szCs w:val="24"/>
          <w:lang w:val="ru-RU"/>
        </w:rPr>
        <w:t xml:space="preserve">на тарифата в размер  </w:t>
      </w:r>
      <w:r w:rsidRPr="009111BC">
        <w:rPr>
          <w:rFonts w:ascii="Times New Roman" w:hAnsi="Times New Roman"/>
          <w:b/>
          <w:szCs w:val="24"/>
          <w:lang w:val="ru-RU"/>
        </w:rPr>
        <w:t xml:space="preserve">на </w:t>
      </w:r>
      <w:r w:rsidRPr="009111BC">
        <w:rPr>
          <w:rFonts w:ascii="Times New Roman" w:hAnsi="Times New Roman"/>
          <w:b/>
          <w:szCs w:val="24"/>
          <w:lang w:val="bg-BG"/>
        </w:rPr>
        <w:t xml:space="preserve">345,54 </w:t>
      </w:r>
      <w:r w:rsidRPr="009111BC">
        <w:rPr>
          <w:rFonts w:ascii="Times New Roman" w:hAnsi="Times New Roman"/>
          <w:b/>
          <w:szCs w:val="24"/>
          <w:lang w:val="ru-RU"/>
        </w:rPr>
        <w:t>лв.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</w:p>
    <w:p w:rsidR="009111BC" w:rsidRDefault="009111BC" w:rsidP="009111BC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9111BC">
        <w:rPr>
          <w:rFonts w:ascii="Times New Roman" w:hAnsi="Times New Roman"/>
          <w:b/>
          <w:szCs w:val="24"/>
          <w:lang w:val="bg-BG"/>
        </w:rPr>
        <w:t>8.</w:t>
      </w:r>
      <w:r w:rsidRPr="009111BC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F105E3">
        <w:rPr>
          <w:rFonts w:ascii="Times New Roman" w:hAnsi="Times New Roman"/>
          <w:szCs w:val="24"/>
          <w:lang w:val="bg-BG"/>
        </w:rPr>
        <w:t>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2427</w:t>
      </w:r>
      <w:r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 w:rsidRPr="00D964A0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пета/</w:t>
      </w:r>
      <w:r w:rsidRPr="00F105E3">
        <w:rPr>
          <w:rFonts w:ascii="Times New Roman" w:hAnsi="Times New Roman"/>
          <w:szCs w:val="24"/>
          <w:lang w:val="ru-RU"/>
        </w:rPr>
        <w:t>категория,</w:t>
      </w:r>
      <w:r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Р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Й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Р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 П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Е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, </w:t>
      </w:r>
      <w:r w:rsidRPr="00F105E3">
        <w:rPr>
          <w:rFonts w:ascii="Times New Roman" w:hAnsi="Times New Roman"/>
          <w:szCs w:val="24"/>
          <w:lang w:val="bg-BG"/>
        </w:rPr>
        <w:t>за изграждането на обект: 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F105E3">
        <w:rPr>
          <w:rFonts w:ascii="Times New Roman" w:hAnsi="Times New Roman"/>
          <w:szCs w:val="24"/>
          <w:lang w:val="bg-BG"/>
        </w:rPr>
        <w:t>” в землището на гр.</w:t>
      </w:r>
      <w:r>
        <w:rPr>
          <w:rFonts w:ascii="Times New Roman" w:hAnsi="Times New Roman"/>
          <w:szCs w:val="24"/>
          <w:lang w:val="bg-BG"/>
        </w:rPr>
        <w:t>Варна</w:t>
      </w:r>
      <w:r w:rsidRPr="00F105E3"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  <w:lang w:val="bg-BG"/>
        </w:rPr>
        <w:t>Район „Приморски“</w:t>
      </w:r>
      <w:r w:rsidRPr="00F105E3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>
        <w:rPr>
          <w:rFonts w:ascii="Times New Roman" w:hAnsi="Times New Roman"/>
          <w:szCs w:val="24"/>
          <w:lang w:val="bg-BG"/>
        </w:rPr>
        <w:t>10135.2039.152, местност „Таушан тепе“,</w:t>
      </w:r>
      <w:r w:rsidRPr="00F105E3">
        <w:rPr>
          <w:rFonts w:ascii="Times New Roman" w:hAnsi="Times New Roman"/>
          <w:szCs w:val="24"/>
        </w:rPr>
        <w:t xml:space="preserve"> при граници и съседи, посочени в приложените 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ПУП-ПРЗ.</w:t>
      </w:r>
    </w:p>
    <w:p w:rsidR="009111BC" w:rsidRPr="000107C7" w:rsidRDefault="009111BC" w:rsidP="009111BC">
      <w:pPr>
        <w:pStyle w:val="a3"/>
        <w:tabs>
          <w:tab w:val="left" w:pos="709"/>
        </w:tabs>
        <w:ind w:left="0" w:right="-24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ru-RU"/>
        </w:rPr>
        <w:t xml:space="preserve">            Собствениците</w:t>
      </w:r>
      <w:r w:rsidRPr="00F105E3">
        <w:rPr>
          <w:rFonts w:ascii="Times New Roman" w:hAnsi="Times New Roman"/>
          <w:szCs w:val="24"/>
          <w:lang w:val="ru-RU"/>
        </w:rPr>
        <w:t xml:space="preserve"> на земята</w:t>
      </w:r>
      <w:r>
        <w:rPr>
          <w:rFonts w:ascii="Times New Roman" w:hAnsi="Times New Roman"/>
          <w:szCs w:val="24"/>
        </w:rPr>
        <w:t xml:space="preserve"> да отнемат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оползотворят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да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заплатят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на тарифата в размер </w:t>
      </w:r>
      <w:r>
        <w:rPr>
          <w:rFonts w:ascii="Times New Roman" w:hAnsi="Times New Roman"/>
          <w:szCs w:val="24"/>
          <w:lang w:val="ru-RU"/>
        </w:rPr>
        <w:t xml:space="preserve">                                     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5205,92 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0D0252" w:rsidRDefault="000D0252" w:rsidP="000D0252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0D0252">
        <w:rPr>
          <w:rFonts w:ascii="Times New Roman" w:hAnsi="Times New Roman"/>
          <w:b/>
          <w:szCs w:val="24"/>
          <w:lang w:val="bg-BG"/>
        </w:rPr>
        <w:t>9.</w:t>
      </w:r>
      <w:r w:rsidRPr="000D0252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</w:t>
      </w:r>
      <w:r w:rsidRPr="00E340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1084</w:t>
      </w:r>
      <w:r w:rsidRPr="00E34095">
        <w:rPr>
          <w:rFonts w:ascii="Times New Roman" w:hAnsi="Times New Roman"/>
          <w:szCs w:val="24"/>
        </w:rPr>
        <w:t xml:space="preserve">кв.м.  земеделска земя, </w:t>
      </w:r>
      <w:r w:rsidRPr="00D964A0">
        <w:rPr>
          <w:rFonts w:ascii="Times New Roman" w:hAnsi="Times New Roman"/>
          <w:szCs w:val="24"/>
          <w:lang w:val="ru-RU"/>
        </w:rPr>
        <w:t>VІ/</w:t>
      </w:r>
      <w:r w:rsidRPr="00D964A0">
        <w:rPr>
          <w:rFonts w:ascii="Times New Roman" w:hAnsi="Times New Roman"/>
          <w:szCs w:val="24"/>
          <w:lang w:val="bg-BG"/>
        </w:rPr>
        <w:t>шеста</w:t>
      </w:r>
      <w:r w:rsidRPr="00D964A0">
        <w:rPr>
          <w:rFonts w:ascii="Times New Roman" w:hAnsi="Times New Roman"/>
          <w:szCs w:val="24"/>
          <w:lang w:val="ru-RU"/>
        </w:rPr>
        <w:t xml:space="preserve">/ </w:t>
      </w:r>
      <w:r w:rsidRPr="00E34095">
        <w:rPr>
          <w:rFonts w:ascii="Times New Roman" w:hAnsi="Times New Roman"/>
          <w:szCs w:val="24"/>
          <w:lang w:val="ru-RU"/>
        </w:rPr>
        <w:t xml:space="preserve">категория, </w:t>
      </w:r>
      <w:r w:rsidRPr="00E34095">
        <w:rPr>
          <w:rFonts w:ascii="Times New Roman" w:hAnsi="Times New Roman"/>
          <w:szCs w:val="24"/>
        </w:rPr>
        <w:t xml:space="preserve">неполивна, собственост на </w:t>
      </w:r>
      <w:r>
        <w:rPr>
          <w:rFonts w:ascii="Times New Roman" w:hAnsi="Times New Roman"/>
          <w:szCs w:val="24"/>
          <w:lang w:val="bg-BG"/>
        </w:rPr>
        <w:t>Д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Й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 М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М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</w:rPr>
        <w:t>, за изграждането на обект</w:t>
      </w:r>
      <w:r>
        <w:rPr>
          <w:rFonts w:ascii="Times New Roman" w:hAnsi="Times New Roman"/>
          <w:szCs w:val="24"/>
          <w:lang w:val="bg-BG"/>
        </w:rPr>
        <w:t xml:space="preserve">: </w:t>
      </w:r>
      <w:r w:rsidRPr="00E34095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 xml:space="preserve">Вилно строителство” </w:t>
      </w:r>
      <w:r w:rsidRPr="00D964A0">
        <w:rPr>
          <w:rFonts w:ascii="Times New Roman" w:hAnsi="Times New Roman"/>
          <w:szCs w:val="24"/>
          <w:lang w:val="bg-BG"/>
        </w:rPr>
        <w:t>в землището на с.Здраве</w:t>
      </w:r>
      <w:r>
        <w:rPr>
          <w:rFonts w:ascii="Times New Roman" w:hAnsi="Times New Roman"/>
          <w:szCs w:val="24"/>
          <w:lang w:val="bg-BG"/>
        </w:rPr>
        <w:t>ц, община Аврен, имот с № 301.156</w:t>
      </w:r>
      <w:r w:rsidRPr="00D964A0">
        <w:rPr>
          <w:rFonts w:ascii="Times New Roman" w:hAnsi="Times New Roman"/>
          <w:szCs w:val="24"/>
          <w:lang w:val="bg-BG"/>
        </w:rPr>
        <w:t xml:space="preserve"> по ПНИ на местност „</w:t>
      </w:r>
      <w:r>
        <w:rPr>
          <w:rFonts w:ascii="Times New Roman" w:hAnsi="Times New Roman"/>
          <w:szCs w:val="24"/>
          <w:lang w:val="bg-BG"/>
        </w:rPr>
        <w:t>Зайкова чука и Горчивата чешма”</w:t>
      </w:r>
      <w:r w:rsidRPr="00E34095">
        <w:rPr>
          <w:rFonts w:ascii="Times New Roman" w:hAnsi="Times New Roman"/>
          <w:szCs w:val="24"/>
        </w:rPr>
        <w:t>, при граници, посочени в приложената скица</w:t>
      </w:r>
      <w:r>
        <w:rPr>
          <w:rFonts w:ascii="Times New Roman" w:hAnsi="Times New Roman"/>
          <w:szCs w:val="24"/>
        </w:rPr>
        <w:t xml:space="preserve"> и </w:t>
      </w:r>
      <w:r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9E09A1" w:rsidRDefault="000D0252" w:rsidP="000D0252">
      <w:pPr>
        <w:tabs>
          <w:tab w:val="left" w:pos="993"/>
        </w:tabs>
        <w:ind w:right="-24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  Собствениците</w:t>
      </w:r>
      <w:r w:rsidRPr="00F105E3">
        <w:rPr>
          <w:rFonts w:ascii="Times New Roman" w:hAnsi="Times New Roman"/>
          <w:szCs w:val="24"/>
          <w:lang w:val="ru-RU"/>
        </w:rPr>
        <w:t xml:space="preserve"> на земята</w:t>
      </w:r>
      <w:r>
        <w:rPr>
          <w:rFonts w:ascii="Times New Roman" w:hAnsi="Times New Roman"/>
          <w:szCs w:val="24"/>
        </w:rPr>
        <w:t xml:space="preserve"> да отнемат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оползотворят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да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заплатят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на тарифата в размер </w:t>
      </w:r>
      <w:r>
        <w:rPr>
          <w:rFonts w:ascii="Times New Roman" w:hAnsi="Times New Roman"/>
          <w:szCs w:val="24"/>
          <w:lang w:val="ru-RU"/>
        </w:rPr>
        <w:t xml:space="preserve">                                     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878,04 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CF48BD" w:rsidRDefault="00CF48BD" w:rsidP="00CF48BD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10.</w:t>
      </w:r>
      <w:r w:rsidRPr="00CF48BD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F105E3">
        <w:rPr>
          <w:rFonts w:ascii="Times New Roman" w:hAnsi="Times New Roman"/>
          <w:szCs w:val="24"/>
          <w:lang w:val="bg-BG"/>
        </w:rPr>
        <w:t>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1824</w:t>
      </w:r>
      <w:r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Pr="00F105E3">
        <w:rPr>
          <w:rFonts w:ascii="Times New Roman" w:hAnsi="Times New Roman"/>
          <w:szCs w:val="24"/>
          <w:lang w:val="ru-RU"/>
        </w:rPr>
        <w:t>І</w:t>
      </w:r>
      <w:r>
        <w:rPr>
          <w:rFonts w:ascii="Times New Roman" w:hAnsi="Times New Roman"/>
          <w:szCs w:val="24"/>
        </w:rPr>
        <w:t>X</w:t>
      </w:r>
      <w:r w:rsidRPr="00F105E3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девета/</w:t>
      </w:r>
      <w:r w:rsidRPr="00F105E3">
        <w:rPr>
          <w:rFonts w:ascii="Times New Roman" w:hAnsi="Times New Roman"/>
          <w:szCs w:val="24"/>
          <w:lang w:val="ru-RU"/>
        </w:rPr>
        <w:t>категория,</w:t>
      </w:r>
      <w:r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Т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П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З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, Виктор З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З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 Р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М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Б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, </w:t>
      </w:r>
      <w:r w:rsidRPr="00F105E3">
        <w:rPr>
          <w:rFonts w:ascii="Times New Roman" w:hAnsi="Times New Roman"/>
          <w:szCs w:val="24"/>
          <w:lang w:val="bg-BG"/>
        </w:rPr>
        <w:t>за изграждането на обект: „</w:t>
      </w:r>
      <w:r>
        <w:rPr>
          <w:rFonts w:ascii="Times New Roman" w:hAnsi="Times New Roman"/>
          <w:szCs w:val="24"/>
          <w:lang w:val="bg-BG"/>
        </w:rPr>
        <w:t>Жилищно строителство</w:t>
      </w:r>
      <w:r w:rsidRPr="00F105E3">
        <w:rPr>
          <w:rFonts w:ascii="Times New Roman" w:hAnsi="Times New Roman"/>
          <w:szCs w:val="24"/>
          <w:lang w:val="bg-BG"/>
        </w:rPr>
        <w:t>” в землището на гр.</w:t>
      </w:r>
      <w:r>
        <w:rPr>
          <w:rFonts w:ascii="Times New Roman" w:hAnsi="Times New Roman"/>
          <w:szCs w:val="24"/>
          <w:lang w:val="bg-BG"/>
        </w:rPr>
        <w:t>Варна</w:t>
      </w:r>
      <w:r w:rsidRPr="00F105E3"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  <w:lang w:val="bg-BG"/>
        </w:rPr>
        <w:t>Район „Приморски“</w:t>
      </w:r>
      <w:r w:rsidRPr="00F105E3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>
        <w:rPr>
          <w:rFonts w:ascii="Times New Roman" w:hAnsi="Times New Roman"/>
          <w:szCs w:val="24"/>
          <w:lang w:val="bg-BG"/>
        </w:rPr>
        <w:t>10135.2016.59, местност „Срещу гробището“,</w:t>
      </w:r>
      <w:r w:rsidRPr="00F105E3">
        <w:rPr>
          <w:rFonts w:ascii="Times New Roman" w:hAnsi="Times New Roman"/>
          <w:szCs w:val="24"/>
        </w:rPr>
        <w:t xml:space="preserve"> при граници и съседи, посочени в приложените 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ПУП-ПРЗ.</w:t>
      </w:r>
    </w:p>
    <w:p w:rsidR="00CF48BD" w:rsidRDefault="00CF48BD" w:rsidP="00CF48BD">
      <w:pPr>
        <w:ind w:right="-24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 </w:t>
      </w:r>
      <w:r w:rsidR="00F07BFA">
        <w:rPr>
          <w:rFonts w:ascii="Times New Roman" w:hAnsi="Times New Roman"/>
          <w:szCs w:val="24"/>
          <w:lang w:val="bg-BG"/>
        </w:rPr>
        <w:t xml:space="preserve">   </w:t>
      </w:r>
      <w:r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ru-RU"/>
        </w:rPr>
        <w:t>Собствениците</w:t>
      </w:r>
      <w:r w:rsidRPr="00F105E3">
        <w:rPr>
          <w:rFonts w:ascii="Times New Roman" w:hAnsi="Times New Roman"/>
          <w:szCs w:val="24"/>
          <w:lang w:val="ru-RU"/>
        </w:rPr>
        <w:t xml:space="preserve"> на земята</w:t>
      </w:r>
      <w:r>
        <w:rPr>
          <w:rFonts w:ascii="Times New Roman" w:hAnsi="Times New Roman"/>
          <w:szCs w:val="24"/>
        </w:rPr>
        <w:t xml:space="preserve"> да </w:t>
      </w:r>
      <w:r>
        <w:rPr>
          <w:rFonts w:ascii="Times New Roman" w:hAnsi="Times New Roman"/>
          <w:szCs w:val="24"/>
          <w:lang w:val="ru-RU"/>
        </w:rPr>
        <w:t>заплатят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F105E3">
        <w:rPr>
          <w:rFonts w:ascii="Times New Roman" w:hAnsi="Times New Roman"/>
          <w:szCs w:val="24"/>
        </w:rPr>
        <w:t xml:space="preserve"> </w:t>
      </w:r>
      <w:r w:rsidR="00F07BFA">
        <w:rPr>
          <w:rFonts w:ascii="Times New Roman" w:hAnsi="Times New Roman"/>
          <w:szCs w:val="24"/>
          <w:lang w:val="ru-RU"/>
        </w:rPr>
        <w:t>на тарифата в размер</w:t>
      </w:r>
      <w:r>
        <w:rPr>
          <w:rFonts w:ascii="Times New Roman" w:hAnsi="Times New Roman"/>
          <w:szCs w:val="24"/>
          <w:lang w:val="ru-RU"/>
        </w:rPr>
        <w:t xml:space="preserve">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1067,04 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A305E1" w:rsidRDefault="00A305E1" w:rsidP="00A305E1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</w:r>
      <w:r>
        <w:rPr>
          <w:rFonts w:ascii="Times New Roman" w:hAnsi="Times New Roman"/>
          <w:b/>
          <w:szCs w:val="24"/>
          <w:lang w:val="ru-RU"/>
        </w:rPr>
        <w:tab/>
        <w:t>11.</w:t>
      </w:r>
      <w:r w:rsidRPr="00A305E1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</w:t>
      </w:r>
      <w:r w:rsidRPr="00F105E3">
        <w:rPr>
          <w:rFonts w:ascii="Times New Roman" w:hAnsi="Times New Roman"/>
          <w:szCs w:val="24"/>
          <w:lang w:val="bg-BG"/>
        </w:rPr>
        <w:t>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907</w:t>
      </w:r>
      <w:r w:rsidRPr="00F105E3">
        <w:rPr>
          <w:rFonts w:ascii="Times New Roman" w:hAnsi="Times New Roman"/>
          <w:szCs w:val="24"/>
          <w:lang w:val="bg-BG"/>
        </w:rPr>
        <w:t xml:space="preserve">кв.м. земеделска земя, </w:t>
      </w:r>
      <w:r w:rsidRPr="00F105E3">
        <w:rPr>
          <w:rFonts w:ascii="Times New Roman" w:hAnsi="Times New Roman"/>
          <w:szCs w:val="24"/>
          <w:lang w:val="ru-RU"/>
        </w:rPr>
        <w:t>І</w:t>
      </w:r>
      <w:r>
        <w:rPr>
          <w:rFonts w:ascii="Times New Roman" w:hAnsi="Times New Roman"/>
          <w:szCs w:val="24"/>
        </w:rPr>
        <w:t>X</w:t>
      </w:r>
      <w:r w:rsidRPr="00F105E3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девета/</w:t>
      </w:r>
      <w:r w:rsidRPr="00F105E3">
        <w:rPr>
          <w:rFonts w:ascii="Times New Roman" w:hAnsi="Times New Roman"/>
          <w:szCs w:val="24"/>
          <w:lang w:val="ru-RU"/>
        </w:rPr>
        <w:t>категория,</w:t>
      </w:r>
      <w:r w:rsidRPr="00F105E3">
        <w:rPr>
          <w:rFonts w:ascii="Times New Roman" w:hAnsi="Times New Roman"/>
          <w:szCs w:val="24"/>
          <w:lang w:val="bg-BG"/>
        </w:rPr>
        <w:t xml:space="preserve"> неполивна, собственост на </w:t>
      </w:r>
      <w:r>
        <w:rPr>
          <w:rFonts w:ascii="Times New Roman" w:hAnsi="Times New Roman"/>
          <w:szCs w:val="24"/>
          <w:lang w:val="bg-BG"/>
        </w:rPr>
        <w:t>„Б</w:t>
      </w:r>
      <w:r w:rsidR="00D44782">
        <w:rPr>
          <w:rFonts w:ascii="Times New Roman" w:hAnsi="Times New Roman"/>
          <w:szCs w:val="24"/>
        </w:rPr>
        <w:t>****</w:t>
      </w:r>
      <w:r>
        <w:rPr>
          <w:rFonts w:ascii="Times New Roman" w:hAnsi="Times New Roman"/>
          <w:szCs w:val="24"/>
          <w:lang w:val="bg-BG"/>
        </w:rPr>
        <w:t>2</w:t>
      </w:r>
      <w:r w:rsidR="00D44782">
        <w:rPr>
          <w:rFonts w:ascii="Times New Roman" w:hAnsi="Times New Roman"/>
          <w:szCs w:val="24"/>
        </w:rPr>
        <w:t>***</w:t>
      </w:r>
      <w:r>
        <w:rPr>
          <w:rFonts w:ascii="Times New Roman" w:hAnsi="Times New Roman"/>
          <w:szCs w:val="24"/>
          <w:lang w:val="bg-BG"/>
        </w:rPr>
        <w:t xml:space="preserve">“ООД, </w:t>
      </w:r>
      <w:r w:rsidRPr="00F105E3">
        <w:rPr>
          <w:rFonts w:ascii="Times New Roman" w:hAnsi="Times New Roman"/>
          <w:szCs w:val="24"/>
          <w:lang w:val="bg-BG"/>
        </w:rPr>
        <w:t>за изграждането на обект: „</w:t>
      </w:r>
      <w:r>
        <w:rPr>
          <w:rFonts w:ascii="Times New Roman" w:hAnsi="Times New Roman"/>
          <w:szCs w:val="24"/>
          <w:lang w:val="bg-BG"/>
        </w:rPr>
        <w:t>Жилищна сграда</w:t>
      </w:r>
      <w:r w:rsidRPr="00F105E3">
        <w:rPr>
          <w:rFonts w:ascii="Times New Roman" w:hAnsi="Times New Roman"/>
          <w:szCs w:val="24"/>
          <w:lang w:val="bg-BG"/>
        </w:rPr>
        <w:t>” в землището на гр.</w:t>
      </w:r>
      <w:r>
        <w:rPr>
          <w:rFonts w:ascii="Times New Roman" w:hAnsi="Times New Roman"/>
          <w:szCs w:val="24"/>
          <w:lang w:val="bg-BG"/>
        </w:rPr>
        <w:t>Варна</w:t>
      </w:r>
      <w:r w:rsidRPr="00F105E3">
        <w:rPr>
          <w:rFonts w:ascii="Times New Roman" w:hAnsi="Times New Roman"/>
          <w:szCs w:val="24"/>
          <w:lang w:val="bg-BG"/>
        </w:rPr>
        <w:t xml:space="preserve">, </w:t>
      </w:r>
      <w:r>
        <w:rPr>
          <w:rFonts w:ascii="Times New Roman" w:hAnsi="Times New Roman"/>
          <w:szCs w:val="24"/>
          <w:lang w:val="bg-BG"/>
        </w:rPr>
        <w:t>Район „Приморски“</w:t>
      </w:r>
      <w:r w:rsidRPr="00F105E3">
        <w:rPr>
          <w:rFonts w:ascii="Times New Roman" w:hAnsi="Times New Roman"/>
          <w:szCs w:val="24"/>
          <w:lang w:val="bg-BG"/>
        </w:rPr>
        <w:t xml:space="preserve">, имот с идентификатор </w:t>
      </w:r>
      <w:r>
        <w:rPr>
          <w:rFonts w:ascii="Times New Roman" w:hAnsi="Times New Roman"/>
          <w:szCs w:val="24"/>
          <w:lang w:val="bg-BG"/>
        </w:rPr>
        <w:t xml:space="preserve">10135.2016.58, местност „Срещу гробището“, </w:t>
      </w:r>
      <w:r w:rsidRPr="00F105E3">
        <w:rPr>
          <w:rFonts w:ascii="Times New Roman" w:hAnsi="Times New Roman"/>
          <w:szCs w:val="24"/>
        </w:rPr>
        <w:t xml:space="preserve">при граници и съседи, посочени в приложените скица и </w:t>
      </w:r>
      <w:r w:rsidRPr="00F105E3"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ПУП-ПРЗ.</w:t>
      </w:r>
    </w:p>
    <w:p w:rsidR="00A305E1" w:rsidRDefault="00A305E1" w:rsidP="00A305E1">
      <w:pPr>
        <w:ind w:right="-24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bg-BG"/>
        </w:rPr>
        <w:t xml:space="preserve">             </w:t>
      </w:r>
      <w:r>
        <w:rPr>
          <w:rFonts w:ascii="Times New Roman" w:hAnsi="Times New Roman"/>
          <w:szCs w:val="24"/>
          <w:lang w:val="ru-RU"/>
        </w:rPr>
        <w:t>Собственикът</w:t>
      </w:r>
      <w:r w:rsidRPr="00F105E3">
        <w:rPr>
          <w:rFonts w:ascii="Times New Roman" w:hAnsi="Times New Roman"/>
          <w:szCs w:val="24"/>
          <w:lang w:val="ru-RU"/>
        </w:rPr>
        <w:t xml:space="preserve"> на земята</w:t>
      </w:r>
      <w:r>
        <w:rPr>
          <w:rFonts w:ascii="Times New Roman" w:hAnsi="Times New Roman"/>
          <w:szCs w:val="24"/>
        </w:rPr>
        <w:t xml:space="preserve"> да </w:t>
      </w:r>
      <w:r>
        <w:rPr>
          <w:rFonts w:ascii="Times New Roman" w:hAnsi="Times New Roman"/>
          <w:szCs w:val="24"/>
          <w:lang w:val="ru-RU"/>
        </w:rPr>
        <w:t>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353,73 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2C7696" w:rsidRDefault="002C7696" w:rsidP="002C7696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  <w:t>12.</w:t>
      </w:r>
      <w:r w:rsidRPr="002C7696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</w:t>
      </w:r>
      <w:r w:rsidRPr="00E340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11672</w:t>
      </w:r>
      <w:r w:rsidRPr="00E34095">
        <w:rPr>
          <w:rFonts w:ascii="Times New Roman" w:hAnsi="Times New Roman"/>
          <w:szCs w:val="24"/>
        </w:rPr>
        <w:t xml:space="preserve">кв.м. 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 w:rsidRPr="00D964A0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</w:t>
      </w:r>
      <w:r>
        <w:rPr>
          <w:rFonts w:ascii="Times New Roman" w:hAnsi="Times New Roman"/>
          <w:szCs w:val="24"/>
          <w:lang w:val="ru-RU"/>
        </w:rPr>
        <w:t xml:space="preserve">/ </w:t>
      </w:r>
      <w:r w:rsidRPr="00E34095">
        <w:rPr>
          <w:rFonts w:ascii="Times New Roman" w:hAnsi="Times New Roman"/>
          <w:szCs w:val="24"/>
          <w:lang w:val="ru-RU"/>
        </w:rPr>
        <w:t xml:space="preserve">категория, </w:t>
      </w:r>
      <w:r w:rsidRPr="00E34095">
        <w:rPr>
          <w:rFonts w:ascii="Times New Roman" w:hAnsi="Times New Roman"/>
          <w:szCs w:val="24"/>
        </w:rPr>
        <w:t xml:space="preserve">неполивна, собственост на </w:t>
      </w:r>
      <w:r>
        <w:rPr>
          <w:rFonts w:ascii="Times New Roman" w:hAnsi="Times New Roman"/>
          <w:szCs w:val="24"/>
          <w:lang w:val="bg-BG"/>
        </w:rPr>
        <w:t>„В</w:t>
      </w:r>
      <w:r w:rsidR="00D44782">
        <w:rPr>
          <w:rFonts w:ascii="Times New Roman" w:hAnsi="Times New Roman"/>
          <w:szCs w:val="24"/>
        </w:rPr>
        <w:t>******</w:t>
      </w:r>
      <w:r>
        <w:rPr>
          <w:rFonts w:ascii="Times New Roman" w:hAnsi="Times New Roman"/>
          <w:szCs w:val="24"/>
          <w:lang w:val="bg-BG"/>
        </w:rPr>
        <w:t xml:space="preserve"> Т</w:t>
      </w:r>
      <w:r w:rsidR="00D44782">
        <w:rPr>
          <w:rFonts w:ascii="Times New Roman" w:hAnsi="Times New Roman"/>
          <w:szCs w:val="24"/>
        </w:rPr>
        <w:t>******</w:t>
      </w:r>
      <w:r>
        <w:rPr>
          <w:rFonts w:ascii="Times New Roman" w:hAnsi="Times New Roman"/>
          <w:szCs w:val="24"/>
          <w:lang w:val="bg-BG"/>
        </w:rPr>
        <w:t>“ООД</w:t>
      </w:r>
      <w:r>
        <w:rPr>
          <w:rFonts w:ascii="Times New Roman" w:hAnsi="Times New Roman"/>
          <w:szCs w:val="24"/>
        </w:rPr>
        <w:t>, за изграждането на обект</w:t>
      </w:r>
      <w:r>
        <w:rPr>
          <w:rFonts w:ascii="Times New Roman" w:hAnsi="Times New Roman"/>
          <w:szCs w:val="24"/>
          <w:lang w:val="bg-BG"/>
        </w:rPr>
        <w:t xml:space="preserve">: </w:t>
      </w:r>
      <w:r w:rsidRPr="00D964A0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Промишлено</w:t>
      </w:r>
      <w:r w:rsidRPr="00D964A0">
        <w:rPr>
          <w:rFonts w:ascii="Times New Roman" w:hAnsi="Times New Roman"/>
          <w:szCs w:val="24"/>
          <w:lang w:val="bg-BG"/>
        </w:rPr>
        <w:t xml:space="preserve"> строителство” в землището на с.</w:t>
      </w:r>
      <w:r>
        <w:rPr>
          <w:rFonts w:ascii="Times New Roman" w:hAnsi="Times New Roman"/>
          <w:szCs w:val="24"/>
          <w:lang w:val="bg-BG"/>
        </w:rPr>
        <w:t>Бенковски, община Аврен, имот с идентификатор 03811.40.514,</w:t>
      </w:r>
      <w:r w:rsidRPr="00D964A0">
        <w:rPr>
          <w:rFonts w:ascii="Times New Roman" w:hAnsi="Times New Roman"/>
          <w:szCs w:val="24"/>
          <w:lang w:val="bg-BG"/>
        </w:rPr>
        <w:t xml:space="preserve"> местност „</w:t>
      </w:r>
      <w:r>
        <w:rPr>
          <w:rFonts w:ascii="Times New Roman" w:hAnsi="Times New Roman"/>
          <w:szCs w:val="24"/>
          <w:lang w:val="bg-BG"/>
        </w:rPr>
        <w:t>Колак баши”</w:t>
      </w:r>
      <w:r w:rsidRPr="00E34095">
        <w:rPr>
          <w:rFonts w:ascii="Times New Roman" w:hAnsi="Times New Roman"/>
          <w:szCs w:val="24"/>
        </w:rPr>
        <w:t>, при граници, посочени в приложената скица</w:t>
      </w:r>
      <w:r>
        <w:rPr>
          <w:rFonts w:ascii="Times New Roman" w:hAnsi="Times New Roman"/>
          <w:szCs w:val="24"/>
        </w:rPr>
        <w:t xml:space="preserve"> и </w:t>
      </w:r>
      <w:r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2C7696" w:rsidRDefault="002C7696" w:rsidP="002C7696">
      <w:pPr>
        <w:ind w:right="-24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</w:t>
      </w:r>
      <w:r w:rsidR="004B408C">
        <w:rPr>
          <w:rFonts w:ascii="Times New Roman" w:hAnsi="Times New Roman"/>
          <w:szCs w:val="24"/>
          <w:lang w:val="ru-RU"/>
        </w:rPr>
        <w:t xml:space="preserve">      </w:t>
      </w:r>
      <w:r>
        <w:rPr>
          <w:rFonts w:ascii="Times New Roman" w:hAnsi="Times New Roman"/>
          <w:szCs w:val="24"/>
          <w:lang w:val="ru-RU"/>
        </w:rPr>
        <w:t>Собственикът на земята да отнеме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оползотвори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от площадката и да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2</w:t>
      </w:r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на тарифата в размер </w:t>
      </w:r>
      <w:r>
        <w:rPr>
          <w:rFonts w:ascii="Times New Roman" w:hAnsi="Times New Roman"/>
          <w:szCs w:val="24"/>
          <w:lang w:val="ru-RU"/>
        </w:rPr>
        <w:t xml:space="preserve">                                      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19258,80 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4B408C" w:rsidRDefault="004B408C" w:rsidP="004B408C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  <w:t xml:space="preserve">13. </w:t>
      </w:r>
      <w:r>
        <w:rPr>
          <w:rFonts w:ascii="Times New Roman" w:hAnsi="Times New Roman"/>
          <w:szCs w:val="24"/>
          <w:lang w:val="bg-BG"/>
        </w:rPr>
        <w:t>На</w:t>
      </w:r>
      <w:r w:rsidRPr="00E340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1435</w:t>
      </w:r>
      <w:r w:rsidRPr="00E34095">
        <w:rPr>
          <w:rFonts w:ascii="Times New Roman" w:hAnsi="Times New Roman"/>
          <w:szCs w:val="24"/>
        </w:rPr>
        <w:t xml:space="preserve">кв.м.  земеделска земя, </w:t>
      </w:r>
      <w:r w:rsidRPr="00F105E3">
        <w:rPr>
          <w:rFonts w:ascii="Times New Roman" w:hAnsi="Times New Roman"/>
          <w:szCs w:val="24"/>
          <w:lang w:val="ru-RU"/>
        </w:rPr>
        <w:t>І</w:t>
      </w:r>
      <w:r>
        <w:rPr>
          <w:rFonts w:ascii="Times New Roman" w:hAnsi="Times New Roman"/>
          <w:szCs w:val="24"/>
        </w:rPr>
        <w:t>X</w:t>
      </w:r>
      <w:r w:rsidRPr="00F105E3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девета</w:t>
      </w:r>
      <w:r w:rsidRPr="00D964A0">
        <w:rPr>
          <w:rFonts w:ascii="Times New Roman" w:hAnsi="Times New Roman"/>
          <w:szCs w:val="24"/>
          <w:lang w:val="ru-RU"/>
        </w:rPr>
        <w:t xml:space="preserve">/ </w:t>
      </w:r>
      <w:r w:rsidRPr="00E34095">
        <w:rPr>
          <w:rFonts w:ascii="Times New Roman" w:hAnsi="Times New Roman"/>
          <w:szCs w:val="24"/>
          <w:lang w:val="ru-RU"/>
        </w:rPr>
        <w:t xml:space="preserve">категория, </w:t>
      </w:r>
      <w:r w:rsidRPr="00E34095">
        <w:rPr>
          <w:rFonts w:ascii="Times New Roman" w:hAnsi="Times New Roman"/>
          <w:szCs w:val="24"/>
        </w:rPr>
        <w:t xml:space="preserve">неполивна, собственост на </w:t>
      </w:r>
      <w:r>
        <w:rPr>
          <w:rFonts w:ascii="Times New Roman" w:hAnsi="Times New Roman"/>
          <w:szCs w:val="24"/>
          <w:lang w:val="bg-BG"/>
        </w:rPr>
        <w:t>Д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>И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Р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</w:rPr>
        <w:t>, за изграждането на обект</w:t>
      </w:r>
      <w:r>
        <w:rPr>
          <w:rFonts w:ascii="Times New Roman" w:hAnsi="Times New Roman"/>
          <w:szCs w:val="24"/>
          <w:lang w:val="bg-BG"/>
        </w:rPr>
        <w:t xml:space="preserve">: </w:t>
      </w:r>
      <w:r w:rsidRPr="00D964A0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Жилищно</w:t>
      </w:r>
      <w:r w:rsidRPr="00D964A0">
        <w:rPr>
          <w:rFonts w:ascii="Times New Roman" w:hAnsi="Times New Roman"/>
          <w:szCs w:val="24"/>
          <w:lang w:val="bg-BG"/>
        </w:rPr>
        <w:t xml:space="preserve"> строителство” в землището на с.</w:t>
      </w:r>
      <w:r>
        <w:rPr>
          <w:rFonts w:ascii="Times New Roman" w:hAnsi="Times New Roman"/>
          <w:szCs w:val="24"/>
          <w:lang w:val="bg-BG"/>
        </w:rPr>
        <w:t>Ново Оряхово, община Долни чифлик, имот с идентификатор 52115.60.103,</w:t>
      </w:r>
      <w:r w:rsidRPr="00D964A0">
        <w:rPr>
          <w:rFonts w:ascii="Times New Roman" w:hAnsi="Times New Roman"/>
          <w:szCs w:val="24"/>
          <w:lang w:val="bg-BG"/>
        </w:rPr>
        <w:t xml:space="preserve"> местност „</w:t>
      </w:r>
      <w:r>
        <w:rPr>
          <w:rFonts w:ascii="Times New Roman" w:hAnsi="Times New Roman"/>
          <w:szCs w:val="24"/>
          <w:lang w:val="bg-BG"/>
        </w:rPr>
        <w:t>Под село”</w:t>
      </w:r>
      <w:r w:rsidRPr="00E34095">
        <w:rPr>
          <w:rFonts w:ascii="Times New Roman" w:hAnsi="Times New Roman"/>
          <w:szCs w:val="24"/>
        </w:rPr>
        <w:t>, при граници, посочени в приложената скица</w:t>
      </w:r>
      <w:r>
        <w:rPr>
          <w:rFonts w:ascii="Times New Roman" w:hAnsi="Times New Roman"/>
          <w:szCs w:val="24"/>
        </w:rPr>
        <w:t xml:space="preserve"> и </w:t>
      </w:r>
      <w:r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4B408C" w:rsidRDefault="004B408C" w:rsidP="004B408C">
      <w:pPr>
        <w:ind w:right="-24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</w:t>
      </w:r>
      <w:r>
        <w:rPr>
          <w:rFonts w:ascii="Times New Roman" w:hAnsi="Times New Roman"/>
          <w:szCs w:val="24"/>
          <w:lang w:val="ru-RU"/>
        </w:rPr>
        <w:tab/>
        <w:t>Собственикът на земята да 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839,48 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DB5997" w:rsidRDefault="00DB5997" w:rsidP="00DB5997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  <w:t>14.</w:t>
      </w:r>
      <w:r w:rsidRPr="00DB5997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>На</w:t>
      </w:r>
      <w:r w:rsidRPr="00E34095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817</w:t>
      </w:r>
      <w:r w:rsidRPr="00E34095">
        <w:rPr>
          <w:rFonts w:ascii="Times New Roman" w:hAnsi="Times New Roman"/>
          <w:szCs w:val="24"/>
        </w:rPr>
        <w:t xml:space="preserve">кв.м.  земеделска земя, </w:t>
      </w:r>
      <w:r>
        <w:rPr>
          <w:rFonts w:ascii="Times New Roman" w:hAnsi="Times New Roman"/>
          <w:szCs w:val="24"/>
          <w:lang w:val="ru-RU"/>
        </w:rPr>
        <w:t>V</w:t>
      </w:r>
      <w:r w:rsidRPr="00D964A0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пета</w:t>
      </w:r>
      <w:r w:rsidRPr="00D964A0">
        <w:rPr>
          <w:rFonts w:ascii="Times New Roman" w:hAnsi="Times New Roman"/>
          <w:szCs w:val="24"/>
          <w:lang w:val="ru-RU"/>
        </w:rPr>
        <w:t xml:space="preserve">/ </w:t>
      </w:r>
      <w:r w:rsidRPr="00E34095">
        <w:rPr>
          <w:rFonts w:ascii="Times New Roman" w:hAnsi="Times New Roman"/>
          <w:szCs w:val="24"/>
          <w:lang w:val="ru-RU"/>
        </w:rPr>
        <w:t xml:space="preserve">категория, </w:t>
      </w:r>
      <w:r w:rsidRPr="00E34095">
        <w:rPr>
          <w:rFonts w:ascii="Times New Roman" w:hAnsi="Times New Roman"/>
          <w:szCs w:val="24"/>
        </w:rPr>
        <w:t xml:space="preserve">неполивна, собственост на </w:t>
      </w:r>
      <w:r>
        <w:rPr>
          <w:rFonts w:ascii="Times New Roman" w:hAnsi="Times New Roman"/>
          <w:szCs w:val="24"/>
          <w:lang w:val="bg-BG"/>
        </w:rPr>
        <w:t>С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С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</w:rPr>
        <w:t>, за изграждането на обект</w:t>
      </w:r>
      <w:r>
        <w:rPr>
          <w:rFonts w:ascii="Times New Roman" w:hAnsi="Times New Roman"/>
          <w:szCs w:val="24"/>
          <w:lang w:val="bg-BG"/>
        </w:rPr>
        <w:t xml:space="preserve">: </w:t>
      </w:r>
      <w:r w:rsidRPr="00D964A0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Жилищна сграда</w:t>
      </w:r>
      <w:r w:rsidRPr="00D964A0">
        <w:rPr>
          <w:rFonts w:ascii="Times New Roman" w:hAnsi="Times New Roman"/>
          <w:szCs w:val="24"/>
          <w:lang w:val="bg-BG"/>
        </w:rPr>
        <w:t>” в землището на с.</w:t>
      </w:r>
      <w:r>
        <w:rPr>
          <w:rFonts w:ascii="Times New Roman" w:hAnsi="Times New Roman"/>
          <w:szCs w:val="24"/>
          <w:lang w:val="bg-BG"/>
        </w:rPr>
        <w:t>Близнаци, община Аврен, имот с идентификатор 04426.4.111,</w:t>
      </w:r>
      <w:r w:rsidRPr="00D964A0">
        <w:rPr>
          <w:rFonts w:ascii="Times New Roman" w:hAnsi="Times New Roman"/>
          <w:szCs w:val="24"/>
          <w:lang w:val="bg-BG"/>
        </w:rPr>
        <w:t xml:space="preserve"> местност „</w:t>
      </w:r>
      <w:r>
        <w:rPr>
          <w:rFonts w:ascii="Times New Roman" w:hAnsi="Times New Roman"/>
          <w:szCs w:val="24"/>
          <w:lang w:val="bg-BG"/>
        </w:rPr>
        <w:t>Мерлъци”</w:t>
      </w:r>
      <w:r w:rsidRPr="00E34095">
        <w:rPr>
          <w:rFonts w:ascii="Times New Roman" w:hAnsi="Times New Roman"/>
          <w:szCs w:val="24"/>
        </w:rPr>
        <w:t>, при граници, посочени в приложената скица</w:t>
      </w:r>
      <w:r>
        <w:rPr>
          <w:rFonts w:ascii="Times New Roman" w:hAnsi="Times New Roman"/>
          <w:szCs w:val="24"/>
        </w:rPr>
        <w:t xml:space="preserve"> и </w:t>
      </w:r>
      <w:r>
        <w:rPr>
          <w:rFonts w:ascii="Times New Roman" w:hAnsi="Times New Roman"/>
          <w:szCs w:val="24"/>
          <w:lang w:val="bg-BG"/>
        </w:rPr>
        <w:t>влязъл в сила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>ПУП.</w:t>
      </w:r>
    </w:p>
    <w:p w:rsidR="00DB5997" w:rsidRDefault="00DB5997" w:rsidP="00DB5997">
      <w:pPr>
        <w:ind w:right="-24"/>
        <w:jc w:val="both"/>
        <w:rPr>
          <w:rFonts w:ascii="Times New Roman" w:hAnsi="Times New Roman"/>
          <w:b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  Собственикът на земята да отнеме</w:t>
      </w:r>
      <w:r w:rsidRPr="00F105E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ru-RU"/>
        </w:rPr>
        <w:t>и оползотвори</w:t>
      </w:r>
      <w:r w:rsidRPr="00F105E3">
        <w:rPr>
          <w:rFonts w:ascii="Times New Roman" w:hAnsi="Times New Roman"/>
          <w:szCs w:val="24"/>
          <w:lang w:val="ru-RU"/>
        </w:rPr>
        <w:t xml:space="preserve"> хумусния пласт </w:t>
      </w:r>
      <w:r>
        <w:rPr>
          <w:rFonts w:ascii="Times New Roman" w:hAnsi="Times New Roman"/>
          <w:szCs w:val="24"/>
          <w:lang w:val="ru-RU"/>
        </w:rPr>
        <w:t>и да заплати</w:t>
      </w:r>
      <w:r w:rsidRPr="00F105E3">
        <w:rPr>
          <w:rFonts w:ascii="Times New Roman" w:hAnsi="Times New Roman"/>
          <w:szCs w:val="24"/>
          <w:lang w:val="ru-RU"/>
        </w:rPr>
        <w:t xml:space="preserve"> на основание чл.30, ал.1 от ЗОЗЗ такса  по чл.6, </w:t>
      </w:r>
      <w:r w:rsidRPr="00F105E3">
        <w:rPr>
          <w:rFonts w:ascii="Times New Roman" w:hAnsi="Times New Roman"/>
          <w:szCs w:val="24"/>
        </w:rPr>
        <w:t>т.</w:t>
      </w:r>
      <w:r>
        <w:rPr>
          <w:rFonts w:ascii="Times New Roman" w:hAnsi="Times New Roman"/>
          <w:szCs w:val="24"/>
          <w:lang w:val="bg-BG"/>
        </w:rPr>
        <w:t>7</w:t>
      </w:r>
      <w:r w:rsidRPr="00F105E3">
        <w:rPr>
          <w:rFonts w:ascii="Times New Roman" w:hAnsi="Times New Roman"/>
          <w:szCs w:val="24"/>
        </w:rPr>
        <w:t xml:space="preserve"> </w:t>
      </w:r>
      <w:r w:rsidRPr="00F105E3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F105E3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 xml:space="preserve">1168,31 </w:t>
      </w:r>
      <w:r w:rsidRPr="00F105E3">
        <w:rPr>
          <w:rFonts w:ascii="Times New Roman" w:hAnsi="Times New Roman"/>
          <w:b/>
          <w:szCs w:val="24"/>
          <w:lang w:val="ru-RU"/>
        </w:rPr>
        <w:t>лв.</w:t>
      </w:r>
    </w:p>
    <w:p w:rsidR="00DB5997" w:rsidRPr="00DB5997" w:rsidRDefault="00DB5997" w:rsidP="00DB5997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Cs w:val="24"/>
          <w:lang w:val="ru-RU"/>
        </w:rPr>
        <w:tab/>
      </w:r>
      <w:r w:rsidRPr="00DB5997">
        <w:rPr>
          <w:rFonts w:ascii="Times New Roman" w:hAnsi="Times New Roman"/>
          <w:b/>
          <w:sz w:val="24"/>
          <w:szCs w:val="24"/>
          <w:lang w:val="ru-RU"/>
        </w:rPr>
        <w:tab/>
        <w:t>15.</w:t>
      </w:r>
      <w:r w:rsidRPr="00DB5997">
        <w:rPr>
          <w:rFonts w:ascii="Times New Roman" w:hAnsi="Times New Roman"/>
          <w:sz w:val="24"/>
          <w:szCs w:val="24"/>
        </w:rPr>
        <w:t xml:space="preserve"> Н</w:t>
      </w:r>
      <w:r>
        <w:rPr>
          <w:rFonts w:ascii="Times New Roman" w:hAnsi="Times New Roman"/>
          <w:sz w:val="24"/>
          <w:szCs w:val="24"/>
        </w:rPr>
        <w:t xml:space="preserve">а 1328кв.м. </w:t>
      </w:r>
      <w:r w:rsidRPr="00DB5997">
        <w:rPr>
          <w:rFonts w:ascii="Times New Roman" w:hAnsi="Times New Roman"/>
          <w:sz w:val="24"/>
          <w:szCs w:val="24"/>
        </w:rPr>
        <w:t>земеделска земя, VІ/шеста/категория</w:t>
      </w:r>
      <w:r w:rsidRPr="00DB599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DB5997">
        <w:rPr>
          <w:rFonts w:ascii="Times New Roman" w:hAnsi="Times New Roman"/>
          <w:sz w:val="24"/>
          <w:szCs w:val="24"/>
        </w:rPr>
        <w:t>неполивна, собственост на „Ф</w:t>
      </w:r>
      <w:r w:rsidR="00D44782">
        <w:rPr>
          <w:rFonts w:ascii="Times New Roman" w:hAnsi="Times New Roman"/>
          <w:sz w:val="24"/>
          <w:szCs w:val="24"/>
          <w:lang w:val="en-US"/>
        </w:rPr>
        <w:t>*******</w:t>
      </w:r>
      <w:r w:rsidRPr="00DB5997">
        <w:rPr>
          <w:rFonts w:ascii="Times New Roman" w:hAnsi="Times New Roman"/>
          <w:sz w:val="24"/>
          <w:szCs w:val="24"/>
        </w:rPr>
        <w:t>” ЕООД за изграждането на обект: „Еднофамилни къщи” в землището на гр.Бяла, общ.Бяла, имот с идентификатор 07598.224.29 /идентичен  с  УПИ ХІІІ-13, кв.224/, при граници и съседи посочени в приложените скица и  влязъл  в сила ПУП –ПРЗ на ЗВКО „Чайка”,  гр.Бяла.</w:t>
      </w:r>
    </w:p>
    <w:p w:rsidR="00DB5997" w:rsidRDefault="00DB5997" w:rsidP="00DB5997">
      <w:pPr>
        <w:ind w:right="-24"/>
        <w:jc w:val="both"/>
        <w:rPr>
          <w:rFonts w:ascii="Times New Roman" w:hAnsi="Times New Roman"/>
          <w:b/>
          <w:szCs w:val="24"/>
          <w:lang w:val="ru-RU"/>
        </w:rPr>
      </w:pPr>
      <w:r w:rsidRPr="00DB5997">
        <w:rPr>
          <w:rFonts w:ascii="Times New Roman" w:hAnsi="Times New Roman"/>
          <w:szCs w:val="24"/>
          <w:lang w:val="ru-RU"/>
        </w:rPr>
        <w:t xml:space="preserve">    </w:t>
      </w:r>
      <w:r w:rsidRPr="00DB599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ab/>
      </w:r>
      <w:r w:rsidRPr="00DB5997">
        <w:rPr>
          <w:rFonts w:ascii="Times New Roman" w:hAnsi="Times New Roman"/>
          <w:szCs w:val="24"/>
          <w:lang w:val="ru-RU"/>
        </w:rPr>
        <w:t>Собственикът на земята</w:t>
      </w:r>
      <w:r w:rsidRPr="00DB5997">
        <w:rPr>
          <w:rFonts w:ascii="Times New Roman" w:hAnsi="Times New Roman"/>
          <w:szCs w:val="24"/>
        </w:rPr>
        <w:t xml:space="preserve"> да отнеме </w:t>
      </w:r>
      <w:r w:rsidRPr="00DB5997">
        <w:rPr>
          <w:rFonts w:ascii="Times New Roman" w:hAnsi="Times New Roman"/>
          <w:szCs w:val="24"/>
          <w:lang w:val="ru-RU"/>
        </w:rPr>
        <w:t>и оползотвори хумусния пласт от площадката и да заплати на основание чл.30 от ЗОЗЗ такса  по  чл.6,  т.</w:t>
      </w:r>
      <w:r w:rsidRPr="00DB5997">
        <w:rPr>
          <w:rFonts w:ascii="Times New Roman" w:hAnsi="Times New Roman"/>
          <w:szCs w:val="24"/>
        </w:rPr>
        <w:t xml:space="preserve">7 </w:t>
      </w:r>
      <w:r w:rsidRPr="00DB5997">
        <w:rPr>
          <w:rFonts w:ascii="Times New Roman" w:hAnsi="Times New Roman"/>
          <w:szCs w:val="24"/>
          <w:lang w:val="ru-RU"/>
        </w:rPr>
        <w:t>на тарифата в размер</w:t>
      </w:r>
      <w:r w:rsidRPr="00DB5997">
        <w:rPr>
          <w:rFonts w:ascii="Times New Roman" w:hAnsi="Times New Roman"/>
          <w:szCs w:val="24"/>
        </w:rPr>
        <w:t xml:space="preserve"> </w:t>
      </w:r>
      <w:r w:rsidRPr="00DB5997">
        <w:rPr>
          <w:rFonts w:ascii="Times New Roman" w:hAnsi="Times New Roman"/>
          <w:szCs w:val="24"/>
          <w:lang w:val="ru-RU"/>
        </w:rPr>
        <w:t xml:space="preserve"> </w:t>
      </w:r>
      <w:r w:rsidRPr="00DB5997">
        <w:rPr>
          <w:rFonts w:ascii="Times New Roman" w:hAnsi="Times New Roman"/>
          <w:b/>
          <w:szCs w:val="24"/>
          <w:lang w:val="ru-RU"/>
        </w:rPr>
        <w:t xml:space="preserve">на </w:t>
      </w:r>
      <w:r w:rsidRPr="00DB5997">
        <w:rPr>
          <w:rFonts w:ascii="Times New Roman" w:hAnsi="Times New Roman"/>
          <w:b/>
          <w:szCs w:val="24"/>
        </w:rPr>
        <w:t>2330,64</w:t>
      </w:r>
      <w:r w:rsidRPr="00DB5997">
        <w:rPr>
          <w:rFonts w:ascii="Times New Roman" w:hAnsi="Times New Roman"/>
          <w:b/>
          <w:szCs w:val="24"/>
          <w:lang w:val="ru-RU"/>
        </w:rPr>
        <w:t xml:space="preserve"> лв.</w:t>
      </w:r>
    </w:p>
    <w:p w:rsidR="00DB5997" w:rsidRDefault="00DB5997" w:rsidP="00DB599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  <w:lang w:val="ru-RU"/>
        </w:rPr>
        <w:tab/>
        <w:t>16.</w:t>
      </w:r>
      <w:r w:rsidRPr="00DB5997">
        <w:rPr>
          <w:rFonts w:ascii="Times New Roman" w:hAnsi="Times New Roman"/>
          <w:szCs w:val="24"/>
          <w:lang w:val="bg-BG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На общо 11519 </w:t>
      </w:r>
      <w:r w:rsidRPr="009178DF">
        <w:rPr>
          <w:rFonts w:ascii="Times New Roman" w:hAnsi="Times New Roman"/>
          <w:szCs w:val="24"/>
        </w:rPr>
        <w:t xml:space="preserve">кв.м. земеделска земя, </w:t>
      </w:r>
      <w:r>
        <w:rPr>
          <w:rFonts w:ascii="Times New Roman" w:hAnsi="Times New Roman"/>
          <w:szCs w:val="24"/>
          <w:lang w:val="ru-RU"/>
        </w:rPr>
        <w:t>Х</w:t>
      </w:r>
      <w:r w:rsidRPr="009178DF">
        <w:rPr>
          <w:rFonts w:ascii="Times New Roman" w:hAnsi="Times New Roman"/>
          <w:szCs w:val="24"/>
          <w:lang w:val="ru-RU"/>
        </w:rPr>
        <w:t>/</w:t>
      </w:r>
      <w:r>
        <w:rPr>
          <w:rFonts w:ascii="Times New Roman" w:hAnsi="Times New Roman"/>
          <w:szCs w:val="24"/>
          <w:lang w:val="bg-BG"/>
        </w:rPr>
        <w:t>десета</w:t>
      </w:r>
      <w:r>
        <w:rPr>
          <w:rFonts w:ascii="Times New Roman" w:hAnsi="Times New Roman"/>
          <w:szCs w:val="24"/>
          <w:lang w:val="ru-RU"/>
        </w:rPr>
        <w:t>/</w:t>
      </w:r>
      <w:r w:rsidRPr="009178DF">
        <w:rPr>
          <w:rFonts w:ascii="Times New Roman" w:hAnsi="Times New Roman"/>
          <w:szCs w:val="24"/>
          <w:lang w:val="ru-RU"/>
        </w:rPr>
        <w:t xml:space="preserve"> категория, </w:t>
      </w:r>
      <w:r w:rsidRPr="009178DF">
        <w:rPr>
          <w:rFonts w:ascii="Times New Roman" w:hAnsi="Times New Roman"/>
          <w:szCs w:val="24"/>
        </w:rPr>
        <w:t xml:space="preserve">неполивна, собственост на </w:t>
      </w:r>
      <w:r>
        <w:rPr>
          <w:rFonts w:ascii="Times New Roman" w:hAnsi="Times New Roman"/>
          <w:szCs w:val="24"/>
          <w:lang w:val="bg-BG"/>
        </w:rPr>
        <w:t>„Ф</w:t>
      </w:r>
      <w:r w:rsidR="00D44782">
        <w:rPr>
          <w:rFonts w:ascii="Times New Roman" w:hAnsi="Times New Roman"/>
          <w:szCs w:val="24"/>
        </w:rPr>
        <w:t>****</w:t>
      </w:r>
      <w:r>
        <w:rPr>
          <w:rFonts w:ascii="Times New Roman" w:hAnsi="Times New Roman"/>
          <w:szCs w:val="24"/>
          <w:lang w:val="bg-BG"/>
        </w:rPr>
        <w:t xml:space="preserve"> О</w:t>
      </w:r>
      <w:r w:rsidR="00D44782">
        <w:rPr>
          <w:rFonts w:ascii="Times New Roman" w:hAnsi="Times New Roman"/>
          <w:szCs w:val="24"/>
        </w:rPr>
        <w:t>*********</w:t>
      </w:r>
      <w:r>
        <w:rPr>
          <w:rFonts w:ascii="Times New Roman" w:hAnsi="Times New Roman"/>
          <w:szCs w:val="24"/>
          <w:lang w:val="bg-BG"/>
        </w:rPr>
        <w:t>“ЕООД</w:t>
      </w:r>
      <w:r w:rsidRPr="009178DF">
        <w:rPr>
          <w:rFonts w:ascii="Times New Roman" w:hAnsi="Times New Roman"/>
          <w:szCs w:val="24"/>
        </w:rPr>
        <w:t>, за изграждането на обект: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9178DF">
        <w:rPr>
          <w:rFonts w:ascii="Times New Roman" w:hAnsi="Times New Roman"/>
          <w:szCs w:val="24"/>
          <w:lang w:val="bg-BG"/>
        </w:rPr>
        <w:t>„</w:t>
      </w:r>
      <w:r>
        <w:rPr>
          <w:rFonts w:ascii="Times New Roman" w:hAnsi="Times New Roman"/>
          <w:szCs w:val="24"/>
          <w:lang w:val="bg-BG"/>
        </w:rPr>
        <w:t>Животновъдна ферма със сгради за съхранение и обработка на селскостопанска продукция, спомагателни и обслужващи сгради и съоръжения, предприятие за преработка на мляко и производство на млечни продукти</w:t>
      </w:r>
      <w:r w:rsidRPr="009178DF">
        <w:rPr>
          <w:rFonts w:ascii="Times New Roman" w:hAnsi="Times New Roman"/>
          <w:szCs w:val="24"/>
          <w:lang w:val="bg-BG"/>
        </w:rPr>
        <w:t>” в землището на с</w:t>
      </w:r>
      <w:r>
        <w:rPr>
          <w:rFonts w:ascii="Times New Roman" w:hAnsi="Times New Roman"/>
          <w:szCs w:val="24"/>
          <w:lang w:val="bg-BG"/>
        </w:rPr>
        <w:t>.Калиманци</w:t>
      </w:r>
      <w:r w:rsidRPr="009178DF">
        <w:rPr>
          <w:rFonts w:ascii="Times New Roman" w:hAnsi="Times New Roman"/>
          <w:szCs w:val="24"/>
          <w:lang w:val="bg-BG"/>
        </w:rPr>
        <w:t xml:space="preserve">, община </w:t>
      </w:r>
      <w:r>
        <w:rPr>
          <w:rFonts w:ascii="Times New Roman" w:hAnsi="Times New Roman"/>
          <w:szCs w:val="24"/>
          <w:lang w:val="bg-BG"/>
        </w:rPr>
        <w:t>Суворово</w:t>
      </w:r>
      <w:r w:rsidRPr="009178DF">
        <w:rPr>
          <w:rFonts w:ascii="Times New Roman" w:hAnsi="Times New Roman"/>
          <w:szCs w:val="24"/>
          <w:lang w:val="bg-BG"/>
        </w:rPr>
        <w:t>, имот</w:t>
      </w:r>
      <w:r>
        <w:rPr>
          <w:rFonts w:ascii="Times New Roman" w:hAnsi="Times New Roman"/>
          <w:szCs w:val="24"/>
          <w:lang w:val="bg-BG"/>
        </w:rPr>
        <w:t>и</w:t>
      </w:r>
      <w:r w:rsidRPr="009178DF">
        <w:rPr>
          <w:rFonts w:ascii="Times New Roman" w:hAnsi="Times New Roman"/>
          <w:szCs w:val="24"/>
          <w:lang w:val="bg-BG"/>
        </w:rPr>
        <w:t xml:space="preserve"> с </w:t>
      </w:r>
      <w:r>
        <w:rPr>
          <w:rFonts w:ascii="Times New Roman" w:hAnsi="Times New Roman"/>
          <w:szCs w:val="24"/>
          <w:lang w:val="bg-BG"/>
        </w:rPr>
        <w:t xml:space="preserve">идентификатори 35376.37.1 и 35376.37.2, </w:t>
      </w:r>
      <w:r w:rsidRPr="009178DF">
        <w:rPr>
          <w:rFonts w:ascii="Times New Roman" w:hAnsi="Times New Roman"/>
          <w:szCs w:val="24"/>
          <w:lang w:val="bg-BG"/>
        </w:rPr>
        <w:t>местност „</w:t>
      </w:r>
      <w:r>
        <w:rPr>
          <w:rFonts w:ascii="Times New Roman" w:hAnsi="Times New Roman"/>
          <w:szCs w:val="24"/>
          <w:lang w:val="bg-BG"/>
        </w:rPr>
        <w:t>Чатал чешма“</w:t>
      </w:r>
      <w:r w:rsidRPr="009178DF">
        <w:rPr>
          <w:rFonts w:ascii="Times New Roman" w:hAnsi="Times New Roman"/>
          <w:szCs w:val="24"/>
        </w:rPr>
        <w:t xml:space="preserve">, при граници, посочени в приложената скица и </w:t>
      </w:r>
      <w:r>
        <w:rPr>
          <w:rFonts w:ascii="Times New Roman" w:hAnsi="Times New Roman"/>
          <w:szCs w:val="24"/>
          <w:lang w:val="bg-BG"/>
        </w:rPr>
        <w:t>влязъл в сила</w:t>
      </w:r>
      <w:r w:rsidRPr="009178DF">
        <w:rPr>
          <w:rFonts w:ascii="Times New Roman" w:hAnsi="Times New Roman"/>
          <w:szCs w:val="24"/>
        </w:rPr>
        <w:t xml:space="preserve"> ПУП.</w:t>
      </w:r>
    </w:p>
    <w:p w:rsidR="00DB5997" w:rsidRDefault="00DB5997" w:rsidP="00DB5997">
      <w:pPr>
        <w:ind w:right="-24"/>
        <w:jc w:val="both"/>
        <w:rPr>
          <w:rFonts w:ascii="Times New Roman" w:hAnsi="Times New Roman"/>
          <w:b/>
          <w:szCs w:val="24"/>
          <w:lang w:val="ru-RU"/>
        </w:rPr>
      </w:pPr>
      <w:r w:rsidRPr="007310D4">
        <w:rPr>
          <w:rFonts w:ascii="Times New Roman" w:hAnsi="Times New Roman"/>
          <w:szCs w:val="24"/>
          <w:lang w:val="ru-RU"/>
        </w:rPr>
        <w:t xml:space="preserve">    </w:t>
      </w:r>
      <w:r w:rsidRPr="007310D4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  <w:lang w:val="bg-BG"/>
        </w:rPr>
        <w:t xml:space="preserve">       </w:t>
      </w:r>
      <w:r w:rsidRPr="007310D4">
        <w:rPr>
          <w:rFonts w:ascii="Times New Roman" w:hAnsi="Times New Roman"/>
          <w:szCs w:val="24"/>
          <w:lang w:val="ru-RU"/>
        </w:rPr>
        <w:t>Собственикът на земята</w:t>
      </w:r>
      <w:r w:rsidRPr="007310D4">
        <w:rPr>
          <w:rFonts w:ascii="Times New Roman" w:hAnsi="Times New Roman"/>
          <w:szCs w:val="24"/>
        </w:rPr>
        <w:t xml:space="preserve"> </w:t>
      </w:r>
      <w:r w:rsidRPr="007310D4">
        <w:rPr>
          <w:rFonts w:ascii="Times New Roman" w:hAnsi="Times New Roman"/>
          <w:szCs w:val="24"/>
          <w:lang w:val="ru-RU"/>
        </w:rPr>
        <w:t>да заплати на основан</w:t>
      </w:r>
      <w:r>
        <w:rPr>
          <w:rFonts w:ascii="Times New Roman" w:hAnsi="Times New Roman"/>
          <w:szCs w:val="24"/>
          <w:lang w:val="ru-RU"/>
        </w:rPr>
        <w:t>ие чл.30 от ЗОЗЗ такса  по  чл.8</w:t>
      </w:r>
      <w:r w:rsidRPr="007310D4">
        <w:rPr>
          <w:rFonts w:ascii="Times New Roman" w:hAnsi="Times New Roman"/>
          <w:szCs w:val="24"/>
          <w:lang w:val="ru-RU"/>
        </w:rPr>
        <w:t>,  т.</w:t>
      </w:r>
      <w:r>
        <w:rPr>
          <w:rFonts w:ascii="Times New Roman" w:hAnsi="Times New Roman"/>
          <w:szCs w:val="24"/>
        </w:rPr>
        <w:t>9</w:t>
      </w:r>
      <w:r w:rsidRPr="007310D4">
        <w:rPr>
          <w:rFonts w:ascii="Times New Roman" w:hAnsi="Times New Roman"/>
          <w:szCs w:val="24"/>
        </w:rPr>
        <w:t xml:space="preserve"> </w:t>
      </w:r>
      <w:r w:rsidRPr="007310D4">
        <w:rPr>
          <w:rFonts w:ascii="Times New Roman" w:hAnsi="Times New Roman"/>
          <w:szCs w:val="24"/>
          <w:lang w:val="ru-RU"/>
        </w:rPr>
        <w:t>на тарифата в размер</w:t>
      </w:r>
      <w:r w:rsidRPr="007310D4">
        <w:rPr>
          <w:rFonts w:ascii="Times New Roman" w:hAnsi="Times New Roman"/>
          <w:szCs w:val="24"/>
        </w:rPr>
        <w:t xml:space="preserve"> </w:t>
      </w:r>
      <w:r w:rsidRPr="007310D4">
        <w:rPr>
          <w:rFonts w:ascii="Times New Roman" w:hAnsi="Times New Roman"/>
          <w:szCs w:val="24"/>
          <w:lang w:val="ru-RU"/>
        </w:rPr>
        <w:t xml:space="preserve"> </w:t>
      </w:r>
      <w:r w:rsidRPr="007310D4">
        <w:rPr>
          <w:rFonts w:ascii="Times New Roman" w:hAnsi="Times New Roman"/>
          <w:b/>
          <w:szCs w:val="24"/>
          <w:lang w:val="ru-RU"/>
        </w:rPr>
        <w:t xml:space="preserve">на </w:t>
      </w:r>
      <w:r>
        <w:rPr>
          <w:rFonts w:ascii="Times New Roman" w:hAnsi="Times New Roman"/>
          <w:b/>
          <w:szCs w:val="24"/>
          <w:lang w:val="bg-BG"/>
        </w:rPr>
        <w:t>57,60</w:t>
      </w:r>
      <w:r w:rsidRPr="007310D4">
        <w:rPr>
          <w:rFonts w:ascii="Times New Roman" w:hAnsi="Times New Roman"/>
          <w:b/>
          <w:szCs w:val="24"/>
          <w:lang w:val="ru-RU"/>
        </w:rPr>
        <w:t xml:space="preserve"> лв.</w:t>
      </w:r>
    </w:p>
    <w:p w:rsidR="009819E6" w:rsidRPr="009819E6" w:rsidRDefault="009819E6" w:rsidP="009819E6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 w:rsidRPr="009819E6">
        <w:rPr>
          <w:rFonts w:ascii="Times New Roman" w:hAnsi="Times New Roman"/>
          <w:b/>
          <w:sz w:val="24"/>
          <w:szCs w:val="24"/>
          <w:lang w:val="ru-RU"/>
        </w:rPr>
        <w:tab/>
      </w:r>
      <w:r>
        <w:rPr>
          <w:rFonts w:ascii="Times New Roman" w:hAnsi="Times New Roman"/>
          <w:b/>
          <w:sz w:val="24"/>
          <w:szCs w:val="24"/>
          <w:lang w:val="ru-RU"/>
        </w:rPr>
        <w:tab/>
      </w:r>
      <w:r w:rsidRPr="009819E6">
        <w:rPr>
          <w:rFonts w:ascii="Times New Roman" w:hAnsi="Times New Roman"/>
          <w:b/>
          <w:sz w:val="24"/>
          <w:szCs w:val="24"/>
          <w:lang w:val="ru-RU"/>
        </w:rPr>
        <w:t xml:space="preserve">17. </w:t>
      </w:r>
      <w:r w:rsidRPr="009819E6">
        <w:rPr>
          <w:rFonts w:ascii="Times New Roman" w:hAnsi="Times New Roman"/>
          <w:sz w:val="24"/>
          <w:szCs w:val="24"/>
        </w:rPr>
        <w:t>На 2000кв.м. кв.м. земеделска земя, V/пета</w:t>
      </w:r>
      <w:r w:rsidRPr="009819E6">
        <w:rPr>
          <w:rFonts w:ascii="Times New Roman" w:hAnsi="Times New Roman"/>
          <w:sz w:val="24"/>
          <w:szCs w:val="24"/>
          <w:lang w:val="ru-RU"/>
        </w:rPr>
        <w:t>/категория,</w:t>
      </w:r>
      <w:r w:rsidRPr="009819E6">
        <w:rPr>
          <w:rFonts w:ascii="Times New Roman" w:hAnsi="Times New Roman"/>
          <w:sz w:val="24"/>
          <w:szCs w:val="24"/>
        </w:rPr>
        <w:t>неполивна, собственост на Г</w:t>
      </w:r>
      <w:r w:rsidR="003A4169">
        <w:rPr>
          <w:rFonts w:ascii="Times New Roman" w:hAnsi="Times New Roman"/>
          <w:sz w:val="24"/>
          <w:szCs w:val="24"/>
        </w:rPr>
        <w:t>.</w:t>
      </w:r>
      <w:r w:rsidRPr="009819E6">
        <w:rPr>
          <w:rFonts w:ascii="Times New Roman" w:hAnsi="Times New Roman"/>
          <w:sz w:val="24"/>
          <w:szCs w:val="24"/>
        </w:rPr>
        <w:t xml:space="preserve"> Ю</w:t>
      </w:r>
      <w:r w:rsidR="003A4169">
        <w:rPr>
          <w:rFonts w:ascii="Times New Roman" w:hAnsi="Times New Roman"/>
          <w:sz w:val="24"/>
          <w:szCs w:val="24"/>
        </w:rPr>
        <w:t>.</w:t>
      </w:r>
      <w:r w:rsidRPr="009819E6">
        <w:rPr>
          <w:rFonts w:ascii="Times New Roman" w:hAnsi="Times New Roman"/>
          <w:sz w:val="24"/>
          <w:szCs w:val="24"/>
        </w:rPr>
        <w:t xml:space="preserve"> Г</w:t>
      </w:r>
      <w:r w:rsidR="003A4169">
        <w:rPr>
          <w:rFonts w:ascii="Times New Roman" w:hAnsi="Times New Roman"/>
          <w:sz w:val="24"/>
          <w:szCs w:val="24"/>
        </w:rPr>
        <w:t>.</w:t>
      </w:r>
      <w:r w:rsidRPr="009819E6">
        <w:rPr>
          <w:rFonts w:ascii="Times New Roman" w:hAnsi="Times New Roman"/>
          <w:sz w:val="24"/>
          <w:szCs w:val="24"/>
        </w:rPr>
        <w:t xml:space="preserve"> за изграждането на обект: „Магазин, офис и склад за строителни материали” в землището на с.Кичево, общ.Аксаково,  местност  „Казълджик пунар”, имот с идентификатор 37099.46.40, при граници и съседи посочени в приложените скица и влязъл в сила ПУП.  </w:t>
      </w:r>
    </w:p>
    <w:p w:rsidR="009819E6" w:rsidRDefault="009819E6" w:rsidP="009819E6">
      <w:pPr>
        <w:ind w:right="-24"/>
        <w:jc w:val="both"/>
        <w:rPr>
          <w:rFonts w:ascii="Times New Roman" w:hAnsi="Times New Roman"/>
          <w:b/>
          <w:szCs w:val="24"/>
          <w:lang w:val="ru-RU"/>
        </w:rPr>
      </w:pPr>
      <w:r w:rsidRPr="009819E6">
        <w:rPr>
          <w:rFonts w:ascii="Times New Roman" w:hAnsi="Times New Roman"/>
          <w:szCs w:val="24"/>
          <w:lang w:val="ru-RU"/>
        </w:rPr>
        <w:t xml:space="preserve">     </w:t>
      </w:r>
      <w:r>
        <w:rPr>
          <w:rFonts w:ascii="Times New Roman" w:hAnsi="Times New Roman"/>
          <w:szCs w:val="24"/>
          <w:lang w:val="ru-RU"/>
        </w:rPr>
        <w:tab/>
      </w:r>
      <w:r w:rsidRPr="009819E6">
        <w:rPr>
          <w:rFonts w:ascii="Times New Roman" w:hAnsi="Times New Roman"/>
          <w:szCs w:val="24"/>
          <w:lang w:val="ru-RU"/>
        </w:rPr>
        <w:t xml:space="preserve">Собственикът на земята да  отнеме и оползотвори хумусния пласт от площадката и да  заплати на основание чл.30 от ЗОЗЗ такса  по  чл.6, </w:t>
      </w:r>
      <w:r w:rsidRPr="009819E6">
        <w:rPr>
          <w:rFonts w:ascii="Times New Roman" w:hAnsi="Times New Roman"/>
          <w:szCs w:val="24"/>
        </w:rPr>
        <w:t xml:space="preserve"> т.1,3 и 4  </w:t>
      </w:r>
      <w:r w:rsidRPr="009819E6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9819E6">
        <w:rPr>
          <w:rFonts w:ascii="Times New Roman" w:hAnsi="Times New Roman"/>
          <w:szCs w:val="24"/>
        </w:rPr>
        <w:t xml:space="preserve"> </w:t>
      </w:r>
      <w:r w:rsidRPr="009819E6">
        <w:rPr>
          <w:rFonts w:ascii="Times New Roman" w:hAnsi="Times New Roman"/>
          <w:b/>
          <w:szCs w:val="24"/>
          <w:lang w:val="ru-RU"/>
        </w:rPr>
        <w:t xml:space="preserve">на </w:t>
      </w:r>
      <w:r w:rsidRPr="009819E6">
        <w:rPr>
          <w:rFonts w:ascii="Times New Roman" w:hAnsi="Times New Roman"/>
          <w:b/>
          <w:szCs w:val="24"/>
          <w:lang w:val="bg-BG"/>
        </w:rPr>
        <w:t>2970,00</w:t>
      </w:r>
      <w:r w:rsidRPr="009819E6">
        <w:rPr>
          <w:rFonts w:ascii="Times New Roman" w:hAnsi="Times New Roman"/>
          <w:b/>
          <w:szCs w:val="24"/>
          <w:lang w:val="ru-RU"/>
        </w:rPr>
        <w:t xml:space="preserve"> лв.</w:t>
      </w:r>
    </w:p>
    <w:p w:rsidR="00AA0476" w:rsidRDefault="00AA0476" w:rsidP="00AA0476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ru-RU"/>
        </w:rPr>
        <w:tab/>
        <w:t xml:space="preserve">18. </w:t>
      </w:r>
      <w:r w:rsidRPr="00AA0476">
        <w:rPr>
          <w:rFonts w:ascii="Times New Roman" w:hAnsi="Times New Roman"/>
          <w:szCs w:val="24"/>
          <w:lang w:val="ru-RU"/>
        </w:rPr>
        <w:t>На</w:t>
      </w:r>
      <w:r>
        <w:rPr>
          <w:rFonts w:ascii="Times New Roman" w:hAnsi="Times New Roman"/>
          <w:b/>
          <w:szCs w:val="24"/>
          <w:lang w:val="ru-RU"/>
        </w:rPr>
        <w:t xml:space="preserve"> </w:t>
      </w:r>
      <w:r w:rsidRPr="00EE48EB">
        <w:rPr>
          <w:rFonts w:ascii="Times New Roman" w:hAnsi="Times New Roman"/>
          <w:szCs w:val="24"/>
          <w:lang w:val="bg-BG"/>
        </w:rPr>
        <w:t>4226</w:t>
      </w:r>
      <w:r w:rsidRPr="00EE48EB">
        <w:rPr>
          <w:rFonts w:ascii="Times New Roman" w:hAnsi="Times New Roman"/>
          <w:szCs w:val="24"/>
        </w:rPr>
        <w:t xml:space="preserve">кв.м. земеделска земя, </w:t>
      </w:r>
      <w:r w:rsidRPr="00EE48EB">
        <w:rPr>
          <w:rFonts w:ascii="Times New Roman" w:hAnsi="Times New Roman"/>
          <w:szCs w:val="24"/>
          <w:lang w:val="ru-RU"/>
        </w:rPr>
        <w:t>V/пета</w:t>
      </w:r>
      <w:r w:rsidRPr="00EE48EB">
        <w:rPr>
          <w:rFonts w:ascii="Times New Roman" w:hAnsi="Times New Roman"/>
          <w:szCs w:val="24"/>
        </w:rPr>
        <w:t>/ категория</w:t>
      </w:r>
      <w:r w:rsidRPr="00EE48EB">
        <w:rPr>
          <w:rFonts w:ascii="Times New Roman" w:hAnsi="Times New Roman"/>
          <w:szCs w:val="24"/>
          <w:lang w:val="ru-RU"/>
        </w:rPr>
        <w:t xml:space="preserve">, </w:t>
      </w:r>
      <w:r w:rsidRPr="00EE48EB">
        <w:rPr>
          <w:rFonts w:ascii="Times New Roman" w:hAnsi="Times New Roman"/>
          <w:szCs w:val="24"/>
        </w:rPr>
        <w:t xml:space="preserve">неполивна, собственост на </w:t>
      </w:r>
      <w:r w:rsidRPr="00EE48EB">
        <w:rPr>
          <w:rFonts w:ascii="Times New Roman" w:hAnsi="Times New Roman"/>
          <w:szCs w:val="24"/>
          <w:lang w:val="bg-BG"/>
        </w:rPr>
        <w:t>„Д</w:t>
      </w:r>
      <w:r w:rsidR="00D44782">
        <w:rPr>
          <w:rFonts w:ascii="Times New Roman" w:hAnsi="Times New Roman"/>
          <w:szCs w:val="24"/>
        </w:rPr>
        <w:t>****</w:t>
      </w:r>
      <w:r w:rsidRPr="00EE48EB">
        <w:rPr>
          <w:rFonts w:ascii="Times New Roman" w:hAnsi="Times New Roman"/>
          <w:szCs w:val="24"/>
          <w:lang w:val="bg-BG"/>
        </w:rPr>
        <w:t xml:space="preserve">“ООД  </w:t>
      </w:r>
      <w:r w:rsidRPr="00EE48EB">
        <w:rPr>
          <w:rFonts w:ascii="Times New Roman" w:hAnsi="Times New Roman"/>
          <w:szCs w:val="24"/>
        </w:rPr>
        <w:t xml:space="preserve">за обект: </w:t>
      </w:r>
      <w:r w:rsidRPr="00EE48EB">
        <w:rPr>
          <w:rFonts w:ascii="Times New Roman" w:hAnsi="Times New Roman"/>
          <w:szCs w:val="24"/>
          <w:lang w:val="bg-BG"/>
        </w:rPr>
        <w:t>„Смесена многофункционална зона – за обществено обслужване, търговия, безвредни производства, жилища, спорт, атракции и други допълващи функции” в землището на гр.Варна, Район „Владислав Варненчик”, имот с идентификатор 10135.4021.97 /идентичен  с  УПИ І</w:t>
      </w:r>
      <w:r w:rsidRPr="00EE48EB">
        <w:rPr>
          <w:rFonts w:ascii="Times New Roman" w:hAnsi="Times New Roman"/>
          <w:szCs w:val="24"/>
        </w:rPr>
        <w:t>I</w:t>
      </w:r>
      <w:r w:rsidRPr="00EE48EB">
        <w:rPr>
          <w:rFonts w:ascii="Times New Roman" w:hAnsi="Times New Roman"/>
          <w:szCs w:val="24"/>
          <w:lang w:val="bg-BG"/>
        </w:rPr>
        <w:t>-31, кв.1 / по ПУП–ПРЗ на местност „Джанаварски път“.</w:t>
      </w:r>
    </w:p>
    <w:p w:rsidR="00AA0476" w:rsidRDefault="00AA0476" w:rsidP="00AA0476">
      <w:pPr>
        <w:ind w:right="-24"/>
        <w:jc w:val="both"/>
        <w:rPr>
          <w:rFonts w:ascii="Times New Roman" w:hAnsi="Times New Roman"/>
          <w:b/>
          <w:szCs w:val="24"/>
          <w:lang w:val="ru-RU"/>
        </w:rPr>
      </w:pPr>
      <w:r w:rsidRPr="002430B7">
        <w:rPr>
          <w:rFonts w:ascii="Times New Roman" w:hAnsi="Times New Roman"/>
          <w:szCs w:val="24"/>
          <w:lang w:val="ru-RU"/>
        </w:rPr>
        <w:t xml:space="preserve">     </w:t>
      </w:r>
      <w:r>
        <w:rPr>
          <w:rFonts w:ascii="Times New Roman" w:hAnsi="Times New Roman"/>
          <w:szCs w:val="24"/>
          <w:lang w:val="ru-RU"/>
        </w:rPr>
        <w:tab/>
      </w:r>
      <w:r w:rsidRPr="002430B7">
        <w:rPr>
          <w:rFonts w:ascii="Times New Roman" w:hAnsi="Times New Roman"/>
          <w:szCs w:val="24"/>
          <w:lang w:val="ru-RU"/>
        </w:rPr>
        <w:t xml:space="preserve">Собственикът на земята да  отнеме и оползотвори хумусния пласт от площадката и да  заплати на основание чл.30 от ЗОЗЗ такса  по  чл.6, </w:t>
      </w:r>
      <w:r>
        <w:rPr>
          <w:rFonts w:ascii="Times New Roman" w:hAnsi="Times New Roman"/>
          <w:szCs w:val="24"/>
        </w:rPr>
        <w:t xml:space="preserve"> т.1,2, и 7</w:t>
      </w:r>
      <w:r w:rsidRPr="002430B7">
        <w:rPr>
          <w:rFonts w:ascii="Times New Roman" w:hAnsi="Times New Roman"/>
          <w:szCs w:val="24"/>
        </w:rPr>
        <w:t xml:space="preserve">  </w:t>
      </w:r>
      <w:r w:rsidRPr="002430B7">
        <w:rPr>
          <w:rFonts w:ascii="Times New Roman" w:hAnsi="Times New Roman"/>
          <w:szCs w:val="24"/>
          <w:lang w:val="ru-RU"/>
        </w:rPr>
        <w:t xml:space="preserve">на тарифата в размер </w:t>
      </w:r>
      <w:r w:rsidRPr="002430B7">
        <w:rPr>
          <w:rFonts w:ascii="Times New Roman" w:hAnsi="Times New Roman"/>
          <w:szCs w:val="24"/>
        </w:rPr>
        <w:t xml:space="preserve"> </w:t>
      </w:r>
      <w:r w:rsidRPr="002430B7">
        <w:rPr>
          <w:rFonts w:ascii="Times New Roman" w:hAnsi="Times New Roman"/>
          <w:b/>
          <w:szCs w:val="24"/>
          <w:lang w:val="ru-RU"/>
        </w:rPr>
        <w:t xml:space="preserve">на </w:t>
      </w:r>
      <w:r w:rsidR="002D0630">
        <w:rPr>
          <w:rFonts w:ascii="Times New Roman" w:hAnsi="Times New Roman"/>
          <w:b/>
          <w:szCs w:val="24"/>
          <w:lang w:val="bg-BG"/>
        </w:rPr>
        <w:t>9064,77</w:t>
      </w:r>
      <w:r w:rsidRPr="002430B7">
        <w:rPr>
          <w:rFonts w:ascii="Times New Roman" w:hAnsi="Times New Roman"/>
          <w:b/>
          <w:szCs w:val="24"/>
          <w:lang w:val="ru-RU"/>
        </w:rPr>
        <w:t xml:space="preserve"> лв.</w:t>
      </w:r>
    </w:p>
    <w:p w:rsidR="00AA0476" w:rsidRPr="009819E6" w:rsidRDefault="00AA0476" w:rsidP="00AA0476">
      <w:pPr>
        <w:ind w:right="-24"/>
        <w:jc w:val="both"/>
        <w:rPr>
          <w:rFonts w:ascii="Times New Roman" w:hAnsi="Times New Roman"/>
          <w:b/>
          <w:szCs w:val="24"/>
          <w:lang w:val="ru-RU"/>
        </w:rPr>
      </w:pPr>
    </w:p>
    <w:p w:rsidR="00CF48BD" w:rsidRPr="009819E6" w:rsidRDefault="00CF48BD" w:rsidP="000D0252">
      <w:pPr>
        <w:tabs>
          <w:tab w:val="left" w:pos="993"/>
        </w:tabs>
        <w:ind w:right="-24"/>
        <w:jc w:val="both"/>
        <w:rPr>
          <w:rFonts w:ascii="Times New Roman" w:hAnsi="Times New Roman"/>
          <w:szCs w:val="24"/>
          <w:lang w:val="bg-BG"/>
        </w:rPr>
      </w:pPr>
    </w:p>
    <w:p w:rsidR="002374C8" w:rsidRDefault="002374C8" w:rsidP="000107C7">
      <w:pPr>
        <w:pStyle w:val="a3"/>
        <w:tabs>
          <w:tab w:val="left" w:pos="426"/>
          <w:tab w:val="left" w:pos="1134"/>
        </w:tabs>
        <w:ind w:left="0" w:right="-24" w:firstLine="426"/>
        <w:jc w:val="both"/>
        <w:rPr>
          <w:rFonts w:ascii="Times New Roman" w:hAnsi="Times New Roman"/>
          <w:b/>
          <w:szCs w:val="24"/>
          <w:lang w:val="bg-BG"/>
        </w:rPr>
      </w:pPr>
      <w:r w:rsidRPr="002527D4">
        <w:rPr>
          <w:rFonts w:ascii="Times New Roman" w:hAnsi="Times New Roman"/>
          <w:b/>
          <w:szCs w:val="24"/>
          <w:lang w:val="bg-BG"/>
        </w:rPr>
        <w:t>ІІІ.</w:t>
      </w:r>
      <w:r w:rsidR="004D7D61">
        <w:rPr>
          <w:rFonts w:ascii="Times New Roman" w:hAnsi="Times New Roman"/>
          <w:b/>
          <w:szCs w:val="24"/>
          <w:lang w:val="bg-BG"/>
        </w:rPr>
        <w:t xml:space="preserve"> </w:t>
      </w:r>
      <w:r w:rsidRPr="002527D4">
        <w:rPr>
          <w:rFonts w:ascii="Times New Roman" w:hAnsi="Times New Roman"/>
          <w:b/>
          <w:szCs w:val="24"/>
          <w:lang w:val="bg-BG"/>
        </w:rPr>
        <w:t xml:space="preserve">На основание § 30, ал. 2 от ПЗР към ЗИД на Закона за  посевния и посадъчния материал </w:t>
      </w:r>
      <w:r w:rsidRPr="002527D4">
        <w:rPr>
          <w:rFonts w:ascii="Times New Roman" w:hAnsi="Times New Roman"/>
          <w:b/>
          <w:szCs w:val="24"/>
        </w:rPr>
        <w:t>(ЗППМ)</w:t>
      </w:r>
      <w:r w:rsidRPr="002527D4">
        <w:rPr>
          <w:rFonts w:ascii="Times New Roman" w:hAnsi="Times New Roman"/>
          <w:b/>
          <w:szCs w:val="24"/>
          <w:lang w:val="bg-BG"/>
        </w:rPr>
        <w:t>:</w:t>
      </w:r>
    </w:p>
    <w:p w:rsidR="00AA0476" w:rsidRDefault="00AA0476" w:rsidP="00AA0476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  <w:t>19</w:t>
      </w:r>
      <w:r w:rsidR="00714A09">
        <w:rPr>
          <w:rFonts w:ascii="Times New Roman" w:hAnsi="Times New Roman"/>
          <w:b/>
          <w:szCs w:val="24"/>
          <w:lang w:val="bg-BG"/>
        </w:rPr>
        <w:t>.</w:t>
      </w:r>
      <w:r w:rsidR="001E2FAE">
        <w:rPr>
          <w:rFonts w:ascii="Times New Roman" w:hAnsi="Times New Roman"/>
          <w:b/>
          <w:szCs w:val="24"/>
          <w:lang w:val="bg-BG"/>
        </w:rPr>
        <w:t xml:space="preserve"> </w:t>
      </w:r>
      <w:r w:rsidR="00765093">
        <w:rPr>
          <w:rFonts w:ascii="Times New Roman" w:hAnsi="Times New Roman"/>
          <w:szCs w:val="24"/>
          <w:lang w:val="bg-BG"/>
        </w:rPr>
        <w:t xml:space="preserve"> </w:t>
      </w:r>
      <w:r w:rsidR="0039377F">
        <w:rPr>
          <w:rFonts w:ascii="Times New Roman" w:hAnsi="Times New Roman"/>
          <w:b/>
          <w:szCs w:val="24"/>
          <w:lang w:val="bg-BG"/>
        </w:rPr>
        <w:t>П</w:t>
      </w:r>
      <w:r w:rsidR="00765093" w:rsidRPr="00F33E37">
        <w:rPr>
          <w:rFonts w:ascii="Times New Roman" w:hAnsi="Times New Roman"/>
          <w:b/>
          <w:szCs w:val="24"/>
        </w:rPr>
        <w:t>отвърждава</w:t>
      </w:r>
      <w:r w:rsidR="00765093" w:rsidRPr="00F33E37">
        <w:rPr>
          <w:rFonts w:ascii="Times New Roman" w:hAnsi="Times New Roman"/>
          <w:szCs w:val="24"/>
        </w:rPr>
        <w:t xml:space="preserve"> </w:t>
      </w:r>
      <w:r w:rsidRPr="00FC132D">
        <w:rPr>
          <w:rFonts w:ascii="Times New Roman" w:hAnsi="Times New Roman"/>
          <w:b/>
          <w:szCs w:val="24"/>
          <w:lang w:val="bg-BG"/>
        </w:rPr>
        <w:t>Решение № 10/10.11.2005г., т. 74</w:t>
      </w:r>
      <w:r>
        <w:rPr>
          <w:rFonts w:ascii="Times New Roman" w:hAnsi="Times New Roman"/>
          <w:szCs w:val="24"/>
          <w:lang w:val="bg-BG"/>
        </w:rPr>
        <w:t xml:space="preserve"> </w:t>
      </w:r>
      <w:r w:rsidRPr="00F33E37">
        <w:rPr>
          <w:rFonts w:ascii="Times New Roman" w:hAnsi="Times New Roman"/>
          <w:szCs w:val="24"/>
          <w:lang w:val="bg-BG"/>
        </w:rPr>
        <w:t>на Комисията по чл.17, ал.1, т.1 от ЗОЗЗ при ОД”Земеделие”-Варна, с което е</w:t>
      </w:r>
      <w:r>
        <w:rPr>
          <w:rFonts w:ascii="Times New Roman" w:hAnsi="Times New Roman"/>
          <w:szCs w:val="24"/>
          <w:lang w:val="bg-BG"/>
        </w:rPr>
        <w:t xml:space="preserve"> променено предназначението на 591</w:t>
      </w:r>
      <w:r w:rsidRPr="00F33E37">
        <w:rPr>
          <w:rFonts w:ascii="Times New Roman" w:hAnsi="Times New Roman"/>
          <w:szCs w:val="24"/>
          <w:lang w:val="bg-BG"/>
        </w:rPr>
        <w:t>кв.м. земеделска земя,</w:t>
      </w:r>
      <w:r>
        <w:rPr>
          <w:rFonts w:ascii="Times New Roman" w:hAnsi="Times New Roman"/>
          <w:szCs w:val="24"/>
          <w:lang w:val="bg-BG"/>
        </w:rPr>
        <w:t xml:space="preserve"> от които: 405кв.м.-</w:t>
      </w:r>
      <w:r w:rsidRPr="00F33E37">
        <w:rPr>
          <w:rFonts w:ascii="Times New Roman" w:hAnsi="Times New Roman"/>
          <w:szCs w:val="24"/>
          <w:lang w:val="ru-RU"/>
        </w:rPr>
        <w:t>V/</w:t>
      </w:r>
      <w:r>
        <w:rPr>
          <w:rFonts w:ascii="Times New Roman" w:hAnsi="Times New Roman"/>
          <w:szCs w:val="24"/>
          <w:lang w:val="bg-BG"/>
        </w:rPr>
        <w:t>пета</w:t>
      </w:r>
      <w:r>
        <w:rPr>
          <w:rFonts w:ascii="Times New Roman" w:hAnsi="Times New Roman"/>
          <w:szCs w:val="24"/>
          <w:lang w:val="ru-RU"/>
        </w:rPr>
        <w:t>/категория и 186кв.м.-</w:t>
      </w:r>
      <w:r w:rsidRPr="0092067A">
        <w:rPr>
          <w:rFonts w:ascii="Times New Roman" w:hAnsi="Times New Roman"/>
          <w:szCs w:val="24"/>
          <w:lang w:val="bg-BG"/>
        </w:rPr>
        <w:t xml:space="preserve"> І</w:t>
      </w:r>
      <w:r w:rsidRPr="0092067A">
        <w:rPr>
          <w:rFonts w:ascii="Times New Roman" w:hAnsi="Times New Roman"/>
          <w:szCs w:val="24"/>
        </w:rPr>
        <w:t>V</w:t>
      </w:r>
      <w:r w:rsidRPr="0092067A">
        <w:rPr>
          <w:rFonts w:ascii="Times New Roman" w:hAnsi="Times New Roman"/>
          <w:szCs w:val="24"/>
          <w:lang w:val="bg-BG"/>
        </w:rPr>
        <w:t>/четвърта/ категория</w:t>
      </w:r>
      <w:r>
        <w:rPr>
          <w:rFonts w:ascii="Times New Roman" w:hAnsi="Times New Roman"/>
          <w:szCs w:val="24"/>
          <w:lang w:val="bg-BG"/>
        </w:rPr>
        <w:t xml:space="preserve">, </w:t>
      </w:r>
      <w:r w:rsidRPr="00F33E37">
        <w:rPr>
          <w:rFonts w:ascii="Times New Roman" w:hAnsi="Times New Roman"/>
          <w:szCs w:val="24"/>
          <w:lang w:val="bg-BG"/>
        </w:rPr>
        <w:t>неполивна, за изграждането на обект: „</w:t>
      </w:r>
      <w:r>
        <w:rPr>
          <w:rFonts w:ascii="Times New Roman" w:hAnsi="Times New Roman"/>
          <w:szCs w:val="24"/>
          <w:lang w:val="bg-BG"/>
        </w:rPr>
        <w:t>Административна сграда и склад за промишлени стоки</w:t>
      </w:r>
      <w:r w:rsidRPr="00F33E37">
        <w:rPr>
          <w:rFonts w:ascii="Times New Roman" w:hAnsi="Times New Roman"/>
          <w:szCs w:val="24"/>
          <w:lang w:val="bg-BG"/>
        </w:rPr>
        <w:t xml:space="preserve">” в землището на </w:t>
      </w:r>
      <w:r>
        <w:rPr>
          <w:rFonts w:ascii="Times New Roman" w:hAnsi="Times New Roman"/>
          <w:szCs w:val="24"/>
          <w:lang w:val="bg-BG"/>
        </w:rPr>
        <w:t xml:space="preserve">с.Тополи, община Варна, имот № 032800 / идентификатор 72709.520.80 по КК/, </w:t>
      </w:r>
      <w:r w:rsidRPr="00F33E37">
        <w:rPr>
          <w:rFonts w:ascii="Times New Roman" w:hAnsi="Times New Roman"/>
          <w:szCs w:val="24"/>
          <w:lang w:val="bg-BG"/>
        </w:rPr>
        <w:t>при граници и съседи, посочени в приложените скица и влязъл в сила ПУП</w:t>
      </w:r>
      <w:r>
        <w:rPr>
          <w:rFonts w:ascii="Times New Roman" w:hAnsi="Times New Roman"/>
          <w:szCs w:val="24"/>
          <w:lang w:val="bg-BG"/>
        </w:rPr>
        <w:t xml:space="preserve">, </w:t>
      </w:r>
      <w:r w:rsidRPr="00F33E37">
        <w:rPr>
          <w:rFonts w:ascii="Times New Roman" w:hAnsi="Times New Roman"/>
          <w:szCs w:val="24"/>
          <w:lang w:val="bg-BG"/>
        </w:rPr>
        <w:t>за което, на основание чл.30, ал.1 от ЗОЗЗ е заплатена  съгласно платежно нар</w:t>
      </w:r>
      <w:r>
        <w:rPr>
          <w:rFonts w:ascii="Times New Roman" w:hAnsi="Times New Roman"/>
          <w:szCs w:val="24"/>
          <w:lang w:val="bg-BG"/>
        </w:rPr>
        <w:t xml:space="preserve">еждане от 15.11.2005г. такса по чл.6, т.3 </w:t>
      </w:r>
      <w:r w:rsidRPr="00F33E37">
        <w:rPr>
          <w:rFonts w:ascii="Times New Roman" w:hAnsi="Times New Roman"/>
          <w:szCs w:val="24"/>
          <w:lang w:val="bg-BG"/>
        </w:rPr>
        <w:t xml:space="preserve">на тарифата в размер на </w:t>
      </w:r>
      <w:r>
        <w:rPr>
          <w:rFonts w:ascii="Times New Roman" w:hAnsi="Times New Roman"/>
          <w:szCs w:val="24"/>
          <w:lang w:val="bg-BG"/>
        </w:rPr>
        <w:t>501,11</w:t>
      </w:r>
      <w:r w:rsidRPr="00F33E37">
        <w:rPr>
          <w:rFonts w:ascii="Times New Roman" w:hAnsi="Times New Roman"/>
          <w:szCs w:val="24"/>
          <w:lang w:val="bg-BG"/>
        </w:rPr>
        <w:t xml:space="preserve"> лв.   </w:t>
      </w:r>
    </w:p>
    <w:p w:rsidR="00AA0476" w:rsidRDefault="00AA0476" w:rsidP="00AA0476">
      <w:pPr>
        <w:jc w:val="both"/>
        <w:rPr>
          <w:rFonts w:ascii="Times New Roman" w:hAnsi="Times New Roman"/>
          <w:szCs w:val="24"/>
          <w:lang w:val="bg-BG"/>
        </w:rPr>
      </w:pPr>
      <w:r w:rsidRPr="00F33E37">
        <w:rPr>
          <w:rFonts w:ascii="Times New Roman" w:hAnsi="Times New Roman"/>
          <w:szCs w:val="24"/>
          <w:lang w:val="bg-BG"/>
        </w:rPr>
        <w:t xml:space="preserve">   </w:t>
      </w: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 xml:space="preserve">Собственикът </w:t>
      </w:r>
      <w:r>
        <w:rPr>
          <w:rFonts w:ascii="Times New Roman" w:hAnsi="Times New Roman"/>
          <w:b/>
          <w:szCs w:val="24"/>
        </w:rPr>
        <w:t>на земята да заплати</w:t>
      </w:r>
      <w:r w:rsidRPr="00F33E37">
        <w:rPr>
          <w:rFonts w:ascii="Times New Roman" w:hAnsi="Times New Roman"/>
          <w:b/>
          <w:szCs w:val="24"/>
        </w:rPr>
        <w:t xml:space="preserve"> на основание чл. 30, ал. 1 от ЗОЗЗ, такса по</w:t>
      </w:r>
      <w:r>
        <w:rPr>
          <w:rFonts w:ascii="Times New Roman" w:hAnsi="Times New Roman"/>
          <w:b/>
          <w:szCs w:val="24"/>
          <w:lang w:val="bg-BG"/>
        </w:rPr>
        <w:t xml:space="preserve"> </w:t>
      </w:r>
      <w:r w:rsidRPr="00F33E37">
        <w:rPr>
          <w:rFonts w:ascii="Times New Roman" w:hAnsi="Times New Roman"/>
          <w:b/>
          <w:szCs w:val="24"/>
        </w:rPr>
        <w:t xml:space="preserve"> чл. 6, т. </w:t>
      </w:r>
      <w:r>
        <w:rPr>
          <w:rFonts w:ascii="Times New Roman" w:hAnsi="Times New Roman"/>
          <w:b/>
          <w:szCs w:val="24"/>
          <w:lang w:val="bg-BG"/>
        </w:rPr>
        <w:t>3 и 4</w:t>
      </w:r>
      <w:r w:rsidRPr="00F33E37">
        <w:rPr>
          <w:rFonts w:ascii="Times New Roman" w:hAnsi="Times New Roman"/>
          <w:b/>
          <w:szCs w:val="24"/>
        </w:rPr>
        <w:t xml:space="preserve"> на Тарифата в размер на </w:t>
      </w:r>
      <w:r>
        <w:rPr>
          <w:rFonts w:ascii="Times New Roman" w:hAnsi="Times New Roman"/>
          <w:b/>
          <w:szCs w:val="24"/>
          <w:lang w:val="bg-BG"/>
        </w:rPr>
        <w:t>117,46</w:t>
      </w:r>
      <w:r w:rsidRPr="00F33E37">
        <w:rPr>
          <w:rFonts w:ascii="Times New Roman" w:hAnsi="Times New Roman"/>
          <w:b/>
          <w:szCs w:val="24"/>
        </w:rPr>
        <w:t>л</w:t>
      </w:r>
      <w:r w:rsidRPr="00F33E37">
        <w:rPr>
          <w:rFonts w:ascii="Times New Roman" w:hAnsi="Times New Roman"/>
          <w:b/>
          <w:szCs w:val="24"/>
          <w:lang w:val="bg-BG"/>
        </w:rPr>
        <w:t>в.</w:t>
      </w:r>
      <w:r w:rsidRPr="00F33E37">
        <w:rPr>
          <w:rFonts w:ascii="Times New Roman" w:hAnsi="Times New Roman"/>
          <w:b/>
          <w:szCs w:val="24"/>
        </w:rPr>
        <w:t>,</w:t>
      </w:r>
      <w:r w:rsidRPr="00F33E37">
        <w:rPr>
          <w:rFonts w:ascii="Times New Roman" w:hAnsi="Times New Roman"/>
          <w:szCs w:val="24"/>
        </w:rPr>
        <w:t xml:space="preserve"> представляваща разликата между внесената такса в размер на </w:t>
      </w:r>
      <w:r>
        <w:rPr>
          <w:rFonts w:ascii="Times New Roman" w:hAnsi="Times New Roman"/>
          <w:szCs w:val="24"/>
          <w:lang w:val="bg-BG"/>
        </w:rPr>
        <w:t>501,11</w:t>
      </w:r>
      <w:r w:rsidRPr="00F33E37">
        <w:rPr>
          <w:rFonts w:ascii="Times New Roman" w:hAnsi="Times New Roman"/>
          <w:szCs w:val="24"/>
          <w:lang w:val="bg-BG"/>
        </w:rPr>
        <w:t xml:space="preserve"> </w:t>
      </w:r>
      <w:r w:rsidRPr="00F33E37">
        <w:rPr>
          <w:rFonts w:ascii="Times New Roman" w:hAnsi="Times New Roman"/>
          <w:szCs w:val="24"/>
        </w:rPr>
        <w:t>л</w:t>
      </w:r>
      <w:r w:rsidRPr="00F33E37">
        <w:rPr>
          <w:rFonts w:ascii="Times New Roman" w:hAnsi="Times New Roman"/>
          <w:szCs w:val="24"/>
          <w:lang w:val="bg-BG"/>
        </w:rPr>
        <w:t>в.</w:t>
      </w:r>
      <w:r w:rsidRPr="00F33E37">
        <w:rPr>
          <w:rFonts w:ascii="Times New Roman" w:hAnsi="Times New Roman"/>
          <w:szCs w:val="24"/>
        </w:rPr>
        <w:t xml:space="preserve">, посочена в </w:t>
      </w:r>
      <w:r w:rsidRPr="00F33E37">
        <w:rPr>
          <w:rFonts w:ascii="Times New Roman" w:hAnsi="Times New Roman"/>
          <w:szCs w:val="24"/>
          <w:lang w:val="bg-BG"/>
        </w:rPr>
        <w:t>Решение №</w:t>
      </w:r>
      <w:r>
        <w:rPr>
          <w:rFonts w:ascii="Times New Roman" w:hAnsi="Times New Roman"/>
          <w:szCs w:val="24"/>
          <w:lang w:val="bg-BG"/>
        </w:rPr>
        <w:t xml:space="preserve"> 10</w:t>
      </w:r>
      <w:r w:rsidRPr="00F33E37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 xml:space="preserve">10.11.2005г., т. 74  </w:t>
      </w:r>
      <w:r w:rsidRPr="00F33E37">
        <w:rPr>
          <w:rFonts w:ascii="Times New Roman" w:hAnsi="Times New Roman"/>
          <w:szCs w:val="24"/>
          <w:lang w:val="bg-BG"/>
        </w:rPr>
        <w:t>на Комисията по чл.17, ал.1, т.1 от ЗОЗЗ при ОД”Земеделие”-Варна</w:t>
      </w:r>
      <w:r w:rsidRPr="00F33E37">
        <w:rPr>
          <w:rFonts w:ascii="Times New Roman" w:hAnsi="Times New Roman"/>
          <w:szCs w:val="24"/>
        </w:rPr>
        <w:t xml:space="preserve"> и определената такса по действащата към момента на внасяне на предложението тарифа в размер на </w:t>
      </w:r>
      <w:r>
        <w:rPr>
          <w:rFonts w:ascii="Times New Roman" w:hAnsi="Times New Roman"/>
          <w:szCs w:val="24"/>
          <w:lang w:val="bg-BG"/>
        </w:rPr>
        <w:t>618,57</w:t>
      </w:r>
      <w:r w:rsidRPr="00F33E37">
        <w:rPr>
          <w:rFonts w:ascii="Times New Roman" w:hAnsi="Times New Roman"/>
          <w:szCs w:val="24"/>
        </w:rPr>
        <w:t xml:space="preserve"> лева.</w:t>
      </w:r>
    </w:p>
    <w:p w:rsidR="00B27C8A" w:rsidRPr="00F33E37" w:rsidRDefault="00AA0476" w:rsidP="00AA0476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 w:rsidRPr="00F33E37">
        <w:rPr>
          <w:rFonts w:ascii="Times New Roman" w:hAnsi="Times New Roman"/>
          <w:szCs w:val="24"/>
        </w:rPr>
        <w:t>Преди започване на строителството, собственика на земята да се отнеме и оползотвори  хумусния пласт от терена, върху който ще се извършва изграждането на обекта.</w:t>
      </w:r>
    </w:p>
    <w:p w:rsidR="00B27C8A" w:rsidRPr="0039377F" w:rsidRDefault="00B27C8A" w:rsidP="00B27C8A">
      <w:pPr>
        <w:tabs>
          <w:tab w:val="left" w:pos="1134"/>
        </w:tabs>
        <w:ind w:firstLine="700"/>
        <w:jc w:val="both"/>
        <w:rPr>
          <w:rFonts w:ascii="Times New Roman" w:hAnsi="Times New Roman"/>
          <w:szCs w:val="24"/>
        </w:rPr>
      </w:pPr>
    </w:p>
    <w:p w:rsidR="00B27C8A" w:rsidRPr="0039377F" w:rsidRDefault="0039377F" w:rsidP="0039377F">
      <w:pPr>
        <w:pStyle w:val="a9"/>
        <w:tabs>
          <w:tab w:val="left" w:pos="237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1E2FAE" w:rsidRDefault="001E2FAE" w:rsidP="001E2FAE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2527D4">
        <w:rPr>
          <w:rFonts w:ascii="Times New Roman" w:hAnsi="Times New Roman"/>
          <w:b/>
          <w:sz w:val="24"/>
          <w:szCs w:val="24"/>
        </w:rPr>
        <w:t>ІV.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527D4">
        <w:rPr>
          <w:rFonts w:ascii="Times New Roman" w:hAnsi="Times New Roman"/>
          <w:b/>
          <w:sz w:val="24"/>
          <w:szCs w:val="24"/>
        </w:rPr>
        <w:t>На основание чл.59а, ал.2 и чл.59б, ал.1 от ППЗОЗЗ</w:t>
      </w:r>
      <w:r w:rsidR="00AA0476">
        <w:rPr>
          <w:rFonts w:ascii="Times New Roman" w:hAnsi="Times New Roman"/>
          <w:b/>
          <w:sz w:val="24"/>
          <w:szCs w:val="24"/>
        </w:rPr>
        <w:t>:</w:t>
      </w:r>
    </w:p>
    <w:p w:rsidR="00355B2E" w:rsidRPr="004D64B7" w:rsidRDefault="00355B2E" w:rsidP="001E2FAE">
      <w:pPr>
        <w:pStyle w:val="a9"/>
        <w:tabs>
          <w:tab w:val="left" w:pos="237"/>
        </w:tabs>
        <w:jc w:val="both"/>
        <w:rPr>
          <w:rFonts w:ascii="Times New Roman" w:hAnsi="Times New Roman"/>
          <w:b/>
          <w:sz w:val="24"/>
          <w:szCs w:val="24"/>
        </w:rPr>
      </w:pPr>
    </w:p>
    <w:p w:rsidR="00AA0476" w:rsidRPr="00E330E9" w:rsidRDefault="00AA0476" w:rsidP="00AA0476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 w:rsidR="006A5F2A">
        <w:rPr>
          <w:rFonts w:ascii="Times New Roman" w:hAnsi="Times New Roman"/>
          <w:b/>
          <w:szCs w:val="24"/>
          <w:lang w:val="bg-BG"/>
        </w:rPr>
        <w:t>20</w:t>
      </w:r>
      <w:r w:rsidR="0039377F" w:rsidRPr="0039377F">
        <w:rPr>
          <w:rFonts w:ascii="Times New Roman" w:hAnsi="Times New Roman"/>
          <w:b/>
          <w:szCs w:val="24"/>
          <w:lang w:val="bg-BG"/>
        </w:rPr>
        <w:t>.</w:t>
      </w:r>
      <w:r w:rsidR="0039377F">
        <w:rPr>
          <w:rFonts w:ascii="Times New Roman" w:hAnsi="Times New Roman"/>
          <w:szCs w:val="24"/>
          <w:lang w:val="bg-BG"/>
        </w:rPr>
        <w:t xml:space="preserve"> </w:t>
      </w:r>
      <w:r w:rsidR="00646D4A">
        <w:rPr>
          <w:rFonts w:ascii="Times New Roman" w:hAnsi="Times New Roman"/>
          <w:szCs w:val="24"/>
          <w:lang w:val="bg-BG"/>
        </w:rPr>
        <w:t>Р</w:t>
      </w:r>
      <w:r w:rsidR="0039377F" w:rsidRPr="00E330E9">
        <w:rPr>
          <w:rFonts w:ascii="Times New Roman" w:hAnsi="Times New Roman"/>
          <w:szCs w:val="24"/>
        </w:rPr>
        <w:t xml:space="preserve">азрешава </w:t>
      </w:r>
      <w:r w:rsidRPr="00E330E9">
        <w:rPr>
          <w:rFonts w:ascii="Times New Roman" w:hAnsi="Times New Roman"/>
          <w:szCs w:val="24"/>
          <w:lang w:val="bg-BG"/>
        </w:rPr>
        <w:t>р</w:t>
      </w:r>
      <w:r w:rsidRPr="00E330E9">
        <w:rPr>
          <w:rFonts w:ascii="Times New Roman" w:hAnsi="Times New Roman"/>
          <w:szCs w:val="24"/>
        </w:rPr>
        <w:t xml:space="preserve">азрешава временно ползване за срок от </w:t>
      </w:r>
      <w:r w:rsidRPr="00E330E9">
        <w:rPr>
          <w:rFonts w:ascii="Times New Roman" w:hAnsi="Times New Roman"/>
          <w:szCs w:val="24"/>
          <w:lang w:val="bg-BG"/>
        </w:rPr>
        <w:t xml:space="preserve">10/десет/ </w:t>
      </w:r>
      <w:r w:rsidRPr="00E330E9">
        <w:rPr>
          <w:rFonts w:ascii="Times New Roman" w:hAnsi="Times New Roman"/>
          <w:szCs w:val="24"/>
        </w:rPr>
        <w:t>години</w:t>
      </w:r>
      <w:r w:rsidRPr="00E330E9">
        <w:rPr>
          <w:rFonts w:ascii="Times New Roman" w:hAnsi="Times New Roman"/>
          <w:szCs w:val="24"/>
          <w:lang w:val="bg-BG"/>
        </w:rPr>
        <w:t xml:space="preserve"> ( до </w:t>
      </w:r>
      <w:r>
        <w:rPr>
          <w:rFonts w:ascii="Times New Roman" w:hAnsi="Times New Roman"/>
          <w:szCs w:val="24"/>
          <w:lang w:val="bg-BG"/>
        </w:rPr>
        <w:t>30.08.2029</w:t>
      </w:r>
      <w:r w:rsidRPr="00E330E9">
        <w:rPr>
          <w:rFonts w:ascii="Times New Roman" w:hAnsi="Times New Roman"/>
          <w:szCs w:val="24"/>
          <w:lang w:val="bg-BG"/>
        </w:rPr>
        <w:t xml:space="preserve">г.) за нуждите на </w:t>
      </w:r>
      <w:r>
        <w:rPr>
          <w:rFonts w:ascii="Times New Roman" w:hAnsi="Times New Roman"/>
          <w:szCs w:val="24"/>
          <w:lang w:val="bg-BG"/>
        </w:rPr>
        <w:t>С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Й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 К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И</w:t>
      </w:r>
      <w:r w:rsidR="003A4169">
        <w:rPr>
          <w:rFonts w:ascii="Times New Roman" w:hAnsi="Times New Roman"/>
          <w:szCs w:val="24"/>
          <w:lang w:val="bg-BG"/>
        </w:rPr>
        <w:t>.</w:t>
      </w:r>
      <w:r>
        <w:rPr>
          <w:rFonts w:ascii="Times New Roman" w:hAnsi="Times New Roman"/>
          <w:szCs w:val="24"/>
          <w:lang w:val="bg-BG"/>
        </w:rPr>
        <w:t xml:space="preserve"> К</w:t>
      </w:r>
      <w:r w:rsidR="003A4169">
        <w:rPr>
          <w:rFonts w:ascii="Times New Roman" w:hAnsi="Times New Roman"/>
          <w:szCs w:val="24"/>
          <w:lang w:val="bg-BG"/>
        </w:rPr>
        <w:t>.</w:t>
      </w:r>
      <w:bookmarkStart w:id="0" w:name="_GoBack"/>
      <w:bookmarkEnd w:id="0"/>
      <w:r w:rsidRPr="00E330E9">
        <w:rPr>
          <w:rFonts w:ascii="Times New Roman" w:hAnsi="Times New Roman"/>
          <w:szCs w:val="24"/>
          <w:lang w:val="bg-BG"/>
        </w:rPr>
        <w:t xml:space="preserve">, върху собствена земеделска земя, </w:t>
      </w:r>
      <w:r>
        <w:rPr>
          <w:rFonts w:ascii="Times New Roman" w:hAnsi="Times New Roman"/>
          <w:szCs w:val="24"/>
        </w:rPr>
        <w:t>III</w:t>
      </w:r>
      <w:r w:rsidRPr="00E330E9">
        <w:rPr>
          <w:rFonts w:ascii="Times New Roman" w:hAnsi="Times New Roman"/>
          <w:szCs w:val="24"/>
          <w:lang w:val="bg-BG"/>
        </w:rPr>
        <w:t>/</w:t>
      </w:r>
      <w:r>
        <w:rPr>
          <w:rFonts w:ascii="Times New Roman" w:hAnsi="Times New Roman"/>
          <w:szCs w:val="24"/>
          <w:lang w:val="bg-BG"/>
        </w:rPr>
        <w:t>трета</w:t>
      </w:r>
      <w:r w:rsidRPr="00E330E9">
        <w:rPr>
          <w:rFonts w:ascii="Times New Roman" w:hAnsi="Times New Roman"/>
          <w:szCs w:val="24"/>
          <w:lang w:val="bg-BG"/>
        </w:rPr>
        <w:t xml:space="preserve">/ категория, неполивна, за разполагане на обект: „Временно преместваем обект – </w:t>
      </w:r>
      <w:r>
        <w:rPr>
          <w:rFonts w:ascii="Times New Roman" w:hAnsi="Times New Roman"/>
          <w:szCs w:val="24"/>
          <w:lang w:val="bg-BG"/>
        </w:rPr>
        <w:t>фургон за селскостопански инвентар“</w:t>
      </w:r>
      <w:r w:rsidRPr="00E330E9">
        <w:rPr>
          <w:rFonts w:ascii="Times New Roman" w:hAnsi="Times New Roman"/>
          <w:szCs w:val="24"/>
          <w:lang w:val="bg-BG"/>
        </w:rPr>
        <w:t xml:space="preserve"> с площ около </w:t>
      </w:r>
      <w:r>
        <w:rPr>
          <w:rFonts w:ascii="Times New Roman" w:hAnsi="Times New Roman"/>
          <w:szCs w:val="24"/>
          <w:lang w:val="bg-BG"/>
        </w:rPr>
        <w:t>15</w:t>
      </w:r>
      <w:r w:rsidRPr="00E330E9">
        <w:rPr>
          <w:rFonts w:ascii="Times New Roman" w:hAnsi="Times New Roman"/>
          <w:szCs w:val="24"/>
          <w:lang w:val="bg-BG"/>
        </w:rPr>
        <w:t xml:space="preserve"> кв.м.” в имот с идентификатор </w:t>
      </w:r>
      <w:r>
        <w:rPr>
          <w:rFonts w:ascii="Times New Roman" w:hAnsi="Times New Roman"/>
          <w:szCs w:val="24"/>
          <w:lang w:val="bg-BG"/>
        </w:rPr>
        <w:t>87518.9.191</w:t>
      </w:r>
      <w:r w:rsidRPr="00E330E9">
        <w:rPr>
          <w:rFonts w:ascii="Times New Roman" w:hAnsi="Times New Roman"/>
          <w:szCs w:val="24"/>
          <w:lang w:val="bg-BG"/>
        </w:rPr>
        <w:t xml:space="preserve">, целия с площ </w:t>
      </w:r>
      <w:r>
        <w:rPr>
          <w:rFonts w:ascii="Times New Roman" w:hAnsi="Times New Roman"/>
          <w:szCs w:val="24"/>
          <w:lang w:val="bg-BG"/>
        </w:rPr>
        <w:t xml:space="preserve">588кв.м. в землището на с.Яребична, община Аксаково, местност „До село“, </w:t>
      </w:r>
      <w:r w:rsidRPr="00E330E9">
        <w:rPr>
          <w:rFonts w:ascii="Times New Roman" w:hAnsi="Times New Roman"/>
          <w:szCs w:val="24"/>
        </w:rPr>
        <w:t>при граници, определени от координатите на нанесените точки</w:t>
      </w:r>
      <w:r w:rsidRPr="00E330E9">
        <w:rPr>
          <w:rFonts w:ascii="Times New Roman" w:hAnsi="Times New Roman"/>
          <w:szCs w:val="24"/>
          <w:lang w:val="bg-BG"/>
        </w:rPr>
        <w:t xml:space="preserve"> по</w:t>
      </w:r>
      <w:r w:rsidRPr="00E330E9">
        <w:rPr>
          <w:rFonts w:ascii="Times New Roman" w:hAnsi="Times New Roman"/>
          <w:szCs w:val="24"/>
        </w:rPr>
        <w:t xml:space="preserve"> приложен</w:t>
      </w:r>
      <w:r w:rsidRPr="00E330E9">
        <w:rPr>
          <w:rFonts w:ascii="Times New Roman" w:hAnsi="Times New Roman"/>
          <w:szCs w:val="24"/>
          <w:lang w:val="bg-BG"/>
        </w:rPr>
        <w:t>а</w:t>
      </w:r>
      <w:r w:rsidRPr="00E330E9">
        <w:rPr>
          <w:rFonts w:ascii="Times New Roman" w:hAnsi="Times New Roman"/>
          <w:szCs w:val="24"/>
        </w:rPr>
        <w:t>т</w:t>
      </w:r>
      <w:r w:rsidRPr="00E330E9">
        <w:rPr>
          <w:rFonts w:ascii="Times New Roman" w:hAnsi="Times New Roman"/>
          <w:szCs w:val="24"/>
          <w:lang w:val="bg-BG"/>
        </w:rPr>
        <w:t xml:space="preserve">а скица и ситуационна </w:t>
      </w:r>
      <w:r w:rsidRPr="00E330E9">
        <w:rPr>
          <w:rFonts w:ascii="Times New Roman" w:hAnsi="Times New Roman"/>
          <w:szCs w:val="24"/>
        </w:rPr>
        <w:t>схема.</w:t>
      </w:r>
    </w:p>
    <w:p w:rsidR="00B27C8A" w:rsidRDefault="00AA0476" w:rsidP="00AA0476">
      <w:pPr>
        <w:tabs>
          <w:tab w:val="left" w:pos="1134"/>
        </w:tabs>
        <w:ind w:right="-24" w:firstLine="70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Pr="00E330E9">
        <w:rPr>
          <w:rFonts w:ascii="Times New Roman" w:hAnsi="Times New Roman"/>
          <w:szCs w:val="24"/>
        </w:rPr>
        <w:t>След изтичане на срока за временно ползване, собственика на земята да премахне временния обект и да върне земята в първоначалния й вид или вид, годен за земеделско ползване.</w:t>
      </w:r>
    </w:p>
    <w:p w:rsidR="00CD56C8" w:rsidRPr="003800E7" w:rsidRDefault="00355B2E" w:rsidP="00CD56C8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ab/>
      </w:r>
      <w:r>
        <w:rPr>
          <w:rFonts w:ascii="Times New Roman" w:hAnsi="Times New Roman"/>
          <w:szCs w:val="24"/>
          <w:lang w:val="bg-BG"/>
        </w:rPr>
        <w:tab/>
      </w:r>
      <w:r w:rsidRPr="00355B2E">
        <w:rPr>
          <w:rFonts w:ascii="Times New Roman" w:hAnsi="Times New Roman"/>
          <w:b/>
          <w:szCs w:val="24"/>
          <w:lang w:val="bg-BG"/>
        </w:rPr>
        <w:t>21.</w:t>
      </w:r>
      <w:r>
        <w:rPr>
          <w:rFonts w:ascii="Times New Roman" w:hAnsi="Times New Roman"/>
          <w:szCs w:val="24"/>
          <w:lang w:val="bg-BG"/>
        </w:rPr>
        <w:t xml:space="preserve"> </w:t>
      </w:r>
      <w:r w:rsidR="00CD56C8" w:rsidRPr="00962D4A">
        <w:rPr>
          <w:rFonts w:ascii="Times New Roman" w:hAnsi="Times New Roman"/>
          <w:szCs w:val="24"/>
        </w:rPr>
        <w:t xml:space="preserve">Разрешава временно ползване за срок от десет години / </w:t>
      </w:r>
      <w:r w:rsidR="00CD56C8" w:rsidRPr="00962D4A">
        <w:rPr>
          <w:rFonts w:ascii="Times New Roman" w:hAnsi="Times New Roman"/>
          <w:szCs w:val="24"/>
          <w:lang w:val="bg-BG"/>
        </w:rPr>
        <w:t xml:space="preserve">до 30.08.2029г./ </w:t>
      </w:r>
      <w:r w:rsidR="00CD56C8" w:rsidRPr="00962D4A">
        <w:rPr>
          <w:rFonts w:ascii="Times New Roman" w:hAnsi="Times New Roman"/>
          <w:szCs w:val="24"/>
        </w:rPr>
        <w:t xml:space="preserve"> </w:t>
      </w:r>
      <w:r w:rsidR="00CD56C8" w:rsidRPr="00962D4A">
        <w:rPr>
          <w:rFonts w:ascii="Times New Roman" w:hAnsi="Times New Roman"/>
          <w:szCs w:val="24"/>
          <w:lang w:val="bg-BG"/>
        </w:rPr>
        <w:t xml:space="preserve">върху 167 кв.м. земеделска земя от </w:t>
      </w:r>
      <w:r w:rsidR="00CD56C8" w:rsidRPr="00962D4A">
        <w:rPr>
          <w:rFonts w:ascii="Times New Roman" w:hAnsi="Times New Roman"/>
          <w:szCs w:val="24"/>
          <w:lang w:val="ru-RU"/>
        </w:rPr>
        <w:t>V</w:t>
      </w:r>
      <w:r w:rsidR="00CD56C8" w:rsidRPr="00962D4A">
        <w:rPr>
          <w:rFonts w:ascii="Times New Roman" w:hAnsi="Times New Roman"/>
          <w:szCs w:val="24"/>
          <w:lang w:val="bg-BG"/>
        </w:rPr>
        <w:t>І</w:t>
      </w:r>
      <w:r w:rsidR="00CD56C8" w:rsidRPr="00962D4A">
        <w:rPr>
          <w:rFonts w:ascii="Times New Roman" w:hAnsi="Times New Roman"/>
          <w:szCs w:val="24"/>
          <w:lang w:val="ru-RU"/>
        </w:rPr>
        <w:t xml:space="preserve"> /шеста/ </w:t>
      </w:r>
      <w:r w:rsidR="00CD56C8" w:rsidRPr="00962D4A">
        <w:rPr>
          <w:rFonts w:ascii="Times New Roman" w:hAnsi="Times New Roman"/>
          <w:szCs w:val="24"/>
          <w:lang w:val="bg-BG"/>
        </w:rPr>
        <w:t>категория, собственост на Христо Кирилов Христов, за  нуждите на инвеститора „А</w:t>
      </w:r>
      <w:r w:rsidR="00D44782">
        <w:rPr>
          <w:rFonts w:ascii="Times New Roman" w:hAnsi="Times New Roman"/>
          <w:szCs w:val="24"/>
        </w:rPr>
        <w:t>*</w:t>
      </w:r>
      <w:r w:rsidR="00CD56C8" w:rsidRPr="00962D4A">
        <w:rPr>
          <w:rFonts w:ascii="Times New Roman" w:hAnsi="Times New Roman"/>
          <w:szCs w:val="24"/>
          <w:lang w:val="bg-BG"/>
        </w:rPr>
        <w:t xml:space="preserve"> Б</w:t>
      </w:r>
      <w:r w:rsidR="00D44782">
        <w:rPr>
          <w:rFonts w:ascii="Times New Roman" w:hAnsi="Times New Roman"/>
          <w:szCs w:val="24"/>
        </w:rPr>
        <w:t>*******</w:t>
      </w:r>
      <w:r w:rsidR="00CD56C8" w:rsidRPr="00962D4A">
        <w:rPr>
          <w:rFonts w:ascii="Times New Roman" w:hAnsi="Times New Roman"/>
          <w:szCs w:val="24"/>
          <w:lang w:val="bg-BG"/>
        </w:rPr>
        <w:t xml:space="preserve">” ЕООД, за </w:t>
      </w:r>
      <w:r w:rsidR="00CD56C8" w:rsidRPr="00962D4A">
        <w:rPr>
          <w:rFonts w:ascii="Times New Roman" w:hAnsi="Times New Roman"/>
          <w:szCs w:val="24"/>
        </w:rPr>
        <w:t xml:space="preserve">поставяне на </w:t>
      </w:r>
      <w:r w:rsidR="00CD56C8" w:rsidRPr="00962D4A">
        <w:rPr>
          <w:rFonts w:ascii="Times New Roman" w:hAnsi="Times New Roman"/>
          <w:szCs w:val="24"/>
          <w:lang w:val="bg-BG"/>
        </w:rPr>
        <w:t xml:space="preserve">обект: ”Приемо-предавателна станция </w:t>
      </w:r>
      <w:r w:rsidR="00CD56C8" w:rsidRPr="00962D4A">
        <w:rPr>
          <w:rFonts w:ascii="Times New Roman" w:hAnsi="Times New Roman"/>
          <w:szCs w:val="24"/>
        </w:rPr>
        <w:t>VAR 0276.А000 “Fichoza Nova</w:t>
      </w:r>
      <w:r w:rsidR="00CD56C8" w:rsidRPr="00962D4A">
        <w:rPr>
          <w:rFonts w:ascii="Times New Roman" w:hAnsi="Times New Roman"/>
          <w:szCs w:val="24"/>
          <w:lang w:val="bg-BG"/>
        </w:rPr>
        <w:t>” в землището на гр.Варна, кв. Галата, местност „Патрабана”, представляваща част от имот с идентификатор 10135.5066.36  целия с площ 1999кв.м.</w:t>
      </w:r>
      <w:r w:rsidR="00CD56C8" w:rsidRPr="00962D4A">
        <w:rPr>
          <w:rFonts w:ascii="Times New Roman" w:hAnsi="Times New Roman"/>
          <w:szCs w:val="24"/>
        </w:rPr>
        <w:t xml:space="preserve">, </w:t>
      </w:r>
      <w:r w:rsidR="00CD56C8" w:rsidRPr="00962D4A">
        <w:rPr>
          <w:rFonts w:ascii="Times New Roman" w:hAnsi="Times New Roman"/>
          <w:szCs w:val="24"/>
          <w:lang w:val="bg-BG"/>
        </w:rPr>
        <w:t xml:space="preserve">при граници </w:t>
      </w:r>
      <w:r w:rsidR="00CD56C8" w:rsidRPr="003800E7">
        <w:rPr>
          <w:rFonts w:ascii="Times New Roman" w:hAnsi="Times New Roman"/>
          <w:szCs w:val="24"/>
          <w:lang w:val="bg-BG"/>
        </w:rPr>
        <w:t>и съседи, посочени в приложените скица и ситуационна схема.</w:t>
      </w:r>
    </w:p>
    <w:p w:rsidR="00425B38" w:rsidRDefault="00CD56C8" w:rsidP="00CD56C8">
      <w:pPr>
        <w:ind w:right="-24" w:hanging="113"/>
        <w:jc w:val="both"/>
        <w:rPr>
          <w:rFonts w:ascii="Times New Roman" w:hAnsi="Times New Roman"/>
          <w:szCs w:val="24"/>
          <w:lang w:val="bg-BG"/>
        </w:rPr>
      </w:pPr>
      <w:r w:rsidRPr="003800E7">
        <w:rPr>
          <w:rFonts w:ascii="Times New Roman" w:hAnsi="Times New Roman"/>
          <w:szCs w:val="24"/>
        </w:rPr>
        <w:t xml:space="preserve">        </w:t>
      </w:r>
      <w:r>
        <w:rPr>
          <w:rFonts w:ascii="Times New Roman" w:hAnsi="Times New Roman"/>
          <w:szCs w:val="24"/>
          <w:lang w:val="bg-BG"/>
        </w:rPr>
        <w:t xml:space="preserve">        </w:t>
      </w:r>
      <w:r w:rsidRPr="003800E7">
        <w:rPr>
          <w:rFonts w:ascii="Times New Roman" w:hAnsi="Times New Roman"/>
          <w:szCs w:val="24"/>
        </w:rPr>
        <w:t>След изтичане на срока, собственика на земята/инвеститора на обекта да премахне временния обект и да върне земята в първоначалния й вид или вид, годен за земеделско ползване.</w:t>
      </w:r>
    </w:p>
    <w:p w:rsidR="00425B38" w:rsidRDefault="00425B38" w:rsidP="00425B38">
      <w:pPr>
        <w:tabs>
          <w:tab w:val="left" w:pos="1134"/>
        </w:tabs>
        <w:ind w:right="-24" w:firstLine="705"/>
        <w:jc w:val="both"/>
        <w:rPr>
          <w:rFonts w:ascii="Times New Roman" w:hAnsi="Times New Roman"/>
          <w:szCs w:val="24"/>
          <w:lang w:val="bg-BG"/>
        </w:rPr>
      </w:pPr>
    </w:p>
    <w:p w:rsidR="00717D3E" w:rsidRDefault="00717D3E" w:rsidP="00425B38">
      <w:pPr>
        <w:tabs>
          <w:tab w:val="left" w:pos="1134"/>
        </w:tabs>
        <w:ind w:right="-24" w:firstLine="705"/>
        <w:jc w:val="both"/>
        <w:rPr>
          <w:rFonts w:ascii="Times New Roman" w:hAnsi="Times New Roman"/>
          <w:szCs w:val="24"/>
          <w:lang w:val="bg-BG"/>
        </w:rPr>
      </w:pPr>
    </w:p>
    <w:p w:rsidR="00717D3E" w:rsidRDefault="00717D3E" w:rsidP="00425B38">
      <w:pPr>
        <w:tabs>
          <w:tab w:val="left" w:pos="1134"/>
        </w:tabs>
        <w:ind w:right="-24" w:firstLine="705"/>
        <w:jc w:val="both"/>
        <w:rPr>
          <w:rFonts w:ascii="Times New Roman" w:hAnsi="Times New Roman"/>
          <w:szCs w:val="24"/>
          <w:lang w:val="bg-BG"/>
        </w:rPr>
      </w:pPr>
    </w:p>
    <w:p w:rsidR="00425B38" w:rsidRPr="003E782E" w:rsidRDefault="00425B38" w:rsidP="00425B38">
      <w:pPr>
        <w:tabs>
          <w:tab w:val="left" w:pos="1134"/>
        </w:tabs>
        <w:ind w:right="-24" w:firstLine="705"/>
        <w:jc w:val="both"/>
        <w:rPr>
          <w:rFonts w:ascii="Times New Roman" w:hAnsi="Times New Roman"/>
          <w:color w:val="FFFFFF" w:themeColor="background1"/>
          <w:szCs w:val="24"/>
          <w:lang w:val="bg-BG"/>
        </w:rPr>
      </w:pP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>
        <w:rPr>
          <w:rFonts w:ascii="Times New Roman" w:hAnsi="Times New Roman"/>
          <w:b/>
          <w:szCs w:val="24"/>
          <w:lang w:val="bg-BG"/>
        </w:rPr>
        <w:tab/>
      </w:r>
      <w:r w:rsidRPr="003E782E">
        <w:rPr>
          <w:rFonts w:ascii="Times New Roman" w:hAnsi="Times New Roman"/>
          <w:b/>
          <w:color w:val="FFFFFF" w:themeColor="background1"/>
          <w:szCs w:val="24"/>
          <w:lang w:val="bg-BG"/>
        </w:rPr>
        <w:t xml:space="preserve">ЗА ПРЕДСЕДАТЕЛ НА КОМИСИЯТА </w:t>
      </w:r>
      <w:r w:rsidRPr="003E782E">
        <w:rPr>
          <w:rFonts w:ascii="Times New Roman" w:hAnsi="Times New Roman"/>
          <w:color w:val="FFFFFF" w:themeColor="background1"/>
          <w:szCs w:val="24"/>
          <w:lang w:val="bg-BG"/>
        </w:rPr>
        <w:t>:………………………</w:t>
      </w:r>
    </w:p>
    <w:p w:rsidR="00425B38" w:rsidRPr="003E782E" w:rsidRDefault="00425B38" w:rsidP="00425B38">
      <w:pPr>
        <w:ind w:left="7088" w:hanging="7088"/>
        <w:jc w:val="both"/>
        <w:rPr>
          <w:rFonts w:ascii="Times New Roman" w:hAnsi="Times New Roman"/>
          <w:i/>
          <w:color w:val="FFFFFF" w:themeColor="background1"/>
          <w:szCs w:val="24"/>
          <w:lang w:val="bg-BG"/>
        </w:rPr>
      </w:pPr>
      <w:r w:rsidRPr="003E782E">
        <w:rPr>
          <w:rFonts w:ascii="Times New Roman" w:hAnsi="Times New Roman"/>
          <w:color w:val="FFFFFF" w:themeColor="background1"/>
          <w:szCs w:val="24"/>
          <w:lang w:val="bg-BG"/>
        </w:rPr>
        <w:tab/>
      </w:r>
      <w:r w:rsidRPr="003E782E">
        <w:rPr>
          <w:rFonts w:ascii="Times New Roman" w:hAnsi="Times New Roman"/>
          <w:i/>
          <w:color w:val="FFFFFF" w:themeColor="background1"/>
          <w:szCs w:val="24"/>
          <w:lang w:val="bg-BG"/>
        </w:rPr>
        <w:t>/ инж.Милена Михайлова  /</w:t>
      </w:r>
    </w:p>
    <w:p w:rsidR="00425B38" w:rsidRPr="003E782E" w:rsidRDefault="00425B38" w:rsidP="00425B38">
      <w:pPr>
        <w:jc w:val="both"/>
        <w:rPr>
          <w:rFonts w:ascii="Times New Roman" w:hAnsi="Times New Roman"/>
          <w:i/>
          <w:color w:val="FFFFFF" w:themeColor="background1"/>
          <w:sz w:val="20"/>
        </w:rPr>
      </w:pPr>
      <w:r w:rsidRPr="003E782E">
        <w:rPr>
          <w:rFonts w:ascii="Times New Roman" w:hAnsi="Times New Roman"/>
          <w:color w:val="FFFFFF" w:themeColor="background1"/>
          <w:szCs w:val="24"/>
          <w:lang w:val="bg-BG"/>
        </w:rPr>
        <w:tab/>
      </w:r>
      <w:r w:rsidRPr="003E782E">
        <w:rPr>
          <w:rFonts w:ascii="Times New Roman" w:hAnsi="Times New Roman"/>
          <w:color w:val="FFFFFF" w:themeColor="background1"/>
          <w:szCs w:val="24"/>
          <w:lang w:val="bg-BG"/>
        </w:rPr>
        <w:tab/>
      </w:r>
      <w:r w:rsidRPr="003E782E">
        <w:rPr>
          <w:rFonts w:ascii="Times New Roman" w:hAnsi="Times New Roman"/>
          <w:color w:val="FFFFFF" w:themeColor="background1"/>
          <w:szCs w:val="24"/>
          <w:lang w:val="bg-BG"/>
        </w:rPr>
        <w:tab/>
        <w:t xml:space="preserve">           </w:t>
      </w:r>
      <w:r w:rsidRPr="003E782E">
        <w:rPr>
          <w:rFonts w:ascii="Times New Roman" w:hAnsi="Times New Roman"/>
          <w:i/>
          <w:color w:val="FFFFFF" w:themeColor="background1"/>
          <w:sz w:val="20"/>
          <w:lang w:val="bg-BG"/>
        </w:rPr>
        <w:t xml:space="preserve">/ Секретар на Комисията по чл.17, ал.1, т.1 от ЗОЗЗ, съгл. Заповед </w:t>
      </w:r>
      <w:r w:rsidRPr="003E782E">
        <w:rPr>
          <w:rFonts w:ascii="Times New Roman" w:hAnsi="Times New Roman"/>
          <w:i/>
          <w:color w:val="FFFFFF" w:themeColor="background1"/>
          <w:sz w:val="20"/>
        </w:rPr>
        <w:t xml:space="preserve">№ РД 46-72 от </w:t>
      </w:r>
      <w:r w:rsidRPr="003E782E">
        <w:rPr>
          <w:rFonts w:ascii="Times New Roman" w:hAnsi="Times New Roman"/>
          <w:i/>
          <w:color w:val="FFFFFF" w:themeColor="background1"/>
          <w:sz w:val="20"/>
        </w:rPr>
        <w:tab/>
      </w:r>
      <w:r w:rsidRPr="003E782E">
        <w:rPr>
          <w:rFonts w:ascii="Times New Roman" w:hAnsi="Times New Roman"/>
          <w:i/>
          <w:color w:val="FFFFFF" w:themeColor="background1"/>
          <w:sz w:val="20"/>
        </w:rPr>
        <w:tab/>
      </w:r>
      <w:r w:rsidRPr="003E782E">
        <w:rPr>
          <w:rFonts w:ascii="Times New Roman" w:hAnsi="Times New Roman"/>
          <w:i/>
          <w:color w:val="FFFFFF" w:themeColor="background1"/>
          <w:sz w:val="20"/>
        </w:rPr>
        <w:tab/>
      </w:r>
      <w:r w:rsidRPr="003E782E">
        <w:rPr>
          <w:rFonts w:ascii="Times New Roman" w:hAnsi="Times New Roman"/>
          <w:i/>
          <w:color w:val="FFFFFF" w:themeColor="background1"/>
          <w:sz w:val="20"/>
        </w:rPr>
        <w:tab/>
      </w:r>
      <w:r w:rsidRPr="003E782E">
        <w:rPr>
          <w:rFonts w:ascii="Times New Roman" w:hAnsi="Times New Roman"/>
          <w:i/>
          <w:color w:val="FFFFFF" w:themeColor="background1"/>
          <w:sz w:val="20"/>
          <w:lang w:val="bg-BG"/>
        </w:rPr>
        <w:t xml:space="preserve">  </w:t>
      </w:r>
      <w:r w:rsidRPr="003E782E">
        <w:rPr>
          <w:rFonts w:ascii="Times New Roman" w:hAnsi="Times New Roman"/>
          <w:i/>
          <w:color w:val="FFFFFF" w:themeColor="background1"/>
          <w:sz w:val="20"/>
        </w:rPr>
        <w:t>16.02.2018г.</w:t>
      </w:r>
      <w:r w:rsidRPr="003E782E">
        <w:rPr>
          <w:rFonts w:ascii="Times New Roman" w:hAnsi="Times New Roman"/>
          <w:i/>
          <w:color w:val="FFFFFF" w:themeColor="background1"/>
          <w:sz w:val="20"/>
          <w:lang w:val="bg-BG"/>
        </w:rPr>
        <w:t xml:space="preserve">на министъра на земеделието, храните и горите </w:t>
      </w:r>
      <w:r w:rsidRPr="003E782E">
        <w:rPr>
          <w:rFonts w:ascii="Times New Roman" w:hAnsi="Times New Roman"/>
          <w:color w:val="FFFFFF" w:themeColor="background1"/>
          <w:sz w:val="20"/>
        </w:rPr>
        <w:t xml:space="preserve"> </w:t>
      </w:r>
      <w:r w:rsidRPr="003E782E">
        <w:rPr>
          <w:rFonts w:ascii="Times New Roman" w:hAnsi="Times New Roman"/>
          <w:i/>
          <w:color w:val="FFFFFF" w:themeColor="background1"/>
          <w:sz w:val="20"/>
          <w:lang w:val="bg-BG"/>
        </w:rPr>
        <w:t>и утвърдени от</w:t>
      </w:r>
    </w:p>
    <w:p w:rsidR="00425B38" w:rsidRPr="003E782E" w:rsidRDefault="00425B38" w:rsidP="00425B38">
      <w:pPr>
        <w:jc w:val="both"/>
        <w:rPr>
          <w:rFonts w:ascii="Times New Roman" w:hAnsi="Times New Roman"/>
          <w:i/>
          <w:color w:val="FFFFFF" w:themeColor="background1"/>
          <w:sz w:val="20"/>
          <w:lang w:val="bg-BG"/>
        </w:rPr>
      </w:pPr>
      <w:r w:rsidRPr="003E782E">
        <w:rPr>
          <w:rFonts w:ascii="Times New Roman" w:hAnsi="Times New Roman"/>
          <w:i/>
          <w:color w:val="FFFFFF" w:themeColor="background1"/>
          <w:sz w:val="20"/>
          <w:lang w:val="bg-BG"/>
        </w:rPr>
        <w:tab/>
      </w:r>
      <w:r w:rsidRPr="003E782E">
        <w:rPr>
          <w:rFonts w:ascii="Times New Roman" w:hAnsi="Times New Roman"/>
          <w:i/>
          <w:color w:val="FFFFFF" w:themeColor="background1"/>
          <w:sz w:val="20"/>
          <w:lang w:val="bg-BG"/>
        </w:rPr>
        <w:tab/>
      </w:r>
      <w:r w:rsidRPr="003E782E">
        <w:rPr>
          <w:rFonts w:ascii="Times New Roman" w:hAnsi="Times New Roman"/>
          <w:i/>
          <w:color w:val="FFFFFF" w:themeColor="background1"/>
          <w:sz w:val="20"/>
          <w:lang w:val="bg-BG"/>
        </w:rPr>
        <w:tab/>
        <w:t xml:space="preserve">               министъра на  земеделието и  храните  указания № РД 04-9/13.11.2008г., т.3.6 /</w:t>
      </w:r>
    </w:p>
    <w:p w:rsidR="00425B38" w:rsidRPr="003E782E" w:rsidRDefault="00425B38" w:rsidP="00425B38">
      <w:pPr>
        <w:ind w:left="6372" w:firstLine="708"/>
        <w:jc w:val="both"/>
        <w:rPr>
          <w:rFonts w:ascii="Times New Roman" w:hAnsi="Times New Roman"/>
          <w:i/>
          <w:color w:val="FFFFFF" w:themeColor="background1"/>
          <w:szCs w:val="24"/>
          <w:lang w:val="bg-BG"/>
        </w:rPr>
      </w:pPr>
    </w:p>
    <w:p w:rsidR="002527D4" w:rsidRPr="003E782E" w:rsidRDefault="002527D4" w:rsidP="002527D4">
      <w:pPr>
        <w:ind w:left="2160"/>
        <w:jc w:val="both"/>
        <w:rPr>
          <w:rFonts w:ascii="Times New Roman" w:hAnsi="Times New Roman"/>
          <w:i/>
          <w:color w:val="FFFFFF" w:themeColor="background1"/>
          <w:lang w:val="bg-BG"/>
        </w:rPr>
      </w:pPr>
    </w:p>
    <w:p w:rsidR="002527D4" w:rsidRPr="003E782E" w:rsidRDefault="002527D4" w:rsidP="002527D4">
      <w:pPr>
        <w:ind w:left="2160"/>
        <w:jc w:val="both"/>
        <w:rPr>
          <w:rFonts w:ascii="Times New Roman" w:hAnsi="Times New Roman"/>
          <w:i/>
          <w:color w:val="FFFFFF" w:themeColor="background1"/>
          <w:lang w:val="bg-BG"/>
        </w:rPr>
      </w:pPr>
    </w:p>
    <w:p w:rsidR="002527D4" w:rsidRPr="003E782E" w:rsidRDefault="002527D4" w:rsidP="002527D4">
      <w:pPr>
        <w:ind w:left="2160"/>
        <w:jc w:val="both"/>
        <w:rPr>
          <w:rFonts w:ascii="Times New Roman" w:hAnsi="Times New Roman"/>
          <w:i/>
          <w:color w:val="FFFFFF" w:themeColor="background1"/>
          <w:lang w:val="bg-BG"/>
        </w:rPr>
      </w:pPr>
      <w:r w:rsidRPr="003E782E">
        <w:rPr>
          <w:rFonts w:ascii="Times New Roman" w:hAnsi="Times New Roman"/>
          <w:color w:val="FFFFFF" w:themeColor="background1"/>
          <w:szCs w:val="24"/>
          <w:lang w:val="bg-BG"/>
        </w:rPr>
        <w:tab/>
      </w:r>
      <w:r w:rsidRPr="003E782E">
        <w:rPr>
          <w:rFonts w:ascii="Times New Roman" w:hAnsi="Times New Roman"/>
          <w:b/>
          <w:color w:val="FFFFFF" w:themeColor="background1"/>
          <w:szCs w:val="24"/>
          <w:lang w:val="bg-BG"/>
        </w:rPr>
        <w:t>СЕКРЕТАР НА КОМИСИЯТА</w:t>
      </w:r>
      <w:r w:rsidRPr="003E782E">
        <w:rPr>
          <w:rFonts w:ascii="Times New Roman" w:hAnsi="Times New Roman"/>
          <w:color w:val="FFFFFF" w:themeColor="background1"/>
          <w:szCs w:val="24"/>
          <w:lang w:val="bg-BG"/>
        </w:rPr>
        <w:t>:……………………………</w:t>
      </w:r>
    </w:p>
    <w:p w:rsidR="002527D4" w:rsidRPr="003E782E" w:rsidRDefault="002527D4" w:rsidP="002527D4">
      <w:pPr>
        <w:jc w:val="both"/>
        <w:rPr>
          <w:rFonts w:ascii="Times New Roman" w:hAnsi="Times New Roman"/>
          <w:color w:val="FFFFFF" w:themeColor="background1"/>
          <w:szCs w:val="24"/>
          <w:lang w:val="bg-BG"/>
        </w:rPr>
      </w:pPr>
      <w:r w:rsidRPr="003E782E">
        <w:rPr>
          <w:rFonts w:ascii="Times New Roman" w:hAnsi="Times New Roman"/>
          <w:color w:val="FFFFFF" w:themeColor="background1"/>
          <w:szCs w:val="24"/>
          <w:lang w:val="bg-BG"/>
        </w:rPr>
        <w:tab/>
      </w:r>
      <w:r w:rsidRPr="003E782E">
        <w:rPr>
          <w:rFonts w:ascii="Times New Roman" w:hAnsi="Times New Roman"/>
          <w:color w:val="FFFFFF" w:themeColor="background1"/>
          <w:szCs w:val="24"/>
          <w:lang w:val="bg-BG"/>
        </w:rPr>
        <w:tab/>
        <w:t xml:space="preserve">                                                                                   / </w:t>
      </w:r>
      <w:r w:rsidRPr="003E782E">
        <w:rPr>
          <w:rFonts w:ascii="Times New Roman" w:hAnsi="Times New Roman"/>
          <w:i/>
          <w:color w:val="FFFFFF" w:themeColor="background1"/>
          <w:szCs w:val="24"/>
          <w:lang w:val="bg-BG"/>
        </w:rPr>
        <w:t xml:space="preserve">инж.Милена Михайлова  </w:t>
      </w:r>
      <w:r w:rsidRPr="003E782E">
        <w:rPr>
          <w:rFonts w:ascii="Times New Roman" w:hAnsi="Times New Roman"/>
          <w:color w:val="FFFFFF" w:themeColor="background1"/>
          <w:szCs w:val="24"/>
          <w:lang w:val="bg-BG"/>
        </w:rPr>
        <w:t xml:space="preserve">/ </w:t>
      </w:r>
    </w:p>
    <w:p w:rsidR="00B85982" w:rsidRPr="003E782E" w:rsidRDefault="00B85982" w:rsidP="002527D4">
      <w:pPr>
        <w:rPr>
          <w:rFonts w:ascii="Times New Roman" w:hAnsi="Times New Roman"/>
          <w:color w:val="FFFFFF" w:themeColor="background1"/>
        </w:rPr>
      </w:pPr>
    </w:p>
    <w:sectPr w:rsidR="00B85982" w:rsidRPr="003E782E" w:rsidSect="008E6883">
      <w:footerReference w:type="even" r:id="rId8"/>
      <w:footerReference w:type="default" r:id="rId9"/>
      <w:pgSz w:w="11907" w:h="16840" w:code="9"/>
      <w:pgMar w:top="719" w:right="567" w:bottom="36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1C7" w:rsidRDefault="005251C7">
      <w:r>
        <w:separator/>
      </w:r>
    </w:p>
  </w:endnote>
  <w:endnote w:type="continuationSeparator" w:id="0">
    <w:p w:rsidR="005251C7" w:rsidRDefault="0052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okU">
    <w:altName w:val="Courier New"/>
    <w:charset w:val="00"/>
    <w:family w:val="auto"/>
    <w:pitch w:val="variable"/>
    <w:sig w:usb0="00000001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F099D" w:rsidRDefault="005251C7" w:rsidP="00855C8F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099D" w:rsidRDefault="002527D4" w:rsidP="004E5C24">
    <w:pPr>
      <w:pStyle w:val="ab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251C7">
      <w:rPr>
        <w:rStyle w:val="a6"/>
        <w:noProof/>
      </w:rPr>
      <w:t>1</w:t>
    </w:r>
    <w:r>
      <w:rPr>
        <w:rStyle w:val="a6"/>
      </w:rPr>
      <w:fldChar w:fldCharType="end"/>
    </w:r>
  </w:p>
  <w:p w:rsidR="006F099D" w:rsidRDefault="005251C7" w:rsidP="00855C8F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1C7" w:rsidRDefault="005251C7">
      <w:r>
        <w:separator/>
      </w:r>
    </w:p>
  </w:footnote>
  <w:footnote w:type="continuationSeparator" w:id="0">
    <w:p w:rsidR="005251C7" w:rsidRDefault="0052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44A9"/>
    <w:multiLevelType w:val="hybridMultilevel"/>
    <w:tmpl w:val="CB2037F6"/>
    <w:lvl w:ilvl="0" w:tplc="0B18ECFA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53908F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BF4F6A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27BFE"/>
    <w:multiLevelType w:val="hybridMultilevel"/>
    <w:tmpl w:val="A42CBED6"/>
    <w:lvl w:ilvl="0" w:tplc="AAFE673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 w15:restartNumberingAfterBreak="0">
    <w:nsid w:val="15230C0F"/>
    <w:multiLevelType w:val="hybridMultilevel"/>
    <w:tmpl w:val="AF6EB004"/>
    <w:lvl w:ilvl="0" w:tplc="ED3CA3D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1F483F38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 w15:restartNumberingAfterBreak="0">
    <w:nsid w:val="21B43F86"/>
    <w:multiLevelType w:val="hybridMultilevel"/>
    <w:tmpl w:val="E8D84122"/>
    <w:lvl w:ilvl="0" w:tplc="D9AAE2E4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2DFC4F77"/>
    <w:multiLevelType w:val="hybridMultilevel"/>
    <w:tmpl w:val="7342090A"/>
    <w:lvl w:ilvl="0" w:tplc="561A736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9B76D1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2C5F45"/>
    <w:multiLevelType w:val="hybridMultilevel"/>
    <w:tmpl w:val="7C403314"/>
    <w:lvl w:ilvl="0" w:tplc="D1EA9FE4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EFF7695"/>
    <w:multiLevelType w:val="hybridMultilevel"/>
    <w:tmpl w:val="272E7D3A"/>
    <w:lvl w:ilvl="0" w:tplc="7860767E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45F3220"/>
    <w:multiLevelType w:val="hybridMultilevel"/>
    <w:tmpl w:val="84B6D46C"/>
    <w:lvl w:ilvl="0" w:tplc="4E8479EA">
      <w:start w:val="17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5B43E73"/>
    <w:multiLevelType w:val="hybridMultilevel"/>
    <w:tmpl w:val="8ADCB2BC"/>
    <w:lvl w:ilvl="0" w:tplc="55505768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C2C06A4"/>
    <w:multiLevelType w:val="hybridMultilevel"/>
    <w:tmpl w:val="134481EE"/>
    <w:lvl w:ilvl="0" w:tplc="1EC6F74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 w15:restartNumberingAfterBreak="0">
    <w:nsid w:val="50BA3395"/>
    <w:multiLevelType w:val="hybridMultilevel"/>
    <w:tmpl w:val="B81480AA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27645DB"/>
    <w:multiLevelType w:val="hybridMultilevel"/>
    <w:tmpl w:val="A9BC2FB8"/>
    <w:lvl w:ilvl="0" w:tplc="6A769E18">
      <w:numFmt w:val="bullet"/>
      <w:lvlText w:val="-"/>
      <w:lvlJc w:val="left"/>
      <w:pPr>
        <w:tabs>
          <w:tab w:val="num" w:pos="1593"/>
        </w:tabs>
        <w:ind w:left="1593" w:hanging="885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0B953BE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CAB3DE7"/>
    <w:multiLevelType w:val="hybridMultilevel"/>
    <w:tmpl w:val="3D94D61A"/>
    <w:lvl w:ilvl="0" w:tplc="597A09DA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8" w15:restartNumberingAfterBreak="0">
    <w:nsid w:val="6E590F8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70D00AF"/>
    <w:multiLevelType w:val="hybridMultilevel"/>
    <w:tmpl w:val="9C5E4A86"/>
    <w:lvl w:ilvl="0" w:tplc="E02A2EF2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D28487A"/>
    <w:multiLevelType w:val="hybridMultilevel"/>
    <w:tmpl w:val="8CB2F88E"/>
    <w:lvl w:ilvl="0" w:tplc="E02A2EF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A043D0"/>
    <w:multiLevelType w:val="hybridMultilevel"/>
    <w:tmpl w:val="9392F5F4"/>
    <w:lvl w:ilvl="0" w:tplc="E7C899C4">
      <w:start w:val="1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9"/>
  </w:num>
  <w:num w:numId="5">
    <w:abstractNumId w:val="17"/>
  </w:num>
  <w:num w:numId="6">
    <w:abstractNumId w:val="5"/>
  </w:num>
  <w:num w:numId="7">
    <w:abstractNumId w:val="13"/>
  </w:num>
  <w:num w:numId="8">
    <w:abstractNumId w:val="6"/>
  </w:num>
  <w:num w:numId="9">
    <w:abstractNumId w:val="3"/>
  </w:num>
  <w:num w:numId="10">
    <w:abstractNumId w:val="4"/>
  </w:num>
  <w:num w:numId="11">
    <w:abstractNumId w:val="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4"/>
  </w:num>
  <w:num w:numId="15">
    <w:abstractNumId w:val="20"/>
  </w:num>
  <w:num w:numId="16">
    <w:abstractNumId w:val="2"/>
  </w:num>
  <w:num w:numId="17">
    <w:abstractNumId w:val="8"/>
  </w:num>
  <w:num w:numId="18">
    <w:abstractNumId w:val="18"/>
  </w:num>
  <w:num w:numId="19">
    <w:abstractNumId w:val="1"/>
  </w:num>
  <w:num w:numId="20">
    <w:abstractNumId w:val="21"/>
  </w:num>
  <w:num w:numId="21">
    <w:abstractNumId w:val="1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540"/>
    <w:rsid w:val="000017FA"/>
    <w:rsid w:val="000107C7"/>
    <w:rsid w:val="000111FA"/>
    <w:rsid w:val="00052B38"/>
    <w:rsid w:val="00096B29"/>
    <w:rsid w:val="00097CA5"/>
    <w:rsid w:val="000B568A"/>
    <w:rsid w:val="000D0252"/>
    <w:rsid w:val="000E3B90"/>
    <w:rsid w:val="000F17DF"/>
    <w:rsid w:val="00107F9B"/>
    <w:rsid w:val="00147E9A"/>
    <w:rsid w:val="00150C82"/>
    <w:rsid w:val="00185C27"/>
    <w:rsid w:val="00196540"/>
    <w:rsid w:val="001A7AFE"/>
    <w:rsid w:val="001B6540"/>
    <w:rsid w:val="001C5879"/>
    <w:rsid w:val="001D5263"/>
    <w:rsid w:val="001E2FAE"/>
    <w:rsid w:val="0020404C"/>
    <w:rsid w:val="0021496D"/>
    <w:rsid w:val="002374C8"/>
    <w:rsid w:val="00244965"/>
    <w:rsid w:val="002527D4"/>
    <w:rsid w:val="00260A8C"/>
    <w:rsid w:val="00273EAD"/>
    <w:rsid w:val="002954A2"/>
    <w:rsid w:val="002B7601"/>
    <w:rsid w:val="002C7696"/>
    <w:rsid w:val="002D0630"/>
    <w:rsid w:val="002E0F78"/>
    <w:rsid w:val="002E64D3"/>
    <w:rsid w:val="002E7E2F"/>
    <w:rsid w:val="00310814"/>
    <w:rsid w:val="00326AF9"/>
    <w:rsid w:val="00355B2E"/>
    <w:rsid w:val="00364CD0"/>
    <w:rsid w:val="00366054"/>
    <w:rsid w:val="0039377F"/>
    <w:rsid w:val="003A4169"/>
    <w:rsid w:val="003B79F8"/>
    <w:rsid w:val="003D0030"/>
    <w:rsid w:val="003D07BF"/>
    <w:rsid w:val="003E782E"/>
    <w:rsid w:val="00400645"/>
    <w:rsid w:val="00417FA5"/>
    <w:rsid w:val="00425B38"/>
    <w:rsid w:val="00497C67"/>
    <w:rsid w:val="004B408C"/>
    <w:rsid w:val="004C166A"/>
    <w:rsid w:val="004D327C"/>
    <w:rsid w:val="004D64B7"/>
    <w:rsid w:val="004D7D61"/>
    <w:rsid w:val="005037ED"/>
    <w:rsid w:val="00513D67"/>
    <w:rsid w:val="005141DE"/>
    <w:rsid w:val="005230AD"/>
    <w:rsid w:val="005251C7"/>
    <w:rsid w:val="00526870"/>
    <w:rsid w:val="00530B5A"/>
    <w:rsid w:val="00555D34"/>
    <w:rsid w:val="00583BFF"/>
    <w:rsid w:val="005C5D38"/>
    <w:rsid w:val="005C6A4F"/>
    <w:rsid w:val="00600C33"/>
    <w:rsid w:val="00623A34"/>
    <w:rsid w:val="00626D1C"/>
    <w:rsid w:val="00630AA3"/>
    <w:rsid w:val="0063283D"/>
    <w:rsid w:val="00646D4A"/>
    <w:rsid w:val="00656AA9"/>
    <w:rsid w:val="00667CF7"/>
    <w:rsid w:val="00677627"/>
    <w:rsid w:val="006925B6"/>
    <w:rsid w:val="006A5F2A"/>
    <w:rsid w:val="006C24D9"/>
    <w:rsid w:val="006D4C02"/>
    <w:rsid w:val="006D7A63"/>
    <w:rsid w:val="006F1181"/>
    <w:rsid w:val="006F6787"/>
    <w:rsid w:val="00702700"/>
    <w:rsid w:val="00714A09"/>
    <w:rsid w:val="00717D3E"/>
    <w:rsid w:val="00724514"/>
    <w:rsid w:val="00751D4A"/>
    <w:rsid w:val="00760BD5"/>
    <w:rsid w:val="00763255"/>
    <w:rsid w:val="00765093"/>
    <w:rsid w:val="00773E93"/>
    <w:rsid w:val="00792039"/>
    <w:rsid w:val="007A23AC"/>
    <w:rsid w:val="007A4B92"/>
    <w:rsid w:val="007C78C3"/>
    <w:rsid w:val="007E2529"/>
    <w:rsid w:val="00816404"/>
    <w:rsid w:val="00816DA5"/>
    <w:rsid w:val="00826F9D"/>
    <w:rsid w:val="00853588"/>
    <w:rsid w:val="00881ABA"/>
    <w:rsid w:val="008B537D"/>
    <w:rsid w:val="008C62BF"/>
    <w:rsid w:val="008D123F"/>
    <w:rsid w:val="008E4B18"/>
    <w:rsid w:val="008F450D"/>
    <w:rsid w:val="009111BC"/>
    <w:rsid w:val="00932332"/>
    <w:rsid w:val="00934A5F"/>
    <w:rsid w:val="009508AD"/>
    <w:rsid w:val="009637E3"/>
    <w:rsid w:val="00970298"/>
    <w:rsid w:val="00981148"/>
    <w:rsid w:val="009819E6"/>
    <w:rsid w:val="00981E91"/>
    <w:rsid w:val="009A604C"/>
    <w:rsid w:val="009E09A1"/>
    <w:rsid w:val="00A05C3E"/>
    <w:rsid w:val="00A305E1"/>
    <w:rsid w:val="00A61C68"/>
    <w:rsid w:val="00A75B63"/>
    <w:rsid w:val="00AA0476"/>
    <w:rsid w:val="00AA4A70"/>
    <w:rsid w:val="00AB2EBF"/>
    <w:rsid w:val="00AB4C84"/>
    <w:rsid w:val="00AC5629"/>
    <w:rsid w:val="00AE3950"/>
    <w:rsid w:val="00AF3F45"/>
    <w:rsid w:val="00B0520C"/>
    <w:rsid w:val="00B27473"/>
    <w:rsid w:val="00B27C8A"/>
    <w:rsid w:val="00B609AD"/>
    <w:rsid w:val="00B85982"/>
    <w:rsid w:val="00B9248D"/>
    <w:rsid w:val="00BA3DDD"/>
    <w:rsid w:val="00BE2284"/>
    <w:rsid w:val="00C27F86"/>
    <w:rsid w:val="00C44366"/>
    <w:rsid w:val="00C55BDC"/>
    <w:rsid w:val="00C57A2F"/>
    <w:rsid w:val="00C57EA0"/>
    <w:rsid w:val="00C7174A"/>
    <w:rsid w:val="00C722C2"/>
    <w:rsid w:val="00C91A6E"/>
    <w:rsid w:val="00C95E45"/>
    <w:rsid w:val="00CA0D5C"/>
    <w:rsid w:val="00CD33C6"/>
    <w:rsid w:val="00CD56C8"/>
    <w:rsid w:val="00CF48BD"/>
    <w:rsid w:val="00D05FAF"/>
    <w:rsid w:val="00D11617"/>
    <w:rsid w:val="00D348B1"/>
    <w:rsid w:val="00D44782"/>
    <w:rsid w:val="00D517BC"/>
    <w:rsid w:val="00D73201"/>
    <w:rsid w:val="00DB5997"/>
    <w:rsid w:val="00DC14DB"/>
    <w:rsid w:val="00E53F27"/>
    <w:rsid w:val="00E66832"/>
    <w:rsid w:val="00E67732"/>
    <w:rsid w:val="00E82A2C"/>
    <w:rsid w:val="00E91370"/>
    <w:rsid w:val="00F018E8"/>
    <w:rsid w:val="00F02873"/>
    <w:rsid w:val="00F07BFA"/>
    <w:rsid w:val="00F1650F"/>
    <w:rsid w:val="00F32792"/>
    <w:rsid w:val="00F33A90"/>
    <w:rsid w:val="00F41DD7"/>
    <w:rsid w:val="00F455B2"/>
    <w:rsid w:val="00F609DB"/>
    <w:rsid w:val="00F647AE"/>
    <w:rsid w:val="00F81496"/>
    <w:rsid w:val="00FD0D74"/>
    <w:rsid w:val="00FD512D"/>
    <w:rsid w:val="00FE0261"/>
    <w:rsid w:val="00FE4790"/>
    <w:rsid w:val="00FF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B60993"/>
  <w15:docId w15:val="{859A5FF7-AE5D-402B-858D-42302755A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540"/>
    <w:rPr>
      <w:rFonts w:ascii="Courier" w:hAnsi="Courier"/>
      <w:sz w:val="24"/>
      <w:lang w:val="en-US"/>
    </w:rPr>
  </w:style>
  <w:style w:type="paragraph" w:styleId="2">
    <w:name w:val="heading 2"/>
    <w:basedOn w:val="a"/>
    <w:next w:val="a"/>
    <w:link w:val="20"/>
    <w:qFormat/>
    <w:rsid w:val="002527D4"/>
    <w:pPr>
      <w:keepNext/>
      <w:outlineLvl w:val="1"/>
    </w:pPr>
    <w:rPr>
      <w:rFonts w:ascii="TimokU" w:hAnsi="TimokU"/>
      <w:sz w:val="28"/>
      <w:lang w:val="bg-BG"/>
    </w:rPr>
  </w:style>
  <w:style w:type="paragraph" w:styleId="5">
    <w:name w:val="heading 5"/>
    <w:basedOn w:val="a"/>
    <w:next w:val="a"/>
    <w:link w:val="50"/>
    <w:qFormat/>
    <w:rsid w:val="002527D4"/>
    <w:pPr>
      <w:keepNext/>
      <w:jc w:val="both"/>
      <w:outlineLvl w:val="4"/>
    </w:pPr>
    <w:rPr>
      <w:rFonts w:ascii="TimokU" w:hAnsi="TimokU"/>
      <w:sz w:val="28"/>
      <w:lang w:val="bg-BG"/>
    </w:rPr>
  </w:style>
  <w:style w:type="paragraph" w:styleId="6">
    <w:name w:val="heading 6"/>
    <w:basedOn w:val="a"/>
    <w:next w:val="a"/>
    <w:link w:val="60"/>
    <w:qFormat/>
    <w:rsid w:val="002527D4"/>
    <w:pPr>
      <w:keepNext/>
      <w:jc w:val="center"/>
      <w:outlineLvl w:val="5"/>
    </w:pPr>
    <w:rPr>
      <w:rFonts w:ascii="TimokU" w:hAnsi="TimokU"/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">
    <w:name w:val="mark"/>
    <w:basedOn w:val="a0"/>
    <w:rsid w:val="001B6540"/>
  </w:style>
  <w:style w:type="paragraph" w:styleId="a3">
    <w:name w:val="List Paragraph"/>
    <w:basedOn w:val="a"/>
    <w:uiPriority w:val="34"/>
    <w:qFormat/>
    <w:rsid w:val="002E7E2F"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sid w:val="00B85982"/>
    <w:rPr>
      <w:rFonts w:ascii="Segoe UI" w:hAnsi="Segoe UI" w:cs="Segoe UI"/>
      <w:sz w:val="18"/>
      <w:szCs w:val="18"/>
    </w:rPr>
  </w:style>
  <w:style w:type="character" w:customStyle="1" w:styleId="a5">
    <w:name w:val="Изнесен текст Знак"/>
    <w:basedOn w:val="a0"/>
    <w:link w:val="a4"/>
    <w:semiHidden/>
    <w:rsid w:val="00B85982"/>
    <w:rPr>
      <w:rFonts w:ascii="Segoe UI" w:hAnsi="Segoe UI" w:cs="Segoe UI"/>
      <w:sz w:val="18"/>
      <w:szCs w:val="18"/>
      <w:lang w:val="en-US"/>
    </w:rPr>
  </w:style>
  <w:style w:type="character" w:styleId="a6">
    <w:name w:val="page number"/>
    <w:basedOn w:val="a0"/>
    <w:rsid w:val="00623A34"/>
  </w:style>
  <w:style w:type="table" w:styleId="a7">
    <w:name w:val="Table Grid"/>
    <w:basedOn w:val="a1"/>
    <w:rsid w:val="00623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rsid w:val="00260A8C"/>
    <w:rPr>
      <w:color w:val="0000FF" w:themeColor="hyperlink"/>
      <w:u w:val="single"/>
    </w:rPr>
  </w:style>
  <w:style w:type="paragraph" w:customStyle="1" w:styleId="CharCharCharCharChar">
    <w:name w:val="Char Char Char Char Char Знак"/>
    <w:basedOn w:val="a"/>
    <w:rsid w:val="002E0F78"/>
    <w:pPr>
      <w:spacing w:after="160" w:line="240" w:lineRule="exact"/>
    </w:pPr>
    <w:rPr>
      <w:rFonts w:ascii="Tahoma" w:hAnsi="Tahoma" w:cs="Tahoma"/>
      <w:sz w:val="20"/>
      <w:lang w:eastAsia="en-US"/>
    </w:rPr>
  </w:style>
  <w:style w:type="paragraph" w:styleId="a9">
    <w:name w:val="Body Text"/>
    <w:basedOn w:val="a"/>
    <w:link w:val="aa"/>
    <w:rsid w:val="00773E93"/>
    <w:rPr>
      <w:rFonts w:ascii="TimokU" w:hAnsi="TimokU"/>
      <w:sz w:val="36"/>
      <w:lang w:val="bg-BG"/>
    </w:rPr>
  </w:style>
  <w:style w:type="character" w:customStyle="1" w:styleId="aa">
    <w:name w:val="Основен текст Знак"/>
    <w:basedOn w:val="a0"/>
    <w:link w:val="a9"/>
    <w:rsid w:val="00773E93"/>
    <w:rPr>
      <w:rFonts w:ascii="TimokU" w:hAnsi="TimokU"/>
      <w:sz w:val="36"/>
    </w:rPr>
  </w:style>
  <w:style w:type="paragraph" w:customStyle="1" w:styleId="Char">
    <w:name w:val="Char"/>
    <w:basedOn w:val="a"/>
    <w:rsid w:val="00F02873"/>
    <w:pPr>
      <w:spacing w:after="160" w:line="240" w:lineRule="exact"/>
    </w:pPr>
    <w:rPr>
      <w:rFonts w:ascii="Tahoma" w:hAnsi="Tahoma" w:cs="Tahoma"/>
      <w:sz w:val="20"/>
      <w:lang w:eastAsia="en-US"/>
    </w:rPr>
  </w:style>
  <w:style w:type="character" w:customStyle="1" w:styleId="20">
    <w:name w:val="Заглавие 2 Знак"/>
    <w:basedOn w:val="a0"/>
    <w:link w:val="2"/>
    <w:rsid w:val="002527D4"/>
    <w:rPr>
      <w:rFonts w:ascii="TimokU" w:hAnsi="TimokU"/>
      <w:sz w:val="28"/>
    </w:rPr>
  </w:style>
  <w:style w:type="character" w:customStyle="1" w:styleId="50">
    <w:name w:val="Заглавие 5 Знак"/>
    <w:basedOn w:val="a0"/>
    <w:link w:val="5"/>
    <w:rsid w:val="002527D4"/>
    <w:rPr>
      <w:rFonts w:ascii="TimokU" w:hAnsi="TimokU"/>
      <w:sz w:val="28"/>
    </w:rPr>
  </w:style>
  <w:style w:type="character" w:customStyle="1" w:styleId="60">
    <w:name w:val="Заглавие 6 Знак"/>
    <w:basedOn w:val="a0"/>
    <w:link w:val="6"/>
    <w:rsid w:val="002527D4"/>
    <w:rPr>
      <w:rFonts w:ascii="TimokU" w:hAnsi="TimokU"/>
      <w:sz w:val="28"/>
    </w:rPr>
  </w:style>
  <w:style w:type="paragraph" w:styleId="ab">
    <w:name w:val="footer"/>
    <w:basedOn w:val="a"/>
    <w:link w:val="ac"/>
    <w:rsid w:val="002527D4"/>
    <w:pPr>
      <w:tabs>
        <w:tab w:val="center" w:pos="4536"/>
        <w:tab w:val="right" w:pos="9072"/>
      </w:tabs>
    </w:pPr>
    <w:rPr>
      <w:rFonts w:ascii="Times New Roman" w:hAnsi="Times New Roman"/>
      <w:sz w:val="20"/>
      <w:lang w:val="en-GB"/>
    </w:rPr>
  </w:style>
  <w:style w:type="character" w:customStyle="1" w:styleId="ac">
    <w:name w:val="Долен колонтитул Знак"/>
    <w:basedOn w:val="a0"/>
    <w:link w:val="ab"/>
    <w:rsid w:val="002527D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1912</Words>
  <Characters>10899</Characters>
  <Application>Microsoft Office Word</Application>
  <DocSecurity>0</DocSecurity>
  <Lines>90</Lines>
  <Paragraphs>25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МИНИСТЕРСТВО НА ЗЕМЕДЕЛИЕТО,ХРАНИТЕ И ГОРИТЕ</vt:lpstr>
      <vt:lpstr>    Р Е Ш Е Н И Е</vt:lpstr>
      <vt:lpstr> МИНИСТЕРСТВО НА ЗЕМЕДЕЛИЕТО,ХРАНИТЕ И ГОРИТЕ</vt:lpstr>
    </vt:vector>
  </TitlesOfParts>
  <Company>MZH</Company>
  <LinksUpToDate>false</LinksUpToDate>
  <CharactersWithSpaces>12786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 ЗЕМЕДЕЛИЕТО,ХРАНИТЕ И ГОРИТЕ</dc:title>
  <dc:creator>GD AR</dc:creator>
  <cp:lastModifiedBy>MMihaylova</cp:lastModifiedBy>
  <cp:revision>8</cp:revision>
  <cp:lastPrinted>2019-01-08T08:49:00Z</cp:lastPrinted>
  <dcterms:created xsi:type="dcterms:W3CDTF">2019-09-24T08:42:00Z</dcterms:created>
  <dcterms:modified xsi:type="dcterms:W3CDTF">2019-09-24T09:17:00Z</dcterms:modified>
</cp:coreProperties>
</file>