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C3" w:rsidRPr="00017CA1" w:rsidRDefault="00AC7AC3" w:rsidP="001B2A4C">
      <w:pPr>
        <w:pStyle w:val="Heading1"/>
        <w:tabs>
          <w:tab w:val="left" w:pos="1276"/>
        </w:tabs>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margin-left:8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AC7AC3" w:rsidRPr="00017CA1" w:rsidRDefault="00AC7AC3" w:rsidP="001B2A4C">
      <w:pPr>
        <w:pStyle w:val="Heading1"/>
        <w:tabs>
          <w:tab w:val="left" w:pos="1276"/>
          <w:tab w:val="left" w:pos="8232"/>
        </w:tabs>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AC7AC3" w:rsidRPr="00017CA1" w:rsidRDefault="00AC7AC3" w:rsidP="001B2A4C">
      <w:pPr>
        <w:pStyle w:val="Heading1"/>
        <w:tabs>
          <w:tab w:val="left" w:pos="1276"/>
        </w:tabs>
        <w:jc w:val="left"/>
        <w:rPr>
          <w:rFonts w:ascii="Arial Narrow" w:hAnsi="Arial Narrow" w:cs="Arial Narrow"/>
          <w:color w:val="333333"/>
          <w:spacing w:val="30"/>
        </w:rPr>
      </w:pPr>
      <w:r>
        <w:rPr>
          <w:rFonts w:ascii="Arial Narrow" w:hAnsi="Arial Narrow" w:cs="Arial Narrow"/>
          <w:color w:val="333333"/>
          <w:spacing w:val="30"/>
          <w:lang w:val="ru-RU"/>
        </w:rPr>
        <w:t xml:space="preserve">     </w:t>
      </w: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AC7AC3" w:rsidRDefault="00AC7AC3" w:rsidP="001B2A4C">
      <w:pPr>
        <w:rPr>
          <w:b/>
          <w:bCs/>
          <w:lang w:eastAsia="bg-BG"/>
        </w:rPr>
      </w:pPr>
      <w:r w:rsidRPr="002554CC">
        <w:rPr>
          <w:b/>
          <w:bCs/>
          <w:lang w:eastAsia="bg-BG"/>
        </w:rPr>
        <w:t xml:space="preserve"> </w:t>
      </w:r>
    </w:p>
    <w:p w:rsidR="00AC7AC3" w:rsidRDefault="00AC7AC3" w:rsidP="002554CC">
      <w:pPr>
        <w:jc w:val="center"/>
        <w:rPr>
          <w:b/>
          <w:bCs/>
          <w:lang w:eastAsia="bg-BG"/>
        </w:rPr>
      </w:pPr>
    </w:p>
    <w:p w:rsidR="00AC7AC3" w:rsidRPr="001B2A4C" w:rsidRDefault="00AC7AC3" w:rsidP="00F43DE6">
      <w:pPr>
        <w:jc w:val="center"/>
        <w:rPr>
          <w:b/>
          <w:bCs/>
        </w:rPr>
      </w:pPr>
      <w:r w:rsidRPr="001B2A4C">
        <w:rPr>
          <w:b/>
          <w:bCs/>
        </w:rPr>
        <w:t>ЗАПОВЕД</w:t>
      </w:r>
    </w:p>
    <w:p w:rsidR="00AC7AC3" w:rsidRPr="001B2A4C" w:rsidRDefault="00AC7AC3" w:rsidP="00F43DE6">
      <w:pPr>
        <w:jc w:val="center"/>
        <w:rPr>
          <w:b/>
          <w:bCs/>
        </w:rPr>
      </w:pPr>
    </w:p>
    <w:p w:rsidR="00AC7AC3" w:rsidRPr="001B2A4C" w:rsidRDefault="00AC7AC3" w:rsidP="00F43DE6">
      <w:pPr>
        <w:jc w:val="center"/>
        <w:rPr>
          <w:b/>
          <w:bCs/>
        </w:rPr>
      </w:pPr>
      <w:r w:rsidRPr="001B2A4C">
        <w:rPr>
          <w:b/>
          <w:bCs/>
        </w:rPr>
        <w:t xml:space="preserve">№РД </w:t>
      </w:r>
      <w:r w:rsidRPr="00CD3B67">
        <w:rPr>
          <w:b/>
          <w:bCs/>
          <w:lang w:val="ru-RU"/>
        </w:rPr>
        <w:t>1</w:t>
      </w:r>
      <w:r w:rsidRPr="001B2A4C">
        <w:rPr>
          <w:b/>
          <w:bCs/>
        </w:rPr>
        <w:t>9</w:t>
      </w:r>
      <w:r w:rsidRPr="00CD3B67">
        <w:rPr>
          <w:b/>
          <w:bCs/>
          <w:lang w:val="ru-RU"/>
        </w:rPr>
        <w:t>-</w:t>
      </w:r>
      <w:r w:rsidRPr="001B2A4C">
        <w:rPr>
          <w:b/>
          <w:bCs/>
        </w:rPr>
        <w:t>04-</w:t>
      </w:r>
      <w:r>
        <w:rPr>
          <w:b/>
          <w:bCs/>
        </w:rPr>
        <w:t>211</w:t>
      </w:r>
    </w:p>
    <w:p w:rsidR="00AC7AC3" w:rsidRPr="001B2A4C" w:rsidRDefault="00AC7AC3" w:rsidP="00F43DE6">
      <w:pPr>
        <w:jc w:val="center"/>
        <w:rPr>
          <w:b/>
          <w:bCs/>
        </w:rPr>
      </w:pPr>
      <w:r w:rsidRPr="001B2A4C">
        <w:rPr>
          <w:b/>
          <w:bCs/>
        </w:rPr>
        <w:t xml:space="preserve">гр. Варна, </w:t>
      </w:r>
      <w:r w:rsidRPr="00CD3B67">
        <w:rPr>
          <w:b/>
          <w:bCs/>
          <w:lang w:val="ru-RU"/>
        </w:rPr>
        <w:t>01.10.</w:t>
      </w:r>
      <w:r w:rsidRPr="001B2A4C">
        <w:rPr>
          <w:b/>
          <w:bCs/>
        </w:rPr>
        <w:t>201</w:t>
      </w:r>
      <w:r>
        <w:rPr>
          <w:b/>
          <w:bCs/>
        </w:rPr>
        <w:t>9</w:t>
      </w:r>
      <w:r w:rsidRPr="001B2A4C">
        <w:rPr>
          <w:b/>
          <w:bCs/>
        </w:rPr>
        <w:t>г.</w:t>
      </w:r>
    </w:p>
    <w:p w:rsidR="00AC7AC3" w:rsidRPr="001B2A4C" w:rsidRDefault="00AC7AC3" w:rsidP="00F43DE6">
      <w:pPr>
        <w:autoSpaceDE w:val="0"/>
        <w:autoSpaceDN w:val="0"/>
        <w:adjustRightInd w:val="0"/>
        <w:spacing w:line="249" w:lineRule="exact"/>
        <w:jc w:val="both"/>
      </w:pPr>
    </w:p>
    <w:p w:rsidR="00AC7AC3" w:rsidRPr="001B2A4C" w:rsidRDefault="00AC7AC3" w:rsidP="00F43DE6">
      <w:pPr>
        <w:autoSpaceDE w:val="0"/>
        <w:autoSpaceDN w:val="0"/>
        <w:adjustRightInd w:val="0"/>
        <w:spacing w:line="249" w:lineRule="exact"/>
        <w:jc w:val="both"/>
      </w:pPr>
      <w:r w:rsidRPr="001B2A4C">
        <w:t xml:space="preserve">         На основание чл.37 в, ал.4 от Закона за собствеността и ползването на земеделските земи (ЗСПЗЗ), във връзка с Доклад </w:t>
      </w:r>
      <w:r w:rsidRPr="001B2A4C">
        <w:rPr>
          <w:b/>
          <w:bCs/>
        </w:rPr>
        <w:t>изх.№РД-07-78-39/12.09.2019г., наш вх.№ РД-07-78-45/</w:t>
      </w:r>
      <w:r w:rsidRPr="00CD3B67">
        <w:rPr>
          <w:b/>
          <w:bCs/>
          <w:lang w:val="ru-RU"/>
        </w:rPr>
        <w:t>1</w:t>
      </w:r>
      <w:r w:rsidRPr="001B2A4C">
        <w:rPr>
          <w:b/>
          <w:bCs/>
        </w:rPr>
        <w:t xml:space="preserve">3.09.2019г. </w:t>
      </w:r>
      <w:r w:rsidRPr="001B2A4C">
        <w:t xml:space="preserve">на Комисията, назначена със </w:t>
      </w:r>
      <w:r w:rsidRPr="001B2A4C">
        <w:rPr>
          <w:b/>
          <w:bCs/>
        </w:rPr>
        <w:t>Заповед №РД19-07-78/01.08.20</w:t>
      </w:r>
      <w:r>
        <w:rPr>
          <w:b/>
          <w:bCs/>
        </w:rPr>
        <w:t>19</w:t>
      </w:r>
      <w:r w:rsidRPr="001B2A4C">
        <w:rPr>
          <w:b/>
          <w:bCs/>
        </w:rPr>
        <w:t>г</w:t>
      </w:r>
      <w:r w:rsidRPr="001B2A4C">
        <w:t xml:space="preserve"> на директора на Областна дирекция „Земеделие”-Варна, както и представено сключено доброволно споразумение за </w:t>
      </w:r>
      <w:r w:rsidRPr="001B2A4C">
        <w:rPr>
          <w:b/>
          <w:bCs/>
        </w:rPr>
        <w:t>землището на с. Блъсково, ЕКАТТЕ 04457</w:t>
      </w:r>
      <w:r w:rsidRPr="001B2A4C">
        <w:t>, общ. Провадия, област Варна</w:t>
      </w:r>
    </w:p>
    <w:p w:rsidR="00AC7AC3" w:rsidRPr="001B2A4C" w:rsidRDefault="00AC7AC3" w:rsidP="00F43DE6">
      <w:pPr>
        <w:autoSpaceDE w:val="0"/>
        <w:autoSpaceDN w:val="0"/>
        <w:adjustRightInd w:val="0"/>
        <w:spacing w:line="249" w:lineRule="exact"/>
        <w:jc w:val="both"/>
      </w:pPr>
    </w:p>
    <w:p w:rsidR="00AC7AC3" w:rsidRPr="001B2A4C" w:rsidRDefault="00AC7AC3" w:rsidP="00F43DE6">
      <w:pPr>
        <w:ind w:right="-157"/>
        <w:jc w:val="center"/>
        <w:rPr>
          <w:b/>
          <w:bCs/>
        </w:rPr>
      </w:pPr>
      <w:r w:rsidRPr="001B2A4C">
        <w:rPr>
          <w:b/>
          <w:bCs/>
        </w:rPr>
        <w:t xml:space="preserve">ОПРЕДЕЛЯМ : </w:t>
      </w:r>
    </w:p>
    <w:p w:rsidR="00AC7AC3" w:rsidRPr="001B2A4C" w:rsidRDefault="00AC7AC3" w:rsidP="00F43DE6">
      <w:pPr>
        <w:ind w:right="-157"/>
        <w:jc w:val="center"/>
        <w:rPr>
          <w:b/>
          <w:bCs/>
        </w:rPr>
      </w:pPr>
    </w:p>
    <w:p w:rsidR="00AC7AC3" w:rsidRPr="001B2A4C" w:rsidRDefault="00AC7AC3" w:rsidP="00F43DE6">
      <w:pPr>
        <w:autoSpaceDE w:val="0"/>
        <w:autoSpaceDN w:val="0"/>
        <w:adjustRightInd w:val="0"/>
        <w:spacing w:line="249" w:lineRule="exact"/>
        <w:jc w:val="both"/>
      </w:pPr>
      <w:r w:rsidRPr="001B2A4C">
        <w:t xml:space="preserve">      І. Разпределение на масивите за ползване в землището на</w:t>
      </w:r>
      <w:r w:rsidRPr="001B2A4C">
        <w:rPr>
          <w:b/>
          <w:bCs/>
        </w:rPr>
        <w:t xml:space="preserve"> с. Блъсково, ЕКАТТЕ 04457</w:t>
      </w:r>
      <w:r w:rsidRPr="001B2A4C">
        <w:t xml:space="preserve">, общ. Провадия, област Варна, съгласно сключеното споразумение за ползване за стопанската </w:t>
      </w:r>
      <w:r w:rsidRPr="001B2A4C">
        <w:rPr>
          <w:b/>
          <w:bCs/>
        </w:rPr>
        <w:t>2019/2020 година,</w:t>
      </w:r>
      <w:r w:rsidRPr="001B2A4C">
        <w:t xml:space="preserve"> както следва:   </w:t>
      </w:r>
    </w:p>
    <w:p w:rsidR="00AC7AC3" w:rsidRDefault="00AC7AC3" w:rsidP="00F43DE6">
      <w:pPr>
        <w:autoSpaceDE w:val="0"/>
        <w:autoSpaceDN w:val="0"/>
        <w:adjustRightInd w:val="0"/>
        <w:spacing w:line="249" w:lineRule="exact"/>
        <w:jc w:val="both"/>
        <w:rPr>
          <w:sz w:val="22"/>
          <w:szCs w:val="22"/>
        </w:rPr>
      </w:pPr>
      <w:r>
        <w:rPr>
          <w:sz w:val="22"/>
          <w:szCs w:val="22"/>
        </w:rPr>
        <w:t xml:space="preserve"> </w:t>
      </w:r>
    </w:p>
    <w:p w:rsidR="00AC7AC3" w:rsidRPr="00996C73" w:rsidRDefault="00AC7AC3" w:rsidP="00DA759E">
      <w:pPr>
        <w:autoSpaceDE w:val="0"/>
        <w:autoSpaceDN w:val="0"/>
        <w:adjustRightInd w:val="0"/>
        <w:spacing w:line="249" w:lineRule="exact"/>
        <w:rPr>
          <w:b/>
          <w:bCs/>
        </w:rPr>
      </w:pPr>
      <w:r w:rsidRPr="00996C73">
        <w:rPr>
          <w:b/>
          <w:bCs/>
        </w:rPr>
        <w:t xml:space="preserve">  1. " РОДИНА-ИВАН ПОПОВ"ЕТ</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30.711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sidRPr="00996C73">
        <w:rPr>
          <w:b/>
          <w:bCs/>
        </w:rPr>
        <w:t>0.000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0.000</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проекта:131, </w:t>
      </w:r>
    </w:p>
    <w:p w:rsidR="00AC7AC3" w:rsidRDefault="00AC7AC3" w:rsidP="00DA759E">
      <w:pPr>
        <w:autoSpaceDE w:val="0"/>
        <w:autoSpaceDN w:val="0"/>
        <w:adjustRightInd w:val="0"/>
        <w:spacing w:line="249" w:lineRule="exact"/>
      </w:pPr>
      <w:r>
        <w:t xml:space="preserve">    общо площ: </w:t>
      </w:r>
      <w:r w:rsidRPr="00996C73">
        <w:rPr>
          <w:b/>
          <w:bCs/>
        </w:rPr>
        <w:t>30.711 дка</w:t>
      </w:r>
    </w:p>
    <w:p w:rsidR="00AC7AC3" w:rsidRPr="00996C73" w:rsidRDefault="00AC7AC3" w:rsidP="00DA759E">
      <w:pPr>
        <w:autoSpaceDE w:val="0"/>
        <w:autoSpaceDN w:val="0"/>
        <w:adjustRightInd w:val="0"/>
        <w:spacing w:line="249" w:lineRule="exact"/>
        <w:rPr>
          <w:b/>
          <w:bCs/>
        </w:rPr>
      </w:pPr>
      <w:r w:rsidRPr="00996C73">
        <w:rPr>
          <w:b/>
          <w:bCs/>
        </w:rPr>
        <w:t xml:space="preserve">  2. "ГРАДИНА"ЗК</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6.023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0.415</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проекта:96, общо площ: </w:t>
      </w:r>
      <w:r w:rsidRPr="00996C73">
        <w:rPr>
          <w:b/>
          <w:bCs/>
        </w:rPr>
        <w:t>6.438 дка</w:t>
      </w:r>
    </w:p>
    <w:p w:rsidR="00AC7AC3" w:rsidRPr="00996C73" w:rsidRDefault="00AC7AC3" w:rsidP="00DA759E">
      <w:pPr>
        <w:autoSpaceDE w:val="0"/>
        <w:autoSpaceDN w:val="0"/>
        <w:adjustRightInd w:val="0"/>
        <w:spacing w:line="249" w:lineRule="exact"/>
        <w:rPr>
          <w:b/>
          <w:bCs/>
        </w:rPr>
      </w:pPr>
      <w:r>
        <w:t xml:space="preserve">  </w:t>
      </w:r>
      <w:r w:rsidRPr="00996C73">
        <w:rPr>
          <w:b/>
          <w:bCs/>
        </w:rPr>
        <w:t>3. "ДИВЕС АГРО" ЕООД</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Pr>
          <w:b/>
          <w:bCs/>
        </w:rPr>
        <w:t>4999.029</w:t>
      </w:r>
      <w:r w:rsidRPr="00996C73">
        <w:rPr>
          <w:b/>
          <w:bCs/>
        </w:rPr>
        <w:t xml:space="preserve">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218.560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86.391</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проекта:2, 4, 6, 9, 10, 11, 16, 18, 19, 28, 30, 31, 38, 61, 62, 42, 65, 158, 174, 221, 53, 85, общо площ: </w:t>
      </w:r>
      <w:r>
        <w:rPr>
          <w:b/>
          <w:bCs/>
        </w:rPr>
        <w:t>5303.980</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4. "ДИВЕС ПЛЮС"ЕООД</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Pr>
          <w:b/>
          <w:bCs/>
        </w:rPr>
        <w:t>3170.575</w:t>
      </w:r>
      <w:r w:rsidRPr="00996C73">
        <w:rPr>
          <w:b/>
          <w:bCs/>
        </w:rPr>
        <w:t xml:space="preserve">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29.510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62.082</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проекта:3, 5, 8, 13, 23, 25, 26, 49, 77, 99, 135, 168, общо площ: </w:t>
      </w:r>
      <w:r w:rsidRPr="00996C73">
        <w:rPr>
          <w:b/>
          <w:bCs/>
        </w:rPr>
        <w:t>3262.</w:t>
      </w:r>
      <w:r>
        <w:rPr>
          <w:b/>
          <w:bCs/>
        </w:rPr>
        <w:t>167</w:t>
      </w:r>
      <w:r w:rsidRPr="00996C73">
        <w:rPr>
          <w:b/>
          <w:bCs/>
        </w:rPr>
        <w:t>дка</w:t>
      </w:r>
    </w:p>
    <w:p w:rsidR="00AC7AC3" w:rsidRPr="00996C73" w:rsidRDefault="00AC7AC3" w:rsidP="00DA759E">
      <w:pPr>
        <w:autoSpaceDE w:val="0"/>
        <w:autoSpaceDN w:val="0"/>
        <w:adjustRightInd w:val="0"/>
        <w:spacing w:line="249" w:lineRule="exact"/>
        <w:rPr>
          <w:b/>
          <w:bCs/>
        </w:rPr>
      </w:pPr>
      <w:r w:rsidRPr="00996C73">
        <w:rPr>
          <w:b/>
          <w:bCs/>
        </w:rPr>
        <w:t xml:space="preserve">  5. "ДИЕНГРЕ" ЕООД</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213.212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6.305</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проекта:34, 59, 63, </w:t>
      </w:r>
    </w:p>
    <w:p w:rsidR="00AC7AC3" w:rsidRDefault="00AC7AC3" w:rsidP="00DA759E">
      <w:pPr>
        <w:autoSpaceDE w:val="0"/>
        <w:autoSpaceDN w:val="0"/>
        <w:adjustRightInd w:val="0"/>
        <w:spacing w:line="249" w:lineRule="exact"/>
      </w:pPr>
      <w:r>
        <w:t xml:space="preserve">    общо площ: </w:t>
      </w:r>
      <w:r>
        <w:rPr>
          <w:b/>
          <w:bCs/>
        </w:rPr>
        <w:t>219.517</w:t>
      </w:r>
      <w:r w:rsidRPr="00996C73">
        <w:rPr>
          <w:b/>
          <w:bCs/>
        </w:rPr>
        <w:t xml:space="preserve"> дка</w:t>
      </w:r>
    </w:p>
    <w:p w:rsidR="00AC7AC3" w:rsidRPr="00996C73" w:rsidRDefault="00AC7AC3" w:rsidP="00DA759E">
      <w:pPr>
        <w:autoSpaceDE w:val="0"/>
        <w:autoSpaceDN w:val="0"/>
        <w:adjustRightInd w:val="0"/>
        <w:spacing w:line="249" w:lineRule="exact"/>
        <w:rPr>
          <w:b/>
          <w:bCs/>
        </w:rPr>
      </w:pPr>
      <w:r w:rsidRPr="00996C73">
        <w:rPr>
          <w:b/>
          <w:bCs/>
        </w:rPr>
        <w:t xml:space="preserve">  6. "РЕНК-РУМЕН РАЙЧЕВ" ЕТ</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75.425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sidRPr="00996C73">
        <w:rPr>
          <w:b/>
          <w:bCs/>
        </w:rPr>
        <w:t>0.000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0.000</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проекта:129, общо площ: </w:t>
      </w:r>
      <w:r w:rsidRPr="00996C73">
        <w:rPr>
          <w:b/>
          <w:bCs/>
        </w:rPr>
        <w:t>75.425 дка</w:t>
      </w:r>
    </w:p>
    <w:p w:rsidR="00AC7AC3" w:rsidRPr="00996C73" w:rsidRDefault="00AC7AC3" w:rsidP="00DA759E">
      <w:pPr>
        <w:autoSpaceDE w:val="0"/>
        <w:autoSpaceDN w:val="0"/>
        <w:adjustRightInd w:val="0"/>
        <w:spacing w:line="249" w:lineRule="exact"/>
        <w:rPr>
          <w:b/>
          <w:bCs/>
        </w:rPr>
      </w:pPr>
      <w:r>
        <w:t xml:space="preserve">  </w:t>
      </w:r>
      <w:r w:rsidRPr="00996C73">
        <w:rPr>
          <w:b/>
          <w:bCs/>
        </w:rPr>
        <w:t>7. "ТОМС-ЯНКО ГОРАНОВ"ЕТ</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Pr>
          <w:b/>
          <w:bCs/>
        </w:rPr>
        <w:t xml:space="preserve">5860.530 </w:t>
      </w:r>
      <w:r w:rsidRPr="00996C73">
        <w:rPr>
          <w:b/>
          <w:bCs/>
        </w:rPr>
        <w:t>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91.813</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112.169</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проекта:1, 7, 15, 20, 21, 27, 29, 32, 35, 37, 39, 40, 44, 45, 58, 66, 71, 75, 76, 81, 84, 92, 100, 106, 107, 112, 118, 122, 141, 145, 147, 156, 161, 162, 165, 166, 167, 171, 172, 111, 182, 196, 198, 215, 51, 192, 222, </w:t>
      </w:r>
    </w:p>
    <w:p w:rsidR="00AC7AC3" w:rsidRDefault="00AC7AC3" w:rsidP="00DA759E">
      <w:pPr>
        <w:autoSpaceDE w:val="0"/>
        <w:autoSpaceDN w:val="0"/>
        <w:adjustRightInd w:val="0"/>
        <w:spacing w:line="249" w:lineRule="exact"/>
      </w:pPr>
      <w:r>
        <w:t xml:space="preserve">    общо площ: </w:t>
      </w:r>
      <w:r w:rsidRPr="00996C73">
        <w:rPr>
          <w:b/>
          <w:bCs/>
        </w:rPr>
        <w:t>6064.</w:t>
      </w:r>
      <w:r>
        <w:rPr>
          <w:b/>
          <w:bCs/>
        </w:rPr>
        <w:t>512</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8. АНА НИКОЛАЕВА САВОВА МИХАЛЕВА</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Pr>
          <w:b/>
          <w:bCs/>
        </w:rPr>
        <w:t>1628.792</w:t>
      </w:r>
      <w:r w:rsidRPr="00996C73">
        <w:rPr>
          <w:b/>
          <w:bCs/>
        </w:rPr>
        <w:t xml:space="preserve">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75.738</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43.128</w:t>
      </w:r>
      <w:r w:rsidRPr="00644C2F">
        <w:rPr>
          <w:b/>
          <w:bCs/>
        </w:rPr>
        <w:t xml:space="preserve"> дка</w:t>
      </w:r>
    </w:p>
    <w:p w:rsidR="00AC7AC3" w:rsidRPr="00996C73" w:rsidRDefault="00AC7AC3" w:rsidP="00DA759E">
      <w:pPr>
        <w:autoSpaceDE w:val="0"/>
        <w:autoSpaceDN w:val="0"/>
        <w:adjustRightInd w:val="0"/>
        <w:spacing w:line="249" w:lineRule="exact"/>
        <w:rPr>
          <w:b/>
          <w:bCs/>
        </w:rPr>
      </w:pPr>
      <w:r>
        <w:t xml:space="preserve">    Разпределени масиви (по номера), съгласно проекта:12, 14, 17, 24, 33, 36, 41, 47, 50, 52, 56, 67, 79, 83, 86, 89, 90, 95, 102, 105, 109, 113, 116, 121, 124, 137, 142, 151, 153, 55, 163, 164, 170, 173, 110, 180, 200, 203, 205, 210, 213, 214, 48, 148, 177, 216, 217, 143, 169, 97, общо площ: </w:t>
      </w:r>
      <w:r>
        <w:rPr>
          <w:b/>
          <w:bCs/>
        </w:rPr>
        <w:t>1747.658</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9. БАЛЕВИ АГРО ЕООД</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50.459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sidRPr="00996C73">
        <w:rPr>
          <w:b/>
          <w:bCs/>
        </w:rPr>
        <w:t xml:space="preserve">3.062 </w:t>
      </w:r>
      <w:r w:rsidRPr="00644C2F">
        <w:rPr>
          <w:b/>
          <w:bCs/>
        </w:rPr>
        <w:t>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проекта:69, общо площ: </w:t>
      </w:r>
      <w:r w:rsidRPr="00996C73">
        <w:rPr>
          <w:b/>
          <w:bCs/>
        </w:rPr>
        <w:t>53.521 дка</w:t>
      </w:r>
    </w:p>
    <w:p w:rsidR="00AC7AC3" w:rsidRPr="00996C73" w:rsidRDefault="00AC7AC3" w:rsidP="00DA759E">
      <w:pPr>
        <w:autoSpaceDE w:val="0"/>
        <w:autoSpaceDN w:val="0"/>
        <w:adjustRightInd w:val="0"/>
        <w:spacing w:line="249" w:lineRule="exact"/>
        <w:rPr>
          <w:b/>
          <w:bCs/>
        </w:rPr>
      </w:pPr>
      <w:r>
        <w:t xml:space="preserve">  </w:t>
      </w:r>
      <w:r w:rsidRPr="00996C73">
        <w:rPr>
          <w:b/>
          <w:bCs/>
        </w:rPr>
        <w:t>10. БОРИСЛАВ ВЪРБАНОВ БРАТАНОВ</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110.178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sidRPr="00996C73">
        <w:rPr>
          <w:b/>
          <w:bCs/>
        </w:rPr>
        <w:t xml:space="preserve">3.032 </w:t>
      </w:r>
      <w:r w:rsidRPr="00644C2F">
        <w:rPr>
          <w:b/>
          <w:bCs/>
        </w:rPr>
        <w:t>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проекта:103, 115, 127, 149, 150, 152, 157, 183, 195, 197, 199, общо площ: </w:t>
      </w:r>
      <w:r>
        <w:rPr>
          <w:b/>
          <w:bCs/>
        </w:rPr>
        <w:t>113.210</w:t>
      </w:r>
      <w:r w:rsidRPr="00996C73">
        <w:rPr>
          <w:b/>
          <w:bCs/>
        </w:rPr>
        <w:t xml:space="preserve"> дка</w:t>
      </w:r>
    </w:p>
    <w:p w:rsidR="00AC7AC3" w:rsidRPr="00996C73" w:rsidRDefault="00AC7AC3" w:rsidP="00DA759E">
      <w:pPr>
        <w:autoSpaceDE w:val="0"/>
        <w:autoSpaceDN w:val="0"/>
        <w:adjustRightInd w:val="0"/>
        <w:spacing w:line="249" w:lineRule="exact"/>
        <w:rPr>
          <w:b/>
          <w:bCs/>
        </w:rPr>
      </w:pPr>
      <w:r w:rsidRPr="00996C73">
        <w:rPr>
          <w:b/>
          <w:bCs/>
        </w:rPr>
        <w:t xml:space="preserve">  11. ДИМИТЪР ВЪРБАНОВ ИВАНОВ</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450.604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1.200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7.087</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проекта:46, 73, 80, 82, 91, 94, 125, 130, 133, 136, 138, 154, 160, 175, 186, 188, 189, 193, 202, 204, 206, 209, 211, 219, 43, </w:t>
      </w:r>
    </w:p>
    <w:p w:rsidR="00AC7AC3" w:rsidRDefault="00AC7AC3" w:rsidP="00DA759E">
      <w:pPr>
        <w:autoSpaceDE w:val="0"/>
        <w:autoSpaceDN w:val="0"/>
        <w:adjustRightInd w:val="0"/>
        <w:spacing w:line="249" w:lineRule="exact"/>
      </w:pPr>
      <w:r>
        <w:t xml:space="preserve">    общо площ: </w:t>
      </w:r>
      <w:r>
        <w:rPr>
          <w:b/>
          <w:bCs/>
        </w:rPr>
        <w:t>458.891</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12. ЕТ КРАСИМИРА СТОЙЧЕВА ТОДОРОВА</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Pr>
          <w:b/>
          <w:bCs/>
        </w:rPr>
        <w:t>50.564</w:t>
      </w:r>
      <w:r w:rsidRPr="00996C73">
        <w:rPr>
          <w:b/>
          <w:bCs/>
        </w:rPr>
        <w:t xml:space="preserve">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2.700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0.805</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проекта:93, 119, 88, 225, 228, </w:t>
      </w:r>
    </w:p>
    <w:p w:rsidR="00AC7AC3" w:rsidRDefault="00AC7AC3" w:rsidP="00DA759E">
      <w:pPr>
        <w:autoSpaceDE w:val="0"/>
        <w:autoSpaceDN w:val="0"/>
        <w:adjustRightInd w:val="0"/>
        <w:spacing w:line="249" w:lineRule="exact"/>
      </w:pPr>
      <w:r>
        <w:t xml:space="preserve">    общо площ: </w:t>
      </w:r>
      <w:r>
        <w:rPr>
          <w:b/>
          <w:bCs/>
        </w:rPr>
        <w:t>54.069</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13. КАПКА ВЕСЕЛИНОВА ПЕТРОВА</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54.665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sidRPr="00996C73">
        <w:rPr>
          <w:b/>
          <w:bCs/>
        </w:rPr>
        <w:t>0.</w:t>
      </w:r>
      <w:r>
        <w:rPr>
          <w:b/>
          <w:bCs/>
        </w:rPr>
        <w:t>000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sidRPr="00996C73">
        <w:rPr>
          <w:b/>
          <w:bCs/>
        </w:rPr>
        <w:t xml:space="preserve">0.586 </w:t>
      </w:r>
      <w:r w:rsidRPr="00644C2F">
        <w:rPr>
          <w:b/>
          <w:bCs/>
        </w:rPr>
        <w:t>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проекта:78, 104, 117, 128, 176, </w:t>
      </w:r>
    </w:p>
    <w:p w:rsidR="00AC7AC3" w:rsidRPr="00996C73" w:rsidRDefault="00AC7AC3" w:rsidP="00DA759E">
      <w:pPr>
        <w:autoSpaceDE w:val="0"/>
        <w:autoSpaceDN w:val="0"/>
        <w:adjustRightInd w:val="0"/>
        <w:spacing w:line="249" w:lineRule="exact"/>
        <w:rPr>
          <w:b/>
          <w:bCs/>
        </w:rPr>
      </w:pPr>
      <w:r>
        <w:t xml:space="preserve">    общо площ: </w:t>
      </w:r>
      <w:r>
        <w:rPr>
          <w:b/>
          <w:bCs/>
        </w:rPr>
        <w:t>55.251</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14. КРАСИМИР СВЕТЛАНОВ КОСТАДИНОВ</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7.469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sidRPr="00996C73">
        <w:rPr>
          <w:b/>
          <w:bCs/>
        </w:rPr>
        <w:t>0.000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0.000</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проекта:201, общо площ: </w:t>
      </w:r>
      <w:r w:rsidRPr="00996C73">
        <w:rPr>
          <w:b/>
          <w:bCs/>
        </w:rPr>
        <w:t>7.469 дка</w:t>
      </w:r>
    </w:p>
    <w:p w:rsidR="00AC7AC3" w:rsidRPr="00996C73" w:rsidRDefault="00AC7AC3" w:rsidP="00DA759E">
      <w:pPr>
        <w:autoSpaceDE w:val="0"/>
        <w:autoSpaceDN w:val="0"/>
        <w:adjustRightInd w:val="0"/>
        <w:spacing w:line="249" w:lineRule="exact"/>
        <w:rPr>
          <w:b/>
          <w:bCs/>
        </w:rPr>
      </w:pPr>
      <w:r>
        <w:t xml:space="preserve">  </w:t>
      </w:r>
      <w:r w:rsidRPr="00996C73">
        <w:rPr>
          <w:b/>
          <w:bCs/>
        </w:rPr>
        <w:t>15. ПЕТЪР МИЛКОВ ПЕТРОВ</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Pr>
          <w:b/>
          <w:bCs/>
        </w:rPr>
        <w:t>238.594</w:t>
      </w:r>
      <w:r w:rsidRPr="00996C73">
        <w:rPr>
          <w:b/>
          <w:bCs/>
        </w:rPr>
        <w:t xml:space="preserve">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1.970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5.643</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проекта:74, 120, 132, 57, </w:t>
      </w:r>
    </w:p>
    <w:p w:rsidR="00AC7AC3" w:rsidRDefault="00AC7AC3" w:rsidP="00DA759E">
      <w:pPr>
        <w:autoSpaceDE w:val="0"/>
        <w:autoSpaceDN w:val="0"/>
        <w:adjustRightInd w:val="0"/>
        <w:spacing w:line="249" w:lineRule="exact"/>
        <w:rPr>
          <w:b/>
          <w:bCs/>
        </w:rPr>
      </w:pPr>
      <w:r>
        <w:t xml:space="preserve">    общо площ: </w:t>
      </w:r>
      <w:r>
        <w:rPr>
          <w:b/>
          <w:bCs/>
        </w:rPr>
        <w:t>246.207</w:t>
      </w:r>
      <w:r w:rsidRPr="00996C73">
        <w:rPr>
          <w:b/>
          <w:bCs/>
        </w:rPr>
        <w:t xml:space="preserve"> дка</w:t>
      </w:r>
    </w:p>
    <w:p w:rsidR="00AC7AC3" w:rsidRPr="00996C73" w:rsidRDefault="00AC7AC3" w:rsidP="00DA759E">
      <w:pPr>
        <w:autoSpaceDE w:val="0"/>
        <w:autoSpaceDN w:val="0"/>
        <w:adjustRightInd w:val="0"/>
        <w:spacing w:line="249" w:lineRule="exact"/>
        <w:rPr>
          <w:b/>
          <w:bCs/>
        </w:rPr>
      </w:pPr>
    </w:p>
    <w:p w:rsidR="00AC7AC3" w:rsidRPr="00996C73" w:rsidRDefault="00AC7AC3" w:rsidP="00DA759E">
      <w:pPr>
        <w:autoSpaceDE w:val="0"/>
        <w:autoSpaceDN w:val="0"/>
        <w:adjustRightInd w:val="0"/>
        <w:spacing w:line="249" w:lineRule="exact"/>
        <w:rPr>
          <w:b/>
          <w:bCs/>
        </w:rPr>
      </w:pPr>
      <w:r w:rsidRPr="00996C73">
        <w:rPr>
          <w:b/>
          <w:bCs/>
        </w:rPr>
        <w:t xml:space="preserve">  16. ПЕТЬО МАТЕЕВ ПЕТРОВ</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11.000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0.647</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проекта:70, общо площ: </w:t>
      </w:r>
      <w:r>
        <w:rPr>
          <w:b/>
          <w:bCs/>
        </w:rPr>
        <w:t>11.647</w:t>
      </w:r>
      <w:r w:rsidRPr="00996C73">
        <w:rPr>
          <w:b/>
          <w:bCs/>
        </w:rPr>
        <w:t xml:space="preserve"> дка</w:t>
      </w:r>
    </w:p>
    <w:p w:rsidR="00AC7AC3" w:rsidRPr="00CE2165" w:rsidRDefault="00AC7AC3" w:rsidP="00DA759E">
      <w:pPr>
        <w:autoSpaceDE w:val="0"/>
        <w:autoSpaceDN w:val="0"/>
        <w:adjustRightInd w:val="0"/>
        <w:spacing w:line="249" w:lineRule="exact"/>
        <w:rPr>
          <w:b/>
          <w:bCs/>
        </w:rPr>
      </w:pPr>
      <w:r>
        <w:t xml:space="preserve">  </w:t>
      </w:r>
      <w:r w:rsidRPr="00CE2165">
        <w:rPr>
          <w:b/>
          <w:bCs/>
        </w:rPr>
        <w:t>17. ПЛАМЕНА ЯНКОВА ПАНАЙОТОВА</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Pr>
          <w:b/>
          <w:bCs/>
        </w:rPr>
        <w:t>286.257</w:t>
      </w:r>
      <w:r w:rsidRPr="00996C73">
        <w:rPr>
          <w:b/>
          <w:bCs/>
        </w:rPr>
        <w:t xml:space="preserve">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2.893</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5.145</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проекта:54, 72, 101, 123, 179, 185, 187, 190, 191, 212, 218, 220, 108, общо площ: </w:t>
      </w:r>
      <w:r>
        <w:rPr>
          <w:b/>
          <w:bCs/>
        </w:rPr>
        <w:t>294.295</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18. САЛЛА ЕСТЕЙТ ЕООД</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309.111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1.500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4.511</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проекта:64, 178, общо площ: </w:t>
      </w:r>
      <w:r>
        <w:rPr>
          <w:b/>
          <w:bCs/>
        </w:rPr>
        <w:t>315.122</w:t>
      </w:r>
      <w:r w:rsidRPr="00996C73">
        <w:rPr>
          <w:b/>
          <w:bCs/>
        </w:rPr>
        <w:t xml:space="preserve"> дка</w:t>
      </w:r>
    </w:p>
    <w:p w:rsidR="00AC7AC3" w:rsidRPr="00996C73" w:rsidRDefault="00AC7AC3" w:rsidP="00DA759E">
      <w:pPr>
        <w:autoSpaceDE w:val="0"/>
        <w:autoSpaceDN w:val="0"/>
        <w:adjustRightInd w:val="0"/>
        <w:spacing w:line="249" w:lineRule="exact"/>
        <w:rPr>
          <w:b/>
          <w:bCs/>
        </w:rPr>
      </w:pPr>
      <w:r w:rsidRPr="00996C73">
        <w:rPr>
          <w:b/>
          <w:bCs/>
        </w:rPr>
        <w:t xml:space="preserve">  19. ТОДОР ЯНКОВ АНГЕЛОВ</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29.899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2.865</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Pr>
          <w:b/>
          <w:bCs/>
        </w:rPr>
        <w:t>1.024</w:t>
      </w:r>
      <w:r w:rsidRPr="00644C2F">
        <w:rPr>
          <w:b/>
          <w:bCs/>
        </w:rPr>
        <w:t xml:space="preserve"> 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проекта:114, 208, 60, </w:t>
      </w:r>
    </w:p>
    <w:p w:rsidR="00AC7AC3" w:rsidRDefault="00AC7AC3" w:rsidP="00DA759E">
      <w:pPr>
        <w:autoSpaceDE w:val="0"/>
        <w:autoSpaceDN w:val="0"/>
        <w:adjustRightInd w:val="0"/>
        <w:spacing w:line="249" w:lineRule="exact"/>
      </w:pPr>
      <w:r>
        <w:t xml:space="preserve">    общо площ: </w:t>
      </w:r>
      <w:r>
        <w:rPr>
          <w:b/>
          <w:bCs/>
        </w:rPr>
        <w:t>33.788</w:t>
      </w:r>
      <w:r w:rsidRPr="00996C73">
        <w:rPr>
          <w:b/>
          <w:bCs/>
        </w:rPr>
        <w:t xml:space="preserve"> дка</w:t>
      </w:r>
    </w:p>
    <w:p w:rsidR="00AC7AC3" w:rsidRPr="00996C73" w:rsidRDefault="00AC7AC3" w:rsidP="00DA759E">
      <w:pPr>
        <w:autoSpaceDE w:val="0"/>
        <w:autoSpaceDN w:val="0"/>
        <w:adjustRightInd w:val="0"/>
        <w:spacing w:line="249" w:lineRule="exact"/>
        <w:rPr>
          <w:b/>
          <w:bCs/>
        </w:rPr>
      </w:pPr>
      <w:r>
        <w:t xml:space="preserve">  </w:t>
      </w:r>
      <w:r w:rsidRPr="00996C73">
        <w:rPr>
          <w:b/>
          <w:bCs/>
        </w:rPr>
        <w:t>20. ЯНКО ХРИСТОВ КЪТЕВ</w:t>
      </w:r>
    </w:p>
    <w:p w:rsidR="00AC7AC3" w:rsidRDefault="00AC7AC3" w:rsidP="00DA759E">
      <w:pPr>
        <w:autoSpaceDE w:val="0"/>
        <w:autoSpaceDN w:val="0"/>
        <w:adjustRightInd w:val="0"/>
        <w:spacing w:line="249" w:lineRule="exact"/>
      </w:pPr>
      <w:r>
        <w:t xml:space="preserve">    Площ на имоти, ползвани на правно основание: </w:t>
      </w:r>
      <w:r w:rsidRPr="00996C73">
        <w:rPr>
          <w:b/>
          <w:bCs/>
        </w:rPr>
        <w:t>206.306 дка</w:t>
      </w:r>
    </w:p>
    <w:p w:rsidR="00AC7AC3" w:rsidRDefault="00AC7AC3" w:rsidP="00DA759E">
      <w:pPr>
        <w:autoSpaceDE w:val="0"/>
        <w:autoSpaceDN w:val="0"/>
        <w:adjustRightInd w:val="0"/>
        <w:spacing w:line="249" w:lineRule="exact"/>
      </w:pPr>
      <w:r>
        <w:t xml:space="preserve">    Площ на имоти, ползвани на основание на чл. 37в, ал. 3, т. 2 от ЗСПЗЗ: </w:t>
      </w:r>
      <w:r>
        <w:rPr>
          <w:b/>
          <w:bCs/>
        </w:rPr>
        <w:t>0.000</w:t>
      </w:r>
      <w:r w:rsidRPr="00996C73">
        <w:rPr>
          <w:b/>
          <w:bCs/>
        </w:rPr>
        <w:t xml:space="preserve"> дка</w:t>
      </w:r>
    </w:p>
    <w:p w:rsidR="00AC7AC3" w:rsidRDefault="00AC7AC3" w:rsidP="00DA759E">
      <w:pPr>
        <w:autoSpaceDE w:val="0"/>
        <w:autoSpaceDN w:val="0"/>
        <w:adjustRightInd w:val="0"/>
        <w:spacing w:line="249" w:lineRule="exact"/>
      </w:pPr>
      <w:r>
        <w:t xml:space="preserve">    Полски пътища в масиви за ползване: </w:t>
      </w:r>
      <w:r w:rsidRPr="00996C73">
        <w:rPr>
          <w:b/>
          <w:bCs/>
        </w:rPr>
        <w:t xml:space="preserve">4.466 </w:t>
      </w:r>
      <w:r w:rsidRPr="00644C2F">
        <w:rPr>
          <w:b/>
          <w:bCs/>
        </w:rPr>
        <w:t>дка</w:t>
      </w:r>
    </w:p>
    <w:p w:rsidR="00AC7AC3" w:rsidRDefault="00AC7AC3" w:rsidP="00DA759E">
      <w:pPr>
        <w:autoSpaceDE w:val="0"/>
        <w:autoSpaceDN w:val="0"/>
        <w:adjustRightInd w:val="0"/>
        <w:spacing w:line="249" w:lineRule="exact"/>
      </w:pPr>
      <w:r>
        <w:t xml:space="preserve">    Разпределени масиви (по номера), съгласно проекта:22, 68, 87, 134, 139, 140, 144, 146, 181, 184, общо площ: </w:t>
      </w:r>
      <w:r>
        <w:rPr>
          <w:b/>
          <w:bCs/>
        </w:rPr>
        <w:t>210.772</w:t>
      </w:r>
      <w:r w:rsidRPr="00996C73">
        <w:rPr>
          <w:b/>
          <w:bCs/>
        </w:rPr>
        <w:t xml:space="preserve"> дка</w:t>
      </w:r>
    </w:p>
    <w:p w:rsidR="00AC7AC3" w:rsidRDefault="00AC7AC3" w:rsidP="00DA759E">
      <w:pPr>
        <w:autoSpaceDE w:val="0"/>
        <w:autoSpaceDN w:val="0"/>
        <w:adjustRightInd w:val="0"/>
        <w:spacing w:line="249" w:lineRule="exact"/>
      </w:pPr>
    </w:p>
    <w:p w:rsidR="00AC7AC3" w:rsidRDefault="00AC7AC3" w:rsidP="00F43DE6">
      <w:pPr>
        <w:widowControl w:val="0"/>
        <w:autoSpaceDE w:val="0"/>
        <w:autoSpaceDN w:val="0"/>
        <w:adjustRightInd w:val="0"/>
        <w:spacing w:line="256" w:lineRule="atLeast"/>
        <w:jc w:val="center"/>
        <w:rPr>
          <w:b/>
          <w:bCs/>
        </w:rPr>
      </w:pPr>
    </w:p>
    <w:p w:rsidR="00AC7AC3" w:rsidRDefault="00AC7AC3" w:rsidP="00F43DE6">
      <w:pPr>
        <w:widowControl w:val="0"/>
        <w:autoSpaceDE w:val="0"/>
        <w:autoSpaceDN w:val="0"/>
        <w:adjustRightInd w:val="0"/>
        <w:spacing w:line="256" w:lineRule="atLeast"/>
        <w:jc w:val="center"/>
        <w:rPr>
          <w:sz w:val="22"/>
          <w:szCs w:val="22"/>
        </w:rPr>
      </w:pPr>
      <w:r>
        <w:rPr>
          <w:b/>
          <w:bCs/>
        </w:rPr>
        <w:t>М</w:t>
      </w:r>
      <w:r>
        <w:rPr>
          <w:b/>
          <w:bCs/>
          <w:sz w:val="22"/>
          <w:szCs w:val="22"/>
        </w:rPr>
        <w:t>асиви за ползване на земеделски земи по чл. 37в, ал. 2 от ЗСПЗЗ</w:t>
      </w:r>
    </w:p>
    <w:p w:rsidR="00AC7AC3" w:rsidRDefault="00AC7AC3" w:rsidP="00F43DE6">
      <w:pPr>
        <w:widowControl w:val="0"/>
        <w:autoSpaceDE w:val="0"/>
        <w:autoSpaceDN w:val="0"/>
        <w:adjustRightInd w:val="0"/>
        <w:spacing w:line="256" w:lineRule="atLeast"/>
        <w:jc w:val="center"/>
        <w:rPr>
          <w:sz w:val="22"/>
          <w:szCs w:val="22"/>
        </w:rPr>
      </w:pPr>
      <w:r>
        <w:rPr>
          <w:b/>
          <w:bCs/>
          <w:sz w:val="22"/>
          <w:szCs w:val="22"/>
        </w:rPr>
        <w:t>за стопанската 2019/2020 година</w:t>
      </w:r>
    </w:p>
    <w:p w:rsidR="00AC7AC3" w:rsidRDefault="00AC7AC3" w:rsidP="00F43DE6">
      <w:pPr>
        <w:widowControl w:val="0"/>
        <w:autoSpaceDE w:val="0"/>
        <w:autoSpaceDN w:val="0"/>
        <w:adjustRightInd w:val="0"/>
        <w:spacing w:line="256" w:lineRule="atLeast"/>
        <w:jc w:val="center"/>
        <w:rPr>
          <w:b/>
          <w:bCs/>
          <w:sz w:val="22"/>
          <w:szCs w:val="22"/>
        </w:rPr>
      </w:pPr>
      <w:r>
        <w:rPr>
          <w:b/>
          <w:bCs/>
          <w:sz w:val="22"/>
          <w:szCs w:val="22"/>
        </w:rPr>
        <w:t>за землището на с. Блъсково, ЕКАТТЕ 04457</w:t>
      </w:r>
      <w:r>
        <w:rPr>
          <w:b/>
          <w:bCs/>
        </w:rPr>
        <w:t>,</w:t>
      </w:r>
      <w:r>
        <w:rPr>
          <w:b/>
          <w:bCs/>
          <w:sz w:val="22"/>
          <w:szCs w:val="22"/>
        </w:rPr>
        <w:t xml:space="preserve"> община Провадия, област Варна</w:t>
      </w:r>
    </w:p>
    <w:p w:rsidR="00AC7AC3" w:rsidRDefault="00AC7AC3" w:rsidP="00F43DE6">
      <w:pPr>
        <w:widowControl w:val="0"/>
        <w:autoSpaceDE w:val="0"/>
        <w:autoSpaceDN w:val="0"/>
        <w:adjustRightInd w:val="0"/>
        <w:spacing w:line="256" w:lineRule="atLeast"/>
        <w:jc w:val="center"/>
        <w:rPr>
          <w:b/>
          <w:bCs/>
          <w:sz w:val="22"/>
          <w:szCs w:val="22"/>
        </w:rPr>
      </w:pPr>
    </w:p>
    <w:p w:rsidR="00AC7AC3" w:rsidRDefault="00AC7AC3" w:rsidP="00F43DE6">
      <w:pPr>
        <w:widowControl w:val="0"/>
        <w:autoSpaceDE w:val="0"/>
        <w:autoSpaceDN w:val="0"/>
        <w:adjustRightInd w:val="0"/>
        <w:spacing w:line="256" w:lineRule="atLeast"/>
        <w:jc w:val="center"/>
        <w:rPr>
          <w:b/>
          <w:bCs/>
          <w:sz w:val="22"/>
          <w:szCs w:val="22"/>
        </w:rPr>
      </w:pPr>
    </w:p>
    <w:tbl>
      <w:tblPr>
        <w:tblW w:w="0" w:type="auto"/>
        <w:tblInd w:w="-55" w:type="dxa"/>
        <w:tblLayout w:type="fixed"/>
        <w:tblCellMar>
          <w:left w:w="57" w:type="dxa"/>
          <w:right w:w="57" w:type="dxa"/>
        </w:tblCellMar>
        <w:tblLook w:val="0000"/>
      </w:tblPr>
      <w:tblGrid>
        <w:gridCol w:w="5"/>
        <w:gridCol w:w="3118"/>
        <w:gridCol w:w="851"/>
        <w:gridCol w:w="850"/>
        <w:gridCol w:w="1078"/>
        <w:gridCol w:w="850"/>
        <w:gridCol w:w="850"/>
        <w:gridCol w:w="1192"/>
      </w:tblGrid>
      <w:tr w:rsidR="00AC7AC3">
        <w:trPr>
          <w:cantSplit/>
          <w:trHeight w:val="227"/>
        </w:trPr>
        <w:tc>
          <w:tcPr>
            <w:tcW w:w="3118" w:type="dxa"/>
            <w:gridSpan w:val="2"/>
            <w:vMerge w:val="restart"/>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Ползвател</w:t>
            </w:r>
          </w:p>
        </w:tc>
        <w:tc>
          <w:tcPr>
            <w:tcW w:w="851" w:type="dxa"/>
            <w:vMerge w:val="restart"/>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192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с регистрирано правно основание</w:t>
            </w:r>
          </w:p>
        </w:tc>
        <w:tc>
          <w:tcPr>
            <w:tcW w:w="2892" w:type="dxa"/>
            <w:gridSpan w:val="3"/>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p>
        </w:tc>
      </w:tr>
      <w:tr w:rsidR="00AC7AC3">
        <w:trPr>
          <w:cantSplit/>
          <w:trHeight w:val="227"/>
        </w:trPr>
        <w:tc>
          <w:tcPr>
            <w:tcW w:w="3118" w:type="dxa"/>
            <w:gridSpan w:val="2"/>
            <w:vMerge/>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p>
        </w:tc>
        <w:tc>
          <w:tcPr>
            <w:tcW w:w="851" w:type="dxa"/>
            <w:vMerge/>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Дължимо рентно плащане в лв.</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 РОДИНА-ИВАН ПОПОВ"ЕТ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29.777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 РОДИНА-ИВАН ПОПОВ"ЕТ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30.711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"ГРАДИНА"ЗК</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"ГРАДИНА"ЗК</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6.023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24.915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22.901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21.013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17.078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6.464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355.50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5.482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301.53</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5.204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286.19</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3.563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195.99</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3.301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181.55</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3.125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171.86</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148.11</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2.532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139.25</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2.360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129.82</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1.666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91.62</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1.467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80.70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0.934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51.38</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0.792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43.54</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45.494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33.728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29.655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17.801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16.520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825.00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14.725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14.490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12.795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12.795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12.569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12.547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12.374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11.894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11.377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625.73</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605.00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605.00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605.00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605.00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605.00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10.285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9.647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530.61</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495.00</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8.790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483.45</w:t>
            </w: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17.545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16.618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cantSplit/>
          <w:trHeight w:val="227"/>
        </w:trPr>
        <w:tc>
          <w:tcPr>
            <w:tcW w:w="3118" w:type="dxa"/>
            <w:gridSpan w:val="2"/>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99.01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21.558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18.567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18.136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8.823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16.959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24.277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23.932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23.009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18.903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18.756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18.452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16.613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16.498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15.607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14.796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11.887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8.434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2.794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153.70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8.432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11.246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0.393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21.60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8.814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2.022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111.20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17.598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16.256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13.546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12.798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6.837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376.03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28.698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17.982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17.806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17.614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16.559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16.368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15.851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15.385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14.318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12.655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18.350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10.551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580.32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55.443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23.664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23.050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19.997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16.401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7.899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434.46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6.641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365.27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67.38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4999.029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218.56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12020.80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45.534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17.708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12.401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682.06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10.244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8.806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14.146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12.524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7.871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432.91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3.539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194.62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17.005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16.373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12.664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14.583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11.159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18.011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13.592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8.802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8.453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3.535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194.42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105.96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0.829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45.61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0.828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45.56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27.51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14.520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12.630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"ДИВЕС ПЛЮС"ЕООД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3170.575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29.510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1623.05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18.535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15.330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58.569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"ДИЕНГРЕ"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213.212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"РЕНК-РУМЕН РАЙЧЕВ" 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75.425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27.069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21.317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16.140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6.567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361.21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6.420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353.08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50.777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17.569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63.68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87.99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82.42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15.717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165.00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164.98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98.98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82.50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58.81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62.22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0.486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26.71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27.947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31.257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15.694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12.629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64.27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36.507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18.399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17.883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14.580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13.839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115.50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1.889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103.89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59.16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19.782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16.220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12.780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53.51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14.337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39.16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22.410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17.885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10.295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10.253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11.295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0.272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0.149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183.479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18.521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17.276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15.394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14.701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12.748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4.902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269.63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1.980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108.92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1.539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84.62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8.822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19.253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18.792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11.818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25.527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15.791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14.451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10.194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1.387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76.26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66.53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43.65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38.48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0.686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37.75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30.706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15.410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14.680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9.639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9.230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8.683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477.54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14.583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78.59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78.54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3.881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213.45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3.339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183.66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2.240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123.17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2.112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116.14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0.727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2.447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134.56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"ТОМС-ЯНКО ГОРАНОВ"ЕТ</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6.499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357.43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5860.530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91.819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5050.045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67.17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0.741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40.76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0.462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25.39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49.74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0.759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41.75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7.985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439.19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72.264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1.818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0.639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35.17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19.781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16.358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14.398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12.581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13.898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12.503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165.00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6.344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2.336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128.48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82.01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0.246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13.51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0.185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10.19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16.407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902.40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11.256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61.61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58.64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1.047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57.60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0.931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51.19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0.922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50.72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0.884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48.61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0.883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48.59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0.782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43.03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0.733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40.33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0.710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39.03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0.709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39.02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0.650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35.75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0.649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35.69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0.643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35.36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0.618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34.01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0.605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33.29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0.560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30.79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0.534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29.37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0.490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26.98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0.414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22.74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0.390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21.47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0.332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18.24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0.326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17.93</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0.323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17.79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0.266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14.61</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0.148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22.218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5.697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313.35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15.162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38.122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8.508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154.00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0.554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30.46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15.261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7.925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7.198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25.717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0.879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48.36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4.611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1.216</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66.90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66.69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62.80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20.173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8.800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25.319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2.657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146.14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83.14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83.15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58.02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2.128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117.05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86.5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АНА НИКОЛАЕВА САВОВА МИХАЛЕВА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1628.792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75.738</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4165.59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БАЛЕВИ АГРО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50.459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50.459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44.105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10.914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4.742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БОРИСЛАВ ВЪРБАНОВ БРАТАНОВ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110.178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9.599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6.840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44.64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45.10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1.829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50.17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8.492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6.510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16.654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15.615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7.820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7.539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47.63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14.892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10.241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6.230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16.755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12.370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25.318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3.239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13.113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2.013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65.99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11.463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ДИМИТЪР ВЪРБАНОВ ИВАНОВ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450.604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1.200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65.99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6.549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2.337</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128.52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0.383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21.07</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28.16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88.23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ЕТ КРАСИМИРА СТОЙЧЕВА ТОДОРОВА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50.564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2.720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149.60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2.498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КАПКА ВЕСЕЛИНОВА ПЕТРОВА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54.665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КРАСИМИР СВЕТЛАНОВ КОСТАДИНОВ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КРАСИМИР СВЕТЛАНОВ КОСТАДИНОВ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КРАСИМИР СВЕТЛАНОВ КОСТАДИНОВ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7.469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128.189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17.79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8.604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7.605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15.349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17.125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1.969</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108.32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0.671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92.12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ПЕТЪР МИЛКОВ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238.594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1.970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108.35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ПЕТЬО МАТЕЕВ ПЕТРОВ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11.000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0.462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25.40</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24.49</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0.422</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23.22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1.835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11.117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1.214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66.75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11.268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0.350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19.26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44.80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20.617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123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30.26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13.206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11.975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10.264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9.831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6.792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4.753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1.807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8.165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6.020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22.68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4.333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3.465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9.309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7.489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7.230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5.901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3.803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3.641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2.267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1.690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0.646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24.60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0.455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0.272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191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0.158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ПЛАМЕНА ЯНКОВА ПАНАЙОТОВА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70.4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1.763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286.257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2.893</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159.115</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21.515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26.61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11.002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26.63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26.62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82.48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13.126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9.716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9.415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9.122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27.66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8.905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8.737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8.300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27.16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7.048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6.993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6.686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6.183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5.490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5.356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27.57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27.58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4.892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4.493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4.359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4.288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27.86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4.109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4.028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3.943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3.379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2.917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2.764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27.28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2.718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2.639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2.425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2.256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2.243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2.214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26.35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1.841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1.249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1.231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27.56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1.205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26.100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1.137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0.801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САЛЛА ЕСТЕЙТ ЕООД</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26.29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309.111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1.500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82.48</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44.2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7.317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25.37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3.805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208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25.26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3.796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0.961</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52.86</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81.14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0.960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52.82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ТОДОР ЯНКОВ АНГЕЛОВ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81.16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0.944</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51.94</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29.899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2.865</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157.62</w:t>
            </w: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75.9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26.69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15.178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26.67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9.916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26.94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5.704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5.600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26.75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0.366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0.352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26.87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0.080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14.947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6.024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2.873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2.761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37.97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2.060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0.881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87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37.111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0.476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5.185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5.177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4.884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4.563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3.702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57.30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58.21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0.259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19.986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1.900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1.083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139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4.925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2.177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1.368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60.30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1.012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55.13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0.195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10.799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0.440</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0.338</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146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60.9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0.093</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24.12</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19.979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5.751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3.515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24.49</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0.769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0.427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0.421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24.55</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0.319</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24.34</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0.294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23.47</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10.634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23.48</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5.574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5.475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23.43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2.541</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23.50</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0.506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23.11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0.445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23.51</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0.382</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23.6</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0.375</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ЯНКО ХРИСТОВ КЪТЕВ</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sz w:val="18"/>
                <w:szCs w:val="18"/>
              </w:rPr>
              <w:t>0.277</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p>
        </w:tc>
      </w:tr>
      <w:tr w:rsidR="00AC7AC3">
        <w:trPr>
          <w:gridBefore w:val="1"/>
          <w:cantSplit/>
          <w:trHeight w:val="227"/>
        </w:trPr>
        <w:tc>
          <w:tcPr>
            <w:tcW w:w="311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51"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1078"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206.306</w:t>
            </w: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0.000</w:t>
            </w:r>
          </w:p>
        </w:tc>
        <w:tc>
          <w:tcPr>
            <w:tcW w:w="1192" w:type="dxa"/>
            <w:tcBorders>
              <w:top w:val="single" w:sz="2" w:space="0" w:color="auto"/>
              <w:left w:val="single" w:sz="2" w:space="0" w:color="auto"/>
              <w:bottom w:val="single" w:sz="2" w:space="0" w:color="auto"/>
              <w:right w:val="single" w:sz="2" w:space="0" w:color="auto"/>
            </w:tcBorders>
          </w:tcPr>
          <w:p w:rsidR="00AC7AC3" w:rsidRDefault="00AC7AC3" w:rsidP="00F7207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0.00</w:t>
            </w:r>
          </w:p>
        </w:tc>
      </w:tr>
    </w:tbl>
    <w:p w:rsidR="00AC7AC3" w:rsidRDefault="00AC7AC3" w:rsidP="00061E36">
      <w:pPr>
        <w:widowControl w:val="0"/>
        <w:autoSpaceDE w:val="0"/>
        <w:autoSpaceDN w:val="0"/>
        <w:adjustRightInd w:val="0"/>
        <w:spacing w:line="256" w:lineRule="atLeast"/>
        <w:rPr>
          <w:b/>
          <w:bCs/>
          <w:sz w:val="22"/>
          <w:szCs w:val="22"/>
        </w:rPr>
      </w:pPr>
    </w:p>
    <w:p w:rsidR="00AC7AC3" w:rsidRDefault="00AC7AC3" w:rsidP="00F43DE6">
      <w:pPr>
        <w:widowControl w:val="0"/>
        <w:autoSpaceDE w:val="0"/>
        <w:autoSpaceDN w:val="0"/>
        <w:adjustRightInd w:val="0"/>
        <w:spacing w:line="256" w:lineRule="atLeast"/>
        <w:rPr>
          <w:b/>
          <w:bCs/>
          <w:sz w:val="22"/>
          <w:szCs w:val="22"/>
        </w:rPr>
      </w:pPr>
    </w:p>
    <w:p w:rsidR="00AC7AC3" w:rsidRDefault="00AC7AC3" w:rsidP="00F43DE6">
      <w:pPr>
        <w:numPr>
          <w:ilvl w:val="0"/>
          <w:numId w:val="13"/>
        </w:numPr>
        <w:rPr>
          <w:b/>
          <w:bCs/>
          <w:sz w:val="22"/>
          <w:szCs w:val="22"/>
        </w:rPr>
      </w:pPr>
      <w:r>
        <w:t xml:space="preserve">    </w:t>
      </w:r>
      <w:r>
        <w:rPr>
          <w:b/>
          <w:bCs/>
          <w:sz w:val="22"/>
          <w:szCs w:val="22"/>
        </w:rPr>
        <w:t>Имоти по чл.37в, ал.3, т.2 от ЗСПЗЗ :</w:t>
      </w:r>
    </w:p>
    <w:p w:rsidR="00AC7AC3" w:rsidRDefault="00AC7AC3" w:rsidP="00F43DE6">
      <w:pPr>
        <w:widowControl w:val="0"/>
        <w:autoSpaceDE w:val="0"/>
        <w:autoSpaceDN w:val="0"/>
        <w:adjustRightInd w:val="0"/>
        <w:spacing w:line="256" w:lineRule="atLeast"/>
        <w:rPr>
          <w:b/>
          <w:bCs/>
          <w:sz w:val="22"/>
          <w:szCs w:val="22"/>
        </w:rPr>
      </w:pPr>
    </w:p>
    <w:p w:rsidR="00AC7AC3" w:rsidRDefault="00AC7AC3" w:rsidP="00F43DE6">
      <w:pPr>
        <w:widowControl w:val="0"/>
        <w:autoSpaceDE w:val="0"/>
        <w:autoSpaceDN w:val="0"/>
        <w:adjustRightInd w:val="0"/>
        <w:spacing w:line="256" w:lineRule="atLeast"/>
        <w:rPr>
          <w:b/>
          <w:bCs/>
          <w:sz w:val="22"/>
          <w:szCs w:val="22"/>
        </w:rPr>
      </w:pPr>
    </w:p>
    <w:p w:rsidR="00AC7AC3" w:rsidRDefault="00AC7AC3" w:rsidP="00F43DE6">
      <w:pPr>
        <w:widowControl w:val="0"/>
        <w:autoSpaceDE w:val="0"/>
        <w:autoSpaceDN w:val="0"/>
        <w:adjustRightInd w:val="0"/>
        <w:spacing w:line="256" w:lineRule="atLeast"/>
        <w:rPr>
          <w:b/>
          <w:bCs/>
          <w:sz w:val="22"/>
          <w:szCs w:val="22"/>
        </w:rPr>
      </w:pPr>
    </w:p>
    <w:tbl>
      <w:tblPr>
        <w:tblW w:w="10355" w:type="dxa"/>
        <w:tblInd w:w="2" w:type="dxa"/>
        <w:tblCellMar>
          <w:left w:w="70" w:type="dxa"/>
          <w:right w:w="70" w:type="dxa"/>
        </w:tblCellMar>
        <w:tblLook w:val="00A0"/>
      </w:tblPr>
      <w:tblGrid>
        <w:gridCol w:w="2340"/>
        <w:gridCol w:w="881"/>
        <w:gridCol w:w="890"/>
        <w:gridCol w:w="1403"/>
        <w:gridCol w:w="2424"/>
        <w:gridCol w:w="2417"/>
      </w:tblGrid>
      <w:tr w:rsidR="00AC7AC3" w:rsidRPr="00556DFE">
        <w:trPr>
          <w:trHeight w:val="435"/>
        </w:trPr>
        <w:tc>
          <w:tcPr>
            <w:tcW w:w="234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AC7AC3" w:rsidRPr="00556DFE" w:rsidRDefault="00AC7AC3" w:rsidP="00556DFE">
            <w:pPr>
              <w:jc w:val="center"/>
              <w:rPr>
                <w:b/>
                <w:bCs/>
                <w:sz w:val="16"/>
                <w:szCs w:val="16"/>
                <w:lang w:eastAsia="bg-BG"/>
              </w:rPr>
            </w:pPr>
            <w:r w:rsidRPr="00556DFE">
              <w:rPr>
                <w:b/>
                <w:bCs/>
                <w:sz w:val="16"/>
                <w:szCs w:val="16"/>
                <w:lang w:eastAsia="bg-BG"/>
              </w:rPr>
              <w:t>Платец</w:t>
            </w:r>
          </w:p>
        </w:tc>
        <w:tc>
          <w:tcPr>
            <w:tcW w:w="881" w:type="dxa"/>
            <w:tcBorders>
              <w:top w:val="single" w:sz="4" w:space="0" w:color="auto"/>
              <w:left w:val="nil"/>
              <w:bottom w:val="single" w:sz="4" w:space="0" w:color="auto"/>
              <w:right w:val="single" w:sz="4" w:space="0" w:color="auto"/>
            </w:tcBorders>
            <w:shd w:val="clear" w:color="000000" w:fill="BFBFBF"/>
            <w:vAlign w:val="bottom"/>
          </w:tcPr>
          <w:p w:rsidR="00AC7AC3" w:rsidRPr="00556DFE" w:rsidRDefault="00AC7AC3" w:rsidP="00556DFE">
            <w:pPr>
              <w:jc w:val="center"/>
              <w:rPr>
                <w:b/>
                <w:bCs/>
                <w:sz w:val="16"/>
                <w:szCs w:val="16"/>
                <w:lang w:eastAsia="bg-BG"/>
              </w:rPr>
            </w:pPr>
            <w:r>
              <w:rPr>
                <w:b/>
                <w:bCs/>
                <w:sz w:val="16"/>
                <w:szCs w:val="16"/>
                <w:lang w:eastAsia="bg-BG"/>
              </w:rPr>
              <w:t>№ на имот по КК</w:t>
            </w:r>
          </w:p>
        </w:tc>
        <w:tc>
          <w:tcPr>
            <w:tcW w:w="890" w:type="dxa"/>
            <w:tcBorders>
              <w:top w:val="single" w:sz="4" w:space="0" w:color="auto"/>
              <w:left w:val="nil"/>
              <w:bottom w:val="single" w:sz="4" w:space="0" w:color="auto"/>
              <w:right w:val="single" w:sz="4" w:space="0" w:color="auto"/>
            </w:tcBorders>
            <w:shd w:val="clear" w:color="000000" w:fill="BFBFBF"/>
            <w:vAlign w:val="bottom"/>
          </w:tcPr>
          <w:p w:rsidR="00AC7AC3" w:rsidRPr="00556DFE" w:rsidRDefault="00AC7AC3" w:rsidP="00556DFE">
            <w:pPr>
              <w:jc w:val="center"/>
              <w:rPr>
                <w:b/>
                <w:bCs/>
                <w:sz w:val="16"/>
                <w:szCs w:val="16"/>
                <w:lang w:eastAsia="bg-BG"/>
              </w:rPr>
            </w:pPr>
            <w:r w:rsidRPr="00556DFE">
              <w:rPr>
                <w:b/>
                <w:bCs/>
                <w:sz w:val="16"/>
                <w:szCs w:val="16"/>
                <w:lang w:eastAsia="bg-BG"/>
              </w:rPr>
              <w:t>Ползвана площ</w:t>
            </w:r>
          </w:p>
        </w:tc>
        <w:tc>
          <w:tcPr>
            <w:tcW w:w="1403" w:type="dxa"/>
            <w:tcBorders>
              <w:top w:val="single" w:sz="4" w:space="0" w:color="auto"/>
              <w:left w:val="nil"/>
              <w:bottom w:val="single" w:sz="4" w:space="0" w:color="auto"/>
              <w:right w:val="single" w:sz="4" w:space="0" w:color="auto"/>
            </w:tcBorders>
            <w:shd w:val="clear" w:color="000000" w:fill="BFBFBF"/>
            <w:vAlign w:val="bottom"/>
          </w:tcPr>
          <w:p w:rsidR="00AC7AC3" w:rsidRPr="00556DFE" w:rsidRDefault="00AC7AC3" w:rsidP="00556DFE">
            <w:pPr>
              <w:jc w:val="center"/>
              <w:rPr>
                <w:b/>
                <w:bCs/>
                <w:sz w:val="16"/>
                <w:szCs w:val="16"/>
                <w:lang w:eastAsia="bg-BG"/>
              </w:rPr>
            </w:pPr>
            <w:r w:rsidRPr="00556DFE">
              <w:rPr>
                <w:b/>
                <w:bCs/>
                <w:sz w:val="16"/>
                <w:szCs w:val="16"/>
                <w:lang w:eastAsia="bg-BG"/>
              </w:rPr>
              <w:t>Дължимо рентно плащане</w:t>
            </w:r>
          </w:p>
        </w:tc>
        <w:tc>
          <w:tcPr>
            <w:tcW w:w="2424" w:type="dxa"/>
            <w:tcBorders>
              <w:top w:val="single" w:sz="4" w:space="0" w:color="auto"/>
              <w:left w:val="nil"/>
              <w:bottom w:val="single" w:sz="4" w:space="0" w:color="auto"/>
              <w:right w:val="single" w:sz="4" w:space="0" w:color="auto"/>
            </w:tcBorders>
            <w:shd w:val="clear" w:color="000000" w:fill="BFBFBF"/>
            <w:vAlign w:val="bottom"/>
          </w:tcPr>
          <w:p w:rsidR="00AC7AC3" w:rsidRPr="00556DFE" w:rsidRDefault="00AC7AC3" w:rsidP="00556DFE">
            <w:pPr>
              <w:jc w:val="center"/>
              <w:rPr>
                <w:b/>
                <w:bCs/>
                <w:sz w:val="16"/>
                <w:szCs w:val="16"/>
                <w:lang w:eastAsia="bg-BG"/>
              </w:rPr>
            </w:pPr>
            <w:r w:rsidRPr="00556DFE">
              <w:rPr>
                <w:b/>
                <w:bCs/>
                <w:sz w:val="16"/>
                <w:szCs w:val="16"/>
                <w:lang w:eastAsia="bg-BG"/>
              </w:rPr>
              <w:t>Собственик-име</w:t>
            </w:r>
          </w:p>
        </w:tc>
        <w:tc>
          <w:tcPr>
            <w:tcW w:w="2417" w:type="dxa"/>
            <w:tcBorders>
              <w:top w:val="single" w:sz="4" w:space="0" w:color="auto"/>
              <w:left w:val="nil"/>
              <w:bottom w:val="single" w:sz="4" w:space="0" w:color="auto"/>
              <w:right w:val="single" w:sz="4" w:space="0" w:color="auto"/>
            </w:tcBorders>
            <w:shd w:val="clear" w:color="000000" w:fill="BFBFBF"/>
            <w:vAlign w:val="bottom"/>
          </w:tcPr>
          <w:p w:rsidR="00AC7AC3" w:rsidRPr="00556DFE" w:rsidRDefault="00AC7AC3" w:rsidP="00556DFE">
            <w:pPr>
              <w:jc w:val="center"/>
              <w:rPr>
                <w:b/>
                <w:bCs/>
                <w:sz w:val="16"/>
                <w:szCs w:val="16"/>
                <w:lang w:eastAsia="bg-BG"/>
              </w:rPr>
            </w:pPr>
            <w:r w:rsidRPr="00556DFE">
              <w:rPr>
                <w:b/>
                <w:bCs/>
                <w:sz w:val="16"/>
                <w:szCs w:val="16"/>
                <w:lang w:eastAsia="bg-BG"/>
              </w:rPr>
              <w:t>Ползвател</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37.131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605,00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А</w:t>
            </w:r>
            <w:r>
              <w:rPr>
                <w:sz w:val="16"/>
                <w:szCs w:val="16"/>
                <w:lang w:eastAsia="bg-BG"/>
              </w:rPr>
              <w:t>.</w:t>
            </w:r>
            <w:r w:rsidRPr="00556DFE">
              <w:rPr>
                <w:sz w:val="16"/>
                <w:szCs w:val="16"/>
                <w:lang w:eastAsia="bg-BG"/>
              </w:rPr>
              <w:t>Ц</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37.141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9,647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530,59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605,00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Й</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64.54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0,934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51,37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З</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15.18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7,899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434,45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Р</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54.28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10,551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580,31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Г</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64.51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3,301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181,56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64.10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3,563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195,97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Н</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34.12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2,022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111,21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30.57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6,837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376,04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37.122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550,00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А</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64.52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5,204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286,22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37.121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550,00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Е</w:t>
            </w:r>
            <w:r>
              <w:rPr>
                <w:sz w:val="16"/>
                <w:szCs w:val="16"/>
                <w:lang w:eastAsia="bg-BG"/>
              </w:rPr>
              <w:t>.</w:t>
            </w:r>
            <w:r w:rsidRPr="00556DFE">
              <w:rPr>
                <w:sz w:val="16"/>
                <w:szCs w:val="16"/>
                <w:lang w:eastAsia="bg-BG"/>
              </w:rPr>
              <w:t>Я</w:t>
            </w:r>
            <w:r>
              <w:rPr>
                <w:sz w:val="16"/>
                <w:szCs w:val="16"/>
                <w:lang w:eastAsia="bg-BG"/>
              </w:rPr>
              <w:t>.</w:t>
            </w:r>
            <w:r w:rsidRPr="00556DFE">
              <w:rPr>
                <w:sz w:val="16"/>
                <w:szCs w:val="16"/>
                <w:lang w:eastAsia="bg-BG"/>
              </w:rPr>
              <w:t>Й</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15.12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6,641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365,26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Е</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11.246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0,393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21,62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Ж</w:t>
            </w:r>
            <w:r>
              <w:rPr>
                <w:sz w:val="16"/>
                <w:szCs w:val="16"/>
                <w:lang w:eastAsia="bg-BG"/>
              </w:rPr>
              <w:t>.</w:t>
            </w:r>
            <w:r w:rsidRPr="00556DFE">
              <w:rPr>
                <w:sz w:val="16"/>
                <w:szCs w:val="16"/>
                <w:lang w:eastAsia="bg-BG"/>
              </w:rPr>
              <w:t>Р</w:t>
            </w:r>
            <w:r>
              <w:rPr>
                <w:sz w:val="16"/>
                <w:szCs w:val="16"/>
                <w:lang w:eastAsia="bg-BG"/>
              </w:rPr>
              <w:t>.</w:t>
            </w:r>
            <w:r w:rsidRPr="00556DFE">
              <w:rPr>
                <w:sz w:val="16"/>
                <w:szCs w:val="16"/>
                <w:lang w:eastAsia="bg-BG"/>
              </w:rPr>
              <w:t>Г</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37.119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550,00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З</w:t>
            </w:r>
            <w:r>
              <w:rPr>
                <w:sz w:val="16"/>
                <w:szCs w:val="16"/>
                <w:lang w:eastAsia="bg-BG"/>
              </w:rPr>
              <w:t>.</w:t>
            </w:r>
            <w:r w:rsidRPr="00556DFE">
              <w:rPr>
                <w:sz w:val="16"/>
                <w:szCs w:val="16"/>
                <w:lang w:eastAsia="bg-BG"/>
              </w:rPr>
              <w:t>Й</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37.130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605,00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И</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64.30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2,360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129,80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И</w:t>
            </w:r>
            <w:r>
              <w:rPr>
                <w:sz w:val="16"/>
                <w:szCs w:val="16"/>
                <w:lang w:eastAsia="bg-BG"/>
              </w:rPr>
              <w:t>.</w:t>
            </w:r>
            <w:r w:rsidRPr="00556DFE">
              <w:rPr>
                <w:sz w:val="16"/>
                <w:szCs w:val="16"/>
                <w:lang w:eastAsia="bg-BG"/>
              </w:rPr>
              <w:t>Т</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37.127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605,00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И</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37.123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9,000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495,00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Й</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64.41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0,792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43,56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К</w:t>
            </w:r>
            <w:r>
              <w:rPr>
                <w:sz w:val="16"/>
                <w:szCs w:val="16"/>
                <w:lang w:eastAsia="bg-BG"/>
              </w:rPr>
              <w:t>.</w:t>
            </w:r>
            <w:r w:rsidRPr="00556DFE">
              <w:rPr>
                <w:sz w:val="16"/>
                <w:szCs w:val="16"/>
                <w:lang w:eastAsia="bg-BG"/>
              </w:rPr>
              <w:t>Ф</w:t>
            </w:r>
            <w:r>
              <w:rPr>
                <w:sz w:val="16"/>
                <w:szCs w:val="16"/>
                <w:lang w:eastAsia="bg-BG"/>
              </w:rPr>
              <w:t>.</w:t>
            </w:r>
            <w:r w:rsidRPr="00556DFE">
              <w:rPr>
                <w:sz w:val="16"/>
                <w:szCs w:val="16"/>
                <w:lang w:eastAsia="bg-BG"/>
              </w:rPr>
              <w:t>Н</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64.25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2,532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139,26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К</w:t>
            </w:r>
            <w:r>
              <w:rPr>
                <w:sz w:val="16"/>
                <w:szCs w:val="16"/>
                <w:lang w:eastAsia="bg-BG"/>
              </w:rPr>
              <w:t>.</w:t>
            </w:r>
            <w:r w:rsidRPr="00556DFE">
              <w:rPr>
                <w:sz w:val="16"/>
                <w:szCs w:val="16"/>
                <w:lang w:eastAsia="bg-BG"/>
              </w:rPr>
              <w:t>Н</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65.11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6,464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355,52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2,693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148,12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w:t>
            </w:r>
            <w:r>
              <w:rPr>
                <w:sz w:val="16"/>
                <w:szCs w:val="16"/>
                <w:lang w:eastAsia="bg-BG"/>
              </w:rPr>
              <w:t>.</w:t>
            </w:r>
            <w:r w:rsidRPr="00556DFE">
              <w:rPr>
                <w:sz w:val="16"/>
                <w:szCs w:val="16"/>
                <w:lang w:eastAsia="bg-BG"/>
              </w:rPr>
              <w:t>Х</w:t>
            </w:r>
            <w:r>
              <w:rPr>
                <w:sz w:val="16"/>
                <w:szCs w:val="16"/>
                <w:lang w:eastAsia="bg-BG"/>
              </w:rPr>
              <w:t>.</w:t>
            </w:r>
            <w:r w:rsidRPr="00556DFE">
              <w:rPr>
                <w:sz w:val="16"/>
                <w:szCs w:val="16"/>
                <w:lang w:eastAsia="bg-BG"/>
              </w:rPr>
              <w:t>Н</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3,125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171,88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Ф</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16.38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2,794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153,67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38.127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1,800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99,00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15.27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1,225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67,38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36.18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8,790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483,45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64.35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1,666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91,63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Т</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64.36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1,467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80,69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Х</w:t>
            </w:r>
            <w:r>
              <w:rPr>
                <w:sz w:val="16"/>
                <w:szCs w:val="16"/>
                <w:lang w:eastAsia="bg-BG"/>
              </w:rPr>
              <w:t>.</w:t>
            </w:r>
            <w:r w:rsidRPr="00556DFE">
              <w:rPr>
                <w:sz w:val="16"/>
                <w:szCs w:val="16"/>
                <w:lang w:eastAsia="bg-BG"/>
              </w:rPr>
              <w:t>Р</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37.92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15,000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825,00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Ф</w:t>
            </w:r>
            <w:r>
              <w:rPr>
                <w:sz w:val="16"/>
                <w:szCs w:val="16"/>
                <w:lang w:eastAsia="bg-BG"/>
              </w:rPr>
              <w:t>.</w:t>
            </w:r>
            <w:r w:rsidRPr="00556DFE">
              <w:rPr>
                <w:sz w:val="16"/>
                <w:szCs w:val="16"/>
                <w:lang w:eastAsia="bg-BG"/>
              </w:rPr>
              <w:t>Я</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65.12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5,482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301,51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Х</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37.143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605,00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Ю</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37.91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11,377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625,74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Я</w:t>
            </w:r>
            <w:r>
              <w:rPr>
                <w:sz w:val="16"/>
                <w:szCs w:val="16"/>
                <w:lang w:eastAsia="bg-BG"/>
              </w:rPr>
              <w:t>.</w:t>
            </w:r>
            <w:r w:rsidRPr="00556DFE">
              <w:rPr>
                <w:sz w:val="16"/>
                <w:szCs w:val="16"/>
                <w:lang w:eastAsia="bg-BG"/>
              </w:rPr>
              <w:t>Й</w:t>
            </w:r>
            <w:r>
              <w:rPr>
                <w:sz w:val="16"/>
                <w:szCs w:val="16"/>
                <w:lang w:eastAsia="bg-BG"/>
              </w:rPr>
              <w:t>.</w:t>
            </w:r>
            <w:r w:rsidRPr="00556DFE">
              <w:rPr>
                <w:sz w:val="16"/>
                <w:szCs w:val="16"/>
                <w:lang w:eastAsia="bg-BG"/>
              </w:rPr>
              <w:t>Я</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АГРО" ЕООД</w:t>
            </w:r>
          </w:p>
        </w:tc>
      </w:tr>
      <w:tr w:rsidR="00AC7AC3" w:rsidRPr="00556DFE">
        <w:trPr>
          <w:trHeight w:val="330"/>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218,559</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12020,745</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53.20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12,401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682,06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Б</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21.21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0,500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27,50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47.35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7,871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432,91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92.2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0,829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45,60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М</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92.3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0,828</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45,54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М</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22.85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3,535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194,43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68.9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3,539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194,65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Х</w:t>
            </w:r>
            <w:r>
              <w:rPr>
                <w:sz w:val="16"/>
                <w:szCs w:val="16"/>
                <w:lang w:eastAsia="bg-BG"/>
              </w:rPr>
              <w:t>.</w:t>
            </w:r>
            <w:r w:rsidRPr="00556DFE">
              <w:rPr>
                <w:sz w:val="16"/>
                <w:szCs w:val="16"/>
                <w:lang w:eastAsia="bg-BG"/>
              </w:rPr>
              <w:t>Ж</w:t>
            </w:r>
            <w:r>
              <w:rPr>
                <w:sz w:val="16"/>
                <w:szCs w:val="16"/>
                <w:lang w:eastAsia="bg-BG"/>
              </w:rPr>
              <w:t>.</w:t>
            </w:r>
            <w:r w:rsidRPr="00556DFE">
              <w:rPr>
                <w:sz w:val="16"/>
                <w:szCs w:val="16"/>
                <w:lang w:eastAsia="bg-BG"/>
              </w:rPr>
              <w:t>Г</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29,503</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1622,67</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17.52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Б</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Б</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62.18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66,00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Б</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Г</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66.75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6,420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353,10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Б</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Б</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2,112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116,16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В</w:t>
            </w:r>
            <w:r>
              <w:rPr>
                <w:sz w:val="16"/>
                <w:szCs w:val="16"/>
                <w:lang w:eastAsia="bg-BG"/>
              </w:rPr>
              <w:t>.</w:t>
            </w:r>
            <w:r w:rsidRPr="00556DFE">
              <w:rPr>
                <w:sz w:val="16"/>
                <w:szCs w:val="16"/>
                <w:lang w:eastAsia="bg-BG"/>
              </w:rPr>
              <w:t>З</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57.16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2,100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115,50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80.33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3,339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183,65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Р</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80.20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1,429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78,60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Т</w:t>
            </w:r>
            <w:r>
              <w:rPr>
                <w:sz w:val="16"/>
                <w:szCs w:val="16"/>
                <w:lang w:eastAsia="bg-BG"/>
              </w:rPr>
              <w:t>.</w:t>
            </w:r>
            <w:r w:rsidRPr="00556DFE">
              <w:rPr>
                <w:sz w:val="16"/>
                <w:szCs w:val="16"/>
                <w:lang w:eastAsia="bg-BG"/>
              </w:rPr>
              <w:t>Т</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1,069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58,80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Г</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17.33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8,683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477,57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30.57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0,163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8,97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165,00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И</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80.40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0,727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39,99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Й</w:t>
            </w:r>
            <w:r>
              <w:rPr>
                <w:sz w:val="16"/>
                <w:szCs w:val="16"/>
                <w:lang w:eastAsia="bg-BG"/>
              </w:rPr>
              <w:t>.</w:t>
            </w:r>
            <w:r w:rsidRPr="00556DFE">
              <w:rPr>
                <w:sz w:val="16"/>
                <w:szCs w:val="16"/>
                <w:lang w:eastAsia="bg-BG"/>
              </w:rPr>
              <w:t>А</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35.18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0,686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37,73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Й</w:t>
            </w:r>
            <w:r>
              <w:rPr>
                <w:sz w:val="16"/>
                <w:szCs w:val="16"/>
                <w:lang w:eastAsia="bg-BG"/>
              </w:rPr>
              <w:t>.</w:t>
            </w:r>
            <w:r w:rsidRPr="00556DFE">
              <w:rPr>
                <w:sz w:val="16"/>
                <w:szCs w:val="16"/>
                <w:lang w:eastAsia="bg-BG"/>
              </w:rPr>
              <w:t>П</w:t>
            </w:r>
            <w:r>
              <w:rPr>
                <w:sz w:val="16"/>
                <w:szCs w:val="16"/>
                <w:lang w:eastAsia="bg-BG"/>
              </w:rPr>
              <w:t>.</w:t>
            </w:r>
            <w:r w:rsidRPr="00556DFE">
              <w:rPr>
                <w:sz w:val="16"/>
                <w:szCs w:val="16"/>
                <w:lang w:eastAsia="bg-BG"/>
              </w:rPr>
              <w:t>П</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44.61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6,499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357,45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К</w:t>
            </w:r>
            <w:r>
              <w:rPr>
                <w:sz w:val="16"/>
                <w:szCs w:val="16"/>
                <w:lang w:eastAsia="bg-BG"/>
              </w:rPr>
              <w:t>.</w:t>
            </w:r>
            <w:r w:rsidRPr="00556DFE">
              <w:rPr>
                <w:sz w:val="16"/>
                <w:szCs w:val="16"/>
                <w:lang w:eastAsia="bg-BG"/>
              </w:rPr>
              <w:t>Ж</w:t>
            </w:r>
            <w:r>
              <w:rPr>
                <w:sz w:val="16"/>
                <w:szCs w:val="16"/>
                <w:lang w:eastAsia="bg-BG"/>
              </w:rPr>
              <w:t>.</w:t>
            </w:r>
            <w:r w:rsidRPr="00556DFE">
              <w:rPr>
                <w:sz w:val="16"/>
                <w:szCs w:val="16"/>
                <w:lang w:eastAsia="bg-BG"/>
              </w:rPr>
              <w:t>Б</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80.23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3,881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213,46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К</w:t>
            </w:r>
            <w:r>
              <w:rPr>
                <w:sz w:val="16"/>
                <w:szCs w:val="16"/>
                <w:lang w:eastAsia="bg-BG"/>
              </w:rPr>
              <w:t>.</w:t>
            </w:r>
            <w:r w:rsidRPr="00556DFE">
              <w:rPr>
                <w:sz w:val="16"/>
                <w:szCs w:val="16"/>
                <w:lang w:eastAsia="bg-BG"/>
              </w:rPr>
              <w:t>Й</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К</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К</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69.78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0,055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3,03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М</w:t>
            </w:r>
            <w:r>
              <w:rPr>
                <w:sz w:val="16"/>
                <w:szCs w:val="16"/>
                <w:lang w:eastAsia="bg-BG"/>
              </w:rPr>
              <w:t>.</w:t>
            </w:r>
            <w:r w:rsidRPr="00556DFE">
              <w:rPr>
                <w:sz w:val="16"/>
                <w:szCs w:val="16"/>
                <w:lang w:eastAsia="bg-BG"/>
              </w:rPr>
              <w:t>Т</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80.41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1,428</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78,54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М</w:t>
            </w:r>
            <w:r>
              <w:rPr>
                <w:sz w:val="16"/>
                <w:szCs w:val="16"/>
                <w:lang w:eastAsia="bg-BG"/>
              </w:rPr>
              <w:t>.</w:t>
            </w:r>
            <w:r w:rsidRPr="00556DFE">
              <w:rPr>
                <w:sz w:val="16"/>
                <w:szCs w:val="16"/>
                <w:lang w:eastAsia="bg-BG"/>
              </w:rPr>
              <w:t>Я</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17.54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1,539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84,65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11.126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0,272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14,96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11.127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0,149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8,20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w:t>
            </w:r>
            <w:r>
              <w:rPr>
                <w:sz w:val="16"/>
                <w:szCs w:val="16"/>
                <w:lang w:eastAsia="bg-BG"/>
              </w:rPr>
              <w:t>.</w:t>
            </w:r>
            <w:r w:rsidRPr="00556DFE">
              <w:rPr>
                <w:sz w:val="16"/>
                <w:szCs w:val="16"/>
                <w:lang w:eastAsia="bg-BG"/>
              </w:rPr>
              <w:t>Б</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67.13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110,00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11.125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0,127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6,99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П</w:t>
            </w:r>
            <w:r>
              <w:rPr>
                <w:sz w:val="16"/>
                <w:szCs w:val="16"/>
                <w:lang w:eastAsia="bg-BG"/>
              </w:rPr>
              <w:t>.</w:t>
            </w:r>
            <w:r w:rsidRPr="00556DFE">
              <w:rPr>
                <w:sz w:val="16"/>
                <w:szCs w:val="16"/>
                <w:lang w:eastAsia="bg-BG"/>
              </w:rPr>
              <w:t>Й</w:t>
            </w:r>
            <w:r>
              <w:rPr>
                <w:sz w:val="16"/>
                <w:szCs w:val="16"/>
                <w:lang w:eastAsia="bg-BG"/>
              </w:rPr>
              <w:t>.</w:t>
            </w:r>
            <w:r w:rsidRPr="00556DFE">
              <w:rPr>
                <w:sz w:val="16"/>
                <w:szCs w:val="16"/>
                <w:lang w:eastAsia="bg-BG"/>
              </w:rPr>
              <w:t>П</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17.41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1,980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108,90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57.14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1,889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103,90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60.29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1,800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99,00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36.35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1,387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76,29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60.28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66,00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14.13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1,158</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63,69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15.28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1,091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60,01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36.18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1,210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66,55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33.7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1,600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88,00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Т</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17.74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4,902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269,61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Ж</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66.74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6,567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361,19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Б</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62.22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0,486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26,73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Б</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81.5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0,123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6,77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62.15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165,00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80.36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2,240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123,20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72.36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2,447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134,59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Ч</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35.1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38,50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Х</w:t>
            </w:r>
            <w:r>
              <w:rPr>
                <w:sz w:val="16"/>
                <w:szCs w:val="16"/>
                <w:lang w:eastAsia="bg-BG"/>
              </w:rPr>
              <w:t>.</w:t>
            </w:r>
            <w:r w:rsidRPr="00556DFE">
              <w:rPr>
                <w:sz w:val="16"/>
                <w:szCs w:val="16"/>
                <w:lang w:eastAsia="bg-BG"/>
              </w:rPr>
              <w:t>П</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69.64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1,169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64,30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Х</w:t>
            </w:r>
            <w:r>
              <w:rPr>
                <w:sz w:val="16"/>
                <w:szCs w:val="16"/>
                <w:lang w:eastAsia="bg-BG"/>
              </w:rPr>
              <w:t>.</w:t>
            </w:r>
            <w:r w:rsidRPr="00556DFE">
              <w:rPr>
                <w:sz w:val="16"/>
                <w:szCs w:val="16"/>
                <w:lang w:eastAsia="bg-BG"/>
              </w:rPr>
              <w:t>Т</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62.16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1,500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82,50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Х</w:t>
            </w:r>
            <w:r>
              <w:rPr>
                <w:sz w:val="16"/>
                <w:szCs w:val="16"/>
                <w:lang w:eastAsia="bg-BG"/>
              </w:rPr>
              <w:t>.</w:t>
            </w:r>
            <w:r w:rsidRPr="00556DFE">
              <w:rPr>
                <w:sz w:val="16"/>
                <w:szCs w:val="16"/>
                <w:lang w:eastAsia="bg-BG"/>
              </w:rPr>
              <w:t>Ж</w:t>
            </w:r>
            <w:r>
              <w:rPr>
                <w:sz w:val="16"/>
                <w:szCs w:val="16"/>
                <w:lang w:eastAsia="bg-BG"/>
              </w:rPr>
              <w:t>.</w:t>
            </w:r>
            <w:r w:rsidRPr="00556DFE">
              <w:rPr>
                <w:sz w:val="16"/>
                <w:szCs w:val="16"/>
                <w:lang w:eastAsia="bg-BG"/>
              </w:rPr>
              <w:t>Ж</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33.5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1,499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82,45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Я</w:t>
            </w:r>
            <w:r>
              <w:rPr>
                <w:sz w:val="16"/>
                <w:szCs w:val="16"/>
                <w:lang w:eastAsia="bg-BG"/>
              </w:rPr>
              <w:t>.</w:t>
            </w:r>
            <w:r w:rsidRPr="00556DFE">
              <w:rPr>
                <w:sz w:val="16"/>
                <w:szCs w:val="16"/>
                <w:lang w:eastAsia="bg-BG"/>
              </w:rPr>
              <w:t>П</w:t>
            </w:r>
            <w:r>
              <w:rPr>
                <w:sz w:val="16"/>
                <w:szCs w:val="16"/>
                <w:lang w:eastAsia="bg-BG"/>
              </w:rPr>
              <w:t>.</w:t>
            </w:r>
            <w:r w:rsidRPr="00556DFE">
              <w:rPr>
                <w:sz w:val="16"/>
                <w:szCs w:val="16"/>
                <w:lang w:eastAsia="bg-BG"/>
              </w:rPr>
              <w:t>Т</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"ТОМС-ЯНКО ГОРАНОВ"ЕТ</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91,826</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5050,43</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10.133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0,323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17,77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 ЕООД</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10.376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0,266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14,63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 ЕООД</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i/>
                <w:iCs/>
                <w:sz w:val="16"/>
                <w:szCs w:val="16"/>
                <w:lang w:eastAsia="bg-BG"/>
              </w:rPr>
            </w:pPr>
            <w:r w:rsidRPr="00556DFE">
              <w:rPr>
                <w:i/>
                <w:iCs/>
                <w:sz w:val="16"/>
                <w:szCs w:val="16"/>
                <w:lang w:eastAsia="bg-BG"/>
              </w:rPr>
              <w:t>0,148</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8,14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"ДИВЕС ПЛЮС" ЕООД</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37.141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i/>
                <w:iCs/>
                <w:sz w:val="16"/>
                <w:szCs w:val="16"/>
                <w:lang w:eastAsia="bg-BG"/>
              </w:rPr>
            </w:pPr>
            <w:r w:rsidRPr="00556DFE">
              <w:rPr>
                <w:i/>
                <w:iCs/>
                <w:sz w:val="16"/>
                <w:szCs w:val="16"/>
                <w:lang w:eastAsia="bg-BG"/>
              </w:rPr>
              <w:t>0,554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30,47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10.359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0,414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22,77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П</w:t>
            </w:r>
            <w:r>
              <w:rPr>
                <w:sz w:val="16"/>
                <w:szCs w:val="16"/>
                <w:lang w:eastAsia="bg-BG"/>
              </w:rPr>
              <w:t>.</w:t>
            </w:r>
            <w:r w:rsidRPr="00556DFE">
              <w:rPr>
                <w:sz w:val="16"/>
                <w:szCs w:val="16"/>
                <w:lang w:eastAsia="bg-BG"/>
              </w:rPr>
              <w:t>П</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10.260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0,126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6,93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10.130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1,047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57,59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Б</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0,709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39,00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В</w:t>
            </w:r>
            <w:r>
              <w:rPr>
                <w:sz w:val="16"/>
                <w:szCs w:val="16"/>
                <w:lang w:eastAsia="bg-BG"/>
              </w:rPr>
              <w:t>.</w:t>
            </w:r>
            <w:r w:rsidRPr="00556DFE">
              <w:rPr>
                <w:sz w:val="16"/>
                <w:szCs w:val="16"/>
                <w:lang w:eastAsia="bg-BG"/>
              </w:rPr>
              <w:t>Х</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82.17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0,639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35,15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В</w:t>
            </w:r>
            <w:r>
              <w:rPr>
                <w:sz w:val="16"/>
                <w:szCs w:val="16"/>
                <w:lang w:eastAsia="bg-BG"/>
              </w:rPr>
              <w:t>.</w:t>
            </w:r>
            <w:r w:rsidRPr="00556DFE">
              <w:rPr>
                <w:sz w:val="16"/>
                <w:szCs w:val="16"/>
                <w:lang w:eastAsia="bg-BG"/>
              </w:rPr>
              <w:t>Р</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10.317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1,491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82,01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В</w:t>
            </w:r>
            <w:r>
              <w:rPr>
                <w:sz w:val="16"/>
                <w:szCs w:val="16"/>
                <w:lang w:eastAsia="bg-BG"/>
              </w:rPr>
              <w:t>.</w:t>
            </w:r>
            <w:r w:rsidRPr="00556DFE">
              <w:rPr>
                <w:sz w:val="16"/>
                <w:szCs w:val="16"/>
                <w:lang w:eastAsia="bg-BG"/>
              </w:rPr>
              <w:t>Б</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24.29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7,985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439,18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1,216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66,88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А</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88.17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1,055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58,03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10.230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0,462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25,41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Ж</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80.30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1,142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62,81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0,643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35,37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Г</w:t>
            </w:r>
            <w:r>
              <w:rPr>
                <w:sz w:val="16"/>
                <w:szCs w:val="16"/>
                <w:lang w:eastAsia="bg-BG"/>
              </w:rPr>
              <w:t>.</w:t>
            </w:r>
            <w:r w:rsidRPr="00556DFE">
              <w:rPr>
                <w:sz w:val="16"/>
                <w:szCs w:val="16"/>
                <w:lang w:eastAsia="bg-BG"/>
              </w:rPr>
              <w:t>Т</w:t>
            </w:r>
            <w:r>
              <w:rPr>
                <w:sz w:val="16"/>
                <w:szCs w:val="16"/>
                <w:lang w:eastAsia="bg-BG"/>
              </w:rPr>
              <w:t>.</w:t>
            </w:r>
            <w:r w:rsidRPr="00556DFE">
              <w:rPr>
                <w:sz w:val="16"/>
                <w:szCs w:val="16"/>
                <w:lang w:eastAsia="bg-BG"/>
              </w:rPr>
              <w:t>Т</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88.34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2,657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146,14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80.29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1,213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66,72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10.127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0,710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39,05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Х</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10.315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0,185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10,18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Ж</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10.316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0,246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13,53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Е</w:t>
            </w:r>
            <w:r>
              <w:rPr>
                <w:sz w:val="16"/>
                <w:szCs w:val="16"/>
                <w:lang w:eastAsia="bg-BG"/>
              </w:rPr>
              <w:t>.</w:t>
            </w:r>
            <w:r w:rsidRPr="00556DFE">
              <w:rPr>
                <w:sz w:val="16"/>
                <w:szCs w:val="16"/>
                <w:lang w:eastAsia="bg-BG"/>
              </w:rPr>
              <w:t>З</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10.197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0,759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41,75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Ж</w:t>
            </w:r>
            <w:r>
              <w:rPr>
                <w:sz w:val="16"/>
                <w:szCs w:val="16"/>
                <w:lang w:eastAsia="bg-BG"/>
              </w:rPr>
              <w:t>.</w:t>
            </w:r>
            <w:r w:rsidRPr="00556DFE">
              <w:rPr>
                <w:sz w:val="16"/>
                <w:szCs w:val="16"/>
                <w:lang w:eastAsia="bg-BG"/>
              </w:rPr>
              <w:t>Я</w:t>
            </w:r>
            <w:r>
              <w:rPr>
                <w:sz w:val="16"/>
                <w:szCs w:val="16"/>
                <w:lang w:eastAsia="bg-BG"/>
              </w:rPr>
              <w:t>.</w:t>
            </w:r>
            <w:r w:rsidRPr="00556DFE">
              <w:rPr>
                <w:sz w:val="16"/>
                <w:szCs w:val="16"/>
                <w:lang w:eastAsia="bg-BG"/>
              </w:rPr>
              <w:t>Ж</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27.76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5,697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313,34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З</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10.255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0,490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26,95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И</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10.122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0,922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50,71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К</w:t>
            </w:r>
            <w:r>
              <w:rPr>
                <w:sz w:val="16"/>
                <w:szCs w:val="16"/>
                <w:lang w:eastAsia="bg-BG"/>
              </w:rPr>
              <w:t>.</w:t>
            </w:r>
            <w:r w:rsidRPr="00556DFE">
              <w:rPr>
                <w:sz w:val="16"/>
                <w:szCs w:val="16"/>
                <w:lang w:eastAsia="bg-BG"/>
              </w:rPr>
              <w:t>А</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82.44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1,818</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99,99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М</w:t>
            </w:r>
            <w:r>
              <w:rPr>
                <w:sz w:val="16"/>
                <w:szCs w:val="16"/>
                <w:lang w:eastAsia="bg-BG"/>
              </w:rPr>
              <w:t>.</w:t>
            </w:r>
            <w:r w:rsidRPr="00556DFE">
              <w:rPr>
                <w:sz w:val="16"/>
                <w:szCs w:val="16"/>
                <w:lang w:eastAsia="bg-BG"/>
              </w:rPr>
              <w:t>Я</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10.361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0,649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35,70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М</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М</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86.1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b/>
                <w:bCs/>
                <w:i/>
                <w:iCs/>
                <w:sz w:val="16"/>
                <w:szCs w:val="16"/>
                <w:lang w:eastAsia="bg-BG"/>
              </w:rPr>
            </w:pPr>
            <w:r w:rsidRPr="00556DFE">
              <w:rPr>
                <w:b/>
                <w:bCs/>
                <w:i/>
                <w:iCs/>
                <w:sz w:val="16"/>
                <w:szCs w:val="16"/>
                <w:lang w:eastAsia="bg-BG"/>
              </w:rPr>
              <w:t>2,128</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b/>
                <w:bCs/>
                <w:i/>
                <w:iCs/>
                <w:sz w:val="16"/>
                <w:szCs w:val="16"/>
                <w:lang w:eastAsia="bg-BG"/>
              </w:rPr>
            </w:pPr>
            <w:r w:rsidRPr="00556DFE">
              <w:rPr>
                <w:b/>
                <w:bCs/>
                <w:i/>
                <w:iCs/>
                <w:sz w:val="16"/>
                <w:szCs w:val="16"/>
                <w:lang w:eastAsia="bg-BG"/>
              </w:rPr>
              <w:t>117,04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11.117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16,407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902,39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10.236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1,221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67,16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1,120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61,60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0,884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48,62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10.120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0,883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48,57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10.136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0,782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43,01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10.124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0,733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40,32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0,560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30,80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0,534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29,37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10.135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0,390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21,45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0,332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18,26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10.235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0,177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9,74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11.256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0,067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3,69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10.132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0,605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33,28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П</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57.14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0,879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48,35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10.254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0,618</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33,99</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В</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10.134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0,326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17,93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Р</w:t>
            </w:r>
            <w:r>
              <w:rPr>
                <w:sz w:val="16"/>
                <w:szCs w:val="16"/>
                <w:lang w:eastAsia="bg-BG"/>
              </w:rPr>
              <w:t>.</w:t>
            </w:r>
            <w:r w:rsidRPr="00556DFE">
              <w:rPr>
                <w:sz w:val="16"/>
                <w:szCs w:val="16"/>
                <w:lang w:eastAsia="bg-BG"/>
              </w:rPr>
              <w:t>Г</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32.9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10.371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47.52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3,000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165,00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Ж</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46.19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2,336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128,48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Ж</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10.10</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1,066</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58,63</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w:t>
            </w:r>
            <w:r>
              <w:rPr>
                <w:sz w:val="16"/>
                <w:szCs w:val="16"/>
                <w:lang w:eastAsia="bg-BG"/>
              </w:rPr>
              <w:t>.</w:t>
            </w:r>
            <w:r w:rsidRPr="00556DFE">
              <w:rPr>
                <w:sz w:val="16"/>
                <w:szCs w:val="16"/>
                <w:lang w:eastAsia="bg-BG"/>
              </w:rPr>
              <w:t>В</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10.307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0,741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40,76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w:t>
            </w:r>
            <w:r>
              <w:rPr>
                <w:sz w:val="16"/>
                <w:szCs w:val="16"/>
                <w:lang w:eastAsia="bg-BG"/>
              </w:rPr>
              <w:t>.</w:t>
            </w:r>
            <w:r w:rsidRPr="00556DFE">
              <w:rPr>
                <w:sz w:val="16"/>
                <w:szCs w:val="16"/>
                <w:lang w:eastAsia="bg-BG"/>
              </w:rPr>
              <w:t>К</w:t>
            </w:r>
            <w:r>
              <w:rPr>
                <w:sz w:val="16"/>
                <w:szCs w:val="16"/>
                <w:lang w:eastAsia="bg-BG"/>
              </w:rPr>
              <w:t>.</w:t>
            </w:r>
            <w:r w:rsidRPr="00556DFE">
              <w:rPr>
                <w:sz w:val="16"/>
                <w:szCs w:val="16"/>
                <w:lang w:eastAsia="bg-BG"/>
              </w:rPr>
              <w:t>Т</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10.128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0,650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35,75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w:t>
            </w:r>
            <w:r>
              <w:rPr>
                <w:sz w:val="16"/>
                <w:szCs w:val="16"/>
                <w:lang w:eastAsia="bg-BG"/>
              </w:rPr>
              <w:t>.</w:t>
            </w:r>
            <w:r w:rsidRPr="00556DFE">
              <w:rPr>
                <w:sz w:val="16"/>
                <w:szCs w:val="16"/>
                <w:lang w:eastAsia="bg-BG"/>
              </w:rPr>
              <w:t>А</w:t>
            </w:r>
            <w:r>
              <w:rPr>
                <w:sz w:val="16"/>
                <w:szCs w:val="16"/>
                <w:lang w:eastAsia="bg-BG"/>
              </w:rPr>
              <w:t>.</w:t>
            </w:r>
            <w:r w:rsidRPr="00556DFE">
              <w:rPr>
                <w:sz w:val="16"/>
                <w:szCs w:val="16"/>
                <w:lang w:eastAsia="bg-BG"/>
              </w:rPr>
              <w:t>Т</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37.91</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2,800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154,00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Я</w:t>
            </w:r>
            <w:r>
              <w:rPr>
                <w:sz w:val="16"/>
                <w:szCs w:val="16"/>
                <w:lang w:eastAsia="bg-BG"/>
              </w:rPr>
              <w:t>.</w:t>
            </w:r>
            <w:r w:rsidRPr="00556DFE">
              <w:rPr>
                <w:sz w:val="16"/>
                <w:szCs w:val="16"/>
                <w:lang w:eastAsia="bg-BG"/>
              </w:rPr>
              <w:t>Й</w:t>
            </w:r>
            <w:r>
              <w:rPr>
                <w:sz w:val="16"/>
                <w:szCs w:val="16"/>
                <w:lang w:eastAsia="bg-BG"/>
              </w:rPr>
              <w:t>.</w:t>
            </w:r>
            <w:r w:rsidRPr="00556DFE">
              <w:rPr>
                <w:sz w:val="16"/>
                <w:szCs w:val="16"/>
                <w:lang w:eastAsia="bg-BG"/>
              </w:rPr>
              <w:t>Я</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10.129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0,931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51,21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Я</w:t>
            </w:r>
            <w:r>
              <w:rPr>
                <w:sz w:val="16"/>
                <w:szCs w:val="16"/>
                <w:lang w:eastAsia="bg-BG"/>
              </w:rPr>
              <w:t>.</w:t>
            </w:r>
            <w:r w:rsidRPr="00556DFE">
              <w:rPr>
                <w:sz w:val="16"/>
                <w:szCs w:val="16"/>
                <w:lang w:eastAsia="bg-BG"/>
              </w:rPr>
              <w:t>Я</w:t>
            </w:r>
            <w:r>
              <w:rPr>
                <w:sz w:val="16"/>
                <w:szCs w:val="16"/>
                <w:lang w:eastAsia="bg-BG"/>
              </w:rPr>
              <w:t>.</w:t>
            </w:r>
            <w:r w:rsidRPr="00556DFE">
              <w:rPr>
                <w:sz w:val="16"/>
                <w:szCs w:val="16"/>
                <w:lang w:eastAsia="bg-BG"/>
              </w:rPr>
              <w:t>Ж</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АНА НИКОЛАЕВА САВОВА МИХАЛЕВА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75,736</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4165,48</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ДИМИТЪР ВЪРБАНОВ ИВАНОВ</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72.45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66,00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В</w:t>
            </w:r>
            <w:r>
              <w:rPr>
                <w:sz w:val="16"/>
                <w:szCs w:val="16"/>
                <w:lang w:eastAsia="bg-BG"/>
              </w:rPr>
              <w:t>.</w:t>
            </w:r>
            <w:r w:rsidRPr="00556DFE">
              <w:rPr>
                <w:sz w:val="16"/>
                <w:szCs w:val="16"/>
                <w:lang w:eastAsia="bg-BG"/>
              </w:rPr>
              <w:t>Ф</w:t>
            </w:r>
            <w:r>
              <w:rPr>
                <w:sz w:val="16"/>
                <w:szCs w:val="16"/>
                <w:lang w:eastAsia="bg-BG"/>
              </w:rPr>
              <w:t>.</w:t>
            </w:r>
            <w:r w:rsidRPr="00556DFE">
              <w:rPr>
                <w:sz w:val="16"/>
                <w:szCs w:val="16"/>
                <w:lang w:eastAsia="bg-BG"/>
              </w:rPr>
              <w:t>М</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ДИМИТЪР ВЪРБАНОВ ИВАНОВ</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1,200</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66,00</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2"/>
                <w:szCs w:val="12"/>
                <w:lang w:eastAsia="bg-BG"/>
              </w:rPr>
            </w:pPr>
            <w:r w:rsidRPr="00556DFE">
              <w:rPr>
                <w:b/>
                <w:bCs/>
                <w:sz w:val="12"/>
                <w:szCs w:val="12"/>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ЕТ КРАСИМИРА СТОЙЧЕВА ТОДОРОВА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74.19</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0,383</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21,07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З</w:t>
            </w:r>
            <w:r>
              <w:rPr>
                <w:sz w:val="16"/>
                <w:szCs w:val="16"/>
                <w:lang w:eastAsia="bg-BG"/>
              </w:rPr>
              <w:t>.</w:t>
            </w:r>
            <w:r w:rsidRPr="00556DFE">
              <w:rPr>
                <w:sz w:val="16"/>
                <w:szCs w:val="16"/>
                <w:lang w:eastAsia="bg-BG"/>
              </w:rPr>
              <w:t>З</w:t>
            </w:r>
            <w:r>
              <w:rPr>
                <w:sz w:val="16"/>
                <w:szCs w:val="16"/>
                <w:lang w:eastAsia="bg-BG"/>
              </w:rPr>
              <w:t>.</w:t>
            </w:r>
            <w:r w:rsidRPr="00556DFE">
              <w:rPr>
                <w:sz w:val="16"/>
                <w:szCs w:val="16"/>
                <w:lang w:eastAsia="bg-BG"/>
              </w:rPr>
              <w:t>С</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ЕТ КРАСИМИРА СТОЙЧЕВА ТОДОРОВА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ЕТ КРАСИМИРА СТОЙЧЕВА ТОДОРОВА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74.15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2,337</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128,54</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Д</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ЕТ КРАСИМИРА СТОЙЧЕВА ТОДОРОВА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2,72</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149,6</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2"/>
                <w:szCs w:val="12"/>
                <w:lang w:eastAsia="bg-BG"/>
              </w:rPr>
            </w:pPr>
            <w:r w:rsidRPr="00556DFE">
              <w:rPr>
                <w:b/>
                <w:bCs/>
                <w:sz w:val="12"/>
                <w:szCs w:val="12"/>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ПЕТЪР МИЛКОВ ПЕТРОВ</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73.3</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1,969</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108,30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w:t>
            </w:r>
            <w:r>
              <w:rPr>
                <w:sz w:val="16"/>
                <w:szCs w:val="16"/>
                <w:lang w:eastAsia="bg-BG"/>
              </w:rPr>
              <w:t>.</w:t>
            </w:r>
            <w:r w:rsidRPr="00556DFE">
              <w:rPr>
                <w:sz w:val="16"/>
                <w:szCs w:val="16"/>
                <w:lang w:eastAsia="bg-BG"/>
              </w:rPr>
              <w:t>Г</w:t>
            </w:r>
            <w:r>
              <w:rPr>
                <w:sz w:val="16"/>
                <w:szCs w:val="16"/>
                <w:lang w:eastAsia="bg-BG"/>
              </w:rPr>
              <w:t>.</w:t>
            </w:r>
            <w:r w:rsidRPr="00556DFE">
              <w:rPr>
                <w:sz w:val="16"/>
                <w:szCs w:val="16"/>
                <w:lang w:eastAsia="bg-BG"/>
              </w:rPr>
              <w:t>З</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ПЕТЪР МИЛКОВ ПЕТРОВ</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1,969</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108,30</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2"/>
                <w:szCs w:val="12"/>
                <w:lang w:eastAsia="bg-BG"/>
              </w:rPr>
            </w:pPr>
            <w:r w:rsidRPr="00556DFE">
              <w:rPr>
                <w:b/>
                <w:bCs/>
                <w:sz w:val="12"/>
                <w:szCs w:val="12"/>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11.97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0,445</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24,48</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В</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11.117</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1,214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66,77</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НЕИДЕНТИФИЦИРАН СОБСТВЕНИК</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11.96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0,462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25,41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И</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11.95</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0,422</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23,21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Я</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Я</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11.268</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0,350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19,25</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Я</w:t>
            </w:r>
            <w:r>
              <w:rPr>
                <w:sz w:val="16"/>
                <w:szCs w:val="16"/>
                <w:lang w:eastAsia="bg-BG"/>
              </w:rPr>
              <w:t>.</w:t>
            </w:r>
            <w:r w:rsidRPr="00556DFE">
              <w:rPr>
                <w:sz w:val="16"/>
                <w:szCs w:val="16"/>
                <w:lang w:eastAsia="bg-BG"/>
              </w:rPr>
              <w:t>С</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2"/>
                <w:szCs w:val="12"/>
                <w:lang w:eastAsia="bg-BG"/>
              </w:rPr>
            </w:pPr>
            <w:r w:rsidRPr="00556DFE">
              <w:rPr>
                <w:sz w:val="12"/>
                <w:szCs w:val="12"/>
                <w:lang w:eastAsia="bg-BG"/>
              </w:rPr>
              <w:t>ПЛАМЕНА ЯНКОВА ПАНАЙОТОВА</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2,893</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159,12</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САЛЛА ЕСТЕЙТ ЕООД</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26.62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1,500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82,50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А</w:t>
            </w:r>
            <w:r>
              <w:rPr>
                <w:sz w:val="16"/>
                <w:szCs w:val="16"/>
                <w:lang w:eastAsia="bg-BG"/>
              </w:rPr>
              <w:t>.</w:t>
            </w:r>
            <w:r w:rsidRPr="00556DFE">
              <w:rPr>
                <w:sz w:val="16"/>
                <w:szCs w:val="16"/>
                <w:lang w:eastAsia="bg-BG"/>
              </w:rPr>
              <w:t>Й</w:t>
            </w:r>
            <w:r>
              <w:rPr>
                <w:sz w:val="16"/>
                <w:szCs w:val="16"/>
                <w:lang w:eastAsia="bg-BG"/>
              </w:rPr>
              <w:t>.</w:t>
            </w:r>
            <w:r w:rsidRPr="00556DFE">
              <w:rPr>
                <w:sz w:val="16"/>
                <w:szCs w:val="16"/>
                <w:lang w:eastAsia="bg-BG"/>
              </w:rPr>
              <w:t>А</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САЛЛА ЕСТЕЙТ ЕООД</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sz w:val="16"/>
                <w:szCs w:val="16"/>
                <w:lang w:eastAsia="bg-BG"/>
              </w:rPr>
            </w:pPr>
            <w:r w:rsidRPr="00556DFE">
              <w:rPr>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sz w:val="16"/>
                <w:szCs w:val="16"/>
                <w:lang w:eastAsia="bg-BG"/>
              </w:rPr>
            </w:pPr>
            <w:r w:rsidRPr="00556DFE">
              <w:rPr>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sz w:val="16"/>
                <w:szCs w:val="16"/>
                <w:lang w:eastAsia="bg-BG"/>
              </w:rPr>
            </w:pPr>
            <w:r w:rsidRPr="00556DFE">
              <w:rPr>
                <w:sz w:val="16"/>
                <w:szCs w:val="16"/>
                <w:lang w:eastAsia="bg-BG"/>
              </w:rPr>
              <w:t>1,500</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sz w:val="16"/>
                <w:szCs w:val="16"/>
                <w:lang w:eastAsia="bg-BG"/>
              </w:rPr>
            </w:pPr>
            <w:r w:rsidRPr="00556DFE">
              <w:rPr>
                <w:sz w:val="16"/>
                <w:szCs w:val="16"/>
                <w:lang w:eastAsia="bg-BG"/>
              </w:rPr>
              <w:t>82,50</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sz w:val="16"/>
                <w:szCs w:val="16"/>
                <w:lang w:eastAsia="bg-BG"/>
              </w:rPr>
            </w:pPr>
            <w:r w:rsidRPr="00556DFE">
              <w:rPr>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sz w:val="16"/>
                <w:szCs w:val="16"/>
                <w:lang w:eastAsia="bg-BG"/>
              </w:rPr>
            </w:pPr>
            <w:r w:rsidRPr="00556DFE">
              <w:rPr>
                <w:sz w:val="16"/>
                <w:szCs w:val="16"/>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ТОДОР ЯНКОВ АНГЕЛОВ</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81.12</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0,961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52,86</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И</w:t>
            </w:r>
            <w:r>
              <w:rPr>
                <w:sz w:val="16"/>
                <w:szCs w:val="16"/>
                <w:lang w:eastAsia="bg-BG"/>
              </w:rPr>
              <w:t>.</w:t>
            </w:r>
            <w:r w:rsidRPr="00556DFE">
              <w:rPr>
                <w:sz w:val="16"/>
                <w:szCs w:val="16"/>
                <w:lang w:eastAsia="bg-BG"/>
              </w:rPr>
              <w:t>П</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ТОДОР ЯНКОВ АНГЕЛОВ</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ТОДОР ЯНКОВ АНГЕЛОВ</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81.16</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0,944</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51,92</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Д</w:t>
            </w:r>
            <w:r>
              <w:rPr>
                <w:sz w:val="16"/>
                <w:szCs w:val="16"/>
                <w:lang w:eastAsia="bg-BG"/>
              </w:rPr>
              <w:t>.</w:t>
            </w:r>
            <w:r w:rsidRPr="00556DFE">
              <w:rPr>
                <w:sz w:val="16"/>
                <w:szCs w:val="16"/>
                <w:lang w:eastAsia="bg-BG"/>
              </w:rPr>
              <w:t>Л</w:t>
            </w:r>
            <w:r>
              <w:rPr>
                <w:sz w:val="16"/>
                <w:szCs w:val="16"/>
                <w:lang w:eastAsia="bg-BG"/>
              </w:rPr>
              <w:t>.</w:t>
            </w:r>
            <w:r w:rsidRPr="00556DFE">
              <w:rPr>
                <w:sz w:val="16"/>
                <w:szCs w:val="16"/>
                <w:lang w:eastAsia="bg-BG"/>
              </w:rPr>
              <w:t>Д</w:t>
            </w:r>
            <w:r>
              <w:rPr>
                <w:sz w:val="16"/>
                <w:szCs w:val="16"/>
                <w:lang w:eastAsia="bg-BG"/>
              </w:rPr>
              <w:t>.</w:t>
            </w:r>
            <w:r w:rsidRPr="00556DFE">
              <w:rPr>
                <w:sz w:val="16"/>
                <w:szCs w:val="16"/>
                <w:lang w:eastAsia="bg-BG"/>
              </w:rPr>
              <w:t xml:space="preserve"> и др.</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ТОДОР ЯНКОВ АНГЕЛОВ</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ТОДОР ЯНКОВ АНГЕЛОВ</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81.14</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sz w:val="16"/>
                <w:szCs w:val="16"/>
                <w:lang w:eastAsia="bg-BG"/>
              </w:rPr>
            </w:pPr>
            <w:r w:rsidRPr="00556DFE">
              <w:rPr>
                <w:sz w:val="16"/>
                <w:szCs w:val="16"/>
                <w:lang w:eastAsia="bg-BG"/>
              </w:rPr>
              <w:t>0,960</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sz w:val="16"/>
                <w:szCs w:val="16"/>
                <w:lang w:eastAsia="bg-BG"/>
              </w:rPr>
            </w:pPr>
            <w:r w:rsidRPr="00556DFE">
              <w:rPr>
                <w:sz w:val="16"/>
                <w:szCs w:val="16"/>
                <w:lang w:eastAsia="bg-BG"/>
              </w:rPr>
              <w:t>52,80</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Я</w:t>
            </w:r>
            <w:r>
              <w:rPr>
                <w:sz w:val="16"/>
                <w:szCs w:val="16"/>
                <w:lang w:eastAsia="bg-BG"/>
              </w:rPr>
              <w:t>.</w:t>
            </w:r>
            <w:r w:rsidRPr="00556DFE">
              <w:rPr>
                <w:sz w:val="16"/>
                <w:szCs w:val="16"/>
                <w:lang w:eastAsia="bg-BG"/>
              </w:rPr>
              <w:t>П</w:t>
            </w:r>
            <w:r>
              <w:rPr>
                <w:sz w:val="16"/>
                <w:szCs w:val="16"/>
                <w:lang w:eastAsia="bg-BG"/>
              </w:rPr>
              <w:t>.</w:t>
            </w:r>
            <w:r w:rsidRPr="00556DFE">
              <w:rPr>
                <w:sz w:val="16"/>
                <w:szCs w:val="16"/>
                <w:lang w:eastAsia="bg-BG"/>
              </w:rPr>
              <w:t>К</w:t>
            </w:r>
            <w:r>
              <w:rPr>
                <w:sz w:val="16"/>
                <w:szCs w:val="16"/>
                <w:lang w:eastAsia="bg-BG"/>
              </w:rPr>
              <w:t>.</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sz w:val="16"/>
                <w:szCs w:val="16"/>
                <w:lang w:eastAsia="bg-BG"/>
              </w:rPr>
            </w:pPr>
            <w:r w:rsidRPr="00556DFE">
              <w:rPr>
                <w:sz w:val="16"/>
                <w:szCs w:val="16"/>
                <w:lang w:eastAsia="bg-BG"/>
              </w:rPr>
              <w:t>ТОДОР ЯНКОВ АНГЕЛОВ</w:t>
            </w:r>
          </w:p>
        </w:tc>
      </w:tr>
      <w:tr w:rsidR="00AC7AC3" w:rsidRPr="00556DFE">
        <w:trPr>
          <w:trHeight w:val="225"/>
        </w:trPr>
        <w:tc>
          <w:tcPr>
            <w:tcW w:w="2340" w:type="dxa"/>
            <w:tcBorders>
              <w:top w:val="nil"/>
              <w:left w:val="single" w:sz="4" w:space="0" w:color="auto"/>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ОБЩО ЗА ПЛАТЕЦА:</w:t>
            </w:r>
          </w:p>
        </w:tc>
        <w:tc>
          <w:tcPr>
            <w:tcW w:w="881"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2,865</w:t>
            </w:r>
          </w:p>
        </w:tc>
        <w:tc>
          <w:tcPr>
            <w:tcW w:w="1403"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jc w:val="right"/>
              <w:rPr>
                <w:b/>
                <w:bCs/>
                <w:sz w:val="16"/>
                <w:szCs w:val="16"/>
                <w:lang w:eastAsia="bg-BG"/>
              </w:rPr>
            </w:pPr>
            <w:r w:rsidRPr="00556DFE">
              <w:rPr>
                <w:b/>
                <w:bCs/>
                <w:sz w:val="16"/>
                <w:szCs w:val="16"/>
                <w:lang w:eastAsia="bg-BG"/>
              </w:rPr>
              <w:t>157,58</w:t>
            </w:r>
          </w:p>
        </w:tc>
        <w:tc>
          <w:tcPr>
            <w:tcW w:w="2424"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shd w:val="clear" w:color="000000" w:fill="BFBFBF"/>
            <w:noWrap/>
            <w:vAlign w:val="bottom"/>
          </w:tcPr>
          <w:p w:rsidR="00AC7AC3" w:rsidRPr="00556DFE" w:rsidRDefault="00AC7AC3" w:rsidP="00556DFE">
            <w:pPr>
              <w:rPr>
                <w:b/>
                <w:bCs/>
                <w:sz w:val="16"/>
                <w:szCs w:val="16"/>
                <w:lang w:eastAsia="bg-BG"/>
              </w:rPr>
            </w:pPr>
            <w:r w:rsidRPr="00556DFE">
              <w:rPr>
                <w:b/>
                <w:bCs/>
                <w:sz w:val="16"/>
                <w:szCs w:val="16"/>
                <w:lang w:eastAsia="bg-BG"/>
              </w:rPr>
              <w:t> </w:t>
            </w:r>
          </w:p>
        </w:tc>
      </w:tr>
      <w:tr w:rsidR="00AC7AC3" w:rsidRPr="00556DFE">
        <w:trPr>
          <w:trHeight w:val="225"/>
        </w:trPr>
        <w:tc>
          <w:tcPr>
            <w:tcW w:w="2340" w:type="dxa"/>
            <w:tcBorders>
              <w:top w:val="nil"/>
              <w:left w:val="single" w:sz="4" w:space="0" w:color="auto"/>
              <w:bottom w:val="single" w:sz="4" w:space="0" w:color="auto"/>
              <w:right w:val="single" w:sz="4" w:space="0" w:color="auto"/>
            </w:tcBorders>
            <w:noWrap/>
            <w:vAlign w:val="bottom"/>
          </w:tcPr>
          <w:p w:rsidR="00AC7AC3" w:rsidRPr="00556DFE" w:rsidRDefault="00AC7AC3" w:rsidP="00556DFE">
            <w:pPr>
              <w:rPr>
                <w:b/>
                <w:bCs/>
                <w:sz w:val="16"/>
                <w:szCs w:val="16"/>
                <w:lang w:eastAsia="bg-BG"/>
              </w:rPr>
            </w:pPr>
            <w:r w:rsidRPr="00556DFE">
              <w:rPr>
                <w:b/>
                <w:bCs/>
                <w:sz w:val="16"/>
                <w:szCs w:val="16"/>
                <w:lang w:eastAsia="bg-BG"/>
              </w:rPr>
              <w:t>ОБЩО ЗА ЗЕМЛИЩЕТО:</w:t>
            </w:r>
          </w:p>
        </w:tc>
        <w:tc>
          <w:tcPr>
            <w:tcW w:w="881" w:type="dxa"/>
            <w:tcBorders>
              <w:top w:val="nil"/>
              <w:left w:val="nil"/>
              <w:bottom w:val="single" w:sz="4" w:space="0" w:color="auto"/>
              <w:right w:val="single" w:sz="4" w:space="0" w:color="auto"/>
            </w:tcBorders>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890" w:type="dxa"/>
            <w:tcBorders>
              <w:top w:val="nil"/>
              <w:left w:val="nil"/>
              <w:bottom w:val="single" w:sz="4" w:space="0" w:color="auto"/>
              <w:right w:val="single" w:sz="4" w:space="0" w:color="auto"/>
            </w:tcBorders>
            <w:noWrap/>
            <w:vAlign w:val="bottom"/>
          </w:tcPr>
          <w:p w:rsidR="00AC7AC3" w:rsidRPr="00556DFE" w:rsidRDefault="00AC7AC3" w:rsidP="00556DFE">
            <w:pPr>
              <w:jc w:val="right"/>
              <w:rPr>
                <w:b/>
                <w:bCs/>
                <w:sz w:val="16"/>
                <w:szCs w:val="16"/>
                <w:lang w:eastAsia="bg-BG"/>
              </w:rPr>
            </w:pPr>
            <w:r w:rsidRPr="00556DFE">
              <w:rPr>
                <w:b/>
                <w:bCs/>
                <w:sz w:val="16"/>
                <w:szCs w:val="16"/>
                <w:lang w:eastAsia="bg-BG"/>
              </w:rPr>
              <w:t>428,771</w:t>
            </w:r>
          </w:p>
        </w:tc>
        <w:tc>
          <w:tcPr>
            <w:tcW w:w="1403" w:type="dxa"/>
            <w:tcBorders>
              <w:top w:val="nil"/>
              <w:left w:val="nil"/>
              <w:bottom w:val="single" w:sz="4" w:space="0" w:color="auto"/>
              <w:right w:val="single" w:sz="4" w:space="0" w:color="auto"/>
            </w:tcBorders>
            <w:shd w:val="clear" w:color="000000" w:fill="FFFFFF"/>
            <w:noWrap/>
            <w:vAlign w:val="bottom"/>
          </w:tcPr>
          <w:p w:rsidR="00AC7AC3" w:rsidRPr="00556DFE" w:rsidRDefault="00AC7AC3" w:rsidP="00556DFE">
            <w:pPr>
              <w:jc w:val="right"/>
              <w:rPr>
                <w:b/>
                <w:bCs/>
                <w:sz w:val="16"/>
                <w:szCs w:val="16"/>
                <w:lang w:eastAsia="bg-BG"/>
              </w:rPr>
            </w:pPr>
            <w:r w:rsidRPr="00556DFE">
              <w:rPr>
                <w:b/>
                <w:bCs/>
                <w:sz w:val="16"/>
                <w:szCs w:val="16"/>
                <w:lang w:eastAsia="bg-BG"/>
              </w:rPr>
              <w:t>23582,41</w:t>
            </w:r>
          </w:p>
        </w:tc>
        <w:tc>
          <w:tcPr>
            <w:tcW w:w="2424" w:type="dxa"/>
            <w:tcBorders>
              <w:top w:val="nil"/>
              <w:left w:val="nil"/>
              <w:bottom w:val="single" w:sz="4" w:space="0" w:color="auto"/>
              <w:right w:val="single" w:sz="4" w:space="0" w:color="auto"/>
            </w:tcBorders>
            <w:noWrap/>
            <w:vAlign w:val="bottom"/>
          </w:tcPr>
          <w:p w:rsidR="00AC7AC3" w:rsidRPr="00556DFE" w:rsidRDefault="00AC7AC3" w:rsidP="00556DFE">
            <w:pPr>
              <w:rPr>
                <w:b/>
                <w:bCs/>
                <w:sz w:val="16"/>
                <w:szCs w:val="16"/>
                <w:lang w:eastAsia="bg-BG"/>
              </w:rPr>
            </w:pPr>
            <w:r w:rsidRPr="00556DFE">
              <w:rPr>
                <w:b/>
                <w:bCs/>
                <w:sz w:val="16"/>
                <w:szCs w:val="16"/>
                <w:lang w:eastAsia="bg-BG"/>
              </w:rPr>
              <w:t> </w:t>
            </w:r>
          </w:p>
        </w:tc>
        <w:tc>
          <w:tcPr>
            <w:tcW w:w="2417" w:type="dxa"/>
            <w:tcBorders>
              <w:top w:val="nil"/>
              <w:left w:val="nil"/>
              <w:bottom w:val="single" w:sz="4" w:space="0" w:color="auto"/>
              <w:right w:val="single" w:sz="4" w:space="0" w:color="auto"/>
            </w:tcBorders>
            <w:noWrap/>
            <w:vAlign w:val="bottom"/>
          </w:tcPr>
          <w:p w:rsidR="00AC7AC3" w:rsidRPr="00556DFE" w:rsidRDefault="00AC7AC3" w:rsidP="00556DFE">
            <w:pPr>
              <w:rPr>
                <w:b/>
                <w:bCs/>
                <w:sz w:val="16"/>
                <w:szCs w:val="16"/>
                <w:lang w:eastAsia="bg-BG"/>
              </w:rPr>
            </w:pPr>
            <w:r w:rsidRPr="00556DFE">
              <w:rPr>
                <w:b/>
                <w:bCs/>
                <w:sz w:val="16"/>
                <w:szCs w:val="16"/>
                <w:lang w:eastAsia="bg-BG"/>
              </w:rPr>
              <w:t> </w:t>
            </w:r>
          </w:p>
        </w:tc>
      </w:tr>
    </w:tbl>
    <w:p w:rsidR="00AC7AC3" w:rsidRDefault="00AC7AC3" w:rsidP="00F43DE6">
      <w:pPr>
        <w:widowControl w:val="0"/>
        <w:autoSpaceDE w:val="0"/>
        <w:autoSpaceDN w:val="0"/>
        <w:adjustRightInd w:val="0"/>
        <w:spacing w:line="256" w:lineRule="atLeast"/>
        <w:rPr>
          <w:b/>
          <w:bCs/>
          <w:sz w:val="22"/>
          <w:szCs w:val="22"/>
        </w:rPr>
      </w:pPr>
    </w:p>
    <w:p w:rsidR="00AC7AC3" w:rsidRDefault="00AC7AC3" w:rsidP="00B91B8F">
      <w:pPr>
        <w:widowControl w:val="0"/>
        <w:autoSpaceDE w:val="0"/>
        <w:autoSpaceDN w:val="0"/>
        <w:adjustRightInd w:val="0"/>
        <w:spacing w:line="256" w:lineRule="atLeast"/>
        <w:rPr>
          <w:b/>
          <w:bCs/>
          <w:sz w:val="22"/>
          <w:szCs w:val="22"/>
        </w:rPr>
      </w:pPr>
      <w:r>
        <w:rPr>
          <w:b/>
          <w:bCs/>
          <w:spacing w:val="4"/>
          <w:sz w:val="22"/>
          <w:szCs w:val="22"/>
        </w:rPr>
        <w:t xml:space="preserve">          </w:t>
      </w:r>
    </w:p>
    <w:p w:rsidR="00AC7AC3" w:rsidRPr="00BE3959" w:rsidRDefault="00AC7AC3" w:rsidP="00B91B8F">
      <w:pPr>
        <w:jc w:val="both"/>
        <w:rPr>
          <w:color w:val="000000"/>
        </w:rPr>
      </w:pPr>
      <w:r w:rsidRPr="00BE3959">
        <w:rPr>
          <w:i/>
          <w:iCs/>
          <w:color w:val="FF0000"/>
          <w:spacing w:val="4"/>
          <w:lang w:val="ru-RU"/>
        </w:rPr>
        <w:t xml:space="preserve">    </w:t>
      </w:r>
      <w:r w:rsidRPr="00BE3959">
        <w:rPr>
          <w:i/>
          <w:iCs/>
          <w:color w:val="FF0000"/>
          <w:spacing w:val="4"/>
        </w:rPr>
        <w:t xml:space="preserve">  </w:t>
      </w:r>
      <w:r w:rsidRPr="00BE3959">
        <w:rPr>
          <w:b/>
          <w:bCs/>
          <w:i/>
          <w:iCs/>
          <w:color w:val="FF0000"/>
          <w:spacing w:val="4"/>
        </w:rPr>
        <w:t xml:space="preserve">     </w:t>
      </w:r>
      <w:r w:rsidRPr="00BE3959">
        <w:rPr>
          <w:b/>
          <w:bCs/>
          <w:i/>
          <w:iCs/>
          <w:color w:val="000000"/>
          <w:spacing w:val="4"/>
        </w:rPr>
        <w:t>*Забележка:</w:t>
      </w:r>
      <w:r w:rsidRPr="00BE3959">
        <w:rPr>
          <w:b/>
          <w:bCs/>
          <w:i/>
          <w:iCs/>
          <w:color w:val="000000"/>
        </w:rPr>
        <w:t xml:space="preserve"> И</w:t>
      </w:r>
      <w:r w:rsidRPr="00BE3959">
        <w:rPr>
          <w:b/>
          <w:bCs/>
          <w:i/>
          <w:iCs/>
          <w:color w:val="000000"/>
          <w:spacing w:val="4"/>
        </w:rPr>
        <w:t>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за земите от ДПФ и до Кмета на Общината за земите от ОПФ:</w:t>
      </w:r>
    </w:p>
    <w:p w:rsidR="00AC7AC3" w:rsidRDefault="00AC7AC3" w:rsidP="00B91B8F">
      <w:pPr>
        <w:jc w:val="both"/>
        <w:rPr>
          <w:color w:val="FF0000"/>
          <w:spacing w:val="4"/>
          <w:sz w:val="22"/>
          <w:szCs w:val="22"/>
        </w:rPr>
      </w:pPr>
    </w:p>
    <w:p w:rsidR="00AC7AC3" w:rsidRDefault="00AC7AC3" w:rsidP="00B91B8F">
      <w:pPr>
        <w:jc w:val="both"/>
        <w:rPr>
          <w:color w:val="FF0000"/>
          <w:spacing w:val="4"/>
          <w:sz w:val="22"/>
          <w:szCs w:val="22"/>
        </w:rPr>
      </w:pPr>
    </w:p>
    <w:tbl>
      <w:tblPr>
        <w:tblW w:w="9781" w:type="dxa"/>
        <w:tblInd w:w="2" w:type="dxa"/>
        <w:tblLayout w:type="fixed"/>
        <w:tblCellMar>
          <w:left w:w="57" w:type="dxa"/>
          <w:right w:w="57" w:type="dxa"/>
        </w:tblCellMar>
        <w:tblLook w:val="0000"/>
      </w:tblPr>
      <w:tblGrid>
        <w:gridCol w:w="2410"/>
        <w:gridCol w:w="1134"/>
        <w:gridCol w:w="1134"/>
        <w:gridCol w:w="1276"/>
        <w:gridCol w:w="1701"/>
        <w:gridCol w:w="2126"/>
      </w:tblGrid>
      <w:tr w:rsidR="00AC7AC3">
        <w:trPr>
          <w:cantSplit/>
          <w:trHeight w:val="340"/>
          <w:tblHeader/>
        </w:trPr>
        <w:tc>
          <w:tcPr>
            <w:tcW w:w="2410"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center"/>
            </w:pPr>
            <w:r>
              <w:rPr>
                <w:b/>
                <w:bCs/>
              </w:rPr>
              <w:t>Ползвател</w:t>
            </w:r>
          </w:p>
        </w:tc>
        <w:tc>
          <w:tcPr>
            <w:tcW w:w="1134"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center"/>
            </w:pPr>
            <w:r>
              <w:rPr>
                <w:b/>
                <w:bCs/>
              </w:rPr>
              <w:t>Имот № по КК</w:t>
            </w:r>
          </w:p>
        </w:tc>
        <w:tc>
          <w:tcPr>
            <w:tcW w:w="1134"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center"/>
            </w:pPr>
            <w:r>
              <w:rPr>
                <w:b/>
                <w:bCs/>
              </w:rPr>
              <w:t xml:space="preserve">Площ на имота </w:t>
            </w:r>
          </w:p>
        </w:tc>
        <w:tc>
          <w:tcPr>
            <w:tcW w:w="1276"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center"/>
            </w:pPr>
            <w:r>
              <w:rPr>
                <w:b/>
                <w:bCs/>
              </w:rPr>
              <w:t>Ползвана площ</w:t>
            </w:r>
          </w:p>
        </w:tc>
        <w:tc>
          <w:tcPr>
            <w:tcW w:w="1701"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center"/>
            </w:pPr>
            <w:r>
              <w:rPr>
                <w:b/>
                <w:bCs/>
              </w:rPr>
              <w:t>НТП</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ind w:left="-1758" w:firstLine="1758"/>
              <w:jc w:val="center"/>
            </w:pPr>
            <w:r>
              <w:rPr>
                <w:b/>
                <w:bCs/>
              </w:rPr>
              <w:t>Собственик</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556DFE">
            <w:pPr>
              <w:rPr>
                <w:color w:val="000000"/>
              </w:rPr>
            </w:pPr>
            <w:r w:rsidRPr="00444698">
              <w:rPr>
                <w:sz w:val="22"/>
                <w:szCs w:val="22"/>
              </w:rPr>
              <w:t>"ТОМС-ЯНКО ГОРАНОВ"ЕТ</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18.70</w:t>
            </w:r>
          </w:p>
        </w:tc>
        <w:tc>
          <w:tcPr>
            <w:tcW w:w="1134"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right"/>
            </w:pPr>
            <w:r>
              <w:t>1.843</w:t>
            </w:r>
          </w:p>
        </w:tc>
        <w:tc>
          <w:tcPr>
            <w:tcW w:w="1276"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right"/>
            </w:pPr>
            <w:r>
              <w:t>1.843</w:t>
            </w:r>
          </w:p>
        </w:tc>
        <w:tc>
          <w:tcPr>
            <w:tcW w:w="1701"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Default="00AC7AC3" w:rsidP="00556DFE">
            <w:r>
              <w:t>Община Провадия</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556DFE">
            <w:r w:rsidRPr="00444698">
              <w:rPr>
                <w:sz w:val="22"/>
                <w:szCs w:val="22"/>
              </w:rPr>
              <w:t>"ТОМС-ЯНКО ГОРАНОВ"ЕТ</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32.1</w:t>
            </w:r>
          </w:p>
        </w:tc>
        <w:tc>
          <w:tcPr>
            <w:tcW w:w="1134"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right"/>
            </w:pPr>
            <w:r>
              <w:t>0.288</w:t>
            </w:r>
          </w:p>
        </w:tc>
        <w:tc>
          <w:tcPr>
            <w:tcW w:w="1276"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right"/>
            </w:pPr>
            <w:r>
              <w:t>0.284</w:t>
            </w:r>
          </w:p>
        </w:tc>
        <w:tc>
          <w:tcPr>
            <w:tcW w:w="1701"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2F4038">
              <w:t>Община Провадия</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556DFE">
            <w:r w:rsidRPr="00444698">
              <w:rPr>
                <w:sz w:val="22"/>
                <w:szCs w:val="22"/>
              </w:rPr>
              <w:t>"ТОМС-ЯНКО ГОРАНОВ"ЕТ</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38.2</w:t>
            </w:r>
          </w:p>
        </w:tc>
        <w:tc>
          <w:tcPr>
            <w:tcW w:w="1134"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right"/>
            </w:pPr>
            <w:r>
              <w:t>91.257</w:t>
            </w:r>
          </w:p>
        </w:tc>
        <w:tc>
          <w:tcPr>
            <w:tcW w:w="1276"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jc w:val="right"/>
            </w:pPr>
            <w:r>
              <w:t>0.794</w:t>
            </w:r>
          </w:p>
        </w:tc>
        <w:tc>
          <w:tcPr>
            <w:tcW w:w="1701" w:type="dxa"/>
            <w:tcBorders>
              <w:top w:val="single" w:sz="4" w:space="0" w:color="auto"/>
              <w:left w:val="single" w:sz="4" w:space="0" w:color="auto"/>
              <w:bottom w:val="single" w:sz="4" w:space="0" w:color="auto"/>
              <w:right w:val="single" w:sz="4" w:space="0" w:color="auto"/>
            </w:tcBorders>
          </w:tcPr>
          <w:p w:rsidR="00AC7AC3" w:rsidRDefault="00AC7AC3" w:rsidP="00556DFE">
            <w:pPr>
              <w:autoSpaceDE w:val="0"/>
              <w:autoSpaceDN w:val="0"/>
              <w:adjustRightInd w:val="0"/>
              <w:spacing w:line="340" w:lineRule="exact"/>
            </w:pPr>
            <w:r>
              <w:t>Др. изост. 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2F4038">
              <w:t>Община Провадия</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"ТОМС-ЯНКО ГОРАНОВ"ЕТ</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38.3</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54.660</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0.367</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Др. изост. 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2F4038">
              <w:t>Община Провадия</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"ТОМС-ЯНКО ГОРАНОВ"ЕТ</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38.5</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22.564</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8.215</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Др. изост. 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2F4038">
              <w:t>Община Провадия</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"ТОМС-ЯНКО ГОРАНОВ"ЕТ</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80.13</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3.175</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2.251</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B91B8F" w:rsidRDefault="00AC7AC3" w:rsidP="00444698">
            <w:pPr>
              <w:rPr>
                <w:b/>
                <w:bCs/>
                <w:color w:val="000000"/>
              </w:rPr>
            </w:pPr>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Pr="00CD3B67" w:rsidRDefault="00AC7AC3" w:rsidP="00444698">
            <w:pPr>
              <w:autoSpaceDE w:val="0"/>
              <w:autoSpaceDN w:val="0"/>
              <w:adjustRightInd w:val="0"/>
              <w:spacing w:line="340" w:lineRule="exact"/>
              <w:jc w:val="right"/>
            </w:pPr>
            <w:r w:rsidRPr="00CD3B67">
              <w:rPr>
                <w:b/>
                <w:bCs/>
              </w:rPr>
              <w:t>13.754</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Pr="00CD3B67"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"ДИВЕС АГРО" 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88.31</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4.288</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4.159</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366F37">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8A2EFD" w:rsidRDefault="00AC7AC3" w:rsidP="00444698">
            <w:pPr>
              <w:rPr>
                <w:b/>
                <w:bCs/>
                <w:i/>
                <w:iCs/>
              </w:rPr>
            </w:pPr>
            <w:r w:rsidRPr="00444698">
              <w:rPr>
                <w:sz w:val="20"/>
                <w:szCs w:val="20"/>
              </w:rPr>
              <w:t>"ДИВЕС АГРО" 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88.37</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1.988</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1.633</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366F37">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8A2EFD" w:rsidRDefault="00AC7AC3" w:rsidP="00444698">
            <w:pPr>
              <w:rPr>
                <w:b/>
                <w:bCs/>
                <w:i/>
                <w:iCs/>
              </w:rPr>
            </w:pPr>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5.792</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ЕТ КРАСИМИРА СТОЙЧЕВА ТОДОРОВА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28.16</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5.158</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0.362</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sidRPr="002F4038">
              <w:t>Община Провадия</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ЕТ КРАСИМИРА СТОЙЧЕВА ТОДОРОВА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70.1</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2.023</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2.023</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ЕТ КРАСИМИРА СТОЙЧЕВА ТОДОРОВА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88.5</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1.467</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1.467</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ЕТ КРАСИМИРА СТОЙЧЕВА ТОДОРОВА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88.20</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1.054</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1.054</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4A2E91">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ЕТ КРАСИМИРА СТОЙЧЕВА ТОДОРОВА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88.23</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0.681</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0.681</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4A2E91">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8A2EFD" w:rsidRDefault="00AC7AC3" w:rsidP="00444698">
            <w:pPr>
              <w:rPr>
                <w:b/>
                <w:bCs/>
                <w:i/>
                <w:iCs/>
                <w:sz w:val="20"/>
                <w:szCs w:val="20"/>
              </w:rPr>
            </w:pPr>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5.587</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"ДИВЕС ПЛЮС"ЕООД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92.4</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1.927</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1.927</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4D55BC">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"ДИВЕС ПЛЮС"ЕООД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92.5</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1.492</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1.492</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4D55BC">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"ДИВЕС ПЛЮС"ЕООД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92.7</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1.401</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1.401</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4D55BC">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"ДИВЕС ПЛЮС"ЕООД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92.9</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1.311</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1.292</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4D55BC">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"ДИВЕС ПЛЮС"ЕООД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92.10</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1.217</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0.636</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4D55BC">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8A2EFD" w:rsidRDefault="00AC7AC3" w:rsidP="00444698">
            <w:pPr>
              <w:rPr>
                <w:b/>
                <w:bCs/>
                <w:i/>
                <w:iCs/>
                <w:sz w:val="20"/>
                <w:szCs w:val="20"/>
              </w:rPr>
            </w:pPr>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6.748</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ПЕТЪР МИЛКОВ ПЕТРОВ</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92.12</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0.592</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0.554</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8A2EFD" w:rsidRDefault="00AC7AC3" w:rsidP="00444698">
            <w:pPr>
              <w:rPr>
                <w:b/>
                <w:bCs/>
                <w:i/>
                <w:iCs/>
                <w:sz w:val="20"/>
                <w:szCs w:val="20"/>
              </w:rPr>
            </w:pPr>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0.554</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АНА НИКОЛАЕВА САВОВА МИХАЛЕВА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74.12</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2.476</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1.933</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АНА НИКОЛАЕВА САВОВА МИХАЛЕВА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82.45</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1.118</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0.230</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DC4C65">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АНА НИКОЛАЕВА САВОВА МИХАЛЕВА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90.3</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1.461</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1.426</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DC4C65">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АНА НИКОЛАЕВА САВОВА МИХАЛЕВА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90.5</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2.196</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1.302</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DC4C65">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АНА НИКОЛАЕВА САВОВА МИХАЛЕВА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90.6</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3.296</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2.052</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tcPr>
          <w:p w:rsidR="00AC7AC3" w:rsidRDefault="00AC7AC3">
            <w:r w:rsidRPr="00DC4C65">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Default="00AC7AC3" w:rsidP="00444698">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6.943</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r w:rsidRPr="00444698">
              <w:rPr>
                <w:sz w:val="20"/>
                <w:szCs w:val="20"/>
              </w:rPr>
              <w:t>ПЛАМЕНА ЯНКОВА ПАНАЙОТОВА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70.4</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1.763</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1.763</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Pr>
                <w:color w:val="000000"/>
              </w:rPr>
              <w:t>Земи по чл. 19</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Default="00AC7AC3" w:rsidP="00444698">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1.763</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"ДИВЕС ПЛЮС" ЕООД</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53.16</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12.004</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9.219</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Pr="000500A2" w:rsidRDefault="00AC7AC3" w:rsidP="00556DFE">
            <w:pPr>
              <w:rPr>
                <w:color w:val="000000"/>
              </w:rPr>
            </w:pPr>
            <w:r>
              <w:rPr>
                <w:color w:val="000000"/>
              </w:rPr>
              <w:t>ДПФ-МЗХГ</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b/>
                <w:bCs/>
                <w:i/>
                <w:iCs/>
                <w:sz w:val="20"/>
                <w:szCs w:val="20"/>
              </w:rPr>
            </w:pPr>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9.219</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Default="00AC7AC3" w:rsidP="00556DFE">
            <w:pPr>
              <w:rPr>
                <w:color w:val="000000"/>
              </w:rPr>
            </w:pP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color w:val="000000"/>
                <w:sz w:val="20"/>
                <w:szCs w:val="20"/>
              </w:rPr>
            </w:pPr>
            <w:r w:rsidRPr="00444698">
              <w:rPr>
                <w:sz w:val="20"/>
                <w:szCs w:val="20"/>
              </w:rPr>
              <w:t>АНА НИКОЛАЕВА САВОВА МИХАЛЕВА</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r>
              <w:t>46.9</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15.002</w:t>
            </w: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t>14.874</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r>
              <w:t>Др. изост. нива</w:t>
            </w:r>
          </w:p>
        </w:tc>
        <w:tc>
          <w:tcPr>
            <w:tcW w:w="2126" w:type="dxa"/>
            <w:tcBorders>
              <w:top w:val="single" w:sz="4" w:space="0" w:color="auto"/>
              <w:left w:val="single" w:sz="4" w:space="0" w:color="auto"/>
              <w:bottom w:val="single" w:sz="4" w:space="0" w:color="auto"/>
              <w:right w:val="single" w:sz="4" w:space="0" w:color="auto"/>
            </w:tcBorders>
            <w:vAlign w:val="bottom"/>
          </w:tcPr>
          <w:p w:rsidR="00AC7AC3" w:rsidRDefault="00AC7AC3" w:rsidP="00556DFE">
            <w:pPr>
              <w:rPr>
                <w:color w:val="000000"/>
              </w:rPr>
            </w:pPr>
            <w:r>
              <w:rPr>
                <w:color w:val="000000"/>
              </w:rPr>
              <w:t>ДПФ-МЗХ</w:t>
            </w:r>
          </w:p>
        </w:tc>
      </w:tr>
      <w:tr w:rsidR="00AC7AC3">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AC7AC3" w:rsidRPr="00444698" w:rsidRDefault="00AC7AC3" w:rsidP="00444698">
            <w:pPr>
              <w:rPr>
                <w:b/>
                <w:bCs/>
                <w:i/>
                <w:iCs/>
                <w:sz w:val="20"/>
                <w:szCs w:val="20"/>
              </w:rPr>
            </w:pPr>
            <w:r w:rsidRPr="00B91B8F">
              <w:rPr>
                <w:b/>
                <w:bCs/>
                <w:color w:val="000000"/>
              </w:rPr>
              <w:t>Общо за ползвателя:</w:t>
            </w: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061E36">
            <w:pPr>
              <w:autoSpaceDE w:val="0"/>
              <w:autoSpaceDN w:val="0"/>
              <w:adjustRightInd w:val="0"/>
              <w:spacing w:line="340" w:lineRule="exact"/>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right"/>
            </w:pPr>
            <w:r>
              <w:rPr>
                <w:b/>
                <w:bCs/>
              </w:rPr>
              <w:t>14.874</w:t>
            </w:r>
          </w:p>
        </w:tc>
        <w:tc>
          <w:tcPr>
            <w:tcW w:w="1701" w:type="dxa"/>
            <w:tcBorders>
              <w:top w:val="single" w:sz="4" w:space="0" w:color="auto"/>
              <w:left w:val="single" w:sz="4" w:space="0" w:color="auto"/>
              <w:bottom w:val="single" w:sz="4" w:space="0" w:color="auto"/>
              <w:right w:val="single" w:sz="4" w:space="0" w:color="auto"/>
            </w:tcBorders>
            <w:vAlign w:val="bottom"/>
          </w:tcPr>
          <w:p w:rsidR="00AC7AC3" w:rsidRDefault="00AC7AC3" w:rsidP="00444698">
            <w:pPr>
              <w:autoSpaceDE w:val="0"/>
              <w:autoSpaceDN w:val="0"/>
              <w:adjustRightInd w:val="0"/>
              <w:spacing w:line="340" w:lineRule="exact"/>
              <w:jc w:val="center"/>
            </w:pPr>
          </w:p>
        </w:tc>
        <w:tc>
          <w:tcPr>
            <w:tcW w:w="2126" w:type="dxa"/>
            <w:tcBorders>
              <w:top w:val="single" w:sz="4" w:space="0" w:color="auto"/>
              <w:left w:val="single" w:sz="4" w:space="0" w:color="auto"/>
              <w:bottom w:val="single" w:sz="4" w:space="0" w:color="auto"/>
              <w:right w:val="single" w:sz="4" w:space="0" w:color="auto"/>
            </w:tcBorders>
            <w:vAlign w:val="bottom"/>
          </w:tcPr>
          <w:p w:rsidR="00AC7AC3" w:rsidRDefault="00AC7AC3" w:rsidP="00556DFE">
            <w:pPr>
              <w:rPr>
                <w:color w:val="000000"/>
              </w:rPr>
            </w:pPr>
          </w:p>
        </w:tc>
      </w:tr>
    </w:tbl>
    <w:p w:rsidR="00AC7AC3" w:rsidRDefault="00AC7AC3" w:rsidP="00B91B8F">
      <w:pPr>
        <w:jc w:val="both"/>
        <w:rPr>
          <w:color w:val="FF0000"/>
          <w:spacing w:val="4"/>
          <w:sz w:val="22"/>
          <w:szCs w:val="22"/>
        </w:rPr>
      </w:pPr>
    </w:p>
    <w:p w:rsidR="00AC7AC3" w:rsidRDefault="00AC7AC3" w:rsidP="00B91B8F">
      <w:pPr>
        <w:jc w:val="both"/>
        <w:rPr>
          <w:spacing w:val="4"/>
        </w:rPr>
      </w:pPr>
    </w:p>
    <w:p w:rsidR="00AC7AC3" w:rsidRPr="00D005CF" w:rsidRDefault="00AC7AC3" w:rsidP="00F43DE6">
      <w:pPr>
        <w:jc w:val="both"/>
      </w:pPr>
      <w:r>
        <w:rPr>
          <w:spacing w:val="4"/>
          <w:sz w:val="22"/>
          <w:szCs w:val="22"/>
        </w:rPr>
        <w:t xml:space="preserve">       </w:t>
      </w:r>
      <w:r>
        <w:rPr>
          <w:spacing w:val="4"/>
          <w:sz w:val="22"/>
          <w:szCs w:val="22"/>
        </w:rPr>
        <w:tab/>
      </w:r>
      <w:r w:rsidRPr="00D005CF">
        <w:rPr>
          <w:spacing w:val="4"/>
        </w:rPr>
        <w:t xml:space="preserve">Средното  рентно  плащане за землищата на община Провадия, съгласно параграф 2е от ЗСПЗЗ е определено от комисия, назначена със </w:t>
      </w:r>
      <w:r w:rsidRPr="00D005CF">
        <w:rPr>
          <w:b/>
          <w:bCs/>
          <w:spacing w:val="4"/>
        </w:rPr>
        <w:t xml:space="preserve">Заповед </w:t>
      </w:r>
      <w:r w:rsidRPr="00D005CF">
        <w:rPr>
          <w:b/>
          <w:bCs/>
        </w:rPr>
        <w:t>№РД19-10-159/12.03.2019г</w:t>
      </w:r>
      <w:r w:rsidRPr="00D005CF">
        <w:rPr>
          <w:spacing w:val="4"/>
        </w:rPr>
        <w:t xml:space="preserve">. на  директора на ОД "Земеделие" -  Варна.  Съгласно </w:t>
      </w:r>
      <w:r w:rsidRPr="00D005CF">
        <w:rPr>
          <w:b/>
          <w:bCs/>
          <w:spacing w:val="4"/>
        </w:rPr>
        <w:t>протокол  от 29.03.2019г</w:t>
      </w:r>
      <w:r w:rsidRPr="00D005CF">
        <w:rPr>
          <w:spacing w:val="4"/>
        </w:rPr>
        <w:t xml:space="preserve">. за  землището на </w:t>
      </w:r>
      <w:r w:rsidRPr="00D005CF">
        <w:rPr>
          <w:b/>
          <w:bCs/>
        </w:rPr>
        <w:t>с. Блъсково, ЕКАТТЕ 04457</w:t>
      </w:r>
      <w:r w:rsidRPr="00D005CF">
        <w:rPr>
          <w:spacing w:val="4"/>
        </w:rPr>
        <w:t xml:space="preserve">, комисията определи средно годишно рентно плащане за отглеждане на  едногодишни  полски култури в размер на  </w:t>
      </w:r>
      <w:r w:rsidRPr="00D005CF">
        <w:rPr>
          <w:b/>
          <w:bCs/>
          <w:spacing w:val="4"/>
        </w:rPr>
        <w:t>55.00 лв./дка.</w:t>
      </w:r>
      <w:r w:rsidRPr="00D005CF">
        <w:t xml:space="preserve">                                                       </w:t>
      </w:r>
    </w:p>
    <w:p w:rsidR="00AC7AC3" w:rsidRPr="00D005CF" w:rsidRDefault="00AC7AC3" w:rsidP="00F43DE6">
      <w:pPr>
        <w:widowControl w:val="0"/>
        <w:autoSpaceDE w:val="0"/>
        <w:autoSpaceDN w:val="0"/>
        <w:adjustRightInd w:val="0"/>
        <w:jc w:val="both"/>
        <w:rPr>
          <w:b/>
          <w:bCs/>
        </w:rPr>
      </w:pPr>
      <w:r w:rsidRPr="00D005CF">
        <w:rPr>
          <w:b/>
          <w:bCs/>
        </w:rPr>
        <w:t xml:space="preserve">     </w:t>
      </w:r>
    </w:p>
    <w:p w:rsidR="00AC7AC3" w:rsidRPr="00D005CF" w:rsidRDefault="00AC7AC3" w:rsidP="00F43DE6">
      <w:r w:rsidRPr="00D005CF">
        <w:t xml:space="preserve">     </w:t>
      </w:r>
      <w:r w:rsidRPr="00D005CF">
        <w:tab/>
        <w:t xml:space="preserve">Неразделна част от заповедта е и карта за разпределянето на масивите за ползване в землището на </w:t>
      </w:r>
      <w:r w:rsidRPr="00D005CF">
        <w:rPr>
          <w:b/>
          <w:bCs/>
        </w:rPr>
        <w:t>с. Блъсково, ЕКАТТЕ 04457, община. Провадия,  област Варна</w:t>
      </w:r>
      <w:r w:rsidRPr="00D005CF">
        <w:t>.</w:t>
      </w:r>
    </w:p>
    <w:p w:rsidR="00AC7AC3" w:rsidRPr="00D005CF" w:rsidRDefault="00AC7AC3" w:rsidP="00F43DE6">
      <w:pPr>
        <w:tabs>
          <w:tab w:val="left" w:pos="1800"/>
        </w:tabs>
        <w:rPr>
          <w:lang w:val="ru-RU"/>
        </w:rPr>
      </w:pPr>
    </w:p>
    <w:p w:rsidR="00AC7AC3" w:rsidRPr="00D005CF" w:rsidRDefault="00AC7AC3" w:rsidP="00F43DE6">
      <w:pPr>
        <w:autoSpaceDE w:val="0"/>
        <w:autoSpaceDN w:val="0"/>
        <w:adjustRightInd w:val="0"/>
        <w:jc w:val="both"/>
        <w:rPr>
          <w:b/>
          <w:bCs/>
        </w:rPr>
      </w:pPr>
      <w:r w:rsidRPr="00D005CF">
        <w:t xml:space="preserve">      </w:t>
      </w:r>
      <w:r w:rsidRPr="00D005CF">
        <w:tab/>
        <w:t xml:space="preserve">Въвод във владение в определените за ползване масиви или части от тях се извършва при условията и по реда на чл.37в, ал.7 и ал.8 от ЗСПЗЗ, като </w:t>
      </w:r>
      <w:r w:rsidRPr="00D005CF">
        <w:rPr>
          <w:b/>
          <w:bCs/>
        </w:rPr>
        <w:t xml:space="preserve">дължимите суми за ползване на земите по чл.37в, ал.3, т.2 за землището на с. Блъсково, ЕКАТТЕ 04457, община. Провадия,  област     Варна се заплащат от  съответния ползвател по  банкова сметка   за   чужди   средства   на  ОД  "Земеделие"  Варна: </w:t>
      </w:r>
    </w:p>
    <w:p w:rsidR="00AC7AC3" w:rsidRPr="00D005CF" w:rsidRDefault="00AC7AC3" w:rsidP="00F43DE6">
      <w:pPr>
        <w:tabs>
          <w:tab w:val="left" w:pos="1800"/>
        </w:tabs>
        <w:ind w:firstLine="2160"/>
        <w:jc w:val="both"/>
        <w:rPr>
          <w:b/>
          <w:bCs/>
        </w:rPr>
      </w:pPr>
      <w:r w:rsidRPr="00D005CF">
        <w:rPr>
          <w:b/>
          <w:bCs/>
        </w:rPr>
        <w:t>Банка: УНИКРЕДИТ БУЛБАНК</w:t>
      </w:r>
    </w:p>
    <w:p w:rsidR="00AC7AC3" w:rsidRPr="00D005CF" w:rsidRDefault="00AC7AC3" w:rsidP="00F43DE6">
      <w:pPr>
        <w:tabs>
          <w:tab w:val="left" w:pos="1800"/>
        </w:tabs>
        <w:ind w:firstLine="2160"/>
        <w:jc w:val="both"/>
        <w:rPr>
          <w:b/>
          <w:bCs/>
          <w:lang w:val="ru-RU"/>
        </w:rPr>
      </w:pPr>
      <w:r w:rsidRPr="00D005CF">
        <w:rPr>
          <w:b/>
          <w:bCs/>
        </w:rPr>
        <w:t xml:space="preserve">Банков код: </w:t>
      </w:r>
      <w:r w:rsidRPr="00D005CF">
        <w:rPr>
          <w:b/>
          <w:bCs/>
          <w:lang w:val="en-US"/>
        </w:rPr>
        <w:t>UNCRBGSF</w:t>
      </w:r>
    </w:p>
    <w:p w:rsidR="00AC7AC3" w:rsidRPr="00D005CF" w:rsidRDefault="00AC7AC3" w:rsidP="00F43DE6">
      <w:pPr>
        <w:tabs>
          <w:tab w:val="left" w:pos="1800"/>
        </w:tabs>
        <w:ind w:firstLine="2160"/>
        <w:jc w:val="both"/>
        <w:rPr>
          <w:b/>
          <w:bCs/>
          <w:lang w:val="ru-RU"/>
        </w:rPr>
      </w:pPr>
      <w:r w:rsidRPr="00D005CF">
        <w:rPr>
          <w:b/>
          <w:bCs/>
        </w:rPr>
        <w:t>Банкова сметка (</w:t>
      </w:r>
      <w:r w:rsidRPr="00D005CF">
        <w:rPr>
          <w:b/>
          <w:bCs/>
          <w:lang w:val="en-US"/>
        </w:rPr>
        <w:t>IBAN</w:t>
      </w:r>
      <w:r w:rsidRPr="00D005CF">
        <w:rPr>
          <w:b/>
          <w:bCs/>
        </w:rPr>
        <w:t>):</w:t>
      </w:r>
      <w:r w:rsidRPr="00D005CF">
        <w:rPr>
          <w:b/>
          <w:bCs/>
          <w:lang w:val="ru-RU"/>
        </w:rPr>
        <w:t xml:space="preserve"> </w:t>
      </w:r>
      <w:r w:rsidRPr="00D005CF">
        <w:rPr>
          <w:b/>
          <w:bCs/>
          <w:lang w:val="en-US"/>
        </w:rPr>
        <w:t>BG</w:t>
      </w:r>
      <w:r w:rsidRPr="00D005CF">
        <w:rPr>
          <w:b/>
          <w:bCs/>
          <w:lang w:val="ru-RU"/>
        </w:rPr>
        <w:t>35</w:t>
      </w:r>
      <w:r w:rsidRPr="00D005CF">
        <w:rPr>
          <w:b/>
          <w:bCs/>
          <w:lang w:val="en-US"/>
        </w:rPr>
        <w:t>UNCR</w:t>
      </w:r>
      <w:r w:rsidRPr="00D005CF">
        <w:rPr>
          <w:b/>
          <w:bCs/>
          <w:lang w:val="ru-RU"/>
        </w:rPr>
        <w:t>70003319723172</w:t>
      </w:r>
    </w:p>
    <w:p w:rsidR="00AC7AC3" w:rsidRPr="00D005CF" w:rsidRDefault="00AC7AC3" w:rsidP="00F43DE6">
      <w:pPr>
        <w:tabs>
          <w:tab w:val="left" w:pos="1800"/>
        </w:tabs>
        <w:jc w:val="both"/>
        <w:rPr>
          <w:b/>
          <w:bCs/>
        </w:rPr>
      </w:pPr>
    </w:p>
    <w:p w:rsidR="00AC7AC3" w:rsidRPr="00D005CF" w:rsidRDefault="00AC7AC3" w:rsidP="001B2A4C">
      <w:pPr>
        <w:tabs>
          <w:tab w:val="left" w:pos="-993"/>
        </w:tabs>
        <w:jc w:val="both"/>
        <w:rPr>
          <w:lang w:val="ru-RU"/>
        </w:rPr>
      </w:pPr>
      <w:r w:rsidRPr="00D005CF">
        <w:rPr>
          <w:lang w:val="ru-RU"/>
        </w:rPr>
        <w:tab/>
        <w:t>Имотите – полски пътища, които попадат в масивите за ползване са описани в приложение № 1 към заповедта.</w:t>
      </w:r>
    </w:p>
    <w:p w:rsidR="00AC7AC3" w:rsidRPr="00D005CF" w:rsidRDefault="00AC7AC3" w:rsidP="001B2A4C">
      <w:pPr>
        <w:tabs>
          <w:tab w:val="left" w:pos="-284"/>
        </w:tabs>
        <w:jc w:val="both"/>
        <w:rPr>
          <w:lang w:val="ru-RU"/>
        </w:rPr>
      </w:pPr>
      <w:r w:rsidRPr="00D005CF">
        <w:rPr>
          <w:lang w:val="ru-RU"/>
        </w:rPr>
        <w:tab/>
      </w:r>
      <w:r w:rsidRPr="00D005CF">
        <w:t xml:space="preserve">Съгласно чл.37в, ал.16 от ЗСПЗЗ и чл.75б от ППЗСПЗЗ, след влизането в сила на заповедта по </w:t>
      </w:r>
      <w:hyperlink r:id="rId8" w:history="1">
        <w:r w:rsidRPr="00D005CF">
          <w:rPr>
            <w:rStyle w:val="Hyperlink"/>
          </w:rPr>
          <w:t>чл. 37в, ал. 4 ЗСПЗЗ</w:t>
        </w:r>
      </w:hyperlink>
      <w:r w:rsidRPr="00D005CF">
        <w:t xml:space="preserve"> ползвателят на съответния масив може да подаде заявление до председателя на комисията по </w:t>
      </w:r>
      <w:hyperlink r:id="rId9" w:history="1">
        <w:r w:rsidRPr="00D005CF">
          <w:rPr>
            <w:rStyle w:val="Hyperlink"/>
          </w:rPr>
          <w:t>чл. 37в, ал. 1 ЗСПЗЗ</w:t>
        </w:r>
      </w:hyperlink>
      <w:r w:rsidRPr="00D005CF">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AC7AC3" w:rsidRPr="00D005CF" w:rsidRDefault="00AC7AC3" w:rsidP="001B2A4C">
      <w:pPr>
        <w:spacing w:before="100" w:beforeAutospacing="1" w:after="100" w:afterAutospacing="1"/>
        <w:ind w:firstLine="708"/>
        <w:jc w:val="both"/>
      </w:pPr>
      <w:r w:rsidRPr="00D005CF">
        <w:rPr>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D005CF">
          <w:rPr>
            <w:rStyle w:val="Hyperlink"/>
            <w:lang w:val="ru-RU"/>
          </w:rPr>
          <w:t>чл. 37в, ал. 16 ЗСПЗЗ</w:t>
        </w:r>
      </w:hyperlink>
      <w:r w:rsidRPr="00D005CF">
        <w:rPr>
          <w:lang w:val="ru-RU"/>
        </w:rPr>
        <w:t>.</w:t>
      </w:r>
    </w:p>
    <w:p w:rsidR="00AC7AC3" w:rsidRPr="00D005CF" w:rsidRDefault="00AC7AC3" w:rsidP="001B2A4C">
      <w:pPr>
        <w:spacing w:before="100" w:beforeAutospacing="1" w:after="100" w:afterAutospacing="1"/>
        <w:ind w:firstLine="708"/>
        <w:jc w:val="both"/>
        <w:rPr>
          <w:lang w:val="ru-RU"/>
        </w:rPr>
      </w:pPr>
      <w:r w:rsidRPr="00D005CF">
        <w:rPr>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AC7AC3" w:rsidRPr="00D005CF" w:rsidRDefault="00AC7AC3" w:rsidP="001B2A4C">
      <w:pPr>
        <w:spacing w:before="100" w:beforeAutospacing="1" w:after="100" w:afterAutospacing="1"/>
        <w:ind w:firstLine="708"/>
        <w:jc w:val="both"/>
        <w:rPr>
          <w:lang w:val="ru-RU"/>
        </w:rPr>
      </w:pPr>
      <w:r w:rsidRPr="00D005CF">
        <w:rPr>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AC7AC3" w:rsidRPr="00D005CF" w:rsidRDefault="00AC7AC3" w:rsidP="001B2A4C">
      <w:pPr>
        <w:spacing w:before="100" w:beforeAutospacing="1" w:after="100" w:afterAutospacing="1"/>
        <w:ind w:firstLine="708"/>
        <w:jc w:val="both"/>
        <w:rPr>
          <w:lang w:val="ru-RU"/>
        </w:rPr>
      </w:pPr>
      <w:r w:rsidRPr="00D005CF">
        <w:rPr>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AC7AC3" w:rsidRPr="00D005CF" w:rsidRDefault="00AC7AC3" w:rsidP="001B2A4C">
      <w:pPr>
        <w:spacing w:before="100" w:beforeAutospacing="1" w:after="100" w:afterAutospacing="1"/>
        <w:ind w:firstLine="708"/>
        <w:jc w:val="both"/>
        <w:rPr>
          <w:lang w:val="ru-RU"/>
        </w:rPr>
      </w:pPr>
      <w:r w:rsidRPr="00D005CF">
        <w:rPr>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AC7AC3" w:rsidRPr="00D005CF" w:rsidRDefault="00AC7AC3" w:rsidP="001B2A4C">
      <w:pPr>
        <w:spacing w:before="100" w:beforeAutospacing="1" w:after="100" w:afterAutospacing="1"/>
        <w:ind w:firstLine="708"/>
        <w:jc w:val="both"/>
        <w:rPr>
          <w:lang w:val="ru-RU"/>
        </w:rPr>
      </w:pPr>
      <w:r w:rsidRPr="00D005CF">
        <w:rPr>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D005CF">
          <w:rPr>
            <w:rStyle w:val="Hyperlink"/>
            <w:lang w:val="ru-RU"/>
          </w:rPr>
          <w:t>Закона за подпомагане на земеделските производители</w:t>
        </w:r>
      </w:hyperlink>
      <w:r w:rsidRPr="00D005CF">
        <w:rPr>
          <w:lang w:val="ru-RU"/>
        </w:rPr>
        <w:t>, при условие че е извършено плащане в 3-месечен срок от възникването на правното основание за ползване на имотите.</w:t>
      </w:r>
    </w:p>
    <w:p w:rsidR="00AC7AC3" w:rsidRPr="00D005CF" w:rsidRDefault="00AC7AC3" w:rsidP="001B2A4C">
      <w:pPr>
        <w:widowControl w:val="0"/>
        <w:autoSpaceDE w:val="0"/>
        <w:autoSpaceDN w:val="0"/>
        <w:adjustRightInd w:val="0"/>
        <w:ind w:firstLine="708"/>
        <w:jc w:val="both"/>
      </w:pPr>
      <w:r w:rsidRPr="00D005CF">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AC7AC3" w:rsidRPr="00D005CF" w:rsidRDefault="00AC7AC3" w:rsidP="001B2A4C">
      <w:pPr>
        <w:tabs>
          <w:tab w:val="left" w:pos="1800"/>
        </w:tabs>
        <w:jc w:val="both"/>
        <w:rPr>
          <w:b/>
          <w:bCs/>
        </w:rPr>
      </w:pPr>
    </w:p>
    <w:p w:rsidR="00AC7AC3" w:rsidRPr="00D005CF" w:rsidRDefault="00AC7AC3" w:rsidP="001B2A4C">
      <w:pPr>
        <w:tabs>
          <w:tab w:val="left" w:pos="-993"/>
        </w:tabs>
        <w:jc w:val="both"/>
      </w:pPr>
      <w:r w:rsidRPr="00D005CF">
        <w:t xml:space="preserve">      </w:t>
      </w:r>
      <w:r w:rsidRPr="00D005CF">
        <w:tab/>
        <w:t xml:space="preserve">Настоящата заповед заедно с окончателния регистър и карта на ползване  да се обяви в сградата на  кметството на </w:t>
      </w:r>
      <w:r w:rsidRPr="00D005CF">
        <w:rPr>
          <w:b/>
          <w:bCs/>
        </w:rPr>
        <w:t>с. Блъсково</w:t>
      </w:r>
      <w:r w:rsidRPr="00D005CF">
        <w:t xml:space="preserve"> и в Общинска служба по земеделие - гр. Провадия и да се публикува на интернет страниците на Община Провадия и Областна дирекция „Земеделие” - Варна.</w:t>
      </w:r>
    </w:p>
    <w:p w:rsidR="00AC7AC3" w:rsidRPr="00D005CF" w:rsidRDefault="00AC7AC3" w:rsidP="001B2A4C">
      <w:pPr>
        <w:tabs>
          <w:tab w:val="left" w:pos="1800"/>
        </w:tabs>
        <w:jc w:val="both"/>
      </w:pPr>
      <w:r w:rsidRPr="00D005CF">
        <w:t xml:space="preserve">          </w:t>
      </w:r>
    </w:p>
    <w:p w:rsidR="00AC7AC3" w:rsidRPr="00D005CF" w:rsidRDefault="00AC7AC3" w:rsidP="001B2A4C">
      <w:pPr>
        <w:tabs>
          <w:tab w:val="left" w:pos="-426"/>
        </w:tabs>
        <w:jc w:val="both"/>
      </w:pPr>
      <w:r w:rsidRPr="00D005CF">
        <w:t xml:space="preserve">        </w:t>
      </w:r>
      <w:r w:rsidRPr="00D005CF">
        <w:tab/>
        <w:t>Заповедта може да се обжалва пред Министъра на земеделието, храните и горите по реда на чл.81 и сл. от  Административнопроцесуалния кодекс /АПК/ или пред Районен съд- Провадия по реда на чл.145 и сл.от АПК, във връзка с § 19, ал.1 от ЗИД на АПК.</w:t>
      </w:r>
    </w:p>
    <w:p w:rsidR="00AC7AC3" w:rsidRPr="00D005CF" w:rsidRDefault="00AC7AC3" w:rsidP="001B2A4C">
      <w:pPr>
        <w:tabs>
          <w:tab w:val="left" w:pos="1800"/>
        </w:tabs>
        <w:jc w:val="both"/>
      </w:pPr>
      <w:r w:rsidRPr="00D005CF">
        <w:t xml:space="preserve">         </w:t>
      </w:r>
    </w:p>
    <w:p w:rsidR="00AC7AC3" w:rsidRPr="00D005CF" w:rsidRDefault="00AC7AC3" w:rsidP="001B2A4C">
      <w:pPr>
        <w:tabs>
          <w:tab w:val="left" w:pos="-1134"/>
        </w:tabs>
        <w:jc w:val="both"/>
      </w:pPr>
      <w:r w:rsidRPr="00D005CF">
        <w:t xml:space="preserve">       </w:t>
      </w:r>
      <w:r w:rsidRPr="00D005CF">
        <w:tab/>
        <w:t xml:space="preserve">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Провадия.    </w:t>
      </w:r>
    </w:p>
    <w:p w:rsidR="00AC7AC3" w:rsidRPr="00D005CF" w:rsidRDefault="00AC7AC3" w:rsidP="001B2A4C">
      <w:pPr>
        <w:tabs>
          <w:tab w:val="left" w:pos="1800"/>
        </w:tabs>
        <w:jc w:val="both"/>
      </w:pPr>
      <w:r w:rsidRPr="00D005CF">
        <w:t xml:space="preserve">          </w:t>
      </w:r>
    </w:p>
    <w:p w:rsidR="00AC7AC3" w:rsidRPr="00D005CF" w:rsidRDefault="00AC7AC3" w:rsidP="001B2A4C">
      <w:pPr>
        <w:tabs>
          <w:tab w:val="left" w:pos="-284"/>
        </w:tabs>
        <w:jc w:val="both"/>
        <w:rPr>
          <w:b/>
          <w:bCs/>
        </w:rPr>
      </w:pPr>
      <w:r w:rsidRPr="00D005CF">
        <w:t xml:space="preserve">       </w:t>
      </w:r>
      <w:r w:rsidRPr="00D005CF">
        <w:tab/>
      </w:r>
      <w:r w:rsidRPr="00D005CF">
        <w:rPr>
          <w:b/>
          <w:bCs/>
        </w:rPr>
        <w:t>Обжалването на заповедта не спира изпълнението й.</w:t>
      </w:r>
    </w:p>
    <w:p w:rsidR="00AC7AC3" w:rsidRPr="00D005CF" w:rsidRDefault="00AC7AC3" w:rsidP="00F43DE6">
      <w:pPr>
        <w:tabs>
          <w:tab w:val="left" w:pos="7800"/>
        </w:tabs>
        <w:jc w:val="both"/>
        <w:outlineLvl w:val="0"/>
        <w:rPr>
          <w:b/>
          <w:bCs/>
        </w:rPr>
      </w:pPr>
    </w:p>
    <w:p w:rsidR="00AC7AC3" w:rsidRPr="00D005CF" w:rsidRDefault="00AC7AC3" w:rsidP="00F43DE6">
      <w:pPr>
        <w:tabs>
          <w:tab w:val="left" w:pos="7800"/>
        </w:tabs>
        <w:jc w:val="both"/>
        <w:outlineLvl w:val="0"/>
        <w:rPr>
          <w:b/>
          <w:bCs/>
        </w:rPr>
      </w:pPr>
    </w:p>
    <w:p w:rsidR="00AC7AC3" w:rsidRPr="00D005CF" w:rsidRDefault="00AC7AC3" w:rsidP="00F43DE6">
      <w:pPr>
        <w:tabs>
          <w:tab w:val="left" w:pos="7800"/>
        </w:tabs>
        <w:jc w:val="both"/>
        <w:outlineLvl w:val="0"/>
        <w:rPr>
          <w:b/>
          <w:bCs/>
        </w:rPr>
      </w:pPr>
    </w:p>
    <w:p w:rsidR="00AC7AC3" w:rsidRPr="00D005CF" w:rsidRDefault="00AC7AC3" w:rsidP="00F43DE6">
      <w:pPr>
        <w:tabs>
          <w:tab w:val="left" w:pos="7800"/>
        </w:tabs>
        <w:jc w:val="both"/>
        <w:outlineLvl w:val="0"/>
        <w:rPr>
          <w:b/>
          <w:bCs/>
        </w:rPr>
      </w:pPr>
    </w:p>
    <w:p w:rsidR="00AC7AC3" w:rsidRPr="00D005CF" w:rsidRDefault="00AC7AC3" w:rsidP="00D005CF">
      <w:pPr>
        <w:ind w:left="3540" w:right="-720" w:firstLine="708"/>
        <w:jc w:val="both"/>
        <w:rPr>
          <w:b/>
          <w:bCs/>
        </w:rPr>
      </w:pPr>
      <w:r w:rsidRPr="00D005CF">
        <w:rPr>
          <w:b/>
          <w:bCs/>
        </w:rPr>
        <w:t>ДИРЕКТОР:</w:t>
      </w:r>
      <w:r w:rsidRPr="00D005CF">
        <w:rPr>
          <w:b/>
          <w:bCs/>
        </w:rPr>
        <w:tab/>
      </w:r>
      <w:r w:rsidRPr="00D005CF">
        <w:rPr>
          <w:b/>
          <w:bCs/>
        </w:rPr>
        <w:tab/>
      </w:r>
      <w:r>
        <w:rPr>
          <w:b/>
          <w:bCs/>
        </w:rPr>
        <w:tab/>
      </w:r>
      <w:r w:rsidRPr="00D005CF">
        <w:rPr>
          <w:b/>
          <w:bCs/>
        </w:rPr>
        <w:t>/П/</w:t>
      </w:r>
    </w:p>
    <w:p w:rsidR="00AC7AC3" w:rsidRPr="00D005CF" w:rsidRDefault="00AC7AC3" w:rsidP="00D005CF">
      <w:pPr>
        <w:ind w:left="5760" w:right="-720"/>
        <w:jc w:val="both"/>
        <w:rPr>
          <w:b/>
          <w:bCs/>
        </w:rPr>
      </w:pPr>
      <w:r w:rsidRPr="00D005CF">
        <w:rPr>
          <w:b/>
          <w:bCs/>
        </w:rPr>
        <w:t>/ ИНЖ.ЙОРДАН ЙОРДАНОВ /</w:t>
      </w:r>
    </w:p>
    <w:p w:rsidR="00AC7AC3" w:rsidRPr="00D005CF" w:rsidRDefault="00AC7AC3" w:rsidP="00F43DE6">
      <w:pPr>
        <w:tabs>
          <w:tab w:val="left" w:pos="709"/>
        </w:tabs>
      </w:pPr>
    </w:p>
    <w:p w:rsidR="00AC7AC3" w:rsidRPr="00D005CF" w:rsidRDefault="00AC7AC3" w:rsidP="00F43DE6">
      <w:pPr>
        <w:tabs>
          <w:tab w:val="left" w:pos="709"/>
        </w:tabs>
      </w:pPr>
    </w:p>
    <w:p w:rsidR="00AC7AC3" w:rsidRPr="00D005CF" w:rsidRDefault="00AC7AC3" w:rsidP="00F43DE6">
      <w:pPr>
        <w:tabs>
          <w:tab w:val="left" w:pos="709"/>
        </w:tabs>
      </w:pPr>
    </w:p>
    <w:p w:rsidR="00AC7AC3" w:rsidRPr="00D005CF" w:rsidRDefault="00AC7AC3" w:rsidP="00F43DE6">
      <w:pPr>
        <w:tabs>
          <w:tab w:val="left" w:pos="709"/>
        </w:tabs>
      </w:pPr>
    </w:p>
    <w:p w:rsidR="00AC7AC3" w:rsidRPr="00D005CF" w:rsidRDefault="00AC7AC3" w:rsidP="00F43DE6">
      <w:pPr>
        <w:tabs>
          <w:tab w:val="left" w:pos="709"/>
        </w:tabs>
      </w:pPr>
    </w:p>
    <w:p w:rsidR="00AC7AC3" w:rsidRPr="00D005CF" w:rsidRDefault="00AC7AC3" w:rsidP="00F43DE6">
      <w:pPr>
        <w:tabs>
          <w:tab w:val="left" w:pos="709"/>
        </w:tabs>
        <w:rPr>
          <w:i/>
          <w:iCs/>
        </w:rPr>
      </w:pPr>
      <w:r w:rsidRPr="00D005CF">
        <w:rPr>
          <w:i/>
          <w:iCs/>
        </w:rPr>
        <w:t>ХХ/ОСЗ - Провадия</w:t>
      </w:r>
    </w:p>
    <w:p w:rsidR="00AC7AC3" w:rsidRPr="00D005CF" w:rsidRDefault="00AC7AC3" w:rsidP="00F43DE6">
      <w:pPr>
        <w:tabs>
          <w:tab w:val="left" w:pos="709"/>
        </w:tabs>
      </w:pPr>
    </w:p>
    <w:p w:rsidR="00AC7AC3" w:rsidRPr="00D005CF" w:rsidRDefault="00AC7AC3" w:rsidP="00F43DE6">
      <w:pPr>
        <w:tabs>
          <w:tab w:val="left" w:pos="709"/>
        </w:tabs>
      </w:pPr>
    </w:p>
    <w:p w:rsidR="00AC7AC3" w:rsidRPr="00D005CF" w:rsidRDefault="00AC7AC3" w:rsidP="00F43DE6">
      <w:pPr>
        <w:tabs>
          <w:tab w:val="left" w:pos="709"/>
        </w:tabs>
      </w:pPr>
    </w:p>
    <w:p w:rsidR="00AC7AC3" w:rsidRDefault="00AC7AC3" w:rsidP="00F43DE6">
      <w:pPr>
        <w:tabs>
          <w:tab w:val="left" w:pos="709"/>
        </w:tabs>
      </w:pPr>
    </w:p>
    <w:p w:rsidR="00AC7AC3" w:rsidRDefault="00AC7AC3" w:rsidP="00F43DE6">
      <w:pPr>
        <w:tabs>
          <w:tab w:val="left" w:pos="709"/>
        </w:tabs>
      </w:pPr>
    </w:p>
    <w:p w:rsidR="00AC7AC3" w:rsidRDefault="00AC7AC3" w:rsidP="00F43DE6">
      <w:pPr>
        <w:tabs>
          <w:tab w:val="left" w:pos="709"/>
        </w:tabs>
      </w:pPr>
    </w:p>
    <w:p w:rsidR="00AC7AC3" w:rsidRDefault="00AC7AC3" w:rsidP="00F43DE6">
      <w:pPr>
        <w:tabs>
          <w:tab w:val="left" w:pos="709"/>
        </w:tabs>
      </w:pPr>
    </w:p>
    <w:p w:rsidR="00AC7AC3" w:rsidRPr="00D005CF" w:rsidRDefault="00AC7AC3" w:rsidP="00F43DE6">
      <w:pPr>
        <w:tabs>
          <w:tab w:val="left" w:pos="709"/>
        </w:tabs>
      </w:pPr>
    </w:p>
    <w:p w:rsidR="00AC7AC3" w:rsidRPr="00D005CF" w:rsidRDefault="00AC7AC3" w:rsidP="00F43DE6">
      <w:pPr>
        <w:tabs>
          <w:tab w:val="left" w:pos="709"/>
        </w:tabs>
      </w:pPr>
    </w:p>
    <w:p w:rsidR="00AC7AC3" w:rsidRPr="00D005CF" w:rsidRDefault="00AC7AC3" w:rsidP="006509DA">
      <w:pPr>
        <w:jc w:val="center"/>
        <w:rPr>
          <w:b/>
          <w:bCs/>
          <w:lang w:val="ru-RU"/>
        </w:rPr>
      </w:pPr>
      <w:r w:rsidRPr="00D005CF">
        <w:rPr>
          <w:b/>
          <w:bCs/>
          <w:lang w:val="ru-RU"/>
        </w:rPr>
        <w:t>ПРИЛОЖЕНИЕ</w:t>
      </w:r>
    </w:p>
    <w:p w:rsidR="00AC7AC3" w:rsidRPr="00D005CF" w:rsidRDefault="00AC7AC3" w:rsidP="00F43DE6">
      <w:pPr>
        <w:jc w:val="center"/>
        <w:rPr>
          <w:b/>
          <w:bCs/>
          <w:lang w:val="ru-RU"/>
        </w:rPr>
      </w:pPr>
    </w:p>
    <w:p w:rsidR="00AC7AC3" w:rsidRPr="00D005CF" w:rsidRDefault="00AC7AC3" w:rsidP="00F43DE6">
      <w:pPr>
        <w:jc w:val="center"/>
        <w:rPr>
          <w:b/>
          <w:bCs/>
        </w:rPr>
      </w:pPr>
      <w:r w:rsidRPr="00D005CF">
        <w:rPr>
          <w:b/>
          <w:bCs/>
          <w:lang w:val="ru-RU"/>
        </w:rPr>
        <w:t>към Заповед № РД-</w:t>
      </w:r>
      <w:r w:rsidRPr="00CD3B67">
        <w:rPr>
          <w:b/>
          <w:bCs/>
          <w:lang w:val="ru-RU"/>
        </w:rPr>
        <w:t>1</w:t>
      </w:r>
      <w:r w:rsidRPr="00D005CF">
        <w:rPr>
          <w:b/>
          <w:bCs/>
        </w:rPr>
        <w:t>9</w:t>
      </w:r>
      <w:r w:rsidRPr="00D005CF">
        <w:rPr>
          <w:b/>
          <w:bCs/>
          <w:lang w:val="ru-RU"/>
        </w:rPr>
        <w:t>-</w:t>
      </w:r>
      <w:r w:rsidRPr="00D005CF">
        <w:rPr>
          <w:b/>
          <w:bCs/>
        </w:rPr>
        <w:t>04-</w:t>
      </w:r>
      <w:r>
        <w:rPr>
          <w:b/>
          <w:bCs/>
        </w:rPr>
        <w:t>211/01.10.2019г.</w:t>
      </w:r>
    </w:p>
    <w:p w:rsidR="00AC7AC3" w:rsidRDefault="00AC7AC3" w:rsidP="006509DA">
      <w:pPr>
        <w:tabs>
          <w:tab w:val="left" w:pos="1800"/>
        </w:tabs>
        <w:jc w:val="both"/>
        <w:rPr>
          <w:lang w:val="ru-RU"/>
        </w:rPr>
      </w:pPr>
    </w:p>
    <w:p w:rsidR="00AC7AC3" w:rsidRPr="00D005CF" w:rsidRDefault="00AC7AC3" w:rsidP="006509DA">
      <w:pPr>
        <w:tabs>
          <w:tab w:val="left" w:pos="1800"/>
        </w:tabs>
        <w:jc w:val="both"/>
        <w:rPr>
          <w:lang w:val="ru-RU"/>
        </w:rPr>
      </w:pPr>
      <w:r w:rsidRPr="00D005CF">
        <w:rPr>
          <w:lang w:val="ru-RU"/>
        </w:rPr>
        <w:t xml:space="preserve">        Съгласно сключеното доброволно споразумение за землището на</w:t>
      </w:r>
      <w:r w:rsidRPr="00D005CF">
        <w:rPr>
          <w:b/>
          <w:bCs/>
          <w:lang w:val="ru-RU"/>
        </w:rPr>
        <w:t xml:space="preserve"> </w:t>
      </w:r>
      <w:r w:rsidRPr="00D005CF">
        <w:rPr>
          <w:b/>
          <w:bCs/>
        </w:rPr>
        <w:t>с. Блъсково, ЕКАТТЕ 04457</w:t>
      </w:r>
      <w:r w:rsidRPr="00D005CF">
        <w:rPr>
          <w:lang w:val="ru-RU"/>
        </w:rPr>
        <w:t xml:space="preserve">,общ. Провадия, обл.Варна в определените масиви за ползване попадат имоти с </w:t>
      </w:r>
      <w:r w:rsidRPr="00D005CF">
        <w:rPr>
          <w:b/>
          <w:bCs/>
          <w:lang w:val="ru-RU"/>
        </w:rPr>
        <w:t>НТП „полски път”</w:t>
      </w:r>
      <w:r w:rsidRPr="00D005CF">
        <w:rPr>
          <w:lang w:val="ru-RU"/>
        </w:rPr>
        <w:t xml:space="preserve">, собственост на </w:t>
      </w:r>
      <w:r w:rsidRPr="00D005CF">
        <w:rPr>
          <w:b/>
          <w:bCs/>
          <w:lang w:val="ru-RU"/>
        </w:rPr>
        <w:t>Община Провадия</w:t>
      </w:r>
      <w:r w:rsidRPr="00D005CF">
        <w:rPr>
          <w:lang w:val="ru-RU"/>
        </w:rPr>
        <w:t>, както следва:</w:t>
      </w:r>
    </w:p>
    <w:p w:rsidR="00AC7AC3" w:rsidRPr="00D005CF" w:rsidRDefault="00AC7AC3" w:rsidP="006509DA">
      <w:pPr>
        <w:widowControl w:val="0"/>
        <w:tabs>
          <w:tab w:val="left" w:pos="3180"/>
        </w:tabs>
        <w:autoSpaceDE w:val="0"/>
        <w:autoSpaceDN w:val="0"/>
        <w:adjustRightInd w:val="0"/>
        <w:spacing w:line="256" w:lineRule="atLeast"/>
        <w:jc w:val="both"/>
        <w:rPr>
          <w:lang w:val="ru-RU"/>
        </w:rPr>
      </w:pPr>
    </w:p>
    <w:p w:rsidR="00AC7AC3" w:rsidRPr="00D005CF" w:rsidRDefault="00AC7AC3" w:rsidP="006509DA">
      <w:pPr>
        <w:spacing w:line="360" w:lineRule="auto"/>
        <w:ind w:left="360"/>
        <w:jc w:val="both"/>
      </w:pPr>
    </w:p>
    <w:p w:rsidR="00AC7AC3" w:rsidRDefault="00AC7AC3" w:rsidP="00F43DE6">
      <w:pPr>
        <w:tabs>
          <w:tab w:val="left" w:pos="709"/>
        </w:tabs>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84"/>
        <w:gridCol w:w="920"/>
        <w:gridCol w:w="1263"/>
        <w:gridCol w:w="1407"/>
        <w:gridCol w:w="2954"/>
      </w:tblGrid>
      <w:tr w:rsidR="00AC7AC3" w:rsidRPr="008D563C">
        <w:trPr>
          <w:trHeight w:val="810"/>
          <w:jc w:val="center"/>
        </w:trPr>
        <w:tc>
          <w:tcPr>
            <w:tcW w:w="2484" w:type="dxa"/>
            <w:vAlign w:val="bottom"/>
          </w:tcPr>
          <w:p w:rsidR="00AC7AC3" w:rsidRPr="008D563C" w:rsidRDefault="00AC7AC3" w:rsidP="00556DFE">
            <w:pPr>
              <w:ind w:left="-375"/>
              <w:jc w:val="center"/>
              <w:rPr>
                <w:b/>
                <w:bCs/>
                <w:sz w:val="20"/>
                <w:szCs w:val="20"/>
                <w:lang w:eastAsia="bg-BG"/>
              </w:rPr>
            </w:pPr>
            <w:r w:rsidRPr="008D563C">
              <w:rPr>
                <w:b/>
                <w:bCs/>
                <w:sz w:val="20"/>
                <w:szCs w:val="20"/>
                <w:lang w:eastAsia="bg-BG"/>
              </w:rPr>
              <w:t>Собственик</w:t>
            </w:r>
          </w:p>
        </w:tc>
        <w:tc>
          <w:tcPr>
            <w:tcW w:w="920" w:type="dxa"/>
            <w:vAlign w:val="bottom"/>
          </w:tcPr>
          <w:p w:rsidR="00AC7AC3" w:rsidRPr="008D563C" w:rsidRDefault="00AC7AC3" w:rsidP="00556DFE">
            <w:pPr>
              <w:jc w:val="center"/>
              <w:rPr>
                <w:b/>
                <w:bCs/>
                <w:sz w:val="20"/>
                <w:szCs w:val="20"/>
                <w:lang w:eastAsia="bg-BG"/>
              </w:rPr>
            </w:pPr>
            <w:r w:rsidRPr="008D563C">
              <w:rPr>
                <w:b/>
                <w:bCs/>
                <w:sz w:val="20"/>
                <w:szCs w:val="20"/>
                <w:lang w:eastAsia="bg-BG"/>
              </w:rPr>
              <w:t xml:space="preserve">№ на </w:t>
            </w:r>
            <w:r>
              <w:rPr>
                <w:b/>
                <w:bCs/>
                <w:sz w:val="20"/>
                <w:szCs w:val="20"/>
                <w:lang w:eastAsia="bg-BG"/>
              </w:rPr>
              <w:t>имот по КК</w:t>
            </w:r>
          </w:p>
        </w:tc>
        <w:tc>
          <w:tcPr>
            <w:tcW w:w="1263" w:type="dxa"/>
            <w:vAlign w:val="bottom"/>
          </w:tcPr>
          <w:p w:rsidR="00AC7AC3" w:rsidRPr="008D563C" w:rsidRDefault="00AC7AC3" w:rsidP="00556DFE">
            <w:pPr>
              <w:jc w:val="center"/>
              <w:rPr>
                <w:b/>
                <w:bCs/>
                <w:sz w:val="20"/>
                <w:szCs w:val="20"/>
                <w:lang w:eastAsia="bg-BG"/>
              </w:rPr>
            </w:pPr>
            <w:r w:rsidRPr="008D563C">
              <w:rPr>
                <w:b/>
                <w:bCs/>
                <w:sz w:val="20"/>
                <w:szCs w:val="20"/>
                <w:lang w:eastAsia="bg-BG"/>
              </w:rPr>
              <w:t>Ползвана площ</w:t>
            </w:r>
          </w:p>
        </w:tc>
        <w:tc>
          <w:tcPr>
            <w:tcW w:w="1407" w:type="dxa"/>
            <w:vAlign w:val="bottom"/>
          </w:tcPr>
          <w:p w:rsidR="00AC7AC3" w:rsidRPr="008D563C" w:rsidRDefault="00AC7AC3" w:rsidP="00556DFE">
            <w:pPr>
              <w:jc w:val="center"/>
              <w:rPr>
                <w:b/>
                <w:bCs/>
                <w:sz w:val="20"/>
                <w:szCs w:val="20"/>
                <w:lang w:eastAsia="bg-BG"/>
              </w:rPr>
            </w:pPr>
            <w:r>
              <w:rPr>
                <w:b/>
                <w:bCs/>
                <w:sz w:val="20"/>
                <w:szCs w:val="20"/>
                <w:lang w:eastAsia="bg-BG"/>
              </w:rPr>
              <w:t>НТП</w:t>
            </w:r>
          </w:p>
        </w:tc>
        <w:tc>
          <w:tcPr>
            <w:tcW w:w="2954" w:type="dxa"/>
            <w:vAlign w:val="bottom"/>
          </w:tcPr>
          <w:p w:rsidR="00AC7AC3" w:rsidRPr="008D563C" w:rsidRDefault="00AC7AC3" w:rsidP="00556DFE">
            <w:pPr>
              <w:jc w:val="center"/>
              <w:rPr>
                <w:b/>
                <w:bCs/>
                <w:sz w:val="20"/>
                <w:szCs w:val="20"/>
                <w:lang w:eastAsia="bg-BG"/>
              </w:rPr>
            </w:pPr>
            <w:r>
              <w:rPr>
                <w:b/>
                <w:bCs/>
                <w:sz w:val="20"/>
                <w:szCs w:val="20"/>
                <w:lang w:eastAsia="bg-BG"/>
              </w:rPr>
              <w:t>Ползвател</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8.19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0.389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13.40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0.127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0.581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b/>
                <w:bCs/>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0.058</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15.108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0.972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15.109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1.955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1.416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0.367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2.479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6.231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17.210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2.296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17.211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3.115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18.209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0.877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511"/>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1.112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12"/>
                <w:szCs w:val="12"/>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0.519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24.126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0.178</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25.31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0.217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autoSpaceDE w:val="0"/>
              <w:autoSpaceDN w:val="0"/>
              <w:adjustRightInd w:val="0"/>
              <w:spacing w:line="340" w:lineRule="exact"/>
              <w:rPr>
                <w:sz w:val="20"/>
                <w:szCs w:val="20"/>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25.127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0.903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26.113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0.292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26.132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1.496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26.133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3.381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26.137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0.801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26.138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0.206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26.147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0.185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1.466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0.701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1.384</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0.562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28.139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2.555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2.977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32.139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0.513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b/>
                <w:bCs/>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35.114</w:t>
            </w:r>
          </w:p>
        </w:tc>
        <w:tc>
          <w:tcPr>
            <w:tcW w:w="1263"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0.517</w:t>
            </w:r>
          </w:p>
        </w:tc>
        <w:tc>
          <w:tcPr>
            <w:tcW w:w="1407" w:type="dxa"/>
            <w:noWrap/>
          </w:tcPr>
          <w:p w:rsidR="00AC7AC3" w:rsidRPr="008812D8" w:rsidRDefault="00AC7AC3" w:rsidP="006C779E">
            <w:pPr>
              <w:autoSpaceDE w:val="0"/>
              <w:autoSpaceDN w:val="0"/>
              <w:adjustRightInd w:val="0"/>
              <w:spacing w:line="340" w:lineRule="exact"/>
              <w:rPr>
                <w:color w:val="FF0000"/>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35.124</w:t>
            </w:r>
          </w:p>
        </w:tc>
        <w:tc>
          <w:tcPr>
            <w:tcW w:w="1263"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1.663</w:t>
            </w:r>
          </w:p>
        </w:tc>
        <w:tc>
          <w:tcPr>
            <w:tcW w:w="1407" w:type="dxa"/>
            <w:noWrap/>
          </w:tcPr>
          <w:p w:rsidR="00AC7AC3" w:rsidRPr="008812D8" w:rsidRDefault="00AC7AC3" w:rsidP="006C779E">
            <w:pPr>
              <w:autoSpaceDE w:val="0"/>
              <w:autoSpaceDN w:val="0"/>
              <w:adjustRightInd w:val="0"/>
              <w:spacing w:line="340" w:lineRule="exact"/>
              <w:rPr>
                <w:color w:val="FF0000"/>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35.139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0.492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36.125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2.421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36.139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0.455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38.50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0.519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38.233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0.282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0.538</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1.105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1.423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38.305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1.210</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38.306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2.761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38.315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4.757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38.316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1.532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38.320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3.089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38.321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1.536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r w:rsidRPr="008D563C">
              <w:rPr>
                <w:b/>
                <w:bCs/>
                <w:sz w:val="22"/>
                <w:szCs w:val="22"/>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1.532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39.101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0.803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39.102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43.97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1.093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0.581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44.132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0.784</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44.192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0.417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44.192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0.251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44.202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0.716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47.89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0.478</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48.83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0.359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sz w:val="18"/>
                <w:szCs w:val="18"/>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49.85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2.000</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8D563C" w:rsidRDefault="00AC7AC3" w:rsidP="0059738E">
            <w:pPr>
              <w:rPr>
                <w:b/>
                <w:bCs/>
                <w:sz w:val="20"/>
                <w:szCs w:val="20"/>
                <w:lang w:eastAsia="bg-BG"/>
              </w:rPr>
            </w:pPr>
            <w:r w:rsidRPr="008D563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49.86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1.892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CB0D1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49.166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0.513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CB0D1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50.200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0.411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CB0D1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50.235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0.077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CB0D1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52.167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1.551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CB0D1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52.175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0.851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CB0D1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52.176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0.331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53.74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0.727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53.167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0.225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54.183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0.188</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54.231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0.533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58.56</w:t>
            </w:r>
          </w:p>
        </w:tc>
        <w:tc>
          <w:tcPr>
            <w:tcW w:w="1263"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1.407</w:t>
            </w:r>
          </w:p>
        </w:tc>
        <w:tc>
          <w:tcPr>
            <w:tcW w:w="1407" w:type="dxa"/>
            <w:noWrap/>
          </w:tcPr>
          <w:p w:rsidR="00AC7AC3" w:rsidRPr="008812D8" w:rsidRDefault="00AC7AC3" w:rsidP="006C779E">
            <w:pPr>
              <w:autoSpaceDE w:val="0"/>
              <w:autoSpaceDN w:val="0"/>
              <w:adjustRightInd w:val="0"/>
              <w:spacing w:line="340" w:lineRule="exact"/>
              <w:rPr>
                <w:color w:val="FF0000"/>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58.58</w:t>
            </w:r>
          </w:p>
        </w:tc>
        <w:tc>
          <w:tcPr>
            <w:tcW w:w="1263"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0.440</w:t>
            </w:r>
          </w:p>
        </w:tc>
        <w:tc>
          <w:tcPr>
            <w:tcW w:w="1407" w:type="dxa"/>
            <w:noWrap/>
          </w:tcPr>
          <w:p w:rsidR="00AC7AC3" w:rsidRPr="008812D8" w:rsidRDefault="00AC7AC3" w:rsidP="006C779E">
            <w:pPr>
              <w:autoSpaceDE w:val="0"/>
              <w:autoSpaceDN w:val="0"/>
              <w:adjustRightInd w:val="0"/>
              <w:spacing w:line="340" w:lineRule="exact"/>
              <w:rPr>
                <w:color w:val="FF0000"/>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59.57</w:t>
            </w:r>
          </w:p>
        </w:tc>
        <w:tc>
          <w:tcPr>
            <w:tcW w:w="1263"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2.358</w:t>
            </w:r>
          </w:p>
        </w:tc>
        <w:tc>
          <w:tcPr>
            <w:tcW w:w="1407" w:type="dxa"/>
            <w:noWrap/>
          </w:tcPr>
          <w:p w:rsidR="00AC7AC3" w:rsidRPr="008812D8" w:rsidRDefault="00AC7AC3" w:rsidP="006C779E">
            <w:pPr>
              <w:autoSpaceDE w:val="0"/>
              <w:autoSpaceDN w:val="0"/>
              <w:adjustRightInd w:val="0"/>
              <w:spacing w:line="340" w:lineRule="exact"/>
              <w:rPr>
                <w:color w:val="FF0000"/>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59.58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2.195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60.61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0.471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60.61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0.088</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60.61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0.282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60.64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0.802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61.65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1.841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62.66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3.493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64.79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0.387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66.177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1.917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67.78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2.699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67.167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0.263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67.167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0.491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69.81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1.443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69.82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2.146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69.83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0.405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69.84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0.081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69.180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0.196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69.279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0.197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71.45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0.285</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0.466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0.231</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74.60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1.602</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74.60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0.057</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74.96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0.893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80.129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0.066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80.129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0.259</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81.102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0.074</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81.102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0.103</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Default="00AC7AC3" w:rsidP="0059738E">
            <w:r w:rsidRPr="004E50F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902.69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0.996</w:t>
            </w:r>
          </w:p>
        </w:tc>
        <w:tc>
          <w:tcPr>
            <w:tcW w:w="1407" w:type="dxa"/>
            <w:noWrap/>
          </w:tcPr>
          <w:p w:rsidR="00AC7AC3" w:rsidRPr="008812D8" w:rsidRDefault="00AC7AC3" w:rsidP="006C779E">
            <w:pPr>
              <w:autoSpaceDE w:val="0"/>
              <w:autoSpaceDN w:val="0"/>
              <w:adjustRightInd w:val="0"/>
              <w:spacing w:line="340" w:lineRule="exact"/>
              <w:rPr>
                <w:sz w:val="20"/>
                <w:szCs w:val="20"/>
              </w:rPr>
            </w:pPr>
            <w:r w:rsidRPr="008812D8">
              <w:rPr>
                <w:sz w:val="20"/>
                <w:szCs w:val="20"/>
              </w:rPr>
              <w:t>Полски път</w:t>
            </w:r>
          </w:p>
        </w:tc>
        <w:tc>
          <w:tcPr>
            <w:tcW w:w="2954" w:type="dxa"/>
            <w:noWrap/>
            <w:vAlign w:val="bottom"/>
          </w:tcPr>
          <w:p w:rsidR="00AC7AC3" w:rsidRPr="006509DA" w:rsidRDefault="00AC7AC3" w:rsidP="0059738E">
            <w:pPr>
              <w:rPr>
                <w:lang w:eastAsia="bg-BG"/>
              </w:rPr>
            </w:pPr>
            <w:r w:rsidRPr="006509DA">
              <w:rPr>
                <w:sz w:val="20"/>
                <w:szCs w:val="20"/>
              </w:rPr>
              <w:t>"ТОМС-ЯНКО ГОРАНОВ"ЕТ</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112.169</w:t>
            </w:r>
          </w:p>
        </w:tc>
        <w:tc>
          <w:tcPr>
            <w:tcW w:w="1407" w:type="dxa"/>
            <w:noWrap/>
          </w:tcPr>
          <w:p w:rsidR="00AC7AC3" w:rsidRPr="008812D8" w:rsidRDefault="00AC7AC3" w:rsidP="006C779E">
            <w:pPr>
              <w:autoSpaceDE w:val="0"/>
              <w:autoSpaceDN w:val="0"/>
              <w:adjustRightInd w:val="0"/>
              <w:spacing w:line="340" w:lineRule="exact"/>
              <w:rPr>
                <w:sz w:val="20"/>
                <w:szCs w:val="20"/>
              </w:rPr>
            </w:pPr>
          </w:p>
        </w:tc>
        <w:tc>
          <w:tcPr>
            <w:tcW w:w="2954" w:type="dxa"/>
            <w:noWrap/>
            <w:vAlign w:val="bottom"/>
          </w:tcPr>
          <w:p w:rsidR="00AC7AC3" w:rsidRPr="006509DA" w:rsidRDefault="00AC7AC3" w:rsidP="0059738E">
            <w:pPr>
              <w:rPr>
                <w:lang w:eastAsia="bg-BG"/>
              </w:rPr>
            </w:pPr>
          </w:p>
        </w:tc>
      </w:tr>
      <w:tr w:rsidR="00AC7AC3" w:rsidRPr="008D563C">
        <w:trPr>
          <w:trHeight w:val="270"/>
          <w:jc w:val="center"/>
        </w:trPr>
        <w:tc>
          <w:tcPr>
            <w:tcW w:w="2484" w:type="dxa"/>
            <w:noWrap/>
            <w:vAlign w:val="bottom"/>
          </w:tcPr>
          <w:p w:rsidR="00AC7AC3" w:rsidRDefault="00AC7AC3" w:rsidP="0059738E">
            <w:r w:rsidRPr="002000D8">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26.132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0.299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lang w:eastAsia="bg-BG"/>
              </w:rPr>
            </w:pPr>
            <w:r w:rsidRPr="006509DA">
              <w:rPr>
                <w:sz w:val="20"/>
                <w:szCs w:val="20"/>
              </w:rPr>
              <w:t>САЛЛА ЕСТЕЙТ ЕООД</w:t>
            </w:r>
          </w:p>
        </w:tc>
      </w:tr>
      <w:tr w:rsidR="00AC7AC3" w:rsidRPr="008D563C">
        <w:trPr>
          <w:trHeight w:val="270"/>
          <w:jc w:val="center"/>
        </w:trPr>
        <w:tc>
          <w:tcPr>
            <w:tcW w:w="2484" w:type="dxa"/>
            <w:noWrap/>
            <w:vAlign w:val="bottom"/>
          </w:tcPr>
          <w:p w:rsidR="00AC7AC3" w:rsidRDefault="00AC7AC3" w:rsidP="0059738E">
            <w:r w:rsidRPr="002000D8">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0.736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САЛЛА ЕСТЕЙТ ЕООД</w:t>
            </w:r>
          </w:p>
        </w:tc>
      </w:tr>
      <w:tr w:rsidR="00AC7AC3" w:rsidRPr="008D563C">
        <w:trPr>
          <w:trHeight w:val="270"/>
          <w:jc w:val="center"/>
        </w:trPr>
        <w:tc>
          <w:tcPr>
            <w:tcW w:w="2484" w:type="dxa"/>
            <w:noWrap/>
            <w:vAlign w:val="bottom"/>
          </w:tcPr>
          <w:p w:rsidR="00AC7AC3" w:rsidRDefault="00AC7AC3" w:rsidP="0059738E">
            <w:r w:rsidRPr="002000D8">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1.074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САЛЛА ЕСТЕЙТ ЕООД</w:t>
            </w:r>
          </w:p>
        </w:tc>
      </w:tr>
      <w:tr w:rsidR="00AC7AC3" w:rsidRPr="008D563C">
        <w:trPr>
          <w:trHeight w:val="270"/>
          <w:jc w:val="center"/>
        </w:trPr>
        <w:tc>
          <w:tcPr>
            <w:tcW w:w="2484" w:type="dxa"/>
            <w:noWrap/>
            <w:vAlign w:val="bottom"/>
          </w:tcPr>
          <w:p w:rsidR="00AC7AC3" w:rsidRDefault="00AC7AC3" w:rsidP="0059738E">
            <w:r w:rsidRPr="002000D8">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1.151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САЛЛА ЕСТЕЙТ ЕООД</w:t>
            </w:r>
          </w:p>
        </w:tc>
      </w:tr>
      <w:tr w:rsidR="00AC7AC3" w:rsidRPr="008D563C">
        <w:trPr>
          <w:trHeight w:val="270"/>
          <w:jc w:val="center"/>
        </w:trPr>
        <w:tc>
          <w:tcPr>
            <w:tcW w:w="2484" w:type="dxa"/>
            <w:noWrap/>
            <w:vAlign w:val="bottom"/>
          </w:tcPr>
          <w:p w:rsidR="00AC7AC3" w:rsidRDefault="00AC7AC3" w:rsidP="0059738E">
            <w:r w:rsidRPr="002000D8">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1.251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САЛЛА ЕСТЕЙТ ЕООД</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4.511</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10.467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0.479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11.435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0.444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15.45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0.766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15.45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1.542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0.070</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0.407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15.108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1.774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16.117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5.326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1.368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18.209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3.572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1.783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0.553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19.57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3.254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26.113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1.498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0.483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0.232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0.505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0.583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30.251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3.234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34.112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2.489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37.101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2.596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37.117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1.503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37.223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4.049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37.226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2.864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37.227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4.473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37.251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4.442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1.575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38.306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2.910</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38.315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0.121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38.318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1.138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38.319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1.084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38.320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4.093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38.328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1.926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40.103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0.416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40.104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1.320</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40.107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0.892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42.152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2.002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42.239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1.846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43.129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0.101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47.91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0.842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47.93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0.112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49.85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1.525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49.86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1.637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49.166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0.182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49.203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0.059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50.88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0.224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50.166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1.930</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50.166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0.145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50.200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1.291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50.200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0.063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50.235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0.335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53.167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0.409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54.72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2.854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64.67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1.128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64.79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3.675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Default="00AC7AC3" w:rsidP="0059738E">
            <w:r w:rsidRPr="00BB66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65.68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0.266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АГРО" ЕООД</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86.391</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9131E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70.132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0.499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ЕТ КРАСИМИРА СТОЙЧЕВА ТОДОРОВА</w:t>
            </w:r>
          </w:p>
        </w:tc>
      </w:tr>
      <w:tr w:rsidR="00AC7AC3" w:rsidRPr="008D563C">
        <w:trPr>
          <w:trHeight w:val="270"/>
          <w:jc w:val="center"/>
        </w:trPr>
        <w:tc>
          <w:tcPr>
            <w:tcW w:w="2484" w:type="dxa"/>
            <w:noWrap/>
            <w:vAlign w:val="bottom"/>
          </w:tcPr>
          <w:p w:rsidR="00AC7AC3" w:rsidRDefault="00AC7AC3" w:rsidP="0059738E">
            <w:r w:rsidRPr="009131E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74.62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0.111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ЕТ КРАСИМИРА СТОЙЧЕВА ТОДОРОВА</w:t>
            </w:r>
          </w:p>
        </w:tc>
      </w:tr>
      <w:tr w:rsidR="00AC7AC3" w:rsidRPr="008D563C">
        <w:trPr>
          <w:trHeight w:val="270"/>
          <w:jc w:val="center"/>
        </w:trPr>
        <w:tc>
          <w:tcPr>
            <w:tcW w:w="2484" w:type="dxa"/>
            <w:noWrap/>
            <w:vAlign w:val="bottom"/>
          </w:tcPr>
          <w:p w:rsidR="00AC7AC3" w:rsidRDefault="00AC7AC3" w:rsidP="0059738E">
            <w:r w:rsidRPr="009131E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88.152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0.195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ЕТ КРАСИМИРА СТОЙЧЕВА ТОДОРОВА</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0.805</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6E7F3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8.19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0.491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БАЛЕВИ АГРО ЕООД</w:t>
            </w:r>
          </w:p>
        </w:tc>
      </w:tr>
      <w:tr w:rsidR="00AC7AC3" w:rsidRPr="008D563C">
        <w:trPr>
          <w:trHeight w:val="270"/>
          <w:jc w:val="center"/>
        </w:trPr>
        <w:tc>
          <w:tcPr>
            <w:tcW w:w="2484" w:type="dxa"/>
            <w:noWrap/>
            <w:vAlign w:val="bottom"/>
          </w:tcPr>
          <w:p w:rsidR="00AC7AC3" w:rsidRDefault="00AC7AC3" w:rsidP="0059738E">
            <w:r w:rsidRPr="006E7F3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2.250</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БАЛЕВИ АГРО ЕООД</w:t>
            </w:r>
          </w:p>
        </w:tc>
      </w:tr>
      <w:tr w:rsidR="00AC7AC3" w:rsidRPr="008D563C">
        <w:trPr>
          <w:trHeight w:val="270"/>
          <w:jc w:val="center"/>
        </w:trPr>
        <w:tc>
          <w:tcPr>
            <w:tcW w:w="2484" w:type="dxa"/>
            <w:noWrap/>
            <w:vAlign w:val="bottom"/>
          </w:tcPr>
          <w:p w:rsidR="00AC7AC3" w:rsidRDefault="00AC7AC3" w:rsidP="0059738E">
            <w:r w:rsidRPr="006E7F36">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0.321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БАЛЕВИ АГРО ЕООД</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3.062</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2530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1.265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"ДИ ЕН ГРЕ" ЕООД</w:t>
            </w:r>
          </w:p>
        </w:tc>
      </w:tr>
      <w:tr w:rsidR="00AC7AC3" w:rsidRPr="008D563C">
        <w:trPr>
          <w:trHeight w:val="270"/>
          <w:jc w:val="center"/>
        </w:trPr>
        <w:tc>
          <w:tcPr>
            <w:tcW w:w="2484" w:type="dxa"/>
            <w:noWrap/>
            <w:vAlign w:val="bottom"/>
          </w:tcPr>
          <w:p w:rsidR="00AC7AC3" w:rsidRDefault="00AC7AC3" w:rsidP="0059738E">
            <w:r w:rsidRPr="002530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57.55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2.474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 ЕН ГРЕ" ЕООД</w:t>
            </w:r>
          </w:p>
        </w:tc>
      </w:tr>
      <w:tr w:rsidR="00AC7AC3" w:rsidRPr="008D563C">
        <w:trPr>
          <w:trHeight w:val="270"/>
          <w:jc w:val="center"/>
        </w:trPr>
        <w:tc>
          <w:tcPr>
            <w:tcW w:w="2484" w:type="dxa"/>
            <w:noWrap/>
            <w:vAlign w:val="bottom"/>
          </w:tcPr>
          <w:p w:rsidR="00AC7AC3" w:rsidRDefault="00AC7AC3" w:rsidP="0059738E">
            <w:r w:rsidRPr="002530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57.58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1.193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 ЕН ГРЕ" ЕООД</w:t>
            </w:r>
          </w:p>
        </w:tc>
      </w:tr>
      <w:tr w:rsidR="00AC7AC3" w:rsidRPr="008D563C">
        <w:trPr>
          <w:trHeight w:val="270"/>
          <w:jc w:val="center"/>
        </w:trPr>
        <w:tc>
          <w:tcPr>
            <w:tcW w:w="2484" w:type="dxa"/>
            <w:noWrap/>
            <w:vAlign w:val="bottom"/>
          </w:tcPr>
          <w:p w:rsidR="00AC7AC3" w:rsidRDefault="00AC7AC3" w:rsidP="0059738E">
            <w:r w:rsidRPr="002530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59.57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0.134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 ЕН ГРЕ" ЕООД</w:t>
            </w:r>
          </w:p>
        </w:tc>
      </w:tr>
      <w:tr w:rsidR="00AC7AC3" w:rsidRPr="008D563C">
        <w:trPr>
          <w:trHeight w:val="270"/>
          <w:jc w:val="center"/>
        </w:trPr>
        <w:tc>
          <w:tcPr>
            <w:tcW w:w="2484" w:type="dxa"/>
            <w:noWrap/>
            <w:vAlign w:val="bottom"/>
          </w:tcPr>
          <w:p w:rsidR="00AC7AC3" w:rsidRDefault="00AC7AC3" w:rsidP="0059738E">
            <w:r w:rsidRPr="002530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63.112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0.961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 ЕН ГРЕ" ЕООД</w:t>
            </w:r>
          </w:p>
        </w:tc>
      </w:tr>
      <w:tr w:rsidR="00AC7AC3" w:rsidRPr="008D563C">
        <w:trPr>
          <w:trHeight w:val="270"/>
          <w:jc w:val="center"/>
        </w:trPr>
        <w:tc>
          <w:tcPr>
            <w:tcW w:w="2484" w:type="dxa"/>
            <w:noWrap/>
            <w:vAlign w:val="bottom"/>
          </w:tcPr>
          <w:p w:rsidR="00AC7AC3" w:rsidRDefault="00AC7AC3" w:rsidP="0059738E">
            <w:r w:rsidRPr="002530EE">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64.67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0.278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 ЕН ГРЕ" ЕООД</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6.305</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10.387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0.187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10.434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0.093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10.467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0.125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11.405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0.348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16.117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0.278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16.121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1.352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2.495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17.210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0.092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18.209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1.487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19.121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3.120</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20.120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2.587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21.122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3.545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22.123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3.666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22.124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1.390</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2.116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26.132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0.346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0.999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2.499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27.135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1.228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31.108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3.935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31.109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2.983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31.150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3.934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39.101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0.257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39.102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0.181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43.97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1.696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0.524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44.192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1.535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47.89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1.186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47.91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0.253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52.168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0.713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52.175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5.283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52.176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2.751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52.201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1.734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53.71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1.511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53.73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0.277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57.55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1.181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66.170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0.993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68.167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1.455</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92.22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1.458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9833FB">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92.104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0.289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"ДИВЕС ПЛЮС" ЕООД</w:t>
            </w:r>
          </w:p>
        </w:tc>
      </w:tr>
      <w:tr w:rsidR="00AC7AC3" w:rsidRPr="008D563C">
        <w:trPr>
          <w:trHeight w:val="270"/>
          <w:jc w:val="center"/>
        </w:trPr>
        <w:tc>
          <w:tcPr>
            <w:tcW w:w="2484" w:type="dxa"/>
            <w:noWrap/>
            <w:vAlign w:val="bottom"/>
          </w:tcPr>
          <w:p w:rsidR="00AC7AC3" w:rsidRDefault="00AC7AC3" w:rsidP="0059738E">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62,082</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C2500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28.138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0.243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"ГРАДИНА" ЗК</w:t>
            </w:r>
          </w:p>
        </w:tc>
      </w:tr>
      <w:tr w:rsidR="00AC7AC3" w:rsidRPr="008D563C">
        <w:trPr>
          <w:trHeight w:val="270"/>
          <w:jc w:val="center"/>
        </w:trPr>
        <w:tc>
          <w:tcPr>
            <w:tcW w:w="2484" w:type="dxa"/>
            <w:noWrap/>
            <w:vAlign w:val="bottom"/>
          </w:tcPr>
          <w:p w:rsidR="00AC7AC3" w:rsidRDefault="00AC7AC3" w:rsidP="0059738E">
            <w:r w:rsidRPr="00C2500C">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28.139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0.172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"ГРАДИНА" ЗК</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0.415</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5010F4">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25.127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0.812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ТОДОР ЯНКОВ АНГЕЛОВ</w:t>
            </w:r>
          </w:p>
        </w:tc>
      </w:tr>
      <w:tr w:rsidR="00AC7AC3" w:rsidRPr="008D563C">
        <w:trPr>
          <w:trHeight w:val="270"/>
          <w:jc w:val="center"/>
        </w:trPr>
        <w:tc>
          <w:tcPr>
            <w:tcW w:w="2484" w:type="dxa"/>
            <w:noWrap/>
            <w:vAlign w:val="bottom"/>
          </w:tcPr>
          <w:p w:rsidR="00AC7AC3" w:rsidRDefault="00AC7AC3" w:rsidP="0059738E">
            <w:r w:rsidRPr="005010F4">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0.212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ТОДОР ЯНКОВ АНГЕЛОВ</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1.024</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5010F4">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0.647</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ПЕТЬО МАТЕЕВ ПЕТРОВ</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0.647</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22.123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0.303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22.124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0.236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23.125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0.758</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24.126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0.614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24.126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0.539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24.126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0.104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25.127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0.433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28.42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0.116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0.593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0.492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31.108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0.151</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35.139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0.146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47.89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0.204</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50.88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0.199</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50.200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0.143</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57.55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0.206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0.222</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73.104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0.796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74.96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0.096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Default="00AC7AC3" w:rsidP="0059738E">
            <w:r w:rsidRPr="005D2E45">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88.152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0.736</w:t>
            </w:r>
          </w:p>
        </w:tc>
        <w:tc>
          <w:tcPr>
            <w:tcW w:w="1407" w:type="dxa"/>
            <w:noWrap/>
          </w:tcPr>
          <w:p w:rsidR="00AC7AC3" w:rsidRDefault="00AC7AC3" w:rsidP="00674F0D">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ДИМИТЪР ВЪРБАНОВ ИВАНОВ</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7.087</w:t>
            </w:r>
          </w:p>
        </w:tc>
        <w:tc>
          <w:tcPr>
            <w:tcW w:w="1407" w:type="dxa"/>
            <w:noWrap/>
          </w:tcPr>
          <w:p w:rsidR="00AC7AC3" w:rsidRDefault="00AC7AC3" w:rsidP="00674F0D">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22.124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0.803</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23.125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0.267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0.561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0.428</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0.063</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0.724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47.90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0.122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Default="00AC7AC3" w:rsidP="0059738E">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55.63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0.064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БОРИСЛАВ ВЪРБАНОВ БРАТАНОВ</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3.032</w:t>
            </w:r>
          </w:p>
        </w:tc>
        <w:tc>
          <w:tcPr>
            <w:tcW w:w="1407" w:type="dxa"/>
            <w:noWrap/>
          </w:tcPr>
          <w:p w:rsidR="00AC7AC3" w:rsidRDefault="00AC7AC3" w:rsidP="00F7207F">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D43479">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0.586</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КАПКА ВЕСЕЛИНОВА ПЕТРОВА</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0.586</w:t>
            </w:r>
          </w:p>
        </w:tc>
        <w:tc>
          <w:tcPr>
            <w:tcW w:w="1407" w:type="dxa"/>
            <w:noWrap/>
          </w:tcPr>
          <w:p w:rsidR="00AC7AC3" w:rsidRDefault="00AC7AC3" w:rsidP="00F7207F">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8.19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0.248</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0.770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1.492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17.212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0.412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18.112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0.074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18.213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0.433</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0.651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1.090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Default="00AC7AC3" w:rsidP="0059738E">
            <w:r w:rsidRPr="001501B2">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73.104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0.473</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ПЕТЪР МИЛКОВ ПЕТРОВ</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b/>
                <w:bCs/>
                <w:sz w:val="20"/>
                <w:szCs w:val="20"/>
              </w:rPr>
            </w:pPr>
            <w:r w:rsidRPr="0059738E">
              <w:rPr>
                <w:b/>
                <w:bCs/>
                <w:sz w:val="20"/>
                <w:szCs w:val="20"/>
              </w:rPr>
              <w:t>5.643</w:t>
            </w:r>
          </w:p>
        </w:tc>
        <w:tc>
          <w:tcPr>
            <w:tcW w:w="1407" w:type="dxa"/>
            <w:noWrap/>
          </w:tcPr>
          <w:p w:rsidR="00AC7AC3" w:rsidRDefault="00AC7AC3" w:rsidP="00F7207F">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10.467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0.255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10.467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1.685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1.856</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17.205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2.354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19.121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0.299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22.124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0.744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23.125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0.923</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23.125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0.959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24.126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0.886</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25.31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0.587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25.127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0.901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25.128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0.827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0.571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31.108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0.058</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35.114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0.539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35.124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0.429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35.139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0.692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37.101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0.822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37.117</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0.095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37.226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2.537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38.248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0.455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38.306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0.470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43.100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0.150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0.766</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0.349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0.894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44.192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0.109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44.192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0.057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45.100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1.172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45.153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1.985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47.89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1.036</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47.90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1.470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47.91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0.205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47.91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0.295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49.166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1.239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50.88</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0.465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55.63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2.112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57.55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1.142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color w:val="FF0000"/>
                <w:sz w:val="20"/>
                <w:szCs w:val="20"/>
              </w:rPr>
            </w:pPr>
            <w:r w:rsidRPr="0059738E">
              <w:rPr>
                <w:sz w:val="20"/>
                <w:szCs w:val="20"/>
              </w:rPr>
              <w:t>57.152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0.260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60.61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0.318</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1.892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0.492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0.151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72.145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0.374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74.60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1.051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74.62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0.190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74.96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0.825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75.60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0.110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80.129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0.128</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81.102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0.510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82.500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3.321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88.152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0.248</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88.152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0.234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Default="00AC7AC3" w:rsidP="0059738E">
            <w:r w:rsidRPr="00687AF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90.45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0.634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АНА НИКОЛАЕВА САВОВА МИХАЛЕВА</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43.128</w:t>
            </w:r>
          </w:p>
        </w:tc>
        <w:tc>
          <w:tcPr>
            <w:tcW w:w="1407" w:type="dxa"/>
            <w:noWrap/>
          </w:tcPr>
          <w:p w:rsidR="00AC7AC3" w:rsidRDefault="00AC7AC3" w:rsidP="00F7207F">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23.125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0.424</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25.31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1.138</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26.132</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0.432</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57.55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0.571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58.56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0.421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60.61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0.381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60.61</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0.209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74.60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0.643</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Default="00AC7AC3" w:rsidP="0059738E">
            <w:r w:rsidRPr="00797C6A">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74.60</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0.247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ЯНКО ХРИСТОВ КЪТЕВ</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4.466</w:t>
            </w:r>
          </w:p>
        </w:tc>
        <w:tc>
          <w:tcPr>
            <w:tcW w:w="1407" w:type="dxa"/>
            <w:noWrap/>
          </w:tcPr>
          <w:p w:rsidR="00AC7AC3" w:rsidRDefault="00AC7AC3" w:rsidP="00F7207F">
            <w:pPr>
              <w:autoSpaceDE w:val="0"/>
              <w:autoSpaceDN w:val="0"/>
              <w:adjustRightInd w:val="0"/>
              <w:spacing w:line="340" w:lineRule="exact"/>
            </w:pPr>
          </w:p>
        </w:tc>
        <w:tc>
          <w:tcPr>
            <w:tcW w:w="2954" w:type="dxa"/>
            <w:noWrap/>
            <w:vAlign w:val="bottom"/>
          </w:tcPr>
          <w:p w:rsidR="00AC7AC3" w:rsidRPr="006509DA" w:rsidRDefault="00AC7AC3" w:rsidP="0059738E">
            <w:pPr>
              <w:rPr>
                <w:sz w:val="20"/>
                <w:szCs w:val="20"/>
              </w:rPr>
            </w:pP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22.124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1.155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pPr>
              <w:rPr>
                <w:sz w:val="20"/>
                <w:szCs w:val="20"/>
              </w:rPr>
            </w:pPr>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23.125</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0.987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24.126</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0.399</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30.243</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0.436</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44.129</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0.595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0.190</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1.077</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72.104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0.115</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Default="00AC7AC3" w:rsidP="0059738E">
            <w:r w:rsidRPr="0076603D">
              <w:rPr>
                <w:sz w:val="18"/>
                <w:szCs w:val="18"/>
                <w:lang w:eastAsia="bg-BG"/>
              </w:rPr>
              <w:t>ОБЩИНА ПРОВАДИЯ</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73.104</w:t>
            </w: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sz w:val="20"/>
                <w:szCs w:val="20"/>
              </w:rPr>
              <w:t>0.191</w:t>
            </w:r>
          </w:p>
        </w:tc>
        <w:tc>
          <w:tcPr>
            <w:tcW w:w="1407" w:type="dxa"/>
            <w:noWrap/>
          </w:tcPr>
          <w:p w:rsidR="00AC7AC3" w:rsidRDefault="00AC7AC3" w:rsidP="00F7207F">
            <w:pPr>
              <w:autoSpaceDE w:val="0"/>
              <w:autoSpaceDN w:val="0"/>
              <w:adjustRightInd w:val="0"/>
              <w:spacing w:line="340" w:lineRule="exact"/>
            </w:pPr>
            <w:r>
              <w:t>Полски път</w:t>
            </w:r>
          </w:p>
        </w:tc>
        <w:tc>
          <w:tcPr>
            <w:tcW w:w="2954" w:type="dxa"/>
            <w:noWrap/>
            <w:vAlign w:val="bottom"/>
          </w:tcPr>
          <w:p w:rsidR="00AC7AC3" w:rsidRPr="006509DA" w:rsidRDefault="00AC7AC3" w:rsidP="0059738E">
            <w:r w:rsidRPr="006509DA">
              <w:rPr>
                <w:sz w:val="20"/>
                <w:szCs w:val="20"/>
              </w:rPr>
              <w:t>ПЛАМЕНА ЯНКОВА ПАНАЙОТОВА</w:t>
            </w:r>
          </w:p>
        </w:tc>
      </w:tr>
      <w:tr w:rsidR="00AC7AC3" w:rsidRPr="008D563C">
        <w:trPr>
          <w:trHeight w:val="270"/>
          <w:jc w:val="center"/>
        </w:trPr>
        <w:tc>
          <w:tcPr>
            <w:tcW w:w="2484" w:type="dxa"/>
            <w:noWrap/>
            <w:vAlign w:val="bottom"/>
          </w:tcPr>
          <w:p w:rsidR="00AC7AC3" w:rsidRPr="002C3AAA" w:rsidRDefault="00AC7AC3" w:rsidP="0059738E">
            <w:pPr>
              <w:rPr>
                <w:b/>
                <w:bCs/>
                <w:lang w:eastAsia="bg-BG"/>
              </w:rPr>
            </w:pPr>
            <w:r w:rsidRPr="002C3AAA">
              <w:rPr>
                <w:b/>
                <w:bCs/>
                <w:lang w:eastAsia="bg-BG"/>
              </w:rPr>
              <w:t>Общо за ползвателя</w:t>
            </w:r>
            <w:r>
              <w:rPr>
                <w:b/>
                <w:bCs/>
                <w:lang w:eastAsia="bg-BG"/>
              </w:rPr>
              <w:t>:</w:t>
            </w:r>
          </w:p>
        </w:tc>
        <w:tc>
          <w:tcPr>
            <w:tcW w:w="920" w:type="dxa"/>
            <w:noWrap/>
            <w:vAlign w:val="bottom"/>
          </w:tcPr>
          <w:p w:rsidR="00AC7AC3" w:rsidRPr="0059738E" w:rsidRDefault="00AC7AC3" w:rsidP="0059738E">
            <w:pPr>
              <w:autoSpaceDE w:val="0"/>
              <w:autoSpaceDN w:val="0"/>
              <w:adjustRightInd w:val="0"/>
              <w:spacing w:line="340" w:lineRule="exact"/>
              <w:jc w:val="right"/>
              <w:rPr>
                <w:sz w:val="20"/>
                <w:szCs w:val="20"/>
              </w:rPr>
            </w:pPr>
          </w:p>
        </w:tc>
        <w:tc>
          <w:tcPr>
            <w:tcW w:w="1263" w:type="dxa"/>
            <w:noWrap/>
            <w:vAlign w:val="bottom"/>
          </w:tcPr>
          <w:p w:rsidR="00AC7AC3" w:rsidRPr="0059738E" w:rsidRDefault="00AC7AC3" w:rsidP="0059738E">
            <w:pPr>
              <w:autoSpaceDE w:val="0"/>
              <w:autoSpaceDN w:val="0"/>
              <w:adjustRightInd w:val="0"/>
              <w:spacing w:line="340" w:lineRule="exact"/>
              <w:jc w:val="right"/>
              <w:rPr>
                <w:sz w:val="20"/>
                <w:szCs w:val="20"/>
              </w:rPr>
            </w:pPr>
            <w:r w:rsidRPr="0059738E">
              <w:rPr>
                <w:b/>
                <w:bCs/>
                <w:sz w:val="20"/>
                <w:szCs w:val="20"/>
              </w:rPr>
              <w:t>5.145</w:t>
            </w:r>
          </w:p>
        </w:tc>
        <w:tc>
          <w:tcPr>
            <w:tcW w:w="1407" w:type="dxa"/>
            <w:noWrap/>
          </w:tcPr>
          <w:p w:rsidR="00AC7AC3" w:rsidRDefault="00AC7AC3" w:rsidP="00F7207F">
            <w:pPr>
              <w:autoSpaceDE w:val="0"/>
              <w:autoSpaceDN w:val="0"/>
              <w:adjustRightInd w:val="0"/>
              <w:spacing w:line="340" w:lineRule="exact"/>
            </w:pPr>
          </w:p>
        </w:tc>
        <w:tc>
          <w:tcPr>
            <w:tcW w:w="2954" w:type="dxa"/>
            <w:noWrap/>
            <w:vAlign w:val="bottom"/>
          </w:tcPr>
          <w:p w:rsidR="00AC7AC3" w:rsidRPr="0059738E" w:rsidRDefault="00AC7AC3" w:rsidP="0059738E">
            <w:pPr>
              <w:rPr>
                <w:b/>
                <w:bCs/>
                <w:i/>
                <w:iCs/>
                <w:sz w:val="20"/>
                <w:szCs w:val="20"/>
              </w:rPr>
            </w:pPr>
          </w:p>
        </w:tc>
      </w:tr>
    </w:tbl>
    <w:p w:rsidR="00AC7AC3" w:rsidRDefault="00AC7AC3" w:rsidP="004A5859">
      <w:pPr>
        <w:tabs>
          <w:tab w:val="left" w:pos="709"/>
        </w:tabs>
        <w:spacing w:line="360" w:lineRule="auto"/>
        <w:jc w:val="both"/>
        <w:rPr>
          <w:sz w:val="40"/>
          <w:szCs w:val="40"/>
        </w:rPr>
      </w:pPr>
    </w:p>
    <w:p w:rsidR="00AC7AC3" w:rsidRPr="006509DA" w:rsidRDefault="00AC7AC3" w:rsidP="00DF1A7D">
      <w:pPr>
        <w:rPr>
          <w:b/>
          <w:bCs/>
          <w:lang w:val="ru-RU"/>
        </w:rPr>
      </w:pPr>
      <w:r>
        <w:rPr>
          <w:b/>
          <w:bCs/>
          <w:lang w:val="ru-RU"/>
        </w:rPr>
        <w:t xml:space="preserve">Настоящото </w:t>
      </w:r>
      <w:bookmarkStart w:id="0" w:name="_GoBack"/>
      <w:bookmarkEnd w:id="0"/>
      <w:r>
        <w:rPr>
          <w:b/>
          <w:bCs/>
          <w:lang w:val="ru-RU"/>
        </w:rPr>
        <w:t xml:space="preserve">приложение е неразделна част от Заповед № </w:t>
      </w:r>
      <w:r w:rsidRPr="006509DA">
        <w:rPr>
          <w:b/>
          <w:bCs/>
          <w:lang w:val="ru-RU"/>
        </w:rPr>
        <w:t>РД</w:t>
      </w:r>
      <w:r w:rsidRPr="00CD3B67">
        <w:rPr>
          <w:b/>
          <w:bCs/>
          <w:lang w:val="ru-RU"/>
        </w:rPr>
        <w:t>1</w:t>
      </w:r>
      <w:r w:rsidRPr="006509DA">
        <w:rPr>
          <w:b/>
          <w:bCs/>
        </w:rPr>
        <w:t>9</w:t>
      </w:r>
      <w:r w:rsidRPr="006509DA">
        <w:rPr>
          <w:b/>
          <w:bCs/>
          <w:lang w:val="ru-RU"/>
        </w:rPr>
        <w:t>-</w:t>
      </w:r>
      <w:r>
        <w:rPr>
          <w:b/>
          <w:bCs/>
          <w:lang w:val="ru-RU"/>
        </w:rPr>
        <w:t>0</w:t>
      </w:r>
      <w:r w:rsidRPr="006509DA">
        <w:rPr>
          <w:b/>
          <w:bCs/>
          <w:lang w:val="ru-RU"/>
        </w:rPr>
        <w:t>4</w:t>
      </w:r>
      <w:r>
        <w:rPr>
          <w:b/>
          <w:bCs/>
          <w:lang w:val="ru-RU"/>
        </w:rPr>
        <w:t>-211</w:t>
      </w:r>
      <w:r w:rsidRPr="006509DA">
        <w:rPr>
          <w:b/>
          <w:bCs/>
          <w:lang w:val="ru-RU"/>
        </w:rPr>
        <w:t>/</w:t>
      </w:r>
      <w:r w:rsidRPr="00CD3B67">
        <w:rPr>
          <w:b/>
          <w:bCs/>
          <w:lang w:val="ru-RU"/>
        </w:rPr>
        <w:t>01</w:t>
      </w:r>
      <w:r w:rsidRPr="006509DA">
        <w:rPr>
          <w:b/>
          <w:bCs/>
          <w:lang w:val="ru-RU"/>
        </w:rPr>
        <w:t>.</w:t>
      </w:r>
      <w:r w:rsidRPr="00CD3B67">
        <w:rPr>
          <w:b/>
          <w:bCs/>
          <w:lang w:val="ru-RU"/>
        </w:rPr>
        <w:t>10</w:t>
      </w:r>
      <w:r w:rsidRPr="006509DA">
        <w:rPr>
          <w:b/>
          <w:bCs/>
          <w:lang w:val="ru-RU"/>
        </w:rPr>
        <w:t>.201</w:t>
      </w:r>
      <w:r>
        <w:rPr>
          <w:b/>
          <w:bCs/>
          <w:lang w:val="ru-RU"/>
        </w:rPr>
        <w:t>9</w:t>
      </w:r>
      <w:r w:rsidRPr="006509DA">
        <w:rPr>
          <w:b/>
          <w:bCs/>
          <w:lang w:val="ru-RU"/>
        </w:rPr>
        <w:t>г.</w:t>
      </w:r>
    </w:p>
    <w:p w:rsidR="00AC7AC3" w:rsidRDefault="00AC7AC3" w:rsidP="004A5859">
      <w:pPr>
        <w:tabs>
          <w:tab w:val="left" w:pos="709"/>
        </w:tabs>
        <w:spacing w:line="360" w:lineRule="auto"/>
        <w:jc w:val="both"/>
        <w:rPr>
          <w:sz w:val="40"/>
          <w:szCs w:val="40"/>
        </w:rPr>
      </w:pPr>
    </w:p>
    <w:p w:rsidR="00AC7AC3" w:rsidRDefault="00AC7AC3" w:rsidP="004A5859">
      <w:pPr>
        <w:tabs>
          <w:tab w:val="left" w:pos="709"/>
        </w:tabs>
        <w:spacing w:line="360" w:lineRule="auto"/>
        <w:jc w:val="both"/>
        <w:rPr>
          <w:sz w:val="40"/>
          <w:szCs w:val="40"/>
        </w:rPr>
      </w:pPr>
    </w:p>
    <w:p w:rsidR="00AC7AC3" w:rsidRDefault="00AC7AC3" w:rsidP="004A5859">
      <w:pPr>
        <w:tabs>
          <w:tab w:val="left" w:pos="709"/>
        </w:tabs>
        <w:spacing w:line="360" w:lineRule="auto"/>
        <w:jc w:val="both"/>
        <w:rPr>
          <w:sz w:val="40"/>
          <w:szCs w:val="40"/>
        </w:rPr>
      </w:pPr>
    </w:p>
    <w:p w:rsidR="00AC7AC3" w:rsidRPr="008562D5" w:rsidRDefault="00AC7AC3" w:rsidP="004A5859">
      <w:pPr>
        <w:tabs>
          <w:tab w:val="left" w:pos="709"/>
        </w:tabs>
        <w:spacing w:line="360" w:lineRule="auto"/>
        <w:jc w:val="both"/>
        <w:rPr>
          <w:b/>
          <w:bCs/>
        </w:rPr>
      </w:pPr>
      <w:r>
        <w:rPr>
          <w:sz w:val="40"/>
          <w:szCs w:val="40"/>
        </w:rPr>
        <w:tab/>
      </w:r>
      <w:r>
        <w:rPr>
          <w:sz w:val="40"/>
          <w:szCs w:val="40"/>
        </w:rPr>
        <w:tab/>
      </w:r>
      <w:r>
        <w:rPr>
          <w:sz w:val="40"/>
          <w:szCs w:val="40"/>
        </w:rPr>
        <w:tab/>
      </w:r>
    </w:p>
    <w:p w:rsidR="00AC7AC3" w:rsidRDefault="00AC7AC3" w:rsidP="004A5859"/>
    <w:sectPr w:rsidR="00AC7AC3" w:rsidSect="001B2A4C">
      <w:footerReference w:type="default" r:id="rId12"/>
      <w:pgSz w:w="11906" w:h="16838"/>
      <w:pgMar w:top="1134" w:right="1134" w:bottom="567" w:left="1701" w:header="709" w:footer="2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AC3" w:rsidRDefault="00AC7AC3" w:rsidP="00043091">
      <w:r>
        <w:separator/>
      </w:r>
    </w:p>
  </w:endnote>
  <w:endnote w:type="continuationSeparator" w:id="0">
    <w:p w:rsidR="00AC7AC3" w:rsidRDefault="00AC7AC3"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Cyr">
    <w:panose1 w:val="02070309020205020404"/>
    <w:charset w:val="00"/>
    <w:family w:val="modern"/>
    <w:pitch w:val="variable"/>
    <w:sig w:usb0="00000287" w:usb1="00000000" w:usb2="00000000" w:usb3="00000000" w:csb0="0000001F"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C3" w:rsidRPr="00433B27" w:rsidRDefault="00AC7AC3"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AC7AC3" w:rsidRPr="00433B27" w:rsidRDefault="00AC7AC3" w:rsidP="003F184C">
    <w:pPr>
      <w:pStyle w:val="Footer"/>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AC7AC3" w:rsidRPr="00433B27" w:rsidRDefault="00AC7AC3"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75</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2F0D84">
        <w:rPr>
          <w:rFonts w:ascii="Arial Narrow" w:hAnsi="Arial Narrow" w:cs="Arial Narrow"/>
          <w:b/>
          <w:bCs/>
          <w:noProof/>
          <w:sz w:val="18"/>
          <w:szCs w:val="18"/>
        </w:rPr>
        <w:t>75</w:t>
      </w:r>
    </w:fldSimple>
  </w:p>
  <w:p w:rsidR="00AC7AC3" w:rsidRPr="00433B27" w:rsidRDefault="00AC7AC3"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AC3" w:rsidRDefault="00AC7AC3" w:rsidP="00043091">
      <w:r>
        <w:separator/>
      </w:r>
    </w:p>
  </w:footnote>
  <w:footnote w:type="continuationSeparator" w:id="0">
    <w:p w:rsidR="00AC7AC3" w:rsidRDefault="00AC7AC3"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5408"/>
    <w:rsid w:val="00017CA1"/>
    <w:rsid w:val="00042A6C"/>
    <w:rsid w:val="00043091"/>
    <w:rsid w:val="00045B03"/>
    <w:rsid w:val="000500A2"/>
    <w:rsid w:val="00052824"/>
    <w:rsid w:val="00061E36"/>
    <w:rsid w:val="00100B79"/>
    <w:rsid w:val="001033CC"/>
    <w:rsid w:val="00145681"/>
    <w:rsid w:val="001501B2"/>
    <w:rsid w:val="001B2A4C"/>
    <w:rsid w:val="001E016A"/>
    <w:rsid w:val="002000D8"/>
    <w:rsid w:val="00205FD1"/>
    <w:rsid w:val="00226B68"/>
    <w:rsid w:val="002425B1"/>
    <w:rsid w:val="002530EE"/>
    <w:rsid w:val="002554CC"/>
    <w:rsid w:val="002A2157"/>
    <w:rsid w:val="002B50FC"/>
    <w:rsid w:val="002C3AAA"/>
    <w:rsid w:val="002F0782"/>
    <w:rsid w:val="002F0D84"/>
    <w:rsid w:val="002F4038"/>
    <w:rsid w:val="00327501"/>
    <w:rsid w:val="003571E7"/>
    <w:rsid w:val="00366F37"/>
    <w:rsid w:val="00387D1D"/>
    <w:rsid w:val="0039461B"/>
    <w:rsid w:val="003F184C"/>
    <w:rsid w:val="0040467A"/>
    <w:rsid w:val="00433B27"/>
    <w:rsid w:val="00444698"/>
    <w:rsid w:val="00445A4D"/>
    <w:rsid w:val="00471DCF"/>
    <w:rsid w:val="00495EE0"/>
    <w:rsid w:val="004A2E91"/>
    <w:rsid w:val="004A5859"/>
    <w:rsid w:val="004D55BC"/>
    <w:rsid w:val="004E50FE"/>
    <w:rsid w:val="005010F4"/>
    <w:rsid w:val="00514643"/>
    <w:rsid w:val="0052712F"/>
    <w:rsid w:val="00533CC3"/>
    <w:rsid w:val="00556DFE"/>
    <w:rsid w:val="00585418"/>
    <w:rsid w:val="00587C3A"/>
    <w:rsid w:val="00592FC2"/>
    <w:rsid w:val="0059738E"/>
    <w:rsid w:val="005D2E45"/>
    <w:rsid w:val="00640F8C"/>
    <w:rsid w:val="00644C2F"/>
    <w:rsid w:val="006509DA"/>
    <w:rsid w:val="00674F0D"/>
    <w:rsid w:val="00681AA5"/>
    <w:rsid w:val="00687AFD"/>
    <w:rsid w:val="006C492C"/>
    <w:rsid w:val="006C779E"/>
    <w:rsid w:val="006D0F8F"/>
    <w:rsid w:val="006E7F36"/>
    <w:rsid w:val="007044D2"/>
    <w:rsid w:val="0071646F"/>
    <w:rsid w:val="00762999"/>
    <w:rsid w:val="0076603D"/>
    <w:rsid w:val="00785347"/>
    <w:rsid w:val="00797C6A"/>
    <w:rsid w:val="007B64BA"/>
    <w:rsid w:val="007E5CC4"/>
    <w:rsid w:val="008013B1"/>
    <w:rsid w:val="0081364A"/>
    <w:rsid w:val="008562D5"/>
    <w:rsid w:val="008661FB"/>
    <w:rsid w:val="008731B3"/>
    <w:rsid w:val="008812D8"/>
    <w:rsid w:val="008A2EFD"/>
    <w:rsid w:val="008D563C"/>
    <w:rsid w:val="009069D0"/>
    <w:rsid w:val="009109C7"/>
    <w:rsid w:val="00911AE5"/>
    <w:rsid w:val="009131E6"/>
    <w:rsid w:val="009247BE"/>
    <w:rsid w:val="00931093"/>
    <w:rsid w:val="00942D46"/>
    <w:rsid w:val="009550F6"/>
    <w:rsid w:val="009833FB"/>
    <w:rsid w:val="00986014"/>
    <w:rsid w:val="00996C73"/>
    <w:rsid w:val="009B39CC"/>
    <w:rsid w:val="009D50BA"/>
    <w:rsid w:val="00A44DD6"/>
    <w:rsid w:val="00A562BF"/>
    <w:rsid w:val="00A660F3"/>
    <w:rsid w:val="00A96E3F"/>
    <w:rsid w:val="00AC73CD"/>
    <w:rsid w:val="00AC7AC3"/>
    <w:rsid w:val="00AC7AD2"/>
    <w:rsid w:val="00B24CD7"/>
    <w:rsid w:val="00B43FDE"/>
    <w:rsid w:val="00B91B8F"/>
    <w:rsid w:val="00BB66EE"/>
    <w:rsid w:val="00BE3959"/>
    <w:rsid w:val="00C1230A"/>
    <w:rsid w:val="00C2500C"/>
    <w:rsid w:val="00C61631"/>
    <w:rsid w:val="00C6709B"/>
    <w:rsid w:val="00C86802"/>
    <w:rsid w:val="00CB0D16"/>
    <w:rsid w:val="00CC6464"/>
    <w:rsid w:val="00CD3B67"/>
    <w:rsid w:val="00CD5A08"/>
    <w:rsid w:val="00CE2165"/>
    <w:rsid w:val="00CF45F2"/>
    <w:rsid w:val="00D005CF"/>
    <w:rsid w:val="00D01E89"/>
    <w:rsid w:val="00D1318B"/>
    <w:rsid w:val="00D43479"/>
    <w:rsid w:val="00D83E22"/>
    <w:rsid w:val="00D9059A"/>
    <w:rsid w:val="00D95046"/>
    <w:rsid w:val="00DA73CB"/>
    <w:rsid w:val="00DA759E"/>
    <w:rsid w:val="00DB43A8"/>
    <w:rsid w:val="00DB5C83"/>
    <w:rsid w:val="00DC4C65"/>
    <w:rsid w:val="00DF0BDE"/>
    <w:rsid w:val="00DF1A7D"/>
    <w:rsid w:val="00DF5667"/>
    <w:rsid w:val="00E03C8A"/>
    <w:rsid w:val="00E340FF"/>
    <w:rsid w:val="00E71904"/>
    <w:rsid w:val="00EA6B6D"/>
    <w:rsid w:val="00EC2BFB"/>
    <w:rsid w:val="00EC7DB5"/>
    <w:rsid w:val="00EE0F49"/>
    <w:rsid w:val="00F12D43"/>
    <w:rsid w:val="00F21287"/>
    <w:rsid w:val="00F22408"/>
    <w:rsid w:val="00F43DE6"/>
    <w:rsid w:val="00F50A58"/>
    <w:rsid w:val="00F61285"/>
    <w:rsid w:val="00F7207F"/>
    <w:rsid w:val="00F95FC8"/>
    <w:rsid w:val="00FA01A7"/>
    <w:rsid w:val="00FA0CDE"/>
    <w:rsid w:val="00FC536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cs="TmsCyr"/>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rPr>
      <w:rFonts w:eastAsia="Calibri"/>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rPr>
      <w:rFonts w:eastAsia="Calibri"/>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rPr>
      <w:rFonts w:eastAsia="Calibri"/>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eastAsia="Calibri" w:hAnsi="Tahoma" w:cs="Tahoma"/>
      <w:sz w:val="16"/>
      <w:szCs w:val="16"/>
      <w:lang w:eastAsia="bg-BG"/>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rsid w:val="00F43DE6"/>
    <w:rPr>
      <w:color w:val="0000FF"/>
      <w:u w:val="single"/>
    </w:rPr>
  </w:style>
  <w:style w:type="character" w:styleId="FollowedHyperlink">
    <w:name w:val="FollowedHyperlink"/>
    <w:basedOn w:val="DefaultParagraphFont"/>
    <w:uiPriority w:val="99"/>
    <w:rsid w:val="00F43DE6"/>
    <w:rPr>
      <w:color w:val="800080"/>
      <w:u w:val="single"/>
    </w:rPr>
  </w:style>
  <w:style w:type="paragraph" w:styleId="NormalWeb">
    <w:name w:val="Normal (Web)"/>
    <w:basedOn w:val="Normal"/>
    <w:uiPriority w:val="99"/>
    <w:rsid w:val="00F43DE6"/>
    <w:pPr>
      <w:ind w:firstLine="990"/>
      <w:jc w:val="both"/>
    </w:pPr>
    <w:rPr>
      <w:rFonts w:eastAsia="SimSun"/>
      <w:color w:val="000000"/>
      <w:lang w:eastAsia="zh-CN"/>
    </w:rPr>
  </w:style>
  <w:style w:type="character" w:customStyle="1" w:styleId="CharChar2">
    <w:name w:val="Char Char2"/>
    <w:uiPriority w:val="99"/>
    <w:locked/>
    <w:rsid w:val="00F43DE6"/>
    <w:rPr>
      <w:sz w:val="24"/>
      <w:szCs w:val="24"/>
      <w:lang w:val="bg-BG" w:eastAsia="bg-BG"/>
    </w:rPr>
  </w:style>
  <w:style w:type="character" w:customStyle="1" w:styleId="CharChar1">
    <w:name w:val="Char Char1"/>
    <w:uiPriority w:val="99"/>
    <w:locked/>
    <w:rsid w:val="00F43DE6"/>
    <w:rPr>
      <w:sz w:val="24"/>
      <w:szCs w:val="24"/>
      <w:lang w:val="bg-BG" w:eastAsia="bg-BG"/>
    </w:rPr>
  </w:style>
  <w:style w:type="character" w:customStyle="1" w:styleId="TitleChar1">
    <w:name w:val="Title Char1"/>
    <w:uiPriority w:val="99"/>
    <w:locked/>
    <w:rsid w:val="00F43DE6"/>
    <w:rPr>
      <w:rFonts w:ascii="Cambria" w:hAnsi="Cambria" w:cs="Cambria"/>
      <w:b/>
      <w:bCs/>
      <w:kern w:val="28"/>
      <w:sz w:val="32"/>
      <w:szCs w:val="32"/>
      <w:lang w:val="bg-BG" w:eastAsia="bg-BG"/>
    </w:rPr>
  </w:style>
  <w:style w:type="paragraph" w:styleId="Title">
    <w:name w:val="Title"/>
    <w:basedOn w:val="Normal"/>
    <w:next w:val="Normal"/>
    <w:link w:val="TitleChar"/>
    <w:uiPriority w:val="99"/>
    <w:qFormat/>
    <w:locked/>
    <w:rsid w:val="00F43DE6"/>
    <w:pPr>
      <w:spacing w:before="240" w:after="60"/>
      <w:jc w:val="center"/>
      <w:outlineLvl w:val="0"/>
    </w:pPr>
    <w:rPr>
      <w:rFonts w:ascii="Cambria" w:eastAsia="Calibri" w:hAnsi="Cambria" w:cs="Cambria"/>
      <w:b/>
      <w:bCs/>
      <w:kern w:val="28"/>
      <w:sz w:val="32"/>
      <w:szCs w:val="32"/>
      <w:lang w:eastAsia="bg-BG"/>
    </w:rPr>
  </w:style>
  <w:style w:type="character" w:customStyle="1" w:styleId="TitleChar">
    <w:name w:val="Title Char"/>
    <w:basedOn w:val="DefaultParagraphFont"/>
    <w:link w:val="Title"/>
    <w:uiPriority w:val="99"/>
    <w:locked/>
    <w:rsid w:val="00B43FDE"/>
    <w:rPr>
      <w:rFonts w:ascii="Cambria" w:hAnsi="Cambria" w:cs="Cambria"/>
      <w:b/>
      <w:bCs/>
      <w:kern w:val="28"/>
      <w:sz w:val="32"/>
      <w:szCs w:val="32"/>
      <w:lang w:eastAsia="en-US"/>
    </w:rPr>
  </w:style>
  <w:style w:type="character" w:customStyle="1" w:styleId="CharChar3">
    <w:name w:val="Char Char3"/>
    <w:uiPriority w:val="99"/>
    <w:locked/>
    <w:rsid w:val="00F43DE6"/>
    <w:rPr>
      <w:rFonts w:ascii="Tahoma" w:hAnsi="Tahoma" w:cs="Tahoma"/>
      <w:sz w:val="16"/>
      <w:szCs w:val="16"/>
      <w:lang w:val="bg-BG" w:eastAsia="bg-BG"/>
    </w:rPr>
  </w:style>
  <w:style w:type="paragraph" w:customStyle="1" w:styleId="CharCharCharChar">
    <w:name w:val="Char Char Знак Char Char Знак Знак"/>
    <w:basedOn w:val="Normal"/>
    <w:uiPriority w:val="99"/>
    <w:rsid w:val="00F43DE6"/>
    <w:pPr>
      <w:spacing w:after="160" w:line="240" w:lineRule="exact"/>
    </w:pPr>
    <w:rPr>
      <w:rFonts w:ascii="Tahoma" w:eastAsia="Calibri" w:hAnsi="Tahoma" w:cs="Tahoma"/>
      <w:sz w:val="20"/>
      <w:szCs w:val="20"/>
      <w:lang w:val="en-US" w:eastAsia="bg-BG"/>
    </w:rPr>
  </w:style>
  <w:style w:type="paragraph" w:customStyle="1" w:styleId="CharChar">
    <w:name w:val="Знак Char Char"/>
    <w:basedOn w:val="Normal"/>
    <w:uiPriority w:val="99"/>
    <w:rsid w:val="00F43DE6"/>
    <w:pPr>
      <w:spacing w:after="160" w:line="240" w:lineRule="exact"/>
    </w:pPr>
    <w:rPr>
      <w:rFonts w:ascii="Tahoma" w:eastAsia="Calibri" w:hAnsi="Tahoma" w:cs="Tahoma"/>
      <w:sz w:val="20"/>
      <w:szCs w:val="20"/>
      <w:lang w:val="en-US" w:eastAsia="bg-BG"/>
    </w:rPr>
  </w:style>
  <w:style w:type="paragraph" w:customStyle="1" w:styleId="a">
    <w:name w:val="Знак Знак"/>
    <w:basedOn w:val="Normal"/>
    <w:uiPriority w:val="99"/>
    <w:rsid w:val="00F43DE6"/>
    <w:pPr>
      <w:spacing w:after="160" w:line="240" w:lineRule="exact"/>
    </w:pPr>
    <w:rPr>
      <w:rFonts w:ascii="Tahoma" w:eastAsia="Calibri" w:hAnsi="Tahoma" w:cs="Tahoma"/>
      <w:sz w:val="20"/>
      <w:szCs w:val="20"/>
      <w:lang w:val="en-US" w:eastAsia="bg-BG"/>
    </w:rPr>
  </w:style>
  <w:style w:type="paragraph" w:customStyle="1" w:styleId="CharChar0">
    <w:name w:val="Знак Char Char Знак Знак"/>
    <w:basedOn w:val="Normal"/>
    <w:uiPriority w:val="99"/>
    <w:rsid w:val="00F43DE6"/>
    <w:pPr>
      <w:spacing w:after="160" w:line="240" w:lineRule="exact"/>
    </w:pPr>
    <w:rPr>
      <w:rFonts w:ascii="Tahoma" w:eastAsia="Calibri" w:hAnsi="Tahoma" w:cs="Tahoma"/>
      <w:sz w:val="20"/>
      <w:szCs w:val="20"/>
      <w:lang w:val="en-US" w:eastAsia="bg-BG"/>
    </w:rPr>
  </w:style>
  <w:style w:type="paragraph" w:customStyle="1" w:styleId="CharCharCharCharCharCharCharCharCharCharChar">
    <w:name w:val="Char Char Char Char Char Char Char Знак Знак Char Char Знак Знак Char Знак Знак Char Знак"/>
    <w:basedOn w:val="Normal"/>
    <w:uiPriority w:val="99"/>
    <w:rsid w:val="00F43DE6"/>
    <w:pPr>
      <w:tabs>
        <w:tab w:val="left" w:pos="709"/>
      </w:tabs>
    </w:pPr>
    <w:rPr>
      <w:rFonts w:ascii="Tahoma" w:eastAsia="Calibri" w:hAnsi="Tahoma" w:cs="Tahoma"/>
      <w:lang w:val="pl-PL" w:eastAsia="pl-PL"/>
    </w:rPr>
  </w:style>
  <w:style w:type="paragraph" w:customStyle="1" w:styleId="xl66">
    <w:name w:val="xl66"/>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8"/>
      <w:szCs w:val="18"/>
      <w:lang w:eastAsia="bg-BG"/>
    </w:rPr>
  </w:style>
  <w:style w:type="paragraph" w:customStyle="1" w:styleId="xl67">
    <w:name w:val="xl67"/>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68">
    <w:name w:val="xl68"/>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8"/>
      <w:szCs w:val="18"/>
      <w:lang w:eastAsia="bg-BG"/>
    </w:rPr>
  </w:style>
  <w:style w:type="paragraph" w:customStyle="1" w:styleId="xl69">
    <w:name w:val="xl69"/>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18"/>
      <w:szCs w:val="18"/>
      <w:lang w:eastAsia="bg-BG"/>
    </w:rPr>
  </w:style>
  <w:style w:type="paragraph" w:customStyle="1" w:styleId="xl70">
    <w:name w:val="xl70"/>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71">
    <w:name w:val="xl71"/>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18"/>
      <w:szCs w:val="18"/>
      <w:lang w:eastAsia="bg-BG"/>
    </w:rPr>
  </w:style>
  <w:style w:type="paragraph" w:customStyle="1" w:styleId="xl63">
    <w:name w:val="xl63"/>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18"/>
      <w:szCs w:val="18"/>
      <w:lang w:eastAsia="bg-BG"/>
    </w:rPr>
  </w:style>
  <w:style w:type="paragraph" w:customStyle="1" w:styleId="xl64">
    <w:name w:val="xl64"/>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18"/>
      <w:szCs w:val="18"/>
      <w:lang w:eastAsia="bg-BG"/>
    </w:rPr>
  </w:style>
  <w:style w:type="paragraph" w:customStyle="1" w:styleId="xl65">
    <w:name w:val="xl65"/>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18"/>
      <w:szCs w:val="18"/>
      <w:lang w:eastAsia="bg-BG"/>
    </w:rPr>
  </w:style>
  <w:style w:type="paragraph" w:customStyle="1" w:styleId="xl72">
    <w:name w:val="xl72"/>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color w:val="00B050"/>
      <w:sz w:val="18"/>
      <w:szCs w:val="18"/>
      <w:lang w:eastAsia="bg-BG"/>
    </w:rPr>
  </w:style>
  <w:style w:type="paragraph" w:customStyle="1" w:styleId="xl73">
    <w:name w:val="xl73"/>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74">
    <w:name w:val="xl74"/>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color w:val="00B050"/>
      <w:sz w:val="18"/>
      <w:szCs w:val="18"/>
      <w:lang w:eastAsia="bg-BG"/>
    </w:rPr>
  </w:style>
  <w:style w:type="paragraph" w:customStyle="1" w:styleId="xl75">
    <w:name w:val="xl75"/>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18"/>
      <w:szCs w:val="18"/>
      <w:lang w:eastAsia="bg-BG"/>
    </w:rPr>
  </w:style>
  <w:style w:type="paragraph" w:customStyle="1" w:styleId="xl61">
    <w:name w:val="xl61"/>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sz w:val="18"/>
      <w:szCs w:val="18"/>
      <w:lang w:eastAsia="bg-BG"/>
    </w:rPr>
  </w:style>
  <w:style w:type="paragraph" w:customStyle="1" w:styleId="xl62">
    <w:name w:val="xl62"/>
    <w:basedOn w:val="Normal"/>
    <w:uiPriority w:val="99"/>
    <w:rsid w:val="00F43DE6"/>
    <w:pPr>
      <w:spacing w:before="100" w:beforeAutospacing="1" w:after="100" w:afterAutospacing="1"/>
      <w:jc w:val="right"/>
    </w:pPr>
    <w:rPr>
      <w:rFonts w:eastAsia="Calibri"/>
      <w:lang w:eastAsia="bg-BG"/>
    </w:rPr>
  </w:style>
  <w:style w:type="paragraph" w:customStyle="1" w:styleId="xl76">
    <w:name w:val="xl76"/>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color w:val="00B050"/>
      <w:sz w:val="18"/>
      <w:szCs w:val="18"/>
      <w:lang w:eastAsia="bg-BG"/>
    </w:rPr>
  </w:style>
  <w:style w:type="paragraph" w:customStyle="1" w:styleId="xl77">
    <w:name w:val="xl77"/>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color w:val="FF0000"/>
      <w:sz w:val="18"/>
      <w:szCs w:val="18"/>
      <w:lang w:eastAsia="bg-BG"/>
    </w:rPr>
  </w:style>
  <w:style w:type="paragraph" w:customStyle="1" w:styleId="xl59">
    <w:name w:val="xl59"/>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Cyr" w:eastAsia="Calibri" w:hAnsi="CourierCyr" w:cs="CourierCyr"/>
      <w:b/>
      <w:bCs/>
      <w:lang w:eastAsia="bg-BG"/>
    </w:rPr>
  </w:style>
  <w:style w:type="paragraph" w:customStyle="1" w:styleId="xl60">
    <w:name w:val="xl60"/>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sz w:val="18"/>
      <w:szCs w:val="18"/>
      <w:lang w:eastAsia="bg-BG"/>
    </w:rPr>
  </w:style>
  <w:style w:type="paragraph" w:customStyle="1" w:styleId="xl78">
    <w:name w:val="xl78"/>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color w:val="00B050"/>
      <w:sz w:val="18"/>
      <w:szCs w:val="18"/>
      <w:lang w:eastAsia="bg-BG"/>
    </w:rPr>
  </w:style>
  <w:style w:type="paragraph" w:customStyle="1" w:styleId="1">
    <w:name w:val="Знак1"/>
    <w:basedOn w:val="Normal"/>
    <w:uiPriority w:val="99"/>
    <w:rsid w:val="00F43DE6"/>
    <w:pPr>
      <w:spacing w:after="160" w:line="240" w:lineRule="exact"/>
    </w:pPr>
    <w:rPr>
      <w:rFonts w:ascii="Tahoma" w:eastAsia="Calibri" w:hAnsi="Tahoma" w:cs="Tahoma"/>
      <w:sz w:val="20"/>
      <w:szCs w:val="20"/>
      <w:lang w:val="en-US" w:eastAsia="bg-BG"/>
    </w:rPr>
  </w:style>
  <w:style w:type="paragraph" w:customStyle="1" w:styleId="xl79">
    <w:name w:val="xl79"/>
    <w:basedOn w:val="Normal"/>
    <w:uiPriority w:val="99"/>
    <w:rsid w:val="00F43DE6"/>
    <w:pPr>
      <w:pBdr>
        <w:top w:val="single" w:sz="4" w:space="0" w:color="auto"/>
        <w:left w:val="single" w:sz="4" w:space="0" w:color="auto"/>
        <w:bottom w:val="single" w:sz="4" w:space="0" w:color="auto"/>
      </w:pBdr>
      <w:shd w:val="clear" w:color="auto" w:fill="BFBFBF"/>
      <w:spacing w:before="100" w:beforeAutospacing="1" w:after="100" w:afterAutospacing="1"/>
    </w:pPr>
    <w:rPr>
      <w:rFonts w:eastAsia="Calibri"/>
      <w:lang w:eastAsia="bg-BG"/>
    </w:rPr>
  </w:style>
  <w:style w:type="paragraph" w:customStyle="1" w:styleId="xl80">
    <w:name w:val="xl80"/>
    <w:basedOn w:val="Normal"/>
    <w:uiPriority w:val="99"/>
    <w:rsid w:val="00F43DE6"/>
    <w:pPr>
      <w:pBdr>
        <w:top w:val="single" w:sz="4" w:space="0" w:color="auto"/>
        <w:bottom w:val="single" w:sz="4" w:space="0" w:color="auto"/>
      </w:pBdr>
      <w:shd w:val="clear" w:color="auto" w:fill="BFBFBF"/>
      <w:spacing w:before="100" w:beforeAutospacing="1" w:after="100" w:afterAutospacing="1"/>
    </w:pPr>
    <w:rPr>
      <w:rFonts w:eastAsia="Calibri"/>
      <w:lang w:eastAsia="bg-BG"/>
    </w:rPr>
  </w:style>
  <w:style w:type="paragraph" w:customStyle="1" w:styleId="xl81">
    <w:name w:val="xl81"/>
    <w:basedOn w:val="Normal"/>
    <w:uiPriority w:val="99"/>
    <w:rsid w:val="00F43DE6"/>
    <w:pPr>
      <w:pBdr>
        <w:top w:val="single" w:sz="4" w:space="0" w:color="auto"/>
        <w:bottom w:val="single" w:sz="4" w:space="0" w:color="auto"/>
        <w:right w:val="single" w:sz="4" w:space="0" w:color="auto"/>
      </w:pBdr>
      <w:shd w:val="clear" w:color="auto" w:fill="BFBFBF"/>
      <w:spacing w:before="100" w:beforeAutospacing="1" w:after="100" w:afterAutospacing="1"/>
    </w:pPr>
    <w:rPr>
      <w:rFonts w:eastAsia="Calibri"/>
      <w:lang w:eastAsia="bg-BG"/>
    </w:rPr>
  </w:style>
  <w:style w:type="paragraph" w:customStyle="1" w:styleId="xl82">
    <w:name w:val="xl82"/>
    <w:basedOn w:val="Normal"/>
    <w:uiPriority w:val="99"/>
    <w:rsid w:val="00F43DE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right"/>
    </w:pPr>
    <w:rPr>
      <w:rFonts w:eastAsia="Calibri"/>
      <w:b/>
      <w:bCs/>
      <w:lang w:eastAsia="bg-BG"/>
    </w:rPr>
  </w:style>
  <w:style w:type="paragraph" w:customStyle="1" w:styleId="xl83">
    <w:name w:val="xl83"/>
    <w:basedOn w:val="Normal"/>
    <w:uiPriority w:val="99"/>
    <w:rsid w:val="00F43DE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right"/>
    </w:pPr>
    <w:rPr>
      <w:rFonts w:eastAsia="Calibri"/>
      <w:b/>
      <w:bCs/>
      <w:lang w:eastAsia="bg-BG"/>
    </w:rPr>
  </w:style>
  <w:style w:type="paragraph" w:customStyle="1" w:styleId="xl84">
    <w:name w:val="xl84"/>
    <w:basedOn w:val="Normal"/>
    <w:uiPriority w:val="99"/>
    <w:rsid w:val="00F43DE6"/>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right"/>
    </w:pPr>
    <w:rPr>
      <w:rFonts w:eastAsia="Calibri"/>
      <w:b/>
      <w:bCs/>
      <w:lang w:eastAsia="bg-BG"/>
    </w:rPr>
  </w:style>
  <w:style w:type="paragraph" w:customStyle="1" w:styleId="xl85">
    <w:name w:val="xl85"/>
    <w:basedOn w:val="Normal"/>
    <w:uiPriority w:val="99"/>
    <w:rsid w:val="00F43DE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right"/>
    </w:pPr>
    <w:rPr>
      <w:rFonts w:eastAsia="Calibri"/>
      <w:b/>
      <w:bCs/>
      <w:lang w:eastAsia="bg-BG"/>
    </w:rPr>
  </w:style>
  <w:style w:type="paragraph" w:customStyle="1" w:styleId="xl86">
    <w:name w:val="xl86"/>
    <w:basedOn w:val="Normal"/>
    <w:uiPriority w:val="99"/>
    <w:rsid w:val="00F43DE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right"/>
    </w:pPr>
    <w:rPr>
      <w:rFonts w:eastAsia="Calibri"/>
      <w:b/>
      <w:bCs/>
      <w:lang w:eastAsia="bg-BG"/>
    </w:rPr>
  </w:style>
  <w:style w:type="paragraph" w:customStyle="1" w:styleId="xl87">
    <w:name w:val="xl87"/>
    <w:basedOn w:val="Normal"/>
    <w:uiPriority w:val="99"/>
    <w:rsid w:val="00F43DE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right"/>
    </w:pPr>
    <w:rPr>
      <w:rFonts w:eastAsia="Calibri"/>
      <w:b/>
      <w:bCs/>
      <w:lang w:eastAsia="bg-BG"/>
    </w:rPr>
  </w:style>
  <w:style w:type="paragraph" w:customStyle="1" w:styleId="xl88">
    <w:name w:val="xl88"/>
    <w:basedOn w:val="Normal"/>
    <w:uiPriority w:val="99"/>
    <w:rsid w:val="00F43DE6"/>
    <w:pPr>
      <w:pBdr>
        <w:top w:val="single" w:sz="4" w:space="0" w:color="auto"/>
        <w:left w:val="single" w:sz="4" w:space="0" w:color="auto"/>
        <w:bottom w:val="single" w:sz="4" w:space="0" w:color="auto"/>
      </w:pBdr>
      <w:shd w:val="clear" w:color="auto" w:fill="F2F2F2"/>
      <w:spacing w:before="100" w:beforeAutospacing="1" w:after="100" w:afterAutospacing="1"/>
    </w:pPr>
    <w:rPr>
      <w:rFonts w:eastAsia="Calibri"/>
      <w:b/>
      <w:bCs/>
      <w:lang w:eastAsia="bg-BG"/>
    </w:rPr>
  </w:style>
  <w:style w:type="paragraph" w:customStyle="1" w:styleId="xl89">
    <w:name w:val="xl89"/>
    <w:basedOn w:val="Normal"/>
    <w:uiPriority w:val="99"/>
    <w:rsid w:val="00F43DE6"/>
    <w:pPr>
      <w:pBdr>
        <w:top w:val="single" w:sz="4" w:space="0" w:color="auto"/>
        <w:bottom w:val="single" w:sz="4" w:space="0" w:color="auto"/>
      </w:pBdr>
      <w:shd w:val="clear" w:color="auto" w:fill="F2F2F2"/>
      <w:spacing w:before="100" w:beforeAutospacing="1" w:after="100" w:afterAutospacing="1"/>
    </w:pPr>
    <w:rPr>
      <w:rFonts w:eastAsia="Calibri"/>
      <w:b/>
      <w:bCs/>
      <w:lang w:eastAsia="bg-BG"/>
    </w:rPr>
  </w:style>
  <w:style w:type="paragraph" w:customStyle="1" w:styleId="xl90">
    <w:name w:val="xl90"/>
    <w:basedOn w:val="Normal"/>
    <w:uiPriority w:val="99"/>
    <w:rsid w:val="00F43DE6"/>
    <w:pPr>
      <w:pBdr>
        <w:top w:val="single" w:sz="4" w:space="0" w:color="auto"/>
        <w:bottom w:val="single" w:sz="4" w:space="0" w:color="auto"/>
        <w:right w:val="single" w:sz="4" w:space="0" w:color="auto"/>
      </w:pBdr>
      <w:shd w:val="clear" w:color="auto" w:fill="F2F2F2"/>
      <w:spacing w:before="100" w:beforeAutospacing="1" w:after="100" w:afterAutospacing="1"/>
    </w:pPr>
    <w:rPr>
      <w:rFonts w:eastAsia="Calibri"/>
      <w:b/>
      <w:bCs/>
      <w:lang w:eastAsia="bg-BG"/>
    </w:rPr>
  </w:style>
  <w:style w:type="paragraph" w:customStyle="1" w:styleId="xl91">
    <w:name w:val="xl91"/>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bg-BG"/>
    </w:rPr>
  </w:style>
  <w:style w:type="paragraph" w:customStyle="1" w:styleId="xl92">
    <w:name w:val="xl92"/>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lang w:eastAsia="bg-BG"/>
    </w:rPr>
  </w:style>
  <w:style w:type="paragraph" w:customStyle="1" w:styleId="xl93">
    <w:name w:val="xl93"/>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bg-BG"/>
    </w:rPr>
  </w:style>
  <w:style w:type="paragraph" w:customStyle="1" w:styleId="xl94">
    <w:name w:val="xl94"/>
    <w:basedOn w:val="Normal"/>
    <w:uiPriority w:val="99"/>
    <w:rsid w:val="00F43DE6"/>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right"/>
    </w:pPr>
    <w:rPr>
      <w:rFonts w:eastAsia="Calibri"/>
      <w:b/>
      <w:bCs/>
      <w:sz w:val="14"/>
      <w:szCs w:val="14"/>
      <w:lang w:eastAsia="bg-BG"/>
    </w:rPr>
  </w:style>
  <w:style w:type="paragraph" w:customStyle="1" w:styleId="xl95">
    <w:name w:val="xl95"/>
    <w:basedOn w:val="Normal"/>
    <w:uiPriority w:val="99"/>
    <w:rsid w:val="00F43DE6"/>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right"/>
    </w:pPr>
    <w:rPr>
      <w:rFonts w:eastAsia="Calibri"/>
      <w:b/>
      <w:bCs/>
      <w:sz w:val="14"/>
      <w:szCs w:val="14"/>
      <w:lang w:eastAsia="bg-BG"/>
    </w:rPr>
  </w:style>
  <w:style w:type="paragraph" w:customStyle="1" w:styleId="xl96">
    <w:name w:val="xl96"/>
    <w:basedOn w:val="Normal"/>
    <w:uiPriority w:val="99"/>
    <w:rsid w:val="00F43DE6"/>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right"/>
    </w:pPr>
    <w:rPr>
      <w:rFonts w:eastAsia="Calibri"/>
      <w:b/>
      <w:bCs/>
      <w:sz w:val="14"/>
      <w:szCs w:val="14"/>
      <w:lang w:eastAsia="bg-BG"/>
    </w:rPr>
  </w:style>
  <w:style w:type="paragraph" w:customStyle="1" w:styleId="xl97">
    <w:name w:val="xl97"/>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14"/>
      <w:szCs w:val="14"/>
      <w:lang w:eastAsia="bg-BG"/>
    </w:rPr>
  </w:style>
  <w:style w:type="paragraph" w:customStyle="1" w:styleId="xl98">
    <w:name w:val="xl98"/>
    <w:basedOn w:val="Normal"/>
    <w:uiPriority w:val="99"/>
    <w:rsid w:val="00F43D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12"/>
      <w:szCs w:val="12"/>
      <w:lang w:eastAsia="bg-BG"/>
    </w:rPr>
  </w:style>
  <w:style w:type="paragraph" w:customStyle="1" w:styleId="xl99">
    <w:name w:val="xl99"/>
    <w:basedOn w:val="Normal"/>
    <w:uiPriority w:val="99"/>
    <w:rsid w:val="00F43DE6"/>
    <w:pPr>
      <w:pBdr>
        <w:top w:val="single" w:sz="4" w:space="0" w:color="auto"/>
        <w:left w:val="single" w:sz="4" w:space="0" w:color="auto"/>
        <w:bottom w:val="single" w:sz="4" w:space="0" w:color="auto"/>
      </w:pBdr>
      <w:spacing w:before="100" w:beforeAutospacing="1" w:after="100" w:afterAutospacing="1"/>
      <w:jc w:val="center"/>
    </w:pPr>
    <w:rPr>
      <w:rFonts w:eastAsia="Calibri"/>
      <w:b/>
      <w:bCs/>
      <w:sz w:val="16"/>
      <w:szCs w:val="16"/>
      <w:lang w:eastAsia="bg-BG"/>
    </w:rPr>
  </w:style>
  <w:style w:type="paragraph" w:customStyle="1" w:styleId="xl100">
    <w:name w:val="xl100"/>
    <w:basedOn w:val="Normal"/>
    <w:uiPriority w:val="99"/>
    <w:rsid w:val="00F43DE6"/>
    <w:pPr>
      <w:pBdr>
        <w:top w:val="single" w:sz="4" w:space="0" w:color="auto"/>
        <w:bottom w:val="single" w:sz="4" w:space="0" w:color="auto"/>
      </w:pBdr>
      <w:spacing w:before="100" w:beforeAutospacing="1" w:after="100" w:afterAutospacing="1"/>
      <w:jc w:val="center"/>
    </w:pPr>
    <w:rPr>
      <w:rFonts w:eastAsia="Calibri"/>
      <w:b/>
      <w:bCs/>
      <w:sz w:val="16"/>
      <w:szCs w:val="16"/>
      <w:lang w:eastAsia="bg-BG"/>
    </w:rPr>
  </w:style>
  <w:style w:type="paragraph" w:customStyle="1" w:styleId="xl101">
    <w:name w:val="xl101"/>
    <w:basedOn w:val="Normal"/>
    <w:uiPriority w:val="99"/>
    <w:rsid w:val="00F43DE6"/>
    <w:pPr>
      <w:pBdr>
        <w:top w:val="single" w:sz="4" w:space="0" w:color="auto"/>
        <w:left w:val="single" w:sz="4" w:space="0" w:color="auto"/>
        <w:bottom w:val="single" w:sz="4" w:space="0" w:color="auto"/>
      </w:pBdr>
      <w:shd w:val="clear" w:color="auto" w:fill="A6A6A6"/>
      <w:spacing w:before="100" w:beforeAutospacing="1" w:after="100" w:afterAutospacing="1"/>
      <w:jc w:val="center"/>
    </w:pPr>
    <w:rPr>
      <w:rFonts w:eastAsia="Calibri"/>
      <w:color w:val="000000"/>
      <w:sz w:val="16"/>
      <w:szCs w:val="16"/>
      <w:lang w:eastAsia="bg-BG"/>
    </w:rPr>
  </w:style>
  <w:style w:type="paragraph" w:customStyle="1" w:styleId="xl102">
    <w:name w:val="xl102"/>
    <w:basedOn w:val="Normal"/>
    <w:uiPriority w:val="99"/>
    <w:rsid w:val="00F43DE6"/>
    <w:pPr>
      <w:pBdr>
        <w:top w:val="single" w:sz="4" w:space="0" w:color="auto"/>
        <w:bottom w:val="single" w:sz="4" w:space="0" w:color="auto"/>
        <w:right w:val="single" w:sz="4" w:space="0" w:color="auto"/>
      </w:pBdr>
      <w:shd w:val="clear" w:color="auto" w:fill="A6A6A6"/>
      <w:spacing w:before="100" w:beforeAutospacing="1" w:after="100" w:afterAutospacing="1"/>
      <w:jc w:val="center"/>
    </w:pPr>
    <w:rPr>
      <w:rFonts w:eastAsia="Calibri"/>
      <w:color w:val="000000"/>
      <w:sz w:val="16"/>
      <w:szCs w:val="16"/>
      <w:lang w:eastAsia="bg-BG"/>
    </w:rPr>
  </w:style>
</w:styles>
</file>

<file path=word/webSettings.xml><?xml version="1.0" encoding="utf-8"?>
<w:webSettings xmlns:r="http://schemas.openxmlformats.org/officeDocument/2006/relationships" xmlns:w="http://schemas.openxmlformats.org/wordprocessingml/2006/main">
  <w:divs>
    <w:div w:id="126166220">
      <w:marLeft w:val="0"/>
      <w:marRight w:val="0"/>
      <w:marTop w:val="0"/>
      <w:marBottom w:val="0"/>
      <w:divBdr>
        <w:top w:val="none" w:sz="0" w:space="0" w:color="auto"/>
        <w:left w:val="none" w:sz="0" w:space="0" w:color="auto"/>
        <w:bottom w:val="none" w:sz="0" w:space="0" w:color="auto"/>
        <w:right w:val="none" w:sz="0" w:space="0" w:color="auto"/>
      </w:divBdr>
    </w:div>
    <w:div w:id="126166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75</Pages>
  <Words>25900</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56</cp:revision>
  <cp:lastPrinted>2019-08-22T11:07:00Z</cp:lastPrinted>
  <dcterms:created xsi:type="dcterms:W3CDTF">2019-08-21T10:56:00Z</dcterms:created>
  <dcterms:modified xsi:type="dcterms:W3CDTF">2019-10-04T07:17:00Z</dcterms:modified>
</cp:coreProperties>
</file>