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7E" w:rsidRPr="001B59FB" w:rsidRDefault="004C5C7E" w:rsidP="004C5C7E">
      <w:pPr>
        <w:jc w:val="center"/>
        <w:rPr>
          <w:b/>
          <w:sz w:val="28"/>
          <w:szCs w:val="28"/>
        </w:rPr>
      </w:pPr>
      <w:r w:rsidRPr="001B59FB">
        <w:rPr>
          <w:b/>
          <w:sz w:val="28"/>
          <w:szCs w:val="28"/>
        </w:rPr>
        <w:t>РАЗЯСНИТЕЛНА ИНФОРМАЦИЯ</w:t>
      </w:r>
    </w:p>
    <w:p w:rsidR="004C5C7E" w:rsidRPr="00EA6F35" w:rsidRDefault="004C5C7E" w:rsidP="004C5C7E">
      <w:pPr>
        <w:jc w:val="center"/>
        <w:rPr>
          <w:b/>
        </w:rPr>
      </w:pPr>
    </w:p>
    <w:p w:rsidR="004C5C7E" w:rsidRPr="00EA6F35" w:rsidRDefault="004C5C7E" w:rsidP="004C5C7E">
      <w:pPr>
        <w:jc w:val="center"/>
        <w:rPr>
          <w:b/>
        </w:rPr>
      </w:pPr>
      <w:r w:rsidRPr="00EA6F35">
        <w:rPr>
          <w:b/>
        </w:rPr>
        <w:t>за упражняване на правото на граждани на Република България, чужденци и лицата без гражданство, както и всички юридически лица за достъп до обществена информация, както и за повторно използване на информация, създавана и съхранявана в Областна дирекция „Земеделие“- Варна</w:t>
      </w:r>
    </w:p>
    <w:p w:rsidR="004C5C7E" w:rsidRDefault="004C5C7E" w:rsidP="004C5C7E">
      <w:pPr>
        <w:jc w:val="both"/>
      </w:pPr>
    </w:p>
    <w:p w:rsidR="004C5C7E" w:rsidRDefault="004C5C7E" w:rsidP="004C5C7E">
      <w:pPr>
        <w:jc w:val="both"/>
      </w:pPr>
    </w:p>
    <w:p w:rsidR="004C5C7E" w:rsidRDefault="004C5C7E" w:rsidP="004C5C7E">
      <w:pPr>
        <w:ind w:firstLine="708"/>
        <w:jc w:val="both"/>
      </w:pPr>
      <w:r>
        <w:t xml:space="preserve">Условията и редът за достъп до обществена информация, предоставяна от Областна дирекция „Земеделие“ – Варна, и Общинските служби по земеделие на територията на област Варна, се регламентирани във Вътрешни правила, утвърдени със заповед Утвърдени със Заповед № РД 16-10-606/02.12.2016 г. на Директора на Областна дирекция “Земеделие” – Варна. </w:t>
      </w:r>
    </w:p>
    <w:p w:rsidR="004C5C7E" w:rsidRDefault="004C5C7E" w:rsidP="004C5C7E">
      <w:pPr>
        <w:ind w:firstLine="708"/>
        <w:jc w:val="both"/>
      </w:pPr>
      <w:r>
        <w:t xml:space="preserve">Отделно от горното настоящата разяснителна информация, утвърдена със Заповед № РД 20-04-78/12.02.2020 г. на Директора на Областна дирекция “Земеделие” – Варна цели по лесен и достъпен начин да запознае гражданите и юридическите лица с организацията и реда за упражняване правото им за достъп до обществена информация, както и за повторното използване на информация от обществения сектор. </w:t>
      </w:r>
    </w:p>
    <w:p w:rsidR="004C5C7E" w:rsidRDefault="004C5C7E" w:rsidP="004C5C7E">
      <w:pPr>
        <w:ind w:firstLine="708"/>
        <w:jc w:val="both"/>
      </w:pPr>
      <w:r>
        <w:t>Достъп до обществена информация се предоставя въз основа на устно запитване и/или писмено заявление, както следва:</w:t>
      </w:r>
    </w:p>
    <w:p w:rsidR="004C5C7E" w:rsidRDefault="004C5C7E" w:rsidP="004C5C7E">
      <w:pPr>
        <w:ind w:firstLine="708"/>
        <w:jc w:val="both"/>
      </w:pPr>
      <w:r>
        <w:t>1. Устно запитване, е това което се състои в задаване на въпрос, респективно даване на отговор, в случаите при които е възможно да се отговори в момента. Устното запитване не предполага предоставяне на исканата информация на материален носител. Отговор на устно запитване може да дава всеки служител в рамките на своята компетентност. В случай, че лицето иска копие от документ или по-подробна информация, служителят попълва Протокол за приемане на устно заявление за достъп до информацията –</w:t>
      </w:r>
      <w:r w:rsidRPr="00EA6F35">
        <w:rPr>
          <w:b/>
        </w:rPr>
        <w:t>Приложение №1</w:t>
      </w:r>
      <w:r>
        <w:t xml:space="preserve">. </w:t>
      </w:r>
    </w:p>
    <w:p w:rsidR="004C5C7E" w:rsidRDefault="004C5C7E" w:rsidP="004C5C7E">
      <w:pPr>
        <w:jc w:val="both"/>
      </w:pPr>
      <w:r>
        <w:t xml:space="preserve">            2. Писменото заявление - </w:t>
      </w:r>
      <w:r w:rsidRPr="00EA6F35">
        <w:rPr>
          <w:b/>
        </w:rPr>
        <w:t>Приложение № 2</w:t>
      </w:r>
      <w:r>
        <w:t xml:space="preserve">, задължително трябва да съдържа следните реквизити: </w:t>
      </w:r>
    </w:p>
    <w:p w:rsidR="004C5C7E" w:rsidRDefault="004C5C7E" w:rsidP="004C5C7E">
      <w:pPr>
        <w:ind w:firstLine="708"/>
        <w:jc w:val="both"/>
      </w:pPr>
      <w:r>
        <w:t xml:space="preserve">-   трите имена, съответно наименованието на юридическото лице, ЕИК; </w:t>
      </w:r>
    </w:p>
    <w:p w:rsidR="004C5C7E" w:rsidRDefault="004C5C7E" w:rsidP="004C5C7E">
      <w:pPr>
        <w:ind w:firstLine="708"/>
        <w:jc w:val="both"/>
      </w:pPr>
      <w:r>
        <w:t xml:space="preserve">-   описание на исканата информация; </w:t>
      </w:r>
    </w:p>
    <w:p w:rsidR="004C5C7E" w:rsidRDefault="004C5C7E" w:rsidP="004C5C7E">
      <w:pPr>
        <w:ind w:firstLine="708"/>
        <w:jc w:val="both"/>
      </w:pPr>
      <w:r>
        <w:t xml:space="preserve">- адреса за кореспонденция и/или седалище на заявителя на територията на Република България; </w:t>
      </w:r>
    </w:p>
    <w:p w:rsidR="004C5C7E" w:rsidRDefault="004C5C7E" w:rsidP="004C5C7E">
      <w:pPr>
        <w:ind w:firstLine="708"/>
        <w:jc w:val="both"/>
      </w:pPr>
      <w:r>
        <w:t xml:space="preserve">- предпочитаната форма за предоставяне на достъп до исканата информация /устна справка, преглед на информацията на място, копие на документ на хартиен или на технически носител/. </w:t>
      </w:r>
    </w:p>
    <w:p w:rsidR="004C5C7E" w:rsidRDefault="004C5C7E" w:rsidP="004C5C7E">
      <w:pPr>
        <w:ind w:firstLine="708"/>
        <w:jc w:val="both"/>
      </w:pPr>
      <w:r>
        <w:t xml:space="preserve">Заявлението може да бъде и в свободен текст /написано на ръка, на пишеща машина или на компютър/. </w:t>
      </w:r>
    </w:p>
    <w:p w:rsidR="004C5C7E" w:rsidRDefault="004C5C7E" w:rsidP="004C5C7E">
      <w:pPr>
        <w:ind w:firstLine="708"/>
        <w:jc w:val="both"/>
      </w:pPr>
      <w:r>
        <w:t>Заявлението се подава лично или чрез пълномощник, след представяне на валидно пълномощно, в деловодство на Областна дирекция „Земеделие”-Варна, в установеното работно време от 9.00 ч. до 17.30 ч.</w:t>
      </w:r>
    </w:p>
    <w:p w:rsidR="004C5C7E" w:rsidRDefault="004C5C7E" w:rsidP="004C5C7E">
      <w:pPr>
        <w:ind w:firstLine="708"/>
        <w:jc w:val="both"/>
      </w:pPr>
      <w:r>
        <w:t xml:space="preserve">-  по пощата, на адрес: 9000 гр. Варна, ул. „Доктор </w:t>
      </w:r>
      <w:proofErr w:type="spellStart"/>
      <w:r>
        <w:t>Пискюлиев</w:t>
      </w:r>
      <w:proofErr w:type="spellEnd"/>
      <w:r>
        <w:t xml:space="preserve">” №1, ет.4, стая №21; </w:t>
      </w:r>
    </w:p>
    <w:p w:rsidR="004C5C7E" w:rsidRDefault="004C5C7E" w:rsidP="004C5C7E">
      <w:pPr>
        <w:ind w:firstLine="708"/>
        <w:jc w:val="both"/>
      </w:pPr>
      <w:r>
        <w:t xml:space="preserve">- по електронен път - на ел. адрес на Областна дирекция „Земеделие”-Варна odzg_var@abv.bg </w:t>
      </w:r>
    </w:p>
    <w:p w:rsidR="004C5C7E" w:rsidRDefault="004C5C7E" w:rsidP="004C5C7E">
      <w:pPr>
        <w:ind w:firstLine="708"/>
        <w:jc w:val="both"/>
      </w:pPr>
      <w:r>
        <w:t>-  чрез платформата за достъп до обществена информация.</w:t>
      </w:r>
    </w:p>
    <w:p w:rsidR="004C5C7E" w:rsidRDefault="004C5C7E" w:rsidP="004C5C7E">
      <w:pPr>
        <w:ind w:firstLine="708"/>
        <w:jc w:val="both"/>
      </w:pPr>
      <w:r>
        <w:t xml:space="preserve">При постъпване на заявление за достъп до обществена информация в Областна дирекция „Земеделие”-Варна същото се </w:t>
      </w:r>
      <w:proofErr w:type="spellStart"/>
      <w:r>
        <w:t>входира</w:t>
      </w:r>
      <w:proofErr w:type="spellEnd"/>
      <w:r>
        <w:t xml:space="preserve">, чрез деловодната информационна система, след което се вписва в специално създаден регистър на заявления за достъп до обществена информация. Регистърът се води и съхранява от определения със заповед на Директора на Областна дирекция „Земеделие”-Варна, служител. Когато заявлението </w:t>
      </w:r>
      <w:r>
        <w:lastRenderedPageBreak/>
        <w:t xml:space="preserve">е подадено по електронен път на горепосочения адрес на Областна дирекция „Земеделие”-Варна, същото се разпечатва от деловодителя и се счита за прието от момента на отразяването му, чрез деловодната информационна система. </w:t>
      </w:r>
      <w:proofErr w:type="spellStart"/>
      <w:r>
        <w:t>Входирането</w:t>
      </w:r>
      <w:proofErr w:type="spellEnd"/>
      <w:r>
        <w:t xml:space="preserve"> се извършва в първия работен ден след получаване на заявлението, след което се регистрира в регистъра по описания по-горе ред. Срокът по чл. 28 от ЗДОИ започва да тече от момента на </w:t>
      </w:r>
      <w:proofErr w:type="spellStart"/>
      <w:r>
        <w:t>входиране</w:t>
      </w:r>
      <w:proofErr w:type="spellEnd"/>
      <w:r>
        <w:t xml:space="preserve"> на заявлението чрез деловодната система. </w:t>
      </w:r>
    </w:p>
    <w:p w:rsidR="004C5C7E" w:rsidRDefault="004C5C7E" w:rsidP="004C5C7E">
      <w:pPr>
        <w:ind w:firstLine="708"/>
        <w:jc w:val="both"/>
      </w:pPr>
      <w:r>
        <w:t>Заявлението за предоставяне на достъп до обществена информация се разглежда във възможно най-кратък срок, но не по-късно от 14 дни след датата на неговото регистриране.</w:t>
      </w:r>
    </w:p>
    <w:p w:rsidR="004C5C7E" w:rsidRDefault="004C5C7E" w:rsidP="004C5C7E">
      <w:pPr>
        <w:jc w:val="both"/>
      </w:pPr>
      <w:r>
        <w:t>В случай, че не е ясно точно каква информация се иска или когато тя е формулирана много общо, заявителят се уведомява за това, като заявлението се оставя без разглеждане, ако същият не уточни предмета на исканата обществена информация в срок до 30 дни.</w:t>
      </w:r>
    </w:p>
    <w:p w:rsidR="004C5C7E" w:rsidRDefault="004C5C7E" w:rsidP="004C5C7E">
      <w:pPr>
        <w:ind w:firstLine="708"/>
        <w:jc w:val="both"/>
      </w:pPr>
      <w:r>
        <w:t>Срокът за предоставяне на обществена информация може да бъде удължен, както</w:t>
      </w:r>
    </w:p>
    <w:p w:rsidR="004C5C7E" w:rsidRDefault="004C5C7E" w:rsidP="004C5C7E">
      <w:pPr>
        <w:jc w:val="both"/>
      </w:pPr>
      <w:r>
        <w:t>следва:</w:t>
      </w:r>
    </w:p>
    <w:p w:rsidR="004C5C7E" w:rsidRDefault="004C5C7E" w:rsidP="004C5C7E">
      <w:pPr>
        <w:ind w:firstLine="708"/>
        <w:jc w:val="both"/>
      </w:pPr>
      <w:r>
        <w:t>- с не повече от 10 дни, когато поисканата в заявлението информация е в голямо</w:t>
      </w:r>
    </w:p>
    <w:p w:rsidR="004C5C7E" w:rsidRDefault="004C5C7E" w:rsidP="004C5C7E">
      <w:pPr>
        <w:jc w:val="both"/>
      </w:pPr>
      <w:r>
        <w:t>количество и е необходимо допълнително време за нейната подготовка;</w:t>
      </w:r>
    </w:p>
    <w:p w:rsidR="004C5C7E" w:rsidRDefault="004C5C7E" w:rsidP="004C5C7E">
      <w:pPr>
        <w:ind w:firstLine="708"/>
        <w:jc w:val="both"/>
      </w:pPr>
      <w:r>
        <w:t>- с не повече от 14 дни, когато исканата обществена информация се отнася до</w:t>
      </w:r>
    </w:p>
    <w:p w:rsidR="004C5C7E" w:rsidRDefault="004C5C7E" w:rsidP="004C5C7E">
      <w:pPr>
        <w:jc w:val="both"/>
      </w:pPr>
      <w:r>
        <w:t>трето лице, като заявителят са уведомява за това.</w:t>
      </w:r>
    </w:p>
    <w:p w:rsidR="004C5C7E" w:rsidRDefault="004C5C7E" w:rsidP="004C5C7E">
      <w:pPr>
        <w:ind w:firstLine="708"/>
        <w:jc w:val="both"/>
      </w:pPr>
      <w:r>
        <w:t>В случай, че администрацията не разполага с исканата обществена информация,</w:t>
      </w:r>
    </w:p>
    <w:p w:rsidR="004C5C7E" w:rsidRDefault="004C5C7E" w:rsidP="004C5C7E">
      <w:pPr>
        <w:jc w:val="both"/>
      </w:pPr>
      <w:r>
        <w:t>но има данни за нейното местонахождение, в 14-дневен срок от получаване на заявлението, същото се изпраща до компетентната администрация, като заявителят се</w:t>
      </w:r>
    </w:p>
    <w:p w:rsidR="004C5C7E" w:rsidRDefault="004C5C7E" w:rsidP="004C5C7E">
      <w:pPr>
        <w:jc w:val="both"/>
      </w:pPr>
      <w:r>
        <w:t>уведомява за това и задължително се посочва наименованието и адреса на съответния орган или юридическо лице.</w:t>
      </w:r>
    </w:p>
    <w:p w:rsidR="004C5C7E" w:rsidRDefault="004C5C7E" w:rsidP="004C5C7E">
      <w:pPr>
        <w:ind w:firstLine="708"/>
        <w:jc w:val="both"/>
      </w:pPr>
      <w:r>
        <w:t>Информация от обществения сектор се предоставя за повторно използване след</w:t>
      </w:r>
    </w:p>
    <w:p w:rsidR="004C5C7E" w:rsidRDefault="004C5C7E" w:rsidP="004C5C7E">
      <w:pPr>
        <w:jc w:val="both"/>
      </w:pPr>
      <w:r>
        <w:t xml:space="preserve">отправяне на писмено искане - </w:t>
      </w:r>
      <w:r w:rsidRPr="00EA6F35">
        <w:rPr>
          <w:b/>
        </w:rPr>
        <w:t>Приложение № 3</w:t>
      </w:r>
      <w:r>
        <w:t xml:space="preserve">, като същото се счита за писмено и в случаите, когато е отправено по електронен път на електронната поща или чрез Платформата за достъп до обществена информация. Информацията от обществения сектор се предоставя във формат и на език, на който тя е събрана, съответно създадена, или в друг формат по преценка на организацията от обществения сектор и в отворен, </w:t>
      </w:r>
      <w:proofErr w:type="spellStart"/>
      <w:r>
        <w:t>машинночетим</w:t>
      </w:r>
      <w:proofErr w:type="spellEnd"/>
      <w:r>
        <w:t xml:space="preserve"> формат, заедно със съответните метаданни, съответстващи на официалните отворени стандарти.</w:t>
      </w:r>
    </w:p>
    <w:p w:rsidR="004C5C7E" w:rsidRDefault="004C5C7E" w:rsidP="004C5C7E">
      <w:pPr>
        <w:ind w:firstLine="708"/>
        <w:jc w:val="both"/>
      </w:pPr>
      <w:r>
        <w:t xml:space="preserve">Достъпът до обществена информация се предоставя с двустранно подписан протокол </w:t>
      </w:r>
      <w:r w:rsidRPr="00EA6F35">
        <w:rPr>
          <w:b/>
        </w:rPr>
        <w:t>Приложение №4</w:t>
      </w:r>
      <w:r>
        <w:t xml:space="preserve">  и след представяне  на документ, удостоверяващ плащането на разходите за предоставяне на обществената информация, определени със Заповед № ЗМФ-1472 от 29.11.2011 г.  на  Министъра на финансите - </w:t>
      </w:r>
      <w:r w:rsidRPr="00EA6F35">
        <w:rPr>
          <w:b/>
        </w:rPr>
        <w:t>Приложение №5</w:t>
      </w:r>
      <w:r>
        <w:t>.</w:t>
      </w:r>
    </w:p>
    <w:p w:rsidR="004C5C7E" w:rsidRDefault="004C5C7E" w:rsidP="004C5C7E">
      <w:pPr>
        <w:jc w:val="both"/>
      </w:pPr>
    </w:p>
    <w:p w:rsidR="004C5C7E" w:rsidRDefault="004C5C7E" w:rsidP="004C5C7E">
      <w:pPr>
        <w:jc w:val="both"/>
      </w:pPr>
    </w:p>
    <w:p w:rsidR="004C5C7E" w:rsidRDefault="004C5C7E" w:rsidP="004C5C7E">
      <w:pPr>
        <w:jc w:val="both"/>
      </w:pPr>
      <w:r w:rsidRPr="003D75DD">
        <w:rPr>
          <w:b/>
        </w:rPr>
        <w:t>Приложение №1</w:t>
      </w:r>
      <w:r>
        <w:t xml:space="preserve"> – Протокол  за приемане на устно заявление за достъп до обществена информация</w:t>
      </w:r>
    </w:p>
    <w:p w:rsidR="004C5C7E" w:rsidRDefault="004C5C7E" w:rsidP="004C5C7E">
      <w:pPr>
        <w:jc w:val="both"/>
      </w:pPr>
    </w:p>
    <w:p w:rsidR="004C5C7E" w:rsidRDefault="004C5C7E" w:rsidP="004C5C7E">
      <w:pPr>
        <w:jc w:val="both"/>
      </w:pPr>
      <w:r w:rsidRPr="003D75DD">
        <w:rPr>
          <w:b/>
        </w:rPr>
        <w:t>Приложение №2</w:t>
      </w:r>
      <w:r>
        <w:t xml:space="preserve">   -   Заявление за предоставяне на достъп до обществена информация. </w:t>
      </w:r>
    </w:p>
    <w:p w:rsidR="004C5C7E" w:rsidRDefault="004C5C7E" w:rsidP="004C5C7E">
      <w:pPr>
        <w:jc w:val="both"/>
      </w:pPr>
    </w:p>
    <w:p w:rsidR="004C5C7E" w:rsidRDefault="004C5C7E" w:rsidP="004C5C7E">
      <w:pPr>
        <w:jc w:val="both"/>
      </w:pPr>
      <w:r w:rsidRPr="003D75DD">
        <w:rPr>
          <w:b/>
        </w:rPr>
        <w:t>Приложение №3</w:t>
      </w:r>
      <w:r>
        <w:t xml:space="preserve"> –  Заявление за повторно предоставяне на достъп до обществена информация.</w:t>
      </w:r>
    </w:p>
    <w:p w:rsidR="004C5C7E" w:rsidRDefault="004C5C7E" w:rsidP="004C5C7E">
      <w:pPr>
        <w:jc w:val="both"/>
      </w:pPr>
    </w:p>
    <w:p w:rsidR="004C5C7E" w:rsidRDefault="004C5C7E" w:rsidP="004C5C7E">
      <w:pPr>
        <w:jc w:val="both"/>
      </w:pPr>
      <w:r w:rsidRPr="003D75DD">
        <w:rPr>
          <w:b/>
        </w:rPr>
        <w:t>Приложение №4</w:t>
      </w:r>
      <w:r>
        <w:t xml:space="preserve">  - Протокол  за предоставяне на достъп до обществена информация</w:t>
      </w:r>
    </w:p>
    <w:p w:rsidR="004C5C7E" w:rsidRDefault="004C5C7E" w:rsidP="004C5C7E">
      <w:pPr>
        <w:jc w:val="both"/>
      </w:pPr>
    </w:p>
    <w:p w:rsidR="004C5C7E" w:rsidRDefault="004C5C7E" w:rsidP="004C5C7E">
      <w:pPr>
        <w:jc w:val="both"/>
      </w:pPr>
      <w:r w:rsidRPr="003D75DD">
        <w:rPr>
          <w:b/>
        </w:rPr>
        <w:t>Приложение №5</w:t>
      </w:r>
      <w:r>
        <w:t xml:space="preserve"> – Заповед № ЗМФ-1472 от 29.11.2011 г. за определяне на нормативи за разходите при предоставяне на обществена информация по Закона за достъп до обществена информация според вида на носителя.</w:t>
      </w:r>
    </w:p>
    <w:p w:rsidR="004C5C7E" w:rsidRPr="001B59FB" w:rsidRDefault="004C5C7E" w:rsidP="004C5C7E">
      <w:pPr>
        <w:jc w:val="both"/>
        <w:rPr>
          <w:b/>
        </w:rPr>
      </w:pPr>
      <w:r>
        <w:lastRenderedPageBreak/>
        <w:t xml:space="preserve">                                                                                                                        </w:t>
      </w:r>
      <w:r w:rsidRPr="001B59FB">
        <w:rPr>
          <w:b/>
        </w:rPr>
        <w:t>Приложение №1</w:t>
      </w:r>
    </w:p>
    <w:p w:rsidR="004C5C7E" w:rsidRDefault="004C5C7E" w:rsidP="004C5C7E">
      <w:pPr>
        <w:jc w:val="both"/>
      </w:pPr>
    </w:p>
    <w:p w:rsidR="004C5C7E" w:rsidRPr="00EA6F35" w:rsidRDefault="004C5C7E" w:rsidP="004C5C7E">
      <w:pPr>
        <w:jc w:val="both"/>
        <w:rPr>
          <w:b/>
        </w:rPr>
      </w:pPr>
    </w:p>
    <w:p w:rsidR="004C5C7E" w:rsidRPr="00EA6F35" w:rsidRDefault="004C5C7E" w:rsidP="00CA40C8">
      <w:pPr>
        <w:spacing w:line="276" w:lineRule="auto"/>
        <w:jc w:val="both"/>
        <w:rPr>
          <w:b/>
        </w:rPr>
      </w:pPr>
      <w:r w:rsidRPr="00EA6F35">
        <w:rPr>
          <w:b/>
        </w:rPr>
        <w:t>ПРОТОКОЛ</w:t>
      </w:r>
    </w:p>
    <w:p w:rsidR="004C5C7E" w:rsidRPr="00EA6F35" w:rsidRDefault="004C5C7E" w:rsidP="00CA40C8">
      <w:pPr>
        <w:spacing w:line="276" w:lineRule="auto"/>
        <w:jc w:val="both"/>
        <w:rPr>
          <w:b/>
        </w:rPr>
      </w:pPr>
      <w:r w:rsidRPr="00EA6F35">
        <w:rPr>
          <w:b/>
        </w:rPr>
        <w:t>за приемане на устно заявление за достъп до обществена информация</w:t>
      </w:r>
    </w:p>
    <w:p w:rsidR="004C5C7E" w:rsidRDefault="004C5C7E" w:rsidP="00CA40C8">
      <w:pPr>
        <w:spacing w:line="276" w:lineRule="auto"/>
        <w:jc w:val="both"/>
      </w:pPr>
    </w:p>
    <w:p w:rsidR="004C5C7E" w:rsidRDefault="004C5C7E" w:rsidP="00CA40C8">
      <w:pPr>
        <w:spacing w:line="276" w:lineRule="auto"/>
        <w:jc w:val="both"/>
      </w:pPr>
      <w:r>
        <w:t xml:space="preserve">Днес, . . . . . . . . . . . . . . г., </w:t>
      </w:r>
    </w:p>
    <w:p w:rsidR="004C5C7E" w:rsidRDefault="004C5C7E" w:rsidP="00CA40C8">
      <w:pPr>
        <w:spacing w:line="276" w:lineRule="auto"/>
        <w:jc w:val="both"/>
      </w:pPr>
      <w:r>
        <w:t>…………………</w:t>
      </w:r>
      <w:r w:rsidR="00CA40C8">
        <w:t>………………………………………………………………………………</w:t>
      </w:r>
    </w:p>
    <w:p w:rsidR="004C5C7E" w:rsidRDefault="004C5C7E" w:rsidP="00CA40C8">
      <w:pPr>
        <w:spacing w:line="276" w:lineRule="auto"/>
        <w:jc w:val="both"/>
      </w:pPr>
      <w:r>
        <w:t>(</w:t>
      </w:r>
      <w:r w:rsidRPr="00CA40C8">
        <w:rPr>
          <w:i/>
          <w:sz w:val="22"/>
          <w:szCs w:val="22"/>
        </w:rPr>
        <w:t>дата, трите имена на служителя</w:t>
      </w:r>
      <w:r>
        <w:t>)</w:t>
      </w:r>
    </w:p>
    <w:p w:rsidR="004C5C7E" w:rsidRDefault="004C5C7E" w:rsidP="00CA40C8">
      <w:pPr>
        <w:jc w:val="both"/>
      </w:pPr>
      <w:r>
        <w:t>……………………</w:t>
      </w:r>
      <w:r w:rsidR="00CA40C8">
        <w:t>……………………………………………………………………………..</w:t>
      </w:r>
      <w:r>
        <w:t>(</w:t>
      </w:r>
      <w:r w:rsidRPr="00CA40C8">
        <w:rPr>
          <w:i/>
          <w:sz w:val="22"/>
          <w:szCs w:val="22"/>
        </w:rPr>
        <w:t>длъжност, дирекция, отдел</w:t>
      </w:r>
      <w:r>
        <w:t>)</w:t>
      </w:r>
    </w:p>
    <w:p w:rsidR="00CA40C8" w:rsidRDefault="00CA40C8" w:rsidP="00CA40C8">
      <w:pPr>
        <w:spacing w:line="276" w:lineRule="auto"/>
        <w:jc w:val="both"/>
      </w:pPr>
    </w:p>
    <w:p w:rsidR="004C5C7E" w:rsidRDefault="004C5C7E" w:rsidP="00CA40C8">
      <w:pPr>
        <w:spacing w:line="276" w:lineRule="auto"/>
        <w:jc w:val="both"/>
      </w:pPr>
      <w:r>
        <w:t xml:space="preserve">прие от г-н/г-жа . . . . . . . . . . . . . . . . . . . . . . . . . . . . . . . . . . . . . . . . . . . . . . . . . . . </w:t>
      </w:r>
    </w:p>
    <w:p w:rsidR="004C5C7E" w:rsidRDefault="004C5C7E" w:rsidP="00CA40C8">
      <w:pPr>
        <w:spacing w:line="276" w:lineRule="auto"/>
        <w:jc w:val="both"/>
      </w:pPr>
      <w:r>
        <w:t>(</w:t>
      </w:r>
      <w:r w:rsidRPr="00CA40C8">
        <w:rPr>
          <w:i/>
          <w:sz w:val="22"/>
          <w:szCs w:val="22"/>
        </w:rPr>
        <w:t>имената на физическото лице, съответно наименованието и седалището на юридическото лице и имената на неговия представител</w:t>
      </w:r>
      <w:r>
        <w:t>)</w:t>
      </w:r>
    </w:p>
    <w:p w:rsidR="004C5C7E" w:rsidRDefault="004C5C7E" w:rsidP="00CA40C8">
      <w:pPr>
        <w:spacing w:line="276" w:lineRule="auto"/>
        <w:jc w:val="both"/>
      </w:pPr>
      <w:r>
        <w:t xml:space="preserve">адрес за кореспонденция: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4C5C7E" w:rsidRDefault="004C5C7E" w:rsidP="00CA40C8">
      <w:pPr>
        <w:spacing w:line="276" w:lineRule="auto"/>
        <w:jc w:val="both"/>
      </w:pPr>
      <w:r>
        <w:t xml:space="preserve">телефон за връзка: . . . . . . . . . . . . . . . ………… , ел. поща . . . . . . . . . . . . . . . . . . . . . . . . . </w:t>
      </w:r>
      <w:r w:rsidR="00CA40C8">
        <w:t>. .</w:t>
      </w:r>
    </w:p>
    <w:p w:rsidR="004C5C7E" w:rsidRDefault="004C5C7E" w:rsidP="00CA40C8">
      <w:pPr>
        <w:spacing w:line="276" w:lineRule="auto"/>
        <w:jc w:val="both"/>
      </w:pPr>
    </w:p>
    <w:p w:rsidR="004C5C7E" w:rsidRDefault="004C5C7E" w:rsidP="00CA40C8">
      <w:pPr>
        <w:spacing w:line="276" w:lineRule="auto"/>
        <w:jc w:val="both"/>
      </w:pPr>
      <w:r>
        <w:t>ЗАЯВЛЕНИЕ ЗА ДОСТЪП ДО ОБЩЕСТВЕНА ИНФОРМАЦИЯ</w:t>
      </w:r>
    </w:p>
    <w:p w:rsidR="004C5C7E" w:rsidRDefault="004C5C7E" w:rsidP="00CA40C8">
      <w:pPr>
        <w:spacing w:line="276" w:lineRule="auto"/>
        <w:jc w:val="both"/>
      </w:pPr>
      <w:r>
        <w:t xml:space="preserve">На основание Закона за достъп до обществена информация, заявителят желае да му бъде предоставена следната информация: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</w:t>
      </w:r>
    </w:p>
    <w:p w:rsidR="004C5C7E" w:rsidRDefault="004C5C7E" w:rsidP="00CA40C8">
      <w:pPr>
        <w:spacing w:line="276" w:lineRule="auto"/>
        <w:jc w:val="both"/>
      </w:pPr>
      <w:r>
        <w:t>(</w:t>
      </w:r>
      <w:r w:rsidRPr="00CA40C8">
        <w:rPr>
          <w:i/>
          <w:sz w:val="22"/>
          <w:szCs w:val="22"/>
        </w:rPr>
        <w:t>описание на исканата информация</w:t>
      </w:r>
      <w:r>
        <w:t>)</w:t>
      </w:r>
    </w:p>
    <w:p w:rsidR="004C5C7E" w:rsidRDefault="004C5C7E" w:rsidP="00CA40C8">
      <w:pPr>
        <w:spacing w:line="276" w:lineRule="auto"/>
        <w:jc w:val="both"/>
      </w:pPr>
      <w:r>
        <w:t>Заявителят желае да получи исканата информация в следната форма:</w:t>
      </w:r>
    </w:p>
    <w:p w:rsidR="004C5C7E" w:rsidRDefault="004C5C7E" w:rsidP="00CA40C8">
      <w:pPr>
        <w:spacing w:line="276" w:lineRule="auto"/>
        <w:jc w:val="both"/>
      </w:pPr>
      <w:r>
        <w:t xml:space="preserve"> </w:t>
      </w:r>
    </w:p>
    <w:p w:rsidR="004C5C7E" w:rsidRDefault="00CA40C8" w:rsidP="00CA40C8">
      <w:pPr>
        <w:spacing w:line="276" w:lineRule="auto"/>
        <w:jc w:val="both"/>
      </w:pPr>
      <w:r>
        <w:t xml:space="preserve">□ </w:t>
      </w:r>
      <w:r w:rsidR="004C5C7E">
        <w:t>Преглед на информацията - оригинал или копие;</w:t>
      </w:r>
    </w:p>
    <w:p w:rsidR="004C5C7E" w:rsidRDefault="004C5C7E" w:rsidP="00CA40C8">
      <w:pPr>
        <w:spacing w:line="276" w:lineRule="auto"/>
        <w:jc w:val="both"/>
      </w:pPr>
      <w:r>
        <w:t xml:space="preserve"> </w:t>
      </w:r>
    </w:p>
    <w:p w:rsidR="004C5C7E" w:rsidRDefault="00CA40C8" w:rsidP="00CA40C8">
      <w:pPr>
        <w:spacing w:line="276" w:lineRule="auto"/>
        <w:jc w:val="both"/>
      </w:pPr>
      <w:r>
        <w:t xml:space="preserve">□ </w:t>
      </w:r>
      <w:r w:rsidR="004C5C7E">
        <w:t>Устна справка;</w:t>
      </w:r>
    </w:p>
    <w:p w:rsidR="004C5C7E" w:rsidRDefault="004C5C7E" w:rsidP="00CA40C8">
      <w:pPr>
        <w:spacing w:line="276" w:lineRule="auto"/>
        <w:jc w:val="both"/>
      </w:pPr>
      <w:r>
        <w:t xml:space="preserve"> </w:t>
      </w:r>
    </w:p>
    <w:p w:rsidR="004C5C7E" w:rsidRDefault="00CA40C8" w:rsidP="00CA40C8">
      <w:pPr>
        <w:spacing w:line="276" w:lineRule="auto"/>
        <w:jc w:val="both"/>
      </w:pPr>
      <w:r>
        <w:t xml:space="preserve">□ </w:t>
      </w:r>
      <w:r w:rsidR="004C5C7E">
        <w:t>Копие на хартиен носител;</w:t>
      </w:r>
    </w:p>
    <w:p w:rsidR="004C5C7E" w:rsidRDefault="004C5C7E" w:rsidP="00CA40C8">
      <w:pPr>
        <w:spacing w:line="276" w:lineRule="auto"/>
        <w:jc w:val="both"/>
      </w:pPr>
      <w:r>
        <w:t xml:space="preserve"> </w:t>
      </w:r>
    </w:p>
    <w:p w:rsidR="004C5C7E" w:rsidRDefault="00CA40C8" w:rsidP="00CA40C8">
      <w:pPr>
        <w:spacing w:line="276" w:lineRule="auto"/>
        <w:jc w:val="both"/>
      </w:pPr>
      <w:r>
        <w:t xml:space="preserve">□ </w:t>
      </w:r>
      <w:r w:rsidR="004C5C7E">
        <w:t xml:space="preserve">Копия на технически носител (СD, DVD, видеокасета, </w:t>
      </w:r>
      <w:proofErr w:type="spellStart"/>
      <w:r w:rsidR="004C5C7E">
        <w:t>аудиокасета</w:t>
      </w:r>
      <w:proofErr w:type="spellEnd"/>
      <w:r w:rsidR="004C5C7E">
        <w:t>, факс, електронна поща)</w:t>
      </w:r>
    </w:p>
    <w:p w:rsidR="004C5C7E" w:rsidRDefault="004C5C7E" w:rsidP="00CA40C8">
      <w:pPr>
        <w:spacing w:line="276" w:lineRule="auto"/>
        <w:jc w:val="both"/>
      </w:pPr>
      <w:r>
        <w:t xml:space="preserve"> </w:t>
      </w:r>
    </w:p>
    <w:p w:rsidR="004C5C7E" w:rsidRDefault="00CA40C8" w:rsidP="00CA40C8">
      <w:pPr>
        <w:spacing w:line="276" w:lineRule="auto"/>
        <w:jc w:val="both"/>
      </w:pPr>
      <w:r>
        <w:t xml:space="preserve">□ </w:t>
      </w:r>
      <w:r w:rsidR="004C5C7E">
        <w:t>Комбинация от форми - . . . . . . . . . . . . . . . . . . . . . . . . . . . . . . . . . . . . . . .</w:t>
      </w:r>
      <w:r>
        <w:t xml:space="preserve"> . . . . . . . . . . . . . .</w:t>
      </w:r>
    </w:p>
    <w:p w:rsidR="004C5C7E" w:rsidRDefault="004C5C7E" w:rsidP="00CA40C8">
      <w:pPr>
        <w:spacing w:line="276" w:lineRule="auto"/>
        <w:jc w:val="both"/>
      </w:pPr>
    </w:p>
    <w:p w:rsidR="004C5C7E" w:rsidRDefault="004C5C7E" w:rsidP="004C5C7E">
      <w:pPr>
        <w:jc w:val="both"/>
      </w:pPr>
    </w:p>
    <w:p w:rsidR="004C5C7E" w:rsidRDefault="004C5C7E" w:rsidP="004C5C7E">
      <w:pPr>
        <w:jc w:val="both"/>
      </w:pPr>
      <w:r>
        <w:t>Служител: . . . . . . . . . . . . . . . . . . .</w:t>
      </w:r>
      <w:r>
        <w:tab/>
      </w:r>
      <w:r>
        <w:tab/>
      </w:r>
      <w:r>
        <w:tab/>
        <w:t>Заявител: . . . . . . . . . . . . . . .</w:t>
      </w:r>
    </w:p>
    <w:p w:rsidR="00831602" w:rsidRDefault="00831602" w:rsidP="004C5C7E">
      <w:pPr>
        <w:jc w:val="both"/>
      </w:pPr>
    </w:p>
    <w:p w:rsidR="004C5C7E" w:rsidRPr="00EA6F35" w:rsidRDefault="006F5B95" w:rsidP="004C5C7E">
      <w:pPr>
        <w:jc w:val="both"/>
        <w:rPr>
          <w:b/>
        </w:rPr>
      </w:pPr>
      <w:r>
        <w:rPr>
          <w:b/>
        </w:rPr>
        <w:lastRenderedPageBreak/>
        <w:t xml:space="preserve"> </w:t>
      </w:r>
      <w:r w:rsidR="004C5C7E">
        <w:rPr>
          <w:b/>
        </w:rPr>
        <w:t xml:space="preserve">                                                                                                                        </w:t>
      </w:r>
      <w:r w:rsidR="004C5C7E" w:rsidRPr="00EA6F35">
        <w:rPr>
          <w:b/>
        </w:rPr>
        <w:t>Приложение №2</w:t>
      </w:r>
    </w:p>
    <w:p w:rsidR="004C5C7E" w:rsidRDefault="004C5C7E" w:rsidP="004C5C7E">
      <w:pPr>
        <w:jc w:val="both"/>
      </w:pPr>
    </w:p>
    <w:p w:rsidR="004C5C7E" w:rsidRPr="00CC499B" w:rsidRDefault="004C5C7E" w:rsidP="004C5C7E">
      <w:pPr>
        <w:jc w:val="both"/>
        <w:rPr>
          <w:b/>
        </w:rPr>
      </w:pPr>
      <w:r w:rsidRPr="00CC499B">
        <w:rPr>
          <w:b/>
        </w:rPr>
        <w:t>ДО</w:t>
      </w:r>
    </w:p>
    <w:p w:rsidR="004C5C7E" w:rsidRPr="00CC499B" w:rsidRDefault="004C5C7E" w:rsidP="004C5C7E">
      <w:pPr>
        <w:jc w:val="both"/>
        <w:rPr>
          <w:b/>
        </w:rPr>
      </w:pPr>
      <w:r w:rsidRPr="00CC499B">
        <w:rPr>
          <w:b/>
        </w:rPr>
        <w:t xml:space="preserve">ДИРЕКТОРА НА </w:t>
      </w:r>
    </w:p>
    <w:p w:rsidR="004C5C7E" w:rsidRPr="00CC499B" w:rsidRDefault="004C5C7E" w:rsidP="004C5C7E">
      <w:pPr>
        <w:jc w:val="both"/>
        <w:rPr>
          <w:b/>
        </w:rPr>
      </w:pPr>
      <w:r w:rsidRPr="00CC499B">
        <w:rPr>
          <w:b/>
        </w:rPr>
        <w:t xml:space="preserve">ОБЛАСТНА ДИРЕКЦИЯ </w:t>
      </w:r>
    </w:p>
    <w:p w:rsidR="004C5C7E" w:rsidRPr="00CC499B" w:rsidRDefault="004C5C7E" w:rsidP="004C5C7E">
      <w:pPr>
        <w:jc w:val="both"/>
        <w:rPr>
          <w:b/>
        </w:rPr>
      </w:pPr>
      <w:r w:rsidRPr="00CC499B">
        <w:rPr>
          <w:b/>
        </w:rPr>
        <w:t>„ЗЕМЕДЕЛИЕ”</w:t>
      </w:r>
      <w:r w:rsidR="006F5B95">
        <w:rPr>
          <w:b/>
        </w:rPr>
        <w:t>-</w:t>
      </w:r>
      <w:r w:rsidRPr="00CC499B">
        <w:rPr>
          <w:b/>
        </w:rPr>
        <w:t>ВАРНА</w:t>
      </w:r>
    </w:p>
    <w:p w:rsidR="004C5C7E" w:rsidRDefault="004C5C7E" w:rsidP="004C5C7E">
      <w:pPr>
        <w:jc w:val="both"/>
      </w:pPr>
    </w:p>
    <w:p w:rsidR="003D75DD" w:rsidRDefault="003D75DD" w:rsidP="004C5C7E">
      <w:pPr>
        <w:jc w:val="both"/>
        <w:rPr>
          <w:b/>
        </w:rPr>
      </w:pPr>
    </w:p>
    <w:p w:rsidR="004C5C7E" w:rsidRPr="00EA6F35" w:rsidRDefault="004C5C7E" w:rsidP="006F5B95">
      <w:pPr>
        <w:spacing w:line="276" w:lineRule="auto"/>
        <w:jc w:val="both"/>
        <w:rPr>
          <w:b/>
        </w:rPr>
      </w:pPr>
      <w:r w:rsidRPr="00EA6F35">
        <w:rPr>
          <w:b/>
        </w:rPr>
        <w:t>З А Я В Л Е Н И Е</w:t>
      </w:r>
    </w:p>
    <w:p w:rsidR="004C5C7E" w:rsidRPr="00EA6F35" w:rsidRDefault="004C5C7E" w:rsidP="006F5B95">
      <w:pPr>
        <w:spacing w:line="276" w:lineRule="auto"/>
        <w:jc w:val="both"/>
        <w:rPr>
          <w:b/>
        </w:rPr>
      </w:pPr>
      <w:r w:rsidRPr="00EA6F35">
        <w:rPr>
          <w:b/>
        </w:rPr>
        <w:t>ЗА ДОСТЪП ДО ОБЩЕСТВЕНА ИНФОРМАЦИЯ</w:t>
      </w:r>
    </w:p>
    <w:p w:rsidR="004C5C7E" w:rsidRDefault="004C5C7E" w:rsidP="006F5B95">
      <w:pPr>
        <w:spacing w:line="276" w:lineRule="auto"/>
        <w:jc w:val="both"/>
      </w:pPr>
    </w:p>
    <w:p w:rsidR="004C5C7E" w:rsidRDefault="004C5C7E" w:rsidP="006F5B95">
      <w:pPr>
        <w:spacing w:line="276" w:lineRule="auto"/>
        <w:jc w:val="both"/>
      </w:pPr>
      <w:r>
        <w:t>От ………………………………………………………………………………………………,</w:t>
      </w:r>
    </w:p>
    <w:p w:rsidR="004C5C7E" w:rsidRDefault="004C5C7E" w:rsidP="006F5B95">
      <w:pPr>
        <w:spacing w:line="276" w:lineRule="auto"/>
        <w:jc w:val="both"/>
      </w:pPr>
      <w:r>
        <w:t>(</w:t>
      </w:r>
      <w:r w:rsidRPr="006F5B95">
        <w:rPr>
          <w:i/>
          <w:sz w:val="22"/>
          <w:szCs w:val="22"/>
        </w:rPr>
        <w:t>име, презиме и фамилия за физическо лице/ наименование на юридическо лице</w:t>
      </w:r>
      <w:r w:rsidRPr="00CA40C8">
        <w:rPr>
          <w:sz w:val="22"/>
          <w:szCs w:val="22"/>
        </w:rPr>
        <w:t>)</w:t>
      </w:r>
    </w:p>
    <w:p w:rsidR="004C5C7E" w:rsidRDefault="004C5C7E" w:rsidP="006F5B95">
      <w:pPr>
        <w:spacing w:line="276" w:lineRule="auto"/>
        <w:jc w:val="both"/>
      </w:pPr>
      <w:r>
        <w:t>представлявано от …………………………………………………………………………….,</w:t>
      </w:r>
    </w:p>
    <w:p w:rsidR="004C5C7E" w:rsidRDefault="004C5C7E" w:rsidP="006F5B95">
      <w:pPr>
        <w:spacing w:line="276" w:lineRule="auto"/>
        <w:jc w:val="both"/>
      </w:pPr>
      <w:r>
        <w:t>(</w:t>
      </w:r>
      <w:r w:rsidRPr="006F5B95">
        <w:rPr>
          <w:i/>
          <w:sz w:val="22"/>
          <w:szCs w:val="22"/>
        </w:rPr>
        <w:t>име, презиме и фамилия на представляващ юридическо лице</w:t>
      </w:r>
      <w:r>
        <w:t>)</w:t>
      </w:r>
    </w:p>
    <w:p w:rsidR="004C5C7E" w:rsidRDefault="004C5C7E" w:rsidP="006F5B95">
      <w:pPr>
        <w:spacing w:line="276" w:lineRule="auto"/>
        <w:jc w:val="both"/>
      </w:pPr>
      <w:r>
        <w:t>чрез пълномощник ……………………………………………………………………………,</w:t>
      </w:r>
    </w:p>
    <w:p w:rsidR="004C5C7E" w:rsidRDefault="004C5C7E" w:rsidP="006F5B95">
      <w:pPr>
        <w:spacing w:line="276" w:lineRule="auto"/>
        <w:jc w:val="both"/>
      </w:pPr>
      <w:r>
        <w:t>съгласно пълномощно № ………./ ………… г. на нотариус ………………………………,</w:t>
      </w:r>
    </w:p>
    <w:p w:rsidR="004C5C7E" w:rsidRDefault="004C5C7E" w:rsidP="006F5B95">
      <w:pPr>
        <w:spacing w:line="276" w:lineRule="auto"/>
        <w:jc w:val="both"/>
      </w:pPr>
      <w:r>
        <w:t>с район на действие Районен съд ………………… и № ………. на Нотариалната камара,</w:t>
      </w:r>
    </w:p>
    <w:p w:rsidR="004C5C7E" w:rsidRDefault="004C5C7E" w:rsidP="006F5B95">
      <w:pPr>
        <w:spacing w:line="276" w:lineRule="auto"/>
        <w:jc w:val="both"/>
      </w:pPr>
      <w:r>
        <w:t xml:space="preserve">адрес за кореспонденция …………………………………………………………………….., </w:t>
      </w:r>
    </w:p>
    <w:p w:rsidR="004C5C7E" w:rsidRDefault="004C5C7E" w:rsidP="006F5B95">
      <w:pPr>
        <w:spacing w:line="276" w:lineRule="auto"/>
        <w:jc w:val="both"/>
      </w:pPr>
      <w:r>
        <w:t>електронен адрес ……………………………………..,</w:t>
      </w:r>
      <w:r w:rsidR="006F5B95">
        <w:t>телефон ……………………………..</w:t>
      </w:r>
    </w:p>
    <w:p w:rsidR="004C5C7E" w:rsidRDefault="004C5C7E" w:rsidP="006F5B95">
      <w:pPr>
        <w:spacing w:line="276" w:lineRule="auto"/>
        <w:jc w:val="both"/>
      </w:pPr>
    </w:p>
    <w:p w:rsidR="004C5C7E" w:rsidRDefault="004C5C7E" w:rsidP="006F5B95">
      <w:pPr>
        <w:spacing w:line="276" w:lineRule="auto"/>
        <w:jc w:val="both"/>
      </w:pPr>
      <w:r>
        <w:t>УВАЖАЕМИ ГОСПОДИН ДИРЕКТОР,</w:t>
      </w:r>
    </w:p>
    <w:p w:rsidR="004C5C7E" w:rsidRDefault="004C5C7E" w:rsidP="006F5B95">
      <w:pPr>
        <w:spacing w:line="276" w:lineRule="auto"/>
        <w:jc w:val="both"/>
      </w:pPr>
      <w:r>
        <w:t>На основание чл.4, ал.1-3 във връзка с чл.24 от Закона за достъп до обществена информация, желая да ми бъде предоставена следната информация:</w:t>
      </w:r>
    </w:p>
    <w:p w:rsidR="004C5C7E" w:rsidRDefault="004C5C7E" w:rsidP="006F5B95">
      <w:pPr>
        <w:spacing w:line="276" w:lineRule="auto"/>
        <w:jc w:val="both"/>
      </w:pPr>
      <w:r>
        <w:t>……………………………………………………………………………………………...……</w:t>
      </w:r>
    </w:p>
    <w:p w:rsidR="004C5C7E" w:rsidRDefault="004C5C7E" w:rsidP="006F5B95">
      <w:pPr>
        <w:spacing w:line="276" w:lineRule="auto"/>
        <w:jc w:val="both"/>
      </w:pPr>
      <w:r>
        <w:t>……………………………………………………………………………………...……………………………………………………………...………………………………………………………………………………………………………………………………...……………………</w:t>
      </w:r>
    </w:p>
    <w:p w:rsidR="004C5C7E" w:rsidRDefault="004C5C7E" w:rsidP="006F5B95">
      <w:pPr>
        <w:spacing w:line="276" w:lineRule="auto"/>
        <w:jc w:val="both"/>
      </w:pPr>
      <w:r>
        <w:t>………………………………………………………………………………...…………………</w:t>
      </w:r>
    </w:p>
    <w:p w:rsidR="004C5C7E" w:rsidRDefault="004C5C7E" w:rsidP="006F5B95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:rsidR="004C5C7E" w:rsidRDefault="004C5C7E" w:rsidP="006F5B95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:rsidR="004C5C7E" w:rsidRDefault="004C5C7E" w:rsidP="006F5B95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:rsidR="004C5C7E" w:rsidRDefault="004C5C7E" w:rsidP="006F5B95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:rsidR="004C5C7E" w:rsidRDefault="004C5C7E" w:rsidP="006F5B95">
      <w:pPr>
        <w:spacing w:line="276" w:lineRule="auto"/>
        <w:jc w:val="both"/>
      </w:pPr>
      <w:r>
        <w:t>(</w:t>
      </w:r>
      <w:r w:rsidRPr="006F5B95">
        <w:rPr>
          <w:i/>
        </w:rPr>
        <w:t>описание на исканата информация</w:t>
      </w:r>
      <w:r>
        <w:t>)</w:t>
      </w:r>
    </w:p>
    <w:p w:rsidR="004C5C7E" w:rsidRDefault="004C5C7E" w:rsidP="006F5B95">
      <w:pPr>
        <w:spacing w:line="276" w:lineRule="auto"/>
        <w:jc w:val="both"/>
      </w:pPr>
    </w:p>
    <w:p w:rsidR="004C5C7E" w:rsidRDefault="004C5C7E" w:rsidP="006F5B95">
      <w:pPr>
        <w:spacing w:line="276" w:lineRule="auto"/>
        <w:jc w:val="both"/>
      </w:pPr>
      <w:r>
        <w:t>Предпочитаната от мен форма за достъп до исканата информация е:</w:t>
      </w:r>
    </w:p>
    <w:p w:rsidR="004C5C7E" w:rsidRDefault="006F5B95" w:rsidP="006F5B95">
      <w:pPr>
        <w:spacing w:line="276" w:lineRule="auto"/>
        <w:jc w:val="both"/>
      </w:pPr>
      <w:r>
        <w:t xml:space="preserve">□ </w:t>
      </w:r>
      <w:r w:rsidR="004C5C7E">
        <w:t>преглед на информацията – оригинал или копие, или чрез публичен общодостъпен регистър;</w:t>
      </w:r>
    </w:p>
    <w:p w:rsidR="004C5C7E" w:rsidRDefault="006F5B95" w:rsidP="006F5B95">
      <w:pPr>
        <w:spacing w:line="276" w:lineRule="auto"/>
        <w:jc w:val="both"/>
      </w:pPr>
      <w:r>
        <w:t>□</w:t>
      </w:r>
      <w:r w:rsidR="004C5C7E">
        <w:t xml:space="preserve"> устна справка;</w:t>
      </w:r>
    </w:p>
    <w:p w:rsidR="004C5C7E" w:rsidRDefault="006F5B95" w:rsidP="006F5B95">
      <w:pPr>
        <w:spacing w:line="276" w:lineRule="auto"/>
        <w:jc w:val="both"/>
      </w:pPr>
      <w:r>
        <w:t>□</w:t>
      </w:r>
      <w:r w:rsidR="004C5C7E">
        <w:t xml:space="preserve"> копия на материален носител;</w:t>
      </w:r>
    </w:p>
    <w:p w:rsidR="004C5C7E" w:rsidRDefault="006F5B95" w:rsidP="006F5B95">
      <w:pPr>
        <w:spacing w:line="276" w:lineRule="auto"/>
        <w:jc w:val="both"/>
      </w:pPr>
      <w:r>
        <w:t xml:space="preserve">□ </w:t>
      </w:r>
      <w:r w:rsidR="004C5C7E">
        <w:t>копия, предоставени по електронен път, или интернет адрес, където се съхраняват или са публикувани данните.</w:t>
      </w:r>
    </w:p>
    <w:p w:rsidR="004C5C7E" w:rsidRDefault="006F5B95" w:rsidP="006F5B95">
      <w:pPr>
        <w:spacing w:line="276" w:lineRule="auto"/>
        <w:jc w:val="both"/>
      </w:pPr>
      <w:bookmarkStart w:id="0" w:name="_GoBack"/>
      <w:bookmarkEnd w:id="0"/>
      <w:r>
        <w:t>□</w:t>
      </w:r>
      <w:r w:rsidR="004C5C7E">
        <w:t xml:space="preserve"> няколко форми ………………………………………………………………………</w:t>
      </w:r>
    </w:p>
    <w:p w:rsidR="004C5C7E" w:rsidRDefault="004C5C7E" w:rsidP="006F5B95">
      <w:pPr>
        <w:spacing w:line="276" w:lineRule="auto"/>
        <w:jc w:val="both"/>
      </w:pPr>
      <w:r>
        <w:t xml:space="preserve">                                                    (</w:t>
      </w:r>
      <w:r w:rsidRPr="006F5B95">
        <w:rPr>
          <w:i/>
          <w:sz w:val="22"/>
          <w:szCs w:val="22"/>
        </w:rPr>
        <w:t>отбелязва се предпочитаната форма</w:t>
      </w:r>
      <w:r>
        <w:t>)</w:t>
      </w:r>
    </w:p>
    <w:p w:rsidR="004C5C7E" w:rsidRDefault="004C5C7E" w:rsidP="004C5C7E">
      <w:pPr>
        <w:jc w:val="both"/>
      </w:pPr>
    </w:p>
    <w:p w:rsidR="004C5C7E" w:rsidRDefault="004C5C7E" w:rsidP="004C5C7E">
      <w:pPr>
        <w:jc w:val="both"/>
      </w:pPr>
      <w:r>
        <w:t>Дата …………………                                                          С уважение …………………….</w:t>
      </w:r>
    </w:p>
    <w:p w:rsidR="004C5C7E" w:rsidRDefault="004C5C7E" w:rsidP="004C5C7E">
      <w:pPr>
        <w:jc w:val="both"/>
      </w:pPr>
      <w:r>
        <w:t xml:space="preserve">                                                                                                                      (</w:t>
      </w:r>
      <w:r w:rsidRPr="00831602">
        <w:rPr>
          <w:i/>
          <w:sz w:val="22"/>
          <w:szCs w:val="22"/>
        </w:rPr>
        <w:t>подпис</w:t>
      </w:r>
      <w:r>
        <w:t>)</w:t>
      </w:r>
    </w:p>
    <w:p w:rsidR="004C5C7E" w:rsidRPr="00EA6F35" w:rsidRDefault="004C5C7E" w:rsidP="004C5C7E">
      <w:pPr>
        <w:jc w:val="both"/>
        <w:rPr>
          <w:b/>
        </w:rPr>
      </w:pPr>
      <w:r>
        <w:lastRenderedPageBreak/>
        <w:t xml:space="preserve">                                                                                                                     </w:t>
      </w:r>
      <w:r w:rsidRPr="00EA6F35">
        <w:rPr>
          <w:b/>
        </w:rPr>
        <w:t>Приложение №3</w:t>
      </w:r>
    </w:p>
    <w:p w:rsidR="004C5C7E" w:rsidRPr="00CC499B" w:rsidRDefault="004C5C7E" w:rsidP="004C5C7E">
      <w:pPr>
        <w:jc w:val="both"/>
        <w:rPr>
          <w:b/>
        </w:rPr>
      </w:pPr>
      <w:r w:rsidRPr="00CC499B">
        <w:rPr>
          <w:b/>
        </w:rPr>
        <w:t>ДО</w:t>
      </w:r>
    </w:p>
    <w:p w:rsidR="004C5C7E" w:rsidRPr="00CC499B" w:rsidRDefault="004C5C7E" w:rsidP="004C5C7E">
      <w:pPr>
        <w:jc w:val="both"/>
        <w:rPr>
          <w:b/>
        </w:rPr>
      </w:pPr>
      <w:r w:rsidRPr="00CC499B">
        <w:rPr>
          <w:b/>
        </w:rPr>
        <w:t xml:space="preserve">ДИРЕКТОРА НА </w:t>
      </w:r>
    </w:p>
    <w:p w:rsidR="004C5C7E" w:rsidRPr="00CC499B" w:rsidRDefault="004C5C7E" w:rsidP="004C5C7E">
      <w:pPr>
        <w:jc w:val="both"/>
        <w:rPr>
          <w:b/>
        </w:rPr>
      </w:pPr>
      <w:r w:rsidRPr="00CC499B">
        <w:rPr>
          <w:b/>
        </w:rPr>
        <w:t xml:space="preserve">ОБЛАСТНА ДИРЕКЦИЯ </w:t>
      </w:r>
    </w:p>
    <w:p w:rsidR="004C5C7E" w:rsidRPr="00CC499B" w:rsidRDefault="004C5C7E" w:rsidP="004C5C7E">
      <w:pPr>
        <w:jc w:val="both"/>
        <w:rPr>
          <w:b/>
        </w:rPr>
      </w:pPr>
      <w:r w:rsidRPr="00CC499B">
        <w:rPr>
          <w:b/>
        </w:rPr>
        <w:t>„ЗЕМЕДЕЛИЕ” ВАРНА</w:t>
      </w:r>
    </w:p>
    <w:p w:rsidR="004C5C7E" w:rsidRDefault="004C5C7E" w:rsidP="004C5C7E">
      <w:pPr>
        <w:jc w:val="both"/>
      </w:pPr>
    </w:p>
    <w:p w:rsidR="003D75DD" w:rsidRDefault="003D75DD" w:rsidP="004C5C7E">
      <w:pPr>
        <w:jc w:val="both"/>
        <w:rPr>
          <w:b/>
        </w:rPr>
      </w:pPr>
    </w:p>
    <w:p w:rsidR="004C5C7E" w:rsidRPr="00EA6F35" w:rsidRDefault="004C5C7E" w:rsidP="006F5B95">
      <w:pPr>
        <w:spacing w:line="276" w:lineRule="auto"/>
        <w:jc w:val="both"/>
        <w:rPr>
          <w:b/>
        </w:rPr>
      </w:pPr>
      <w:r w:rsidRPr="00EA6F35">
        <w:rPr>
          <w:b/>
        </w:rPr>
        <w:t>И С К А Н Е</w:t>
      </w:r>
    </w:p>
    <w:p w:rsidR="004C5C7E" w:rsidRPr="00EA6F35" w:rsidRDefault="004C5C7E" w:rsidP="006F5B95">
      <w:pPr>
        <w:spacing w:line="276" w:lineRule="auto"/>
        <w:jc w:val="both"/>
        <w:rPr>
          <w:b/>
        </w:rPr>
      </w:pPr>
      <w:r w:rsidRPr="00EA6F35">
        <w:rPr>
          <w:b/>
        </w:rPr>
        <w:t>ЗА ПРЕДОСТАВЯНЕ НА ИНФОРМАЦИЯ ОТ ОБЩЕСТВЕНИЯ СЕКТОР</w:t>
      </w:r>
    </w:p>
    <w:p w:rsidR="004C5C7E" w:rsidRPr="00EA6F35" w:rsidRDefault="004C5C7E" w:rsidP="006F5B95">
      <w:pPr>
        <w:spacing w:line="276" w:lineRule="auto"/>
        <w:jc w:val="both"/>
        <w:rPr>
          <w:b/>
        </w:rPr>
      </w:pPr>
      <w:r w:rsidRPr="00EA6F35">
        <w:rPr>
          <w:b/>
        </w:rPr>
        <w:t>ЗА ПОВТОРНО ИЗПОЛЗВАНЕ</w:t>
      </w:r>
    </w:p>
    <w:p w:rsidR="004C5C7E" w:rsidRDefault="004C5C7E" w:rsidP="006F5B95">
      <w:pPr>
        <w:spacing w:line="276" w:lineRule="auto"/>
        <w:jc w:val="both"/>
      </w:pPr>
    </w:p>
    <w:p w:rsidR="004C5C7E" w:rsidRDefault="004C5C7E" w:rsidP="006F5B95">
      <w:pPr>
        <w:spacing w:line="276" w:lineRule="auto"/>
        <w:jc w:val="both"/>
      </w:pPr>
      <w:r>
        <w:t>От ………………………………………………………………………………………………,</w:t>
      </w:r>
    </w:p>
    <w:p w:rsidR="004C5C7E" w:rsidRDefault="004C5C7E" w:rsidP="006F5B95">
      <w:pPr>
        <w:spacing w:line="276" w:lineRule="auto"/>
        <w:jc w:val="both"/>
      </w:pPr>
      <w:r>
        <w:t>(</w:t>
      </w:r>
      <w:r w:rsidRPr="006F5B95">
        <w:rPr>
          <w:i/>
          <w:sz w:val="22"/>
          <w:szCs w:val="22"/>
        </w:rPr>
        <w:t>име, презиме и фамилия за физическо лице/ наименование на юридическо лице</w:t>
      </w:r>
      <w:r>
        <w:t>)</w:t>
      </w:r>
    </w:p>
    <w:p w:rsidR="004C5C7E" w:rsidRDefault="004C5C7E" w:rsidP="006F5B95">
      <w:pPr>
        <w:spacing w:line="276" w:lineRule="auto"/>
        <w:jc w:val="both"/>
      </w:pPr>
      <w:r>
        <w:t>представлявано от …………………………………………………………………………….,</w:t>
      </w:r>
    </w:p>
    <w:p w:rsidR="004C5C7E" w:rsidRDefault="004C5C7E" w:rsidP="006F5B95">
      <w:pPr>
        <w:spacing w:line="276" w:lineRule="auto"/>
        <w:jc w:val="both"/>
      </w:pPr>
      <w:r>
        <w:t>(</w:t>
      </w:r>
      <w:r w:rsidRPr="006F5B95">
        <w:rPr>
          <w:i/>
          <w:sz w:val="22"/>
          <w:szCs w:val="22"/>
        </w:rPr>
        <w:t>име, презиме и фамилия на представляващ юридическо лице</w:t>
      </w:r>
      <w:r>
        <w:t>)</w:t>
      </w:r>
    </w:p>
    <w:p w:rsidR="004C5C7E" w:rsidRDefault="004C5C7E" w:rsidP="006F5B95">
      <w:pPr>
        <w:spacing w:line="276" w:lineRule="auto"/>
        <w:jc w:val="both"/>
      </w:pPr>
      <w:r>
        <w:t>чрез пълномощник ……………………………………………………………………………,</w:t>
      </w:r>
    </w:p>
    <w:p w:rsidR="004C5C7E" w:rsidRDefault="004C5C7E" w:rsidP="006F5B95">
      <w:pPr>
        <w:spacing w:line="276" w:lineRule="auto"/>
        <w:jc w:val="both"/>
      </w:pPr>
      <w:r>
        <w:t>съгласно пълномощно № ………./ ………… г. на нотариус ………………………………,</w:t>
      </w:r>
    </w:p>
    <w:p w:rsidR="004C5C7E" w:rsidRDefault="004C5C7E" w:rsidP="006F5B95">
      <w:pPr>
        <w:spacing w:line="276" w:lineRule="auto"/>
        <w:jc w:val="both"/>
      </w:pPr>
      <w:r>
        <w:t>с район на действие Районен съд ………………… и № ………. на Нотариалната камара,</w:t>
      </w:r>
    </w:p>
    <w:p w:rsidR="004C5C7E" w:rsidRDefault="004C5C7E" w:rsidP="006F5B95">
      <w:pPr>
        <w:spacing w:line="276" w:lineRule="auto"/>
        <w:jc w:val="both"/>
      </w:pPr>
      <w:r>
        <w:t xml:space="preserve">адрес за кореспонденция …………………………………………………………………….., </w:t>
      </w:r>
    </w:p>
    <w:p w:rsidR="004C5C7E" w:rsidRDefault="004C5C7E" w:rsidP="006F5B95">
      <w:pPr>
        <w:spacing w:line="276" w:lineRule="auto"/>
        <w:jc w:val="both"/>
      </w:pPr>
      <w:r>
        <w:t>електронен адрес ……………………</w:t>
      </w:r>
      <w:r w:rsidR="006F5B95">
        <w:t>……………….., телефон …………………………….</w:t>
      </w:r>
    </w:p>
    <w:p w:rsidR="004C5C7E" w:rsidRDefault="004C5C7E" w:rsidP="006F5B95">
      <w:pPr>
        <w:spacing w:line="276" w:lineRule="auto"/>
        <w:jc w:val="both"/>
      </w:pPr>
    </w:p>
    <w:p w:rsidR="004C5C7E" w:rsidRDefault="004C5C7E" w:rsidP="006F5B95">
      <w:pPr>
        <w:spacing w:line="276" w:lineRule="auto"/>
        <w:jc w:val="both"/>
      </w:pPr>
      <w:r>
        <w:t>УВАЖАЕМИ ГОСПОДИН ДИРЕКТОР,</w:t>
      </w:r>
    </w:p>
    <w:p w:rsidR="004C5C7E" w:rsidRDefault="004C5C7E" w:rsidP="006F5B95">
      <w:pPr>
        <w:spacing w:line="276" w:lineRule="auto"/>
        <w:jc w:val="both"/>
      </w:pPr>
      <w:r>
        <w:t>На основание чл.4, ал.4 във връзка с чл. 24 от Закона за достъп до обществена информация, желая да ми бъде предоставена следната информация от обществения сектор за повторно използване:</w:t>
      </w:r>
    </w:p>
    <w:p w:rsidR="004C5C7E" w:rsidRDefault="004C5C7E" w:rsidP="006F5B95">
      <w:pPr>
        <w:spacing w:line="276" w:lineRule="auto"/>
        <w:jc w:val="both"/>
      </w:pPr>
      <w:r>
        <w:t>……………………………………………………………………………………………...……</w:t>
      </w:r>
    </w:p>
    <w:p w:rsidR="004C5C7E" w:rsidRDefault="004C5C7E" w:rsidP="006F5B95">
      <w:pPr>
        <w:spacing w:line="276" w:lineRule="auto"/>
        <w:jc w:val="both"/>
      </w:pPr>
      <w:r>
        <w:t>……………………………………………………………………………………...……………………………………………………………...…………………………...……………………,</w:t>
      </w:r>
    </w:p>
    <w:p w:rsidR="004C5C7E" w:rsidRDefault="004C5C7E" w:rsidP="006F5B95">
      <w:pPr>
        <w:spacing w:line="276" w:lineRule="auto"/>
        <w:jc w:val="both"/>
      </w:pPr>
      <w:r>
        <w:t>включваща следните документи или материали:</w:t>
      </w:r>
    </w:p>
    <w:p w:rsidR="004C5C7E" w:rsidRDefault="004C5C7E" w:rsidP="006F5B95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:rsidR="004C5C7E" w:rsidRDefault="004C5C7E" w:rsidP="006F5B95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:rsidR="004C5C7E" w:rsidRDefault="004C5C7E" w:rsidP="006F5B95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:rsidR="004C5C7E" w:rsidRDefault="004C5C7E" w:rsidP="006F5B95">
      <w:pPr>
        <w:spacing w:line="276" w:lineRule="auto"/>
        <w:jc w:val="both"/>
      </w:pPr>
      <w:r>
        <w:t>(описание на исканата информация)</w:t>
      </w:r>
    </w:p>
    <w:p w:rsidR="004C5C7E" w:rsidRDefault="004C5C7E" w:rsidP="006F5B95">
      <w:pPr>
        <w:spacing w:line="276" w:lineRule="auto"/>
        <w:jc w:val="both"/>
      </w:pPr>
    </w:p>
    <w:p w:rsidR="004C5C7E" w:rsidRDefault="004C5C7E" w:rsidP="006F5B95">
      <w:pPr>
        <w:spacing w:line="276" w:lineRule="auto"/>
        <w:jc w:val="both"/>
      </w:pPr>
      <w:r>
        <w:t>Предпочитаната от мен форма за достъп до исканата информация е:</w:t>
      </w:r>
    </w:p>
    <w:p w:rsidR="004C5C7E" w:rsidRDefault="00C52D20" w:rsidP="006F5B95">
      <w:pPr>
        <w:spacing w:line="276" w:lineRule="auto"/>
        <w:jc w:val="both"/>
      </w:pPr>
      <w:r>
        <w:t>□</w:t>
      </w:r>
      <w:r w:rsidR="004C5C7E">
        <w:t xml:space="preserve"> преглед на информацията – оригинал или копие, или чрез публичен общодостъпен регистър;</w:t>
      </w:r>
    </w:p>
    <w:p w:rsidR="004C5C7E" w:rsidRDefault="00C52D20" w:rsidP="006F5B95">
      <w:pPr>
        <w:spacing w:line="276" w:lineRule="auto"/>
        <w:jc w:val="both"/>
      </w:pPr>
      <w:r>
        <w:t>□</w:t>
      </w:r>
      <w:r w:rsidR="004C5C7E">
        <w:t xml:space="preserve"> устна справка;</w:t>
      </w:r>
    </w:p>
    <w:p w:rsidR="004C5C7E" w:rsidRDefault="00C52D20" w:rsidP="006F5B95">
      <w:pPr>
        <w:spacing w:line="276" w:lineRule="auto"/>
        <w:jc w:val="both"/>
      </w:pPr>
      <w:r>
        <w:t>□</w:t>
      </w:r>
      <w:r w:rsidR="004C5C7E">
        <w:t xml:space="preserve"> копия на материален носител;</w:t>
      </w:r>
    </w:p>
    <w:p w:rsidR="004C5C7E" w:rsidRDefault="00C52D20" w:rsidP="006F5B95">
      <w:pPr>
        <w:spacing w:line="276" w:lineRule="auto"/>
        <w:jc w:val="both"/>
      </w:pPr>
      <w:r>
        <w:t xml:space="preserve">□ </w:t>
      </w:r>
      <w:r w:rsidR="004C5C7E">
        <w:t>копия, предоставени по електронен път, или интернет адрес, където се съхраняват или са публикувани данните.</w:t>
      </w:r>
    </w:p>
    <w:p w:rsidR="004C5C7E" w:rsidRDefault="00C52D20" w:rsidP="006F5B95">
      <w:pPr>
        <w:spacing w:line="276" w:lineRule="auto"/>
        <w:jc w:val="both"/>
      </w:pPr>
      <w:r>
        <w:t>□</w:t>
      </w:r>
      <w:r w:rsidR="004C5C7E">
        <w:t xml:space="preserve"> няколко форми ………………………………………………………………………</w:t>
      </w:r>
    </w:p>
    <w:p w:rsidR="004C5C7E" w:rsidRDefault="004C5C7E" w:rsidP="006F5B95">
      <w:pPr>
        <w:spacing w:line="276" w:lineRule="auto"/>
        <w:jc w:val="both"/>
      </w:pPr>
      <w:r>
        <w:t xml:space="preserve">                                                    (</w:t>
      </w:r>
      <w:r w:rsidRPr="00C52D20">
        <w:rPr>
          <w:i/>
          <w:sz w:val="22"/>
          <w:szCs w:val="22"/>
        </w:rPr>
        <w:t>отбелязва се предпочитаната форма</w:t>
      </w:r>
      <w:r>
        <w:t>)</w:t>
      </w:r>
    </w:p>
    <w:p w:rsidR="004C5C7E" w:rsidRDefault="004C5C7E" w:rsidP="006F5B95">
      <w:pPr>
        <w:spacing w:line="276" w:lineRule="auto"/>
        <w:jc w:val="both"/>
      </w:pPr>
    </w:p>
    <w:p w:rsidR="004C5C7E" w:rsidRDefault="004C5C7E" w:rsidP="004C5C7E">
      <w:pPr>
        <w:jc w:val="both"/>
      </w:pPr>
      <w:r>
        <w:t>Дата …………………                                                          С уважение …………………….</w:t>
      </w:r>
    </w:p>
    <w:p w:rsidR="004C5C7E" w:rsidRDefault="004C5C7E" w:rsidP="004C5C7E">
      <w:pPr>
        <w:jc w:val="both"/>
      </w:pPr>
      <w:r>
        <w:t xml:space="preserve">                                                                                                                      (</w:t>
      </w:r>
      <w:r w:rsidRPr="00831602">
        <w:rPr>
          <w:i/>
          <w:sz w:val="22"/>
          <w:szCs w:val="22"/>
        </w:rPr>
        <w:t>подпис</w:t>
      </w:r>
      <w:r>
        <w:t>)</w:t>
      </w:r>
    </w:p>
    <w:p w:rsidR="004C5C7E" w:rsidRDefault="004C5C7E" w:rsidP="004C5C7E">
      <w:pPr>
        <w:jc w:val="both"/>
      </w:pPr>
    </w:p>
    <w:p w:rsidR="004C5C7E" w:rsidRPr="00EA6F35" w:rsidRDefault="004C5C7E" w:rsidP="004C5C7E">
      <w:pPr>
        <w:jc w:val="both"/>
        <w:rPr>
          <w:b/>
        </w:rPr>
      </w:pPr>
      <w:r>
        <w:lastRenderedPageBreak/>
        <w:t xml:space="preserve">                                                                                                                         </w:t>
      </w:r>
      <w:r w:rsidRPr="00EA6F35">
        <w:rPr>
          <w:b/>
        </w:rPr>
        <w:t>Приложение №4</w:t>
      </w:r>
    </w:p>
    <w:p w:rsidR="004C5C7E" w:rsidRDefault="004C5C7E" w:rsidP="004C5C7E">
      <w:pPr>
        <w:jc w:val="both"/>
      </w:pPr>
      <w:r>
        <w:t xml:space="preserve"> </w:t>
      </w:r>
    </w:p>
    <w:p w:rsidR="004C5C7E" w:rsidRDefault="004C5C7E" w:rsidP="004C5C7E">
      <w:pPr>
        <w:jc w:val="both"/>
      </w:pPr>
    </w:p>
    <w:p w:rsidR="004C5C7E" w:rsidRDefault="004C5C7E" w:rsidP="004C5C7E">
      <w:pPr>
        <w:jc w:val="both"/>
      </w:pPr>
    </w:p>
    <w:p w:rsidR="004C5C7E" w:rsidRPr="00EA6F35" w:rsidRDefault="004C5C7E" w:rsidP="00F751DC">
      <w:pPr>
        <w:spacing w:line="276" w:lineRule="auto"/>
        <w:jc w:val="both"/>
        <w:rPr>
          <w:b/>
        </w:rPr>
      </w:pPr>
      <w:r w:rsidRPr="00EA6F35">
        <w:rPr>
          <w:b/>
        </w:rPr>
        <w:t>ПРОТОКОЛ</w:t>
      </w:r>
    </w:p>
    <w:p w:rsidR="004C5C7E" w:rsidRPr="00EA6F35" w:rsidRDefault="004C5C7E" w:rsidP="00F751DC">
      <w:pPr>
        <w:spacing w:line="276" w:lineRule="auto"/>
        <w:jc w:val="both"/>
        <w:rPr>
          <w:b/>
        </w:rPr>
      </w:pPr>
    </w:p>
    <w:p w:rsidR="004C5C7E" w:rsidRPr="00EA6F35" w:rsidRDefault="004C5C7E" w:rsidP="00F751DC">
      <w:pPr>
        <w:spacing w:line="276" w:lineRule="auto"/>
        <w:jc w:val="both"/>
        <w:rPr>
          <w:b/>
        </w:rPr>
      </w:pPr>
      <w:r w:rsidRPr="00EA6F35">
        <w:rPr>
          <w:b/>
        </w:rPr>
        <w:t>за предоставяне на обществена информация</w:t>
      </w:r>
    </w:p>
    <w:p w:rsidR="004C5C7E" w:rsidRDefault="004C5C7E" w:rsidP="00F751DC">
      <w:pPr>
        <w:spacing w:line="276" w:lineRule="auto"/>
        <w:jc w:val="both"/>
      </w:pPr>
    </w:p>
    <w:p w:rsidR="004C5C7E" w:rsidRDefault="004C5C7E" w:rsidP="00F751DC">
      <w:pPr>
        <w:spacing w:line="276" w:lineRule="auto"/>
        <w:jc w:val="both"/>
      </w:pPr>
    </w:p>
    <w:p w:rsidR="004C5C7E" w:rsidRDefault="004C5C7E" w:rsidP="00F751DC">
      <w:pPr>
        <w:spacing w:line="276" w:lineRule="auto"/>
        <w:jc w:val="both"/>
      </w:pPr>
      <w:r>
        <w:t>Днес..................г. в гр. Варна, долуподписаните представители на :</w:t>
      </w:r>
    </w:p>
    <w:p w:rsidR="004C5C7E" w:rsidRDefault="004C5C7E" w:rsidP="00F751DC">
      <w:pPr>
        <w:spacing w:line="276" w:lineRule="auto"/>
        <w:jc w:val="both"/>
      </w:pPr>
    </w:p>
    <w:p w:rsidR="004C5C7E" w:rsidRDefault="004C5C7E" w:rsidP="00F751DC">
      <w:pPr>
        <w:spacing w:line="276" w:lineRule="auto"/>
        <w:jc w:val="both"/>
      </w:pPr>
      <w:r>
        <w:t>1.</w:t>
      </w:r>
      <w:r>
        <w:tab/>
        <w:t>Областна дирекция „Земеделие” гр.Варна</w:t>
      </w:r>
    </w:p>
    <w:p w:rsidR="004C5C7E" w:rsidRDefault="004C5C7E" w:rsidP="00F751DC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5C7E" w:rsidRDefault="004C5C7E" w:rsidP="00F751DC">
      <w:pPr>
        <w:spacing w:line="276" w:lineRule="auto"/>
        <w:jc w:val="both"/>
      </w:pPr>
      <w:r>
        <w:t>2.</w:t>
      </w:r>
      <w:r>
        <w:tab/>
        <w:t>Заявител</w:t>
      </w:r>
    </w:p>
    <w:p w:rsidR="004C5C7E" w:rsidRDefault="004C5C7E" w:rsidP="00F751DC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5C7E" w:rsidRDefault="004C5C7E" w:rsidP="00F751DC">
      <w:pPr>
        <w:spacing w:line="276" w:lineRule="auto"/>
        <w:jc w:val="both"/>
      </w:pPr>
      <w:r>
        <w:t>съставихме този протокол, с който удостоверяваме следното:</w:t>
      </w:r>
    </w:p>
    <w:p w:rsidR="004C5C7E" w:rsidRDefault="004C5C7E" w:rsidP="00F751DC">
      <w:pPr>
        <w:spacing w:line="276" w:lineRule="auto"/>
        <w:jc w:val="both"/>
      </w:pPr>
    </w:p>
    <w:p w:rsidR="004C5C7E" w:rsidRDefault="004C5C7E" w:rsidP="00F751DC">
      <w:pPr>
        <w:spacing w:line="276" w:lineRule="auto"/>
        <w:jc w:val="both"/>
      </w:pPr>
      <w:r>
        <w:tab/>
        <w:t>На лицето............................................................................................................... беше предоставен достъп до обществена информация, която се създава или съхранява в Областна дирекция „Земеделие” гр.Варна, под формата на:</w:t>
      </w:r>
    </w:p>
    <w:p w:rsidR="004C5C7E" w:rsidRDefault="004C5C7E" w:rsidP="00F751DC">
      <w:pPr>
        <w:spacing w:line="276" w:lineRule="auto"/>
        <w:jc w:val="both"/>
      </w:pPr>
      <w:r>
        <w:t>•</w:t>
      </w:r>
      <w:r>
        <w:tab/>
        <w:t>Преглед на информацията – оригинал или копие.......................................................</w:t>
      </w:r>
    </w:p>
    <w:p w:rsidR="004C5C7E" w:rsidRDefault="004C5C7E" w:rsidP="00F751DC">
      <w:pPr>
        <w:spacing w:line="276" w:lineRule="auto"/>
        <w:jc w:val="both"/>
      </w:pPr>
      <w:r>
        <w:t>•</w:t>
      </w:r>
      <w:r>
        <w:tab/>
        <w:t>Устна справка..................................................................................................................</w:t>
      </w:r>
    </w:p>
    <w:p w:rsidR="004C5C7E" w:rsidRDefault="004C5C7E" w:rsidP="00F751DC">
      <w:pPr>
        <w:spacing w:line="276" w:lineRule="auto"/>
        <w:jc w:val="both"/>
      </w:pPr>
      <w:r>
        <w:t>•</w:t>
      </w:r>
      <w:r>
        <w:tab/>
        <w:t>Копие на хартиен носител..............................................................................................</w:t>
      </w:r>
    </w:p>
    <w:p w:rsidR="004C5C7E" w:rsidRDefault="004C5C7E" w:rsidP="00F751DC">
      <w:pPr>
        <w:spacing w:line="276" w:lineRule="auto"/>
        <w:jc w:val="both"/>
      </w:pPr>
      <w:r>
        <w:t>•</w:t>
      </w:r>
      <w:r>
        <w:tab/>
        <w:t xml:space="preserve">Копие на технически носител </w:t>
      </w:r>
      <w:r w:rsidR="00F751DC">
        <w:t>………………………………………………………..</w:t>
      </w:r>
    </w:p>
    <w:p w:rsidR="004C5C7E" w:rsidRDefault="004C5C7E" w:rsidP="00F751DC">
      <w:pPr>
        <w:spacing w:line="276" w:lineRule="auto"/>
        <w:jc w:val="both"/>
      </w:pPr>
    </w:p>
    <w:p w:rsidR="004C5C7E" w:rsidRDefault="004C5C7E" w:rsidP="00F751DC">
      <w:pPr>
        <w:spacing w:line="276" w:lineRule="auto"/>
        <w:jc w:val="both"/>
      </w:pPr>
      <w:r>
        <w:t>Протоколът се състави в два еднообразни екземпляра, по един за всяка от страните.</w:t>
      </w:r>
    </w:p>
    <w:p w:rsidR="004C5C7E" w:rsidRDefault="004C5C7E" w:rsidP="00F751DC">
      <w:pPr>
        <w:spacing w:line="276" w:lineRule="auto"/>
        <w:jc w:val="both"/>
      </w:pPr>
    </w:p>
    <w:p w:rsidR="004C5C7E" w:rsidRDefault="004C5C7E" w:rsidP="00F751DC">
      <w:pPr>
        <w:spacing w:line="276" w:lineRule="auto"/>
        <w:jc w:val="both"/>
      </w:pPr>
    </w:p>
    <w:p w:rsidR="004C5C7E" w:rsidRDefault="004C5C7E" w:rsidP="00F751DC">
      <w:pPr>
        <w:spacing w:line="276" w:lineRule="auto"/>
        <w:jc w:val="both"/>
      </w:pPr>
      <w:r>
        <w:t>За Областна дирекция “Земеделие”-Варна:                        Заявител:</w:t>
      </w:r>
    </w:p>
    <w:p w:rsidR="004C5C7E" w:rsidRDefault="004C5C7E" w:rsidP="00F751DC">
      <w:pPr>
        <w:spacing w:line="276" w:lineRule="auto"/>
        <w:jc w:val="both"/>
      </w:pPr>
    </w:p>
    <w:p w:rsidR="004C5C7E" w:rsidRDefault="004C5C7E" w:rsidP="004C5C7E">
      <w:pPr>
        <w:jc w:val="both"/>
      </w:pPr>
      <w:r>
        <w:t>................................                                                                            ....................................</w:t>
      </w:r>
    </w:p>
    <w:p w:rsidR="004C5C7E" w:rsidRDefault="004C5C7E" w:rsidP="004C5C7E">
      <w:pPr>
        <w:jc w:val="both"/>
      </w:pPr>
      <w:r>
        <w:t>/</w:t>
      </w:r>
      <w:r w:rsidRPr="00831602">
        <w:rPr>
          <w:i/>
          <w:sz w:val="22"/>
          <w:szCs w:val="22"/>
        </w:rPr>
        <w:t>име и подпис</w:t>
      </w:r>
      <w:r>
        <w:t>/                                                                                          /</w:t>
      </w:r>
      <w:r w:rsidRPr="00831602">
        <w:rPr>
          <w:i/>
          <w:sz w:val="22"/>
          <w:szCs w:val="22"/>
        </w:rPr>
        <w:t>име и подпис</w:t>
      </w:r>
      <w:r>
        <w:t>/</w:t>
      </w:r>
    </w:p>
    <w:p w:rsidR="004C5C7E" w:rsidRDefault="004C5C7E" w:rsidP="004C5C7E">
      <w:pPr>
        <w:jc w:val="both"/>
      </w:pPr>
    </w:p>
    <w:p w:rsidR="004C5C7E" w:rsidRDefault="004C5C7E" w:rsidP="004C5C7E">
      <w:pPr>
        <w:jc w:val="both"/>
      </w:pPr>
    </w:p>
    <w:p w:rsidR="004C5C7E" w:rsidRDefault="004C5C7E" w:rsidP="004C5C7E">
      <w:pPr>
        <w:jc w:val="both"/>
      </w:pPr>
    </w:p>
    <w:p w:rsidR="004C5C7E" w:rsidRDefault="004C5C7E" w:rsidP="004C5C7E">
      <w:pPr>
        <w:jc w:val="both"/>
      </w:pPr>
    </w:p>
    <w:p w:rsidR="004C5C7E" w:rsidRDefault="004C5C7E" w:rsidP="004C5C7E">
      <w:pPr>
        <w:jc w:val="both"/>
      </w:pPr>
    </w:p>
    <w:p w:rsidR="004C5C7E" w:rsidRDefault="004C5C7E" w:rsidP="004C5C7E">
      <w:pPr>
        <w:jc w:val="both"/>
      </w:pPr>
    </w:p>
    <w:p w:rsidR="004C5C7E" w:rsidRDefault="004C5C7E" w:rsidP="004C5C7E">
      <w:pPr>
        <w:jc w:val="both"/>
      </w:pPr>
    </w:p>
    <w:p w:rsidR="004C5C7E" w:rsidRDefault="004C5C7E" w:rsidP="004C5C7E">
      <w:pPr>
        <w:jc w:val="both"/>
      </w:pPr>
    </w:p>
    <w:p w:rsidR="004C5C7E" w:rsidRDefault="004C5C7E" w:rsidP="004C5C7E">
      <w:pPr>
        <w:jc w:val="both"/>
      </w:pPr>
    </w:p>
    <w:p w:rsidR="004C5C7E" w:rsidRDefault="004C5C7E" w:rsidP="004C5C7E">
      <w:pPr>
        <w:jc w:val="both"/>
      </w:pPr>
    </w:p>
    <w:p w:rsidR="004C5C7E" w:rsidRDefault="004C5C7E" w:rsidP="004C5C7E">
      <w:pPr>
        <w:jc w:val="both"/>
      </w:pPr>
    </w:p>
    <w:p w:rsidR="004C5C7E" w:rsidRDefault="004C5C7E" w:rsidP="004C5C7E">
      <w:pPr>
        <w:jc w:val="both"/>
      </w:pPr>
    </w:p>
    <w:p w:rsidR="004C5C7E" w:rsidRPr="00EA6F35" w:rsidRDefault="004C5C7E" w:rsidP="004C5C7E">
      <w:pPr>
        <w:jc w:val="both"/>
        <w:rPr>
          <w:b/>
        </w:rPr>
      </w:pPr>
      <w:r>
        <w:lastRenderedPageBreak/>
        <w:t xml:space="preserve">                                                                                                                        </w:t>
      </w:r>
      <w:r w:rsidRPr="00EA6F35">
        <w:rPr>
          <w:b/>
        </w:rPr>
        <w:t>Приложение №5</w:t>
      </w:r>
    </w:p>
    <w:p w:rsidR="004C5C7E" w:rsidRDefault="004C5C7E" w:rsidP="004C5C7E">
      <w:pPr>
        <w:jc w:val="both"/>
      </w:pPr>
    </w:p>
    <w:p w:rsidR="004C5C7E" w:rsidRDefault="004C5C7E" w:rsidP="00F751DC">
      <w:pPr>
        <w:spacing w:line="276" w:lineRule="auto"/>
        <w:jc w:val="both"/>
      </w:pPr>
    </w:p>
    <w:p w:rsidR="004C5C7E" w:rsidRPr="00EA6F35" w:rsidRDefault="004C5C7E" w:rsidP="00F751DC">
      <w:pPr>
        <w:spacing w:line="276" w:lineRule="auto"/>
        <w:jc w:val="both"/>
        <w:rPr>
          <w:b/>
        </w:rPr>
      </w:pPr>
      <w:r w:rsidRPr="00EA6F35">
        <w:rPr>
          <w:b/>
        </w:rPr>
        <w:t xml:space="preserve">МИНИСТЕРСТВО НА ФИНАНСИТЕ </w:t>
      </w:r>
    </w:p>
    <w:p w:rsidR="004C5C7E" w:rsidRPr="00EA6F35" w:rsidRDefault="004C5C7E" w:rsidP="00F751DC">
      <w:pPr>
        <w:spacing w:line="276" w:lineRule="auto"/>
        <w:jc w:val="both"/>
        <w:rPr>
          <w:b/>
        </w:rPr>
      </w:pPr>
      <w:r w:rsidRPr="00EA6F35">
        <w:rPr>
          <w:b/>
        </w:rPr>
        <w:t xml:space="preserve">ЗАПОВЕД № ЗМФ-1472 от 29 ноември 2011 г. </w:t>
      </w:r>
    </w:p>
    <w:p w:rsidR="004C5C7E" w:rsidRDefault="004C5C7E" w:rsidP="00F751DC">
      <w:pPr>
        <w:spacing w:line="276" w:lineRule="auto"/>
        <w:jc w:val="both"/>
      </w:pPr>
    </w:p>
    <w:p w:rsidR="004C5C7E" w:rsidRDefault="004C5C7E" w:rsidP="00F751DC">
      <w:pPr>
        <w:spacing w:line="276" w:lineRule="auto"/>
        <w:jc w:val="both"/>
      </w:pPr>
    </w:p>
    <w:p w:rsidR="004C5C7E" w:rsidRDefault="004C5C7E" w:rsidP="00F751DC">
      <w:pPr>
        <w:spacing w:line="276" w:lineRule="auto"/>
        <w:jc w:val="both"/>
      </w:pPr>
      <w:r>
        <w:t xml:space="preserve">На основание чл. 115 от Конституцията на Република България и чл.20, ал.2 от Закона за достъп до обществена информация нареждам: </w:t>
      </w:r>
    </w:p>
    <w:p w:rsidR="004C5C7E" w:rsidRDefault="004C5C7E" w:rsidP="00F751DC">
      <w:pPr>
        <w:spacing w:line="276" w:lineRule="auto"/>
        <w:jc w:val="both"/>
      </w:pPr>
      <w:r>
        <w:t xml:space="preserve">I. Определям следните нормативи за разходите при предоставяне на обществена информация по Закона за достъп до обществена информация според вида на носителя: </w:t>
      </w:r>
    </w:p>
    <w:p w:rsidR="004C5C7E" w:rsidRDefault="004C5C7E" w:rsidP="00F751DC">
      <w:pPr>
        <w:spacing w:line="276" w:lineRule="auto"/>
        <w:jc w:val="both"/>
      </w:pPr>
      <w:r>
        <w:t xml:space="preserve">1. дискета – 1 брой – 0,50 лв.; </w:t>
      </w:r>
    </w:p>
    <w:p w:rsidR="004C5C7E" w:rsidRDefault="004C5C7E" w:rsidP="00F751DC">
      <w:pPr>
        <w:spacing w:line="276" w:lineRule="auto"/>
        <w:jc w:val="both"/>
      </w:pPr>
      <w:r>
        <w:t xml:space="preserve">2. CD – 1 брой – 0,50 лв.; </w:t>
      </w:r>
    </w:p>
    <w:p w:rsidR="004C5C7E" w:rsidRDefault="004C5C7E" w:rsidP="00F751DC">
      <w:pPr>
        <w:spacing w:line="276" w:lineRule="auto"/>
        <w:jc w:val="both"/>
      </w:pPr>
      <w:r>
        <w:t xml:space="preserve">3. DVD – 1 брой – 0,60 лв.; </w:t>
      </w:r>
    </w:p>
    <w:p w:rsidR="004C5C7E" w:rsidRDefault="004C5C7E" w:rsidP="00F751DC">
      <w:pPr>
        <w:spacing w:line="276" w:lineRule="auto"/>
        <w:jc w:val="both"/>
      </w:pPr>
      <w:r>
        <w:t xml:space="preserve">4. разпечатване – 1 стр. (А4) – 0,12 лв.; </w:t>
      </w:r>
    </w:p>
    <w:p w:rsidR="004C5C7E" w:rsidRDefault="004C5C7E" w:rsidP="00F751DC">
      <w:pPr>
        <w:spacing w:line="276" w:lineRule="auto"/>
        <w:jc w:val="both"/>
      </w:pPr>
      <w:r>
        <w:t xml:space="preserve">5. ксерокопие – 1 стр. (А4) – 0,09 лв.; </w:t>
      </w:r>
    </w:p>
    <w:p w:rsidR="004C5C7E" w:rsidRDefault="004C5C7E" w:rsidP="00F751DC">
      <w:pPr>
        <w:spacing w:line="276" w:lineRule="auto"/>
        <w:jc w:val="both"/>
      </w:pPr>
      <w:r>
        <w:t xml:space="preserve">6. факс – 1 стр. (А4) – 0,60 лв.; </w:t>
      </w:r>
    </w:p>
    <w:p w:rsidR="004C5C7E" w:rsidRDefault="004C5C7E" w:rsidP="00F751DC">
      <w:pPr>
        <w:spacing w:line="276" w:lineRule="auto"/>
        <w:jc w:val="both"/>
      </w:pPr>
      <w:r>
        <w:t xml:space="preserve">7. видеокасета – 1 брой – 3,25 лв.; </w:t>
      </w:r>
    </w:p>
    <w:p w:rsidR="004C5C7E" w:rsidRDefault="004C5C7E" w:rsidP="00F751DC">
      <w:pPr>
        <w:spacing w:line="276" w:lineRule="auto"/>
        <w:jc w:val="both"/>
      </w:pPr>
      <w:r>
        <w:t xml:space="preserve">8. </w:t>
      </w:r>
      <w:proofErr w:type="spellStart"/>
      <w:r>
        <w:t>аудиокасета</w:t>
      </w:r>
      <w:proofErr w:type="spellEnd"/>
      <w:r>
        <w:t xml:space="preserve"> – 1 брой – 1,15 лв.; </w:t>
      </w:r>
    </w:p>
    <w:p w:rsidR="004C5C7E" w:rsidRDefault="004C5C7E" w:rsidP="00F751DC">
      <w:pPr>
        <w:spacing w:line="276" w:lineRule="auto"/>
        <w:jc w:val="both"/>
      </w:pPr>
      <w:r>
        <w:t xml:space="preserve">9. писмена справка – 1 стр. (А4) – 1,59 лв. </w:t>
      </w:r>
    </w:p>
    <w:p w:rsidR="004C5C7E" w:rsidRDefault="004C5C7E" w:rsidP="00F751DC">
      <w:pPr>
        <w:spacing w:line="276" w:lineRule="auto"/>
        <w:jc w:val="both"/>
      </w:pPr>
      <w:r>
        <w:t xml:space="preserve">II. Стойностите по т. I не включват ДДС. </w:t>
      </w:r>
    </w:p>
    <w:p w:rsidR="004C5C7E" w:rsidRDefault="004C5C7E" w:rsidP="00F751DC">
      <w:pPr>
        <w:spacing w:line="276" w:lineRule="auto"/>
        <w:jc w:val="both"/>
      </w:pPr>
      <w:r>
        <w:t xml:space="preserve">III. Отменям Заповед № 10 на министъра на финансите от 10.01.2001 г. (ДВ, бр. 7 от 2001 г.). </w:t>
      </w:r>
    </w:p>
    <w:p w:rsidR="004C5C7E" w:rsidRDefault="004C5C7E" w:rsidP="00F751DC">
      <w:pPr>
        <w:spacing w:line="276" w:lineRule="auto"/>
        <w:jc w:val="both"/>
      </w:pPr>
      <w:r>
        <w:t xml:space="preserve">IV. Заповедта влиза в сила от 1 януари 2012 г. </w:t>
      </w:r>
    </w:p>
    <w:p w:rsidR="004C5C7E" w:rsidRDefault="004C5C7E" w:rsidP="00F751DC">
      <w:pPr>
        <w:spacing w:line="276" w:lineRule="auto"/>
        <w:jc w:val="both"/>
      </w:pPr>
      <w:r>
        <w:t>Министър: С. Дянков</w:t>
      </w:r>
    </w:p>
    <w:p w:rsidR="004C5C7E" w:rsidRDefault="004C5C7E" w:rsidP="00F751DC">
      <w:pPr>
        <w:spacing w:line="276" w:lineRule="auto"/>
        <w:jc w:val="both"/>
      </w:pPr>
    </w:p>
    <w:p w:rsidR="00433B27" w:rsidRDefault="00433B27" w:rsidP="002554CC">
      <w:pPr>
        <w:jc w:val="center"/>
        <w:rPr>
          <w:b/>
          <w:lang w:eastAsia="bg-BG"/>
        </w:rPr>
      </w:pPr>
    </w:p>
    <w:p w:rsidR="00533CC3" w:rsidRDefault="00533CC3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sectPr w:rsidR="00C6709B" w:rsidSect="00433B27">
      <w:footerReference w:type="default" r:id="rId9"/>
      <w:headerReference w:type="first" r:id="rId10"/>
      <w:footerReference w:type="first" r:id="rId11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40" w:rsidRDefault="00FD2040" w:rsidP="00043091">
      <w:r>
        <w:separator/>
      </w:r>
    </w:p>
  </w:endnote>
  <w:endnote w:type="continuationSeparator" w:id="0">
    <w:p w:rsidR="00FD2040" w:rsidRDefault="00FD2040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 w:rsidR="00A83511">
      <w:rPr>
        <w:rFonts w:ascii="Arial Narrow" w:eastAsia="SimSun" w:hAnsi="Arial Narrow"/>
        <w:spacing w:val="20"/>
        <w:sz w:val="18"/>
        <w:lang w:eastAsia="bg-BG"/>
      </w:rPr>
      <w:t xml:space="preserve">0, гр. Варна , адрес: ул.“Д-р </w:t>
    </w:r>
    <w:proofErr w:type="spellStart"/>
    <w:r w:rsidR="00A83511">
      <w:rPr>
        <w:rFonts w:ascii="Arial Narrow" w:eastAsia="SimSun" w:hAnsi="Arial Narrow"/>
        <w:spacing w:val="20"/>
        <w:sz w:val="18"/>
        <w:lang w:eastAsia="bg-BG"/>
      </w:rPr>
      <w:t>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3F2A76">
      <w:rPr>
        <w:rFonts w:ascii="Arial Narrow" w:hAnsi="Arial Narrow"/>
        <w:b/>
        <w:noProof/>
        <w:sz w:val="18"/>
        <w:szCs w:val="18"/>
      </w:rPr>
      <w:t>6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3F2A76">
      <w:rPr>
        <w:rFonts w:ascii="Arial Narrow" w:hAnsi="Arial Narrow"/>
        <w:b/>
        <w:noProof/>
        <w:sz w:val="18"/>
        <w:szCs w:val="18"/>
      </w:rPr>
      <w:t>7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40" w:rsidRDefault="00FD2040" w:rsidP="00043091">
      <w:r>
        <w:separator/>
      </w:r>
    </w:p>
  </w:footnote>
  <w:footnote w:type="continuationSeparator" w:id="0">
    <w:p w:rsidR="00FD2040" w:rsidRDefault="00FD2040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9264" behindDoc="0" locked="0" layoutInCell="1" allowOverlap="1" wp14:anchorId="20D4F5FD" wp14:editId="24EDA428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BF63AE" wp14:editId="085FD930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43091"/>
    <w:rsid w:val="00073C92"/>
    <w:rsid w:val="00145681"/>
    <w:rsid w:val="001D7F43"/>
    <w:rsid w:val="002554CC"/>
    <w:rsid w:val="002A2157"/>
    <w:rsid w:val="0039461B"/>
    <w:rsid w:val="003D75DD"/>
    <w:rsid w:val="003F184C"/>
    <w:rsid w:val="003F2A76"/>
    <w:rsid w:val="00433B27"/>
    <w:rsid w:val="00445A4D"/>
    <w:rsid w:val="00495EE0"/>
    <w:rsid w:val="004A5859"/>
    <w:rsid w:val="004C5C7E"/>
    <w:rsid w:val="0052712F"/>
    <w:rsid w:val="00533CC3"/>
    <w:rsid w:val="00592FC2"/>
    <w:rsid w:val="00640F8C"/>
    <w:rsid w:val="00681AA5"/>
    <w:rsid w:val="006F5B95"/>
    <w:rsid w:val="007044D2"/>
    <w:rsid w:val="0071646F"/>
    <w:rsid w:val="00762999"/>
    <w:rsid w:val="00831602"/>
    <w:rsid w:val="008661FB"/>
    <w:rsid w:val="00911AE5"/>
    <w:rsid w:val="009550F6"/>
    <w:rsid w:val="009B39CC"/>
    <w:rsid w:val="00A660F3"/>
    <w:rsid w:val="00A83511"/>
    <w:rsid w:val="00A96E3F"/>
    <w:rsid w:val="00AC73CD"/>
    <w:rsid w:val="00C52D20"/>
    <w:rsid w:val="00C6709B"/>
    <w:rsid w:val="00C86802"/>
    <w:rsid w:val="00CA40C8"/>
    <w:rsid w:val="00D601E7"/>
    <w:rsid w:val="00DA73CB"/>
    <w:rsid w:val="00DF0BDE"/>
    <w:rsid w:val="00DF5667"/>
    <w:rsid w:val="00E03C8A"/>
    <w:rsid w:val="00EA6B6D"/>
    <w:rsid w:val="00EC2969"/>
    <w:rsid w:val="00EC2BFB"/>
    <w:rsid w:val="00EC7DB5"/>
    <w:rsid w:val="00EE0F49"/>
    <w:rsid w:val="00F12D43"/>
    <w:rsid w:val="00F751DC"/>
    <w:rsid w:val="00F76932"/>
    <w:rsid w:val="00FA01A7"/>
    <w:rsid w:val="00FD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7BE49-AB4E-4737-B6A3-0AF27A2A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GSEKRETAR_PY</dc:creator>
  <cp:lastModifiedBy>GlUriskonsult_SK</cp:lastModifiedBy>
  <cp:revision>28</cp:revision>
  <cp:lastPrinted>2021-01-22T12:57:00Z</cp:lastPrinted>
  <dcterms:created xsi:type="dcterms:W3CDTF">2019-08-21T10:56:00Z</dcterms:created>
  <dcterms:modified xsi:type="dcterms:W3CDTF">2021-01-22T12:58:00Z</dcterms:modified>
</cp:coreProperties>
</file>