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89" w:rsidRPr="00345DDF" w:rsidRDefault="00D93489">
      <w:pPr>
        <w:tabs>
          <w:tab w:val="left" w:pos="709"/>
        </w:tabs>
        <w:jc w:val="center"/>
        <w:rPr>
          <w:b/>
          <w:bCs/>
          <w:spacing w:val="20"/>
          <w:sz w:val="22"/>
          <w:szCs w:val="22"/>
        </w:rPr>
      </w:pPr>
      <w:r w:rsidRPr="00345DDF">
        <w:rPr>
          <w:sz w:val="22"/>
          <w:szCs w:val="22"/>
          <w:lang w:eastAsia="bg-BG"/>
        </w:rPr>
        <w:object w:dxaOrig="2287" w:dyaOrig="1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3.5pt;height:42pt;mso-position-horizontal-relative:page;mso-position-vertical-relative:page" o:ole="" fillcolor="window">
            <v:imagedata r:id="rId7" o:title=""/>
          </v:shape>
          <o:OLEObject Type="Embed" ProgID="Word.Picture.8" ShapeID="Picture 1" DrawAspect="Content" ObjectID="_1617544290" r:id="rId8"/>
        </w:object>
      </w:r>
      <w:r w:rsidRPr="00345DDF">
        <w:rPr>
          <w:b/>
          <w:bCs/>
          <w:spacing w:val="20"/>
          <w:sz w:val="22"/>
          <w:szCs w:val="22"/>
          <w:lang w:val="ru-RU"/>
        </w:rPr>
        <w:t xml:space="preserve">МИНИСТЕРСТВО НА ЗЕМЕДЕЛИЕТО, </w:t>
      </w:r>
      <w:r w:rsidRPr="00345DDF">
        <w:rPr>
          <w:b/>
          <w:bCs/>
          <w:spacing w:val="20"/>
          <w:sz w:val="22"/>
          <w:szCs w:val="22"/>
        </w:rPr>
        <w:t>ХРАНИТЕ И ГОРИТЕ</w:t>
      </w:r>
    </w:p>
    <w:p w:rsidR="00D93489" w:rsidRPr="00345DDF" w:rsidRDefault="00D93489">
      <w:pPr>
        <w:tabs>
          <w:tab w:val="left" w:pos="709"/>
        </w:tabs>
        <w:jc w:val="center"/>
        <w:rPr>
          <w:spacing w:val="20"/>
          <w:sz w:val="22"/>
          <w:szCs w:val="22"/>
          <w:lang w:val="ru-RU"/>
        </w:rPr>
      </w:pPr>
      <w:r>
        <w:rPr>
          <w:noProof/>
          <w:lang w:eastAsia="bg-BG"/>
        </w:rPr>
        <w:pict>
          <v:polyline id="FreeForm 3" o:spid="_x0000_s1026" style="position:absolute;left:0;text-align:left;z-index:251658240;mso-wrap-style:square" points=".1pt,3.65pt,463.35pt,3.55pt" coordsize="9265,2" o:allowincell="f" filled="f" strokeweight="3pt">
            <v:stroke linestyle="thinThin"/>
            <v:path arrowok="t"/>
          </v:polyline>
        </w:pict>
      </w:r>
    </w:p>
    <w:p w:rsidR="00D93489" w:rsidRPr="00345DDF" w:rsidRDefault="00D93489">
      <w:pPr>
        <w:tabs>
          <w:tab w:val="left" w:pos="709"/>
        </w:tabs>
        <w:jc w:val="center"/>
        <w:rPr>
          <w:spacing w:val="20"/>
          <w:sz w:val="22"/>
          <w:szCs w:val="22"/>
        </w:rPr>
      </w:pPr>
      <w:r w:rsidRPr="00345DDF">
        <w:rPr>
          <w:b/>
          <w:bCs/>
          <w:spacing w:val="20"/>
          <w:sz w:val="22"/>
          <w:szCs w:val="22"/>
          <w:lang w:val="ru-RU"/>
        </w:rPr>
        <w:t xml:space="preserve">ОБЛАСТНА ДИРЕКЦИЯ "ЗЕМЕДЕЛИЕ"- </w:t>
      </w:r>
      <w:r w:rsidRPr="00345DDF">
        <w:rPr>
          <w:b/>
          <w:bCs/>
          <w:spacing w:val="20"/>
          <w:sz w:val="22"/>
          <w:szCs w:val="22"/>
        </w:rPr>
        <w:t>ВАРНА</w:t>
      </w:r>
      <w:r w:rsidRPr="00345DDF">
        <w:rPr>
          <w:b/>
          <w:bCs/>
          <w:spacing w:val="20"/>
          <w:sz w:val="22"/>
          <w:szCs w:val="22"/>
          <w:lang w:val="ru-RU"/>
        </w:rPr>
        <w:t xml:space="preserve"> </w:t>
      </w:r>
      <w:r w:rsidRPr="00345DDF">
        <w:rPr>
          <w:b/>
          <w:bCs/>
          <w:noProof/>
          <w:sz w:val="22"/>
          <w:szCs w:val="22"/>
          <w:lang w:val="ru-RU" w:eastAsia="bg-BG"/>
        </w:rPr>
        <w:t xml:space="preserve"> </w:t>
      </w:r>
    </w:p>
    <w:p w:rsidR="00D93489" w:rsidRPr="00345DDF" w:rsidRDefault="00D93489">
      <w:pPr>
        <w:ind w:right="-288"/>
        <w:jc w:val="center"/>
        <w:rPr>
          <w:spacing w:val="20"/>
          <w:sz w:val="22"/>
          <w:szCs w:val="22"/>
          <w:lang w:val="ru-RU"/>
        </w:rPr>
      </w:pPr>
      <w:r w:rsidRPr="00345DDF">
        <w:rPr>
          <w:spacing w:val="20"/>
          <w:sz w:val="22"/>
          <w:szCs w:val="22"/>
        </w:rPr>
        <w:t>п.</w:t>
      </w:r>
      <w:r w:rsidRPr="00345DDF">
        <w:rPr>
          <w:spacing w:val="20"/>
          <w:sz w:val="22"/>
          <w:szCs w:val="22"/>
          <w:lang w:val="en-US"/>
        </w:rPr>
        <w:t>k</w:t>
      </w:r>
      <w:r w:rsidRPr="00345DDF">
        <w:rPr>
          <w:spacing w:val="20"/>
          <w:sz w:val="22"/>
          <w:szCs w:val="22"/>
          <w:lang w:val="ru-RU"/>
        </w:rPr>
        <w:t>.</w:t>
      </w:r>
      <w:r w:rsidRPr="00345DDF">
        <w:rPr>
          <w:spacing w:val="20"/>
          <w:sz w:val="22"/>
          <w:szCs w:val="22"/>
        </w:rPr>
        <w:t xml:space="preserve"> 9000, град Варна , адрес ул Д-р Пискюлиев 1, телефон</w:t>
      </w:r>
      <w:r w:rsidRPr="00345DDF">
        <w:rPr>
          <w:spacing w:val="20"/>
          <w:sz w:val="22"/>
          <w:szCs w:val="22"/>
          <w:lang w:val="ru-RU"/>
        </w:rPr>
        <w:t xml:space="preserve"> </w:t>
      </w:r>
      <w:r w:rsidRPr="00345DDF">
        <w:rPr>
          <w:spacing w:val="20"/>
          <w:sz w:val="22"/>
          <w:szCs w:val="22"/>
        </w:rPr>
        <w:t>052/621240, факс052/647351</w:t>
      </w:r>
      <w:r w:rsidRPr="00345DDF">
        <w:rPr>
          <w:spacing w:val="20"/>
          <w:sz w:val="22"/>
          <w:szCs w:val="22"/>
          <w:lang w:val="ru-RU"/>
        </w:rPr>
        <w:t>,</w:t>
      </w:r>
    </w:p>
    <w:p w:rsidR="00D93489" w:rsidRPr="00345DDF" w:rsidRDefault="00D93489">
      <w:pPr>
        <w:jc w:val="center"/>
        <w:rPr>
          <w:sz w:val="22"/>
          <w:szCs w:val="22"/>
        </w:rPr>
      </w:pPr>
      <w:r w:rsidRPr="00345DDF">
        <w:rPr>
          <w:spacing w:val="20"/>
          <w:sz w:val="22"/>
          <w:szCs w:val="22"/>
          <w:lang w:val="en-US"/>
        </w:rPr>
        <w:t>e</w:t>
      </w:r>
      <w:r w:rsidRPr="00345DDF">
        <w:rPr>
          <w:spacing w:val="20"/>
          <w:sz w:val="22"/>
          <w:szCs w:val="22"/>
          <w:lang w:val="ru-RU"/>
        </w:rPr>
        <w:t>-</w:t>
      </w:r>
      <w:r w:rsidRPr="00345DDF">
        <w:rPr>
          <w:spacing w:val="20"/>
          <w:sz w:val="22"/>
          <w:szCs w:val="22"/>
          <w:lang w:val="en-US"/>
        </w:rPr>
        <w:t>mail</w:t>
      </w:r>
      <w:r w:rsidRPr="00345DDF">
        <w:rPr>
          <w:spacing w:val="20"/>
          <w:sz w:val="22"/>
          <w:szCs w:val="22"/>
          <w:lang w:val="ru-RU"/>
        </w:rPr>
        <w:t>:</w:t>
      </w:r>
      <w:r w:rsidRPr="00345DDF">
        <w:rPr>
          <w:spacing w:val="20"/>
          <w:sz w:val="22"/>
          <w:szCs w:val="22"/>
          <w:lang w:val="en-US"/>
        </w:rPr>
        <w:t>odzg</w:t>
      </w:r>
      <w:r w:rsidRPr="00345DDF">
        <w:rPr>
          <w:spacing w:val="20"/>
          <w:sz w:val="22"/>
          <w:szCs w:val="22"/>
          <w:lang w:val="ru-RU"/>
        </w:rPr>
        <w:t>_</w:t>
      </w:r>
      <w:r w:rsidRPr="00345DDF">
        <w:rPr>
          <w:spacing w:val="20"/>
          <w:sz w:val="22"/>
          <w:szCs w:val="22"/>
          <w:lang w:val="en-US"/>
        </w:rPr>
        <w:t>var</w:t>
      </w:r>
      <w:r w:rsidRPr="00345DDF">
        <w:rPr>
          <w:spacing w:val="20"/>
          <w:sz w:val="22"/>
          <w:szCs w:val="22"/>
          <w:lang w:val="ru-RU"/>
        </w:rPr>
        <w:t>@</w:t>
      </w:r>
      <w:r w:rsidRPr="00345DDF">
        <w:rPr>
          <w:spacing w:val="20"/>
          <w:sz w:val="22"/>
          <w:szCs w:val="22"/>
          <w:lang w:val="en-US"/>
        </w:rPr>
        <w:t>abv</w:t>
      </w:r>
      <w:r w:rsidRPr="00345DDF">
        <w:rPr>
          <w:spacing w:val="20"/>
          <w:sz w:val="22"/>
          <w:szCs w:val="22"/>
          <w:lang w:val="ru-RU"/>
        </w:rPr>
        <w:t>.</w:t>
      </w:r>
      <w:r w:rsidRPr="00345DDF">
        <w:rPr>
          <w:spacing w:val="20"/>
          <w:sz w:val="22"/>
          <w:szCs w:val="22"/>
          <w:lang w:val="en-US"/>
        </w:rPr>
        <w:t>bg</w:t>
      </w:r>
    </w:p>
    <w:p w:rsidR="00D93489" w:rsidRPr="00345DDF" w:rsidRDefault="00D93489">
      <w:pPr>
        <w:jc w:val="center"/>
        <w:rPr>
          <w:b/>
          <w:bCs/>
          <w:sz w:val="22"/>
          <w:szCs w:val="22"/>
        </w:rPr>
      </w:pPr>
    </w:p>
    <w:p w:rsidR="00D93489" w:rsidRDefault="00D93489" w:rsidP="00B656A1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ЗАПОВЕД</w:t>
      </w:r>
    </w:p>
    <w:p w:rsidR="00D93489" w:rsidRDefault="00D93489" w:rsidP="00B656A1">
      <w:pPr>
        <w:jc w:val="center"/>
        <w:rPr>
          <w:b/>
          <w:bCs/>
          <w:sz w:val="22"/>
          <w:szCs w:val="22"/>
          <w:lang w:val="ru-RU"/>
        </w:rPr>
      </w:pPr>
    </w:p>
    <w:p w:rsidR="00D93489" w:rsidRDefault="00D93489" w:rsidP="00B656A1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№ РД 18-17-199</w:t>
      </w:r>
    </w:p>
    <w:p w:rsidR="00D93489" w:rsidRDefault="00D93489" w:rsidP="00B656A1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гр. Варна,  23.04.2019г.</w:t>
      </w:r>
    </w:p>
    <w:p w:rsidR="00D93489" w:rsidRDefault="00D93489" w:rsidP="00474619">
      <w:pPr>
        <w:ind w:right="-157"/>
        <w:rPr>
          <w:sz w:val="22"/>
          <w:szCs w:val="22"/>
        </w:rPr>
      </w:pPr>
    </w:p>
    <w:p w:rsidR="00D93489" w:rsidRDefault="00D93489" w:rsidP="00C734D9">
      <w:pPr>
        <w:ind w:right="23" w:firstLine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основание чл.37в, ал.4 от Закона за собствеността и ползването на земеделските земи (ЗСПЗЗ), във връзка с Доклад </w:t>
      </w:r>
      <w:r>
        <w:rPr>
          <w:color w:val="000000"/>
          <w:sz w:val="22"/>
          <w:szCs w:val="22"/>
        </w:rPr>
        <w:t>изх.№ АУ-42-320-1/19.04.2019г</w:t>
      </w:r>
      <w:r>
        <w:rPr>
          <w:sz w:val="22"/>
          <w:szCs w:val="22"/>
        </w:rPr>
        <w:t xml:space="preserve">. на началника на Общинска служба по земеделие-Долни чифлик и </w:t>
      </w:r>
      <w:r>
        <w:rPr>
          <w:color w:val="000000"/>
          <w:sz w:val="22"/>
          <w:szCs w:val="22"/>
        </w:rPr>
        <w:t xml:space="preserve">вх.№ РД-04-78-15/22.04.2019г. </w:t>
      </w:r>
      <w:r>
        <w:rPr>
          <w:sz w:val="22"/>
          <w:szCs w:val="22"/>
        </w:rPr>
        <w:t>на Областна дирекция „Земеделие” Варна, относно постъпило заявление от Ралица Петрова Кръстева за изменение на Заповед №РД18-17-110/ 03.10.2018г. на Директора на Областна дирекция „Земеделие” Варна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за землището на</w:t>
      </w:r>
      <w:r>
        <w:rPr>
          <w:b/>
          <w:bCs/>
          <w:sz w:val="22"/>
          <w:szCs w:val="22"/>
        </w:rPr>
        <w:t xml:space="preserve"> с.Булаир</w:t>
      </w:r>
      <w:r>
        <w:rPr>
          <w:sz w:val="22"/>
          <w:szCs w:val="22"/>
        </w:rPr>
        <w:t>, ЕКАТТЕ 07034, общ.Долни чифлик, обл.Варна</w:t>
      </w:r>
    </w:p>
    <w:p w:rsidR="00D93489" w:rsidRDefault="00D93489" w:rsidP="008F0536">
      <w:pPr>
        <w:ind w:left="-360" w:right="-648" w:firstLine="1080"/>
        <w:jc w:val="center"/>
        <w:rPr>
          <w:b/>
          <w:bCs/>
          <w:sz w:val="22"/>
          <w:szCs w:val="22"/>
        </w:rPr>
      </w:pPr>
    </w:p>
    <w:p w:rsidR="00D93489" w:rsidRDefault="00D93489" w:rsidP="00B656A1">
      <w:pPr>
        <w:tabs>
          <w:tab w:val="left" w:pos="1080"/>
        </w:tabs>
        <w:ind w:right="-64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И З М Е Н Я М:</w:t>
      </w:r>
    </w:p>
    <w:p w:rsidR="00D93489" w:rsidRDefault="00D93489" w:rsidP="00C734D9">
      <w:pPr>
        <w:ind w:right="23" w:firstLine="720"/>
        <w:jc w:val="center"/>
        <w:rPr>
          <w:b/>
          <w:bCs/>
          <w:sz w:val="22"/>
          <w:szCs w:val="22"/>
        </w:rPr>
      </w:pPr>
    </w:p>
    <w:p w:rsidR="00D93489" w:rsidRPr="005B54D8" w:rsidRDefault="00D93489" w:rsidP="00C734D9">
      <w:pPr>
        <w:widowControl w:val="0"/>
        <w:tabs>
          <w:tab w:val="left" w:leader="dot" w:pos="360"/>
          <w:tab w:val="left" w:pos="720"/>
        </w:tabs>
        <w:autoSpaceDE w:val="0"/>
        <w:autoSpaceDN w:val="0"/>
        <w:adjustRightInd w:val="0"/>
        <w:spacing w:line="256" w:lineRule="atLeast"/>
        <w:ind w:right="23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 xml:space="preserve">             Заповед № РД18-17-110/03.10.2018г.</w:t>
      </w:r>
      <w:r>
        <w:rPr>
          <w:b/>
          <w:bCs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на Директора на Областна дирекция ”Земеделие”-Варна, издадена по реда на чл.37в, ал.4 от ЗСПЗЗ, с която са разпределени масивите на ползване в </w:t>
      </w:r>
      <w:r>
        <w:rPr>
          <w:b/>
          <w:bCs/>
          <w:sz w:val="22"/>
          <w:szCs w:val="22"/>
        </w:rPr>
        <w:t xml:space="preserve">землището на с. Булаир, </w:t>
      </w:r>
      <w:r>
        <w:rPr>
          <w:sz w:val="22"/>
          <w:szCs w:val="22"/>
        </w:rPr>
        <w:t xml:space="preserve">ЕКАТТЕ 07034, общ. Долни чифлик, обл. Варна, на основание чл.62, ал.2 от АПК, поради допусната очевидна фактическа грешка  </w:t>
      </w:r>
      <w:r>
        <w:rPr>
          <w:b/>
          <w:bCs/>
          <w:sz w:val="22"/>
          <w:szCs w:val="22"/>
        </w:rPr>
        <w:t>по отношение на имотите определени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 чл.37в, ал.3, т.2 от ЗСПЗЗ. </w:t>
      </w:r>
      <w:r>
        <w:rPr>
          <w:sz w:val="22"/>
          <w:szCs w:val="22"/>
        </w:rPr>
        <w:t xml:space="preserve"> </w:t>
      </w:r>
    </w:p>
    <w:p w:rsidR="00D93489" w:rsidRDefault="00D93489" w:rsidP="00C734D9">
      <w:pPr>
        <w:widowControl w:val="0"/>
        <w:tabs>
          <w:tab w:val="left" w:leader="dot" w:pos="360"/>
          <w:tab w:val="left" w:pos="720"/>
        </w:tabs>
        <w:autoSpaceDE w:val="0"/>
        <w:autoSpaceDN w:val="0"/>
        <w:adjustRightInd w:val="0"/>
        <w:spacing w:line="256" w:lineRule="atLeast"/>
        <w:ind w:left="120" w:right="2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- от регистъра на имотите по чл.37в, ал.3, т.2 от ЗСПЗЗ, определени за плащане  от „ОРГАНИКАЛ”ЕООД, отпада имот №019010 с площ  13,888дка, за който има договор за аренда между „МАОКАН”ЕООД и Ралица Петрова Кръстева за срок от 7 стопански години. </w:t>
      </w:r>
    </w:p>
    <w:p w:rsidR="00D93489" w:rsidRDefault="00D93489" w:rsidP="00C734D9">
      <w:pPr>
        <w:widowControl w:val="0"/>
        <w:tabs>
          <w:tab w:val="left" w:leader="dot" w:pos="360"/>
        </w:tabs>
        <w:autoSpaceDE w:val="0"/>
        <w:autoSpaceDN w:val="0"/>
        <w:adjustRightInd w:val="0"/>
        <w:spacing w:line="256" w:lineRule="atLeast"/>
        <w:ind w:left="120" w:right="23"/>
        <w:jc w:val="both"/>
        <w:rPr>
          <w:b/>
          <w:bCs/>
          <w:sz w:val="22"/>
          <w:szCs w:val="22"/>
        </w:rPr>
      </w:pPr>
    </w:p>
    <w:p w:rsidR="00D93489" w:rsidRDefault="00D93489" w:rsidP="00F30D5F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І. СЛЕД ИЗМЕНЕНИЕТО НА ЗАПОВЕДТА,  РАЗПРЕДЕЛЕНИТЕ МАСИВИ ЗА ПОЛЗВАНЕ И ВКЛЮЧЕНИТЕ В ТЯХ ИМОТИ ЗА ПОЛЗВАТЕЛЯ „ОРГАНИКАЛ”ЕООД за стопанската    2018/2019г. в землището на с.Булаир, община Долни чифлик, имат следния окончателен вид</w:t>
      </w:r>
      <w:r>
        <w:rPr>
          <w:sz w:val="22"/>
          <w:szCs w:val="22"/>
        </w:rPr>
        <w:t xml:space="preserve">: </w:t>
      </w:r>
    </w:p>
    <w:p w:rsidR="00D93489" w:rsidRDefault="00D93489" w:rsidP="00C8267D">
      <w:pPr>
        <w:shd w:val="clear" w:color="auto" w:fill="FFFFFF"/>
        <w:tabs>
          <w:tab w:val="left" w:leader="dot" w:pos="1541"/>
          <w:tab w:val="left" w:leader="dot" w:pos="3060"/>
          <w:tab w:val="left" w:pos="3780"/>
          <w:tab w:val="left" w:leader="dot" w:pos="9259"/>
        </w:tabs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1011"/>
      </w:tblGrid>
      <w:tr w:rsidR="00D93489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Имот с регистрирано правно основание</w:t>
            </w:r>
          </w:p>
        </w:tc>
        <w:tc>
          <w:tcPr>
            <w:tcW w:w="27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Имот по чл. 37в, ал. 3, т. 2 от ЗСПЗЗ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3489" w:rsidRDefault="00D93489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3489" w:rsidRDefault="00D934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Дължимо рентно плащане в лв.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11.016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209.31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5.627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106.91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2.016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17.42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6.812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129.43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3.831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72.79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60.33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2.886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54.83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13.896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264.03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9.001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171.02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94.98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4.921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93.51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4.913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93.35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4.910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93.29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4.539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86.24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1.935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36.77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1.516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0.696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13.22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0.563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10.70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6.260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118.95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33.43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24.32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8.33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3.935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74.76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20.788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394.98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98.97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4.433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84.23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3.101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1.934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36.75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9.65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0.333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6.32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16.479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313.11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11.352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215.68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3.660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69.54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27.36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5.911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112.31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11.60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3.494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66.38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0.431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7.92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4.70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3.413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64.84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14.999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284.98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10.889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206.89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10.002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190.04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8.434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160.24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7.749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147.24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115.11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3.363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63.89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1.562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1.272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24.17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1.023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19.45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0.956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18.16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0.541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0.515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3.96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34.21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0.616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0.238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4.52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11.777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223.77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8.919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169.47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158.25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7.163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133.00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4.780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90.82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66.67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1.176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22.34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3.015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57.29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1.587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30.16</w:t>
            </w: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D9348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"ОРГАНИКАЛ"ЕООД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0.593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11.27</w:t>
            </w:r>
          </w:p>
        </w:tc>
      </w:tr>
      <w:tr w:rsidR="00D93489" w:rsidRPr="00C4609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Pr="00C4609D" w:rsidRDefault="00D93489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sz w:val="20"/>
                <w:szCs w:val="20"/>
              </w:rPr>
            </w:pPr>
            <w:r w:rsidRPr="00C4609D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Pr="00C4609D" w:rsidRDefault="00D93489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Pr="00C4609D" w:rsidRDefault="00D93489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Pr="00C4609D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bCs/>
                <w:sz w:val="20"/>
                <w:szCs w:val="20"/>
              </w:rPr>
            </w:pPr>
            <w:r w:rsidRPr="00C4609D">
              <w:rPr>
                <w:b/>
                <w:bCs/>
                <w:sz w:val="20"/>
                <w:szCs w:val="20"/>
              </w:rPr>
              <w:t>599.180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Pr="00C4609D" w:rsidRDefault="00D93489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Pr="00C4609D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bCs/>
                <w:sz w:val="20"/>
                <w:szCs w:val="20"/>
              </w:rPr>
            </w:pPr>
            <w:r w:rsidRPr="00C4609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22</w:t>
            </w:r>
            <w:r w:rsidRPr="00C4609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379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89" w:rsidRPr="00C4609D" w:rsidRDefault="00D934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bCs/>
                <w:sz w:val="20"/>
                <w:szCs w:val="20"/>
              </w:rPr>
            </w:pPr>
            <w:r w:rsidRPr="00C4609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125</w:t>
            </w:r>
            <w:r w:rsidRPr="00C4609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</w:tbl>
    <w:p w:rsidR="00D93489" w:rsidRPr="00C4609D" w:rsidRDefault="00D93489" w:rsidP="00C734D9">
      <w:pPr>
        <w:widowControl w:val="0"/>
        <w:tabs>
          <w:tab w:val="left" w:leader="dot" w:pos="360"/>
        </w:tabs>
        <w:autoSpaceDE w:val="0"/>
        <w:autoSpaceDN w:val="0"/>
        <w:adjustRightInd w:val="0"/>
        <w:spacing w:line="256" w:lineRule="atLeast"/>
        <w:ind w:left="120" w:right="23"/>
        <w:jc w:val="both"/>
        <w:rPr>
          <w:b/>
          <w:bCs/>
          <w:sz w:val="22"/>
          <w:szCs w:val="22"/>
        </w:rPr>
      </w:pPr>
    </w:p>
    <w:p w:rsidR="00D93489" w:rsidRDefault="00D93489" w:rsidP="00C734D9">
      <w:pPr>
        <w:widowControl w:val="0"/>
        <w:tabs>
          <w:tab w:val="left" w:leader="dot" w:pos="360"/>
          <w:tab w:val="left" w:pos="540"/>
          <w:tab w:val="left" w:pos="720"/>
        </w:tabs>
        <w:autoSpaceDE w:val="0"/>
        <w:autoSpaceDN w:val="0"/>
        <w:adjustRightInd w:val="0"/>
        <w:spacing w:line="256" w:lineRule="atLeast"/>
        <w:ind w:left="120" w:righ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ІІ. СЛЕД ИЗМЕНЕНИЕТО НА ЗАПОВЕДТА, определените  имоти по чл.37в, ал.3 т.2 за ползвателя „ОРГАНИКАЛ”ЕООД за стопанската 2018/2019г. в землището на с.Булаир, община Долни чифлик, имат следния окончателен вид</w:t>
      </w:r>
      <w:r>
        <w:rPr>
          <w:sz w:val="22"/>
          <w:szCs w:val="22"/>
        </w:rPr>
        <w:t xml:space="preserve">: </w:t>
      </w:r>
    </w:p>
    <w:p w:rsidR="00D93489" w:rsidRDefault="00D93489" w:rsidP="00C734D9">
      <w:pPr>
        <w:shd w:val="clear" w:color="auto" w:fill="FFFFFF"/>
        <w:tabs>
          <w:tab w:val="left" w:pos="1485"/>
        </w:tabs>
        <w:ind w:right="23"/>
        <w:rPr>
          <w:sz w:val="22"/>
          <w:szCs w:val="22"/>
        </w:rPr>
      </w:pPr>
    </w:p>
    <w:tbl>
      <w:tblPr>
        <w:tblW w:w="7909" w:type="dxa"/>
        <w:jc w:val="center"/>
        <w:tblCellMar>
          <w:left w:w="70" w:type="dxa"/>
          <w:right w:w="70" w:type="dxa"/>
        </w:tblCellMar>
        <w:tblLook w:val="00A0"/>
      </w:tblPr>
      <w:tblGrid>
        <w:gridCol w:w="2297"/>
        <w:gridCol w:w="748"/>
        <w:gridCol w:w="948"/>
        <w:gridCol w:w="940"/>
        <w:gridCol w:w="3013"/>
      </w:tblGrid>
      <w:tr w:rsidR="00D93489" w:rsidRPr="009E1156">
        <w:trPr>
          <w:trHeight w:val="549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489" w:rsidRPr="003D46F0" w:rsidRDefault="00D93489" w:rsidP="00C734D9">
            <w:pPr>
              <w:ind w:right="2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6F0">
              <w:rPr>
                <w:b/>
                <w:bCs/>
                <w:color w:val="000000"/>
                <w:sz w:val="18"/>
                <w:szCs w:val="18"/>
              </w:rPr>
              <w:t>П</w:t>
            </w:r>
            <w:r>
              <w:rPr>
                <w:b/>
                <w:bCs/>
                <w:color w:val="000000"/>
                <w:sz w:val="18"/>
                <w:szCs w:val="18"/>
              </w:rPr>
              <w:t>латец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489" w:rsidRPr="003D46F0" w:rsidRDefault="00D93489" w:rsidP="00C734D9">
            <w:pPr>
              <w:ind w:right="2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6F0">
              <w:rPr>
                <w:b/>
                <w:bCs/>
                <w:color w:val="000000"/>
                <w:sz w:val="18"/>
                <w:szCs w:val="18"/>
              </w:rPr>
              <w:t>№ на имот по КВС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489" w:rsidRPr="003D46F0" w:rsidRDefault="00D93489" w:rsidP="00C734D9">
            <w:pPr>
              <w:ind w:right="2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6F0">
              <w:rPr>
                <w:b/>
                <w:bCs/>
                <w:color w:val="000000"/>
                <w:sz w:val="18"/>
                <w:szCs w:val="18"/>
              </w:rPr>
              <w:t>Ползвана площ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489" w:rsidRPr="003D46F0" w:rsidRDefault="00D93489" w:rsidP="00C734D9">
            <w:pPr>
              <w:ind w:right="2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6F0">
              <w:rPr>
                <w:b/>
                <w:bCs/>
                <w:color w:val="000000"/>
                <w:sz w:val="18"/>
                <w:szCs w:val="18"/>
              </w:rPr>
              <w:t>Дължимо рентно плащане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489" w:rsidRPr="002248C1" w:rsidRDefault="00D93489" w:rsidP="00C734D9">
            <w:pPr>
              <w:ind w:right="23"/>
              <w:jc w:val="center"/>
              <w:rPr>
                <w:b/>
                <w:bCs/>
                <w:sz w:val="18"/>
                <w:szCs w:val="18"/>
              </w:rPr>
            </w:pPr>
            <w:r w:rsidRPr="002248C1">
              <w:rPr>
                <w:b/>
                <w:bCs/>
                <w:sz w:val="18"/>
                <w:szCs w:val="18"/>
              </w:rPr>
              <w:t>Собственик-име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30013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20,788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394,98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С Т С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15010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16,479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313,11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К П Й и др.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14,999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284,98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Ж Т С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26010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13,896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264,03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"П Б У"ЕАД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23016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11,777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223,77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Р Д С и др.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15014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11,352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215,68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В В В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18024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11,016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209,31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П М 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10,889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206,89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Д В Г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10,002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190,04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И А И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23020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8,919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169,47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Г Д К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8,434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160,24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Д В Г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23002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8,329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158,25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Д Л 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7,749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147,24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Р И П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23001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7,163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136,09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Д И 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23009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"П Б У"ЕАД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18012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6,812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129,43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Р Д С и др.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15006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6,260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118,95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"А Б"ООД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6,058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115,11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Н И П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17007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5,911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112,31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Н Ж С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18016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5,627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106,91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"П Б У"ЕАД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30024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5,209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98,97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К С С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26023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4,999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94,98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"А Б-1" ЕООД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26020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4,913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93,35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Ж Д Ж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23012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4,780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90,82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Д Ж С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26005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4,539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86,24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Т К Т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30002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4,433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84,23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Т И Н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17011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3,935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74,76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"М Б Н"АД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18010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3,831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П Й П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17008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3,660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69,54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"П Б У"ЕАД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23021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3,509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Н К К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31004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3,494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66,38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Д В Г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30026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3,413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64,84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В С И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3,363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63,89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С Т С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18004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3,175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60,33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Ж Д Ж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30003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3,101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58,91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Т К Т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27003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3,015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57,29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Г Д К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18007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2,886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54,83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В В В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18030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2,016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38,31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Д К 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16002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1,760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33,43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"А Б"ООД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17011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1,440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27,36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"М Б Н"АД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17008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1,407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26,74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"П Б У"ЕАД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15007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1,280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24,32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З Д А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0,956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Р И П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26013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0,696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Д К 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31004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0,616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11,69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Д В Г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19021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0,610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Р И П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"ОРГАНИКАЛ"ЕООД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30015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0,508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jc w:val="right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9,65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П М Д</w:t>
            </w:r>
          </w:p>
        </w:tc>
      </w:tr>
      <w:tr w:rsidR="00D93489" w:rsidRPr="009E1156">
        <w:trPr>
          <w:trHeight w:val="300"/>
          <w:jc w:val="center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9E1156" w:rsidRDefault="00D93489" w:rsidP="00C734D9">
            <w:pPr>
              <w:ind w:right="23"/>
              <w:rPr>
                <w:color w:val="000000"/>
                <w:sz w:val="18"/>
                <w:szCs w:val="18"/>
              </w:rPr>
            </w:pPr>
            <w:r w:rsidRPr="009E11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3D46F0" w:rsidRDefault="00D93489" w:rsidP="00C734D9">
            <w:pPr>
              <w:ind w:right="23"/>
              <w:rPr>
                <w:b/>
                <w:bCs/>
                <w:color w:val="000000"/>
                <w:sz w:val="18"/>
                <w:szCs w:val="18"/>
              </w:rPr>
            </w:pPr>
            <w:r w:rsidRPr="003D46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3D46F0" w:rsidRDefault="00D93489" w:rsidP="00C734D9">
            <w:pPr>
              <w:ind w:right="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46F0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77</w:t>
            </w:r>
            <w:r w:rsidRPr="003D46F0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004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3D46F0" w:rsidRDefault="00D93489" w:rsidP="00C734D9">
            <w:pPr>
              <w:ind w:right="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46F0">
              <w:rPr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</w:rPr>
              <w:t>263</w:t>
            </w:r>
            <w:r w:rsidRPr="003D46F0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89" w:rsidRPr="002248C1" w:rsidRDefault="00D93489" w:rsidP="00C734D9">
            <w:pPr>
              <w:ind w:right="23"/>
              <w:rPr>
                <w:sz w:val="18"/>
                <w:szCs w:val="18"/>
              </w:rPr>
            </w:pPr>
            <w:r w:rsidRPr="002248C1">
              <w:rPr>
                <w:sz w:val="18"/>
                <w:szCs w:val="18"/>
              </w:rPr>
              <w:t> </w:t>
            </w:r>
          </w:p>
        </w:tc>
      </w:tr>
    </w:tbl>
    <w:p w:rsidR="00D93489" w:rsidRDefault="00D93489" w:rsidP="00C734D9">
      <w:pPr>
        <w:pStyle w:val="NormalWeb"/>
        <w:ind w:right="23" w:firstLine="540"/>
        <w:rPr>
          <w:color w:val="auto"/>
          <w:sz w:val="22"/>
          <w:szCs w:val="22"/>
        </w:rPr>
      </w:pPr>
    </w:p>
    <w:p w:rsidR="00D93489" w:rsidRDefault="00D93489" w:rsidP="00CD7BBC">
      <w:pPr>
        <w:pStyle w:val="ListParagraph"/>
        <w:spacing w:line="360" w:lineRule="auto"/>
        <w:ind w:left="284" w:right="-524"/>
        <w:jc w:val="both"/>
        <w:rPr>
          <w:b/>
          <w:bCs/>
          <w:sz w:val="22"/>
          <w:szCs w:val="22"/>
        </w:rPr>
      </w:pPr>
      <w:r w:rsidRPr="00D37605">
        <w:t xml:space="preserve">       </w:t>
      </w:r>
      <w:r>
        <w:rPr>
          <w:b/>
          <w:bCs/>
          <w:sz w:val="22"/>
          <w:szCs w:val="22"/>
        </w:rPr>
        <w:t xml:space="preserve">В останалата си част Заповед № РД 18-17-110/03.10.2018г. остава без промяна. </w:t>
      </w:r>
    </w:p>
    <w:p w:rsidR="00D93489" w:rsidRDefault="00D93489" w:rsidP="00CD7BBC">
      <w:pPr>
        <w:tabs>
          <w:tab w:val="left" w:pos="720"/>
        </w:tabs>
        <w:spacing w:line="276" w:lineRule="auto"/>
        <w:ind w:right="4"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Настоящата заповед  да се обяви на информационните табла в сградата на Община Долни чифлик, в сградата на Общинска служба по земеделие – Долни чифлик и да се публикува на интернет страницата на Община Долни чифлик и  на ОД”Земеделие”-Варна.</w:t>
      </w:r>
    </w:p>
    <w:p w:rsidR="00D93489" w:rsidRDefault="00D93489" w:rsidP="00CD7BBC">
      <w:pPr>
        <w:tabs>
          <w:tab w:val="left" w:pos="1800"/>
        </w:tabs>
        <w:spacing w:line="276" w:lineRule="auto"/>
        <w:ind w:right="4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Заповедта може да се обжалва пред Министъра на земеделието, храните и горите по реда на чл.81 и сл. от  Административнопроцесуалния кодекс /АПК/ или пред Районен съд-Варна по реда на чл.145 и сл.от АПК, във връзка с § 19, ал.1 от ЗИД на АПК.</w:t>
      </w:r>
    </w:p>
    <w:p w:rsidR="00D93489" w:rsidRDefault="00D93489" w:rsidP="00CD7BBC">
      <w:pPr>
        <w:tabs>
          <w:tab w:val="left" w:pos="1800"/>
        </w:tabs>
        <w:spacing w:line="276" w:lineRule="auto"/>
        <w:ind w:right="4" w:firstLine="709"/>
        <w:jc w:val="both"/>
        <w:rPr>
          <w:sz w:val="22"/>
          <w:szCs w:val="22"/>
        </w:rPr>
      </w:pPr>
      <w:r>
        <w:rPr>
          <w:sz w:val="22"/>
          <w:szCs w:val="22"/>
        </w:rPr>
        <w:t>Жалбата се подава в 14-дневен срок от съобщаването чрез Областна дирекция „Земеделие” – Варна до Министъра на земеделието,  храните и горите, съответно до Районен съд - Варна.</w:t>
      </w:r>
    </w:p>
    <w:p w:rsidR="00D93489" w:rsidRDefault="00D93489" w:rsidP="00CD7BBC">
      <w:pPr>
        <w:tabs>
          <w:tab w:val="left" w:pos="1800"/>
        </w:tabs>
        <w:spacing w:line="360" w:lineRule="auto"/>
        <w:ind w:left="-360" w:right="-524" w:firstLine="1068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Обжалването на заповедта не спира изпълнението й.</w:t>
      </w:r>
    </w:p>
    <w:p w:rsidR="00D93489" w:rsidRDefault="00D93489" w:rsidP="00CD7BBC">
      <w:pPr>
        <w:ind w:left="4248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</w:t>
      </w:r>
    </w:p>
    <w:p w:rsidR="00D93489" w:rsidRDefault="00D93489" w:rsidP="00CD7BBC">
      <w:pPr>
        <w:ind w:left="4248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    </w:t>
      </w:r>
    </w:p>
    <w:p w:rsidR="00D93489" w:rsidRDefault="00D93489" w:rsidP="00CD7BBC">
      <w:pPr>
        <w:ind w:left="424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       ДИРЕКТОР:                                  </w:t>
      </w:r>
    </w:p>
    <w:p w:rsidR="00D93489" w:rsidRPr="00CD7BBC" w:rsidRDefault="00D93489" w:rsidP="00CD7BBC">
      <w:pPr>
        <w:jc w:val="both"/>
        <w:outlineLvl w:val="0"/>
        <w:rPr>
          <w:b/>
          <w:bCs/>
          <w:sz w:val="22"/>
          <w:szCs w:val="22"/>
        </w:rPr>
      </w:pPr>
      <w:r w:rsidRPr="00CD7BBC">
        <w:rPr>
          <w:b/>
          <w:bCs/>
          <w:sz w:val="22"/>
          <w:szCs w:val="22"/>
          <w:lang w:val="ru-RU"/>
        </w:rPr>
        <w:tab/>
      </w:r>
      <w:r w:rsidRPr="00CD7BBC">
        <w:rPr>
          <w:b/>
          <w:bCs/>
          <w:sz w:val="22"/>
          <w:szCs w:val="22"/>
          <w:lang w:val="ru-RU"/>
        </w:rPr>
        <w:tab/>
        <w:t xml:space="preserve">                                                                                    /ИНЖ.ЙОРДАН ЙОРДАНОВ/</w:t>
      </w:r>
    </w:p>
    <w:p w:rsidR="00D93489" w:rsidRDefault="00D93489" w:rsidP="00CD7BBC">
      <w:pPr>
        <w:ind w:right="-720"/>
        <w:jc w:val="both"/>
        <w:rPr>
          <w:sz w:val="18"/>
          <w:szCs w:val="18"/>
        </w:rPr>
      </w:pPr>
    </w:p>
    <w:p w:rsidR="00D93489" w:rsidRDefault="00D93489" w:rsidP="00CD7BBC">
      <w:pPr>
        <w:ind w:right="-720"/>
        <w:jc w:val="both"/>
        <w:rPr>
          <w:sz w:val="18"/>
          <w:szCs w:val="18"/>
        </w:rPr>
      </w:pPr>
    </w:p>
    <w:p w:rsidR="00D93489" w:rsidRPr="00304792" w:rsidRDefault="00D93489" w:rsidP="00CD7BBC">
      <w:pPr>
        <w:ind w:right="-720"/>
        <w:jc w:val="both"/>
        <w:rPr>
          <w:color w:val="FFFFFF"/>
          <w:sz w:val="18"/>
          <w:szCs w:val="18"/>
        </w:rPr>
      </w:pPr>
      <w:r w:rsidRPr="00304792">
        <w:rPr>
          <w:color w:val="FFFFFF"/>
          <w:sz w:val="18"/>
          <w:szCs w:val="18"/>
        </w:rPr>
        <w:t>Съгласувал:…………...….Дата: 23.04.2019г.</w:t>
      </w:r>
    </w:p>
    <w:p w:rsidR="00D93489" w:rsidRPr="00304792" w:rsidRDefault="00D93489" w:rsidP="00CD7BBC">
      <w:pPr>
        <w:jc w:val="both"/>
        <w:rPr>
          <w:i/>
          <w:iCs/>
          <w:color w:val="FFFFFF"/>
          <w:sz w:val="18"/>
          <w:szCs w:val="18"/>
        </w:rPr>
      </w:pPr>
      <w:r w:rsidRPr="00304792">
        <w:rPr>
          <w:i/>
          <w:iCs/>
          <w:color w:val="FFFFFF"/>
          <w:sz w:val="18"/>
          <w:szCs w:val="18"/>
        </w:rPr>
        <w:t>Главен директор /инж.Милена Михайлова/</w:t>
      </w:r>
    </w:p>
    <w:p w:rsidR="00D93489" w:rsidRPr="00304792" w:rsidRDefault="00D93489" w:rsidP="00CD7BBC">
      <w:pPr>
        <w:jc w:val="both"/>
        <w:rPr>
          <w:color w:val="FFFFFF"/>
          <w:sz w:val="18"/>
          <w:szCs w:val="18"/>
        </w:rPr>
      </w:pPr>
      <w:r w:rsidRPr="00304792">
        <w:rPr>
          <w:color w:val="FFFFFF"/>
          <w:sz w:val="18"/>
          <w:szCs w:val="18"/>
        </w:rPr>
        <w:t>/съгл. Заповед №РД19-10-310/18.04.2019г./</w:t>
      </w:r>
    </w:p>
    <w:p w:rsidR="00D93489" w:rsidRPr="00304792" w:rsidRDefault="00D93489" w:rsidP="00CD7BBC">
      <w:pPr>
        <w:jc w:val="both"/>
        <w:rPr>
          <w:color w:val="FFFFFF"/>
          <w:sz w:val="18"/>
          <w:szCs w:val="18"/>
        </w:rPr>
      </w:pPr>
    </w:p>
    <w:p w:rsidR="00D93489" w:rsidRPr="00304792" w:rsidRDefault="00D93489" w:rsidP="00CD7BBC">
      <w:pPr>
        <w:jc w:val="both"/>
        <w:rPr>
          <w:color w:val="FFFFFF"/>
          <w:sz w:val="18"/>
          <w:szCs w:val="18"/>
        </w:rPr>
      </w:pPr>
      <w:r w:rsidRPr="00304792">
        <w:rPr>
          <w:color w:val="FFFFFF"/>
          <w:sz w:val="18"/>
          <w:szCs w:val="18"/>
        </w:rPr>
        <w:t>Изготвил:.............................Дата: 23.04.2019г.</w:t>
      </w:r>
    </w:p>
    <w:p w:rsidR="00D93489" w:rsidRPr="00304792" w:rsidRDefault="00D93489" w:rsidP="00CD7BBC">
      <w:pPr>
        <w:rPr>
          <w:b/>
          <w:bCs/>
          <w:color w:val="FFFFFF"/>
          <w:sz w:val="18"/>
          <w:szCs w:val="18"/>
        </w:rPr>
      </w:pPr>
      <w:r w:rsidRPr="00304792">
        <w:rPr>
          <w:i/>
          <w:iCs/>
          <w:color w:val="FFFFFF"/>
          <w:sz w:val="18"/>
          <w:szCs w:val="18"/>
        </w:rPr>
        <w:t>Главен специалист /Цветанка Георгиева/</w:t>
      </w:r>
    </w:p>
    <w:p w:rsidR="00D93489" w:rsidRPr="00525B9D" w:rsidRDefault="00D93489" w:rsidP="00CD7BBC">
      <w:pPr>
        <w:rPr>
          <w:sz w:val="18"/>
          <w:szCs w:val="18"/>
          <w:lang w:val="ru-RU"/>
        </w:rPr>
      </w:pPr>
      <w:r w:rsidRPr="00CD7BBC">
        <w:rPr>
          <w:sz w:val="18"/>
          <w:szCs w:val="18"/>
        </w:rPr>
        <w:t>ЦГ/ГДАР</w:t>
      </w:r>
    </w:p>
    <w:sectPr w:rsidR="00D93489" w:rsidRPr="00525B9D" w:rsidSect="00F30D5F">
      <w:footerReference w:type="default" r:id="rId9"/>
      <w:pgSz w:w="11906" w:h="16838"/>
      <w:pgMar w:top="1079" w:right="74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489" w:rsidRDefault="00D93489" w:rsidP="00AA1F93">
      <w:r>
        <w:separator/>
      </w:r>
    </w:p>
  </w:endnote>
  <w:endnote w:type="continuationSeparator" w:id="0">
    <w:p w:rsidR="00D93489" w:rsidRDefault="00D93489" w:rsidP="00AA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489" w:rsidRDefault="00D93489" w:rsidP="00866190">
    <w:pPr>
      <w:pStyle w:val="Footer"/>
      <w:framePr w:wrap="auto" w:vAnchor="text" w:hAnchor="margin" w:xAlign="right" w:y="1"/>
      <w:rPr>
        <w:rStyle w:val="PageNumber"/>
        <w:lang w:eastAsia="en-US"/>
      </w:rPr>
    </w:pPr>
    <w:r>
      <w:rPr>
        <w:rStyle w:val="PageNumber"/>
        <w:lang w:eastAsia="en-US"/>
      </w:rPr>
      <w:fldChar w:fldCharType="begin"/>
    </w:r>
    <w:r>
      <w:rPr>
        <w:rStyle w:val="PageNumber"/>
        <w:lang w:eastAsia="en-US"/>
      </w:rPr>
      <w:instrText xml:space="preserve">PAGE  </w:instrText>
    </w:r>
    <w:r>
      <w:rPr>
        <w:rStyle w:val="PageNumber"/>
        <w:lang w:eastAsia="en-US"/>
      </w:rPr>
      <w:fldChar w:fldCharType="separate"/>
    </w:r>
    <w:r>
      <w:rPr>
        <w:rStyle w:val="PageNumber"/>
        <w:noProof/>
        <w:lang w:eastAsia="en-US"/>
      </w:rPr>
      <w:t>1</w:t>
    </w:r>
    <w:r>
      <w:rPr>
        <w:rStyle w:val="PageNumber"/>
        <w:lang w:eastAsia="en-US"/>
      </w:rPr>
      <w:fldChar w:fldCharType="end"/>
    </w:r>
  </w:p>
  <w:p w:rsidR="00D93489" w:rsidRDefault="00D93489" w:rsidP="006733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489" w:rsidRDefault="00D93489" w:rsidP="00AA1F93">
      <w:r>
        <w:separator/>
      </w:r>
    </w:p>
  </w:footnote>
  <w:footnote w:type="continuationSeparator" w:id="0">
    <w:p w:rsidR="00D93489" w:rsidRDefault="00D93489" w:rsidP="00AA1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BC6A5"/>
    <w:multiLevelType w:val="singleLevel"/>
    <w:tmpl w:val="561BC6A5"/>
    <w:lvl w:ilvl="0">
      <w:start w:val="1"/>
      <w:numFmt w:val="decimal"/>
      <w:suff w:val="nothing"/>
      <w:lvlText w:val="%1."/>
      <w:lvlJc w:val="left"/>
    </w:lvl>
  </w:abstractNum>
  <w:abstractNum w:abstractNumId="1">
    <w:nsid w:val="561CC786"/>
    <w:multiLevelType w:val="singleLevel"/>
    <w:tmpl w:val="561CC786"/>
    <w:lvl w:ilvl="0">
      <w:start w:val="4"/>
      <w:numFmt w:val="decimal"/>
      <w:suff w:val="nothing"/>
      <w:lvlText w:val="%1."/>
      <w:lvlJc w:val="left"/>
    </w:lvl>
  </w:abstractNum>
  <w:abstractNum w:abstractNumId="2">
    <w:nsid w:val="561CDC3F"/>
    <w:multiLevelType w:val="singleLevel"/>
    <w:tmpl w:val="561CDC3F"/>
    <w:lvl w:ilvl="0">
      <w:start w:val="1"/>
      <w:numFmt w:val="decimal"/>
      <w:suff w:val="nothing"/>
      <w:lvlText w:val="%1."/>
      <w:lvlJc w:val="left"/>
    </w:lvl>
  </w:abstractNum>
  <w:abstractNum w:abstractNumId="3">
    <w:nsid w:val="66465DE7"/>
    <w:multiLevelType w:val="hybridMultilevel"/>
    <w:tmpl w:val="4D1EDB96"/>
    <w:lvl w:ilvl="0" w:tplc="BBA0A07C">
      <w:start w:val="1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F5C5036"/>
    <w:multiLevelType w:val="multilevel"/>
    <w:tmpl w:val="7F5C5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noLineBreaksAfter w:lang="ja-JP" w:val="([_{·‘“〈《「『【〔〖（．［｛￡￥"/>
  <w:noLineBreaksBefore w:lang="ja-JP" w:val="!),.:;?]_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333"/>
    <w:rsid w:val="0003712F"/>
    <w:rsid w:val="00043394"/>
    <w:rsid w:val="000517DA"/>
    <w:rsid w:val="000930F6"/>
    <w:rsid w:val="000D4019"/>
    <w:rsid w:val="000E13B0"/>
    <w:rsid w:val="0010251A"/>
    <w:rsid w:val="001205CE"/>
    <w:rsid w:val="00155FC7"/>
    <w:rsid w:val="0015657C"/>
    <w:rsid w:val="001E630C"/>
    <w:rsid w:val="001E6DFA"/>
    <w:rsid w:val="001F2D22"/>
    <w:rsid w:val="00207E36"/>
    <w:rsid w:val="00216BD7"/>
    <w:rsid w:val="002248C1"/>
    <w:rsid w:val="0023447E"/>
    <w:rsid w:val="00266B4E"/>
    <w:rsid w:val="00291141"/>
    <w:rsid w:val="002B3934"/>
    <w:rsid w:val="002F4222"/>
    <w:rsid w:val="0030249A"/>
    <w:rsid w:val="00304792"/>
    <w:rsid w:val="00322319"/>
    <w:rsid w:val="003267B7"/>
    <w:rsid w:val="00345DDF"/>
    <w:rsid w:val="00396F9C"/>
    <w:rsid w:val="003D46F0"/>
    <w:rsid w:val="003E7A04"/>
    <w:rsid w:val="00457256"/>
    <w:rsid w:val="00474619"/>
    <w:rsid w:val="004B75FB"/>
    <w:rsid w:val="004F26B8"/>
    <w:rsid w:val="00503835"/>
    <w:rsid w:val="00525B9D"/>
    <w:rsid w:val="005606F4"/>
    <w:rsid w:val="0057444A"/>
    <w:rsid w:val="005B54D8"/>
    <w:rsid w:val="005B5B20"/>
    <w:rsid w:val="005C4E3E"/>
    <w:rsid w:val="005E31C3"/>
    <w:rsid w:val="005E425A"/>
    <w:rsid w:val="00600973"/>
    <w:rsid w:val="0064256C"/>
    <w:rsid w:val="0064581F"/>
    <w:rsid w:val="006656C5"/>
    <w:rsid w:val="006733EB"/>
    <w:rsid w:val="006D2592"/>
    <w:rsid w:val="006E22B7"/>
    <w:rsid w:val="006F2610"/>
    <w:rsid w:val="00707BA5"/>
    <w:rsid w:val="007C08F2"/>
    <w:rsid w:val="007D2CA6"/>
    <w:rsid w:val="00854CB8"/>
    <w:rsid w:val="00866190"/>
    <w:rsid w:val="00886782"/>
    <w:rsid w:val="008F0536"/>
    <w:rsid w:val="009041DE"/>
    <w:rsid w:val="00956A99"/>
    <w:rsid w:val="009E1156"/>
    <w:rsid w:val="009F713E"/>
    <w:rsid w:val="00A07B41"/>
    <w:rsid w:val="00A223D9"/>
    <w:rsid w:val="00A2581E"/>
    <w:rsid w:val="00A31E2A"/>
    <w:rsid w:val="00A36838"/>
    <w:rsid w:val="00AA1F93"/>
    <w:rsid w:val="00B656A1"/>
    <w:rsid w:val="00BC15ED"/>
    <w:rsid w:val="00BC668F"/>
    <w:rsid w:val="00C07574"/>
    <w:rsid w:val="00C14076"/>
    <w:rsid w:val="00C4609D"/>
    <w:rsid w:val="00C734D9"/>
    <w:rsid w:val="00C80996"/>
    <w:rsid w:val="00C8267D"/>
    <w:rsid w:val="00C87ABE"/>
    <w:rsid w:val="00CD7BBC"/>
    <w:rsid w:val="00CE4412"/>
    <w:rsid w:val="00CF2CA6"/>
    <w:rsid w:val="00D14D66"/>
    <w:rsid w:val="00D37605"/>
    <w:rsid w:val="00D93489"/>
    <w:rsid w:val="00DB1D17"/>
    <w:rsid w:val="00E95ECC"/>
    <w:rsid w:val="00E961B8"/>
    <w:rsid w:val="00EB4644"/>
    <w:rsid w:val="00EB6155"/>
    <w:rsid w:val="00EB6789"/>
    <w:rsid w:val="00F25333"/>
    <w:rsid w:val="00F30D5F"/>
    <w:rsid w:val="00F726AC"/>
    <w:rsid w:val="00FB4DEA"/>
    <w:rsid w:val="00FC17DF"/>
    <w:rsid w:val="00FC48E0"/>
    <w:rsid w:val="00FD2826"/>
    <w:rsid w:val="04C87066"/>
    <w:rsid w:val="057A1AF7"/>
    <w:rsid w:val="2C50759A"/>
    <w:rsid w:val="2CC2278F"/>
    <w:rsid w:val="36F53C65"/>
    <w:rsid w:val="39760C2A"/>
    <w:rsid w:val="628D05AB"/>
    <w:rsid w:val="6C4026B4"/>
    <w:rsid w:val="72AD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22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1F2D22"/>
    <w:rPr>
      <w:rFonts w:ascii="Tahoma" w:hAnsi="Tahoma" w:cs="Tahoma"/>
      <w:sz w:val="20"/>
      <w:szCs w:val="20"/>
      <w:lang w:val="en-US"/>
    </w:rPr>
  </w:style>
  <w:style w:type="paragraph" w:styleId="Header">
    <w:name w:val="header"/>
    <w:basedOn w:val="Normal"/>
    <w:link w:val="HeaderChar1"/>
    <w:uiPriority w:val="99"/>
    <w:rsid w:val="001F2D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249A"/>
    <w:rPr>
      <w:sz w:val="24"/>
      <w:szCs w:val="24"/>
      <w:lang w:eastAsia="en-US"/>
    </w:rPr>
  </w:style>
  <w:style w:type="paragraph" w:styleId="Footer">
    <w:name w:val="footer"/>
    <w:basedOn w:val="Normal"/>
    <w:link w:val="FooterChar1"/>
    <w:uiPriority w:val="99"/>
    <w:rsid w:val="001F2D2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249A"/>
    <w:rPr>
      <w:sz w:val="24"/>
      <w:szCs w:val="24"/>
      <w:lang w:eastAsia="en-US"/>
    </w:rPr>
  </w:style>
  <w:style w:type="paragraph" w:customStyle="1" w:styleId="CharChar">
    <w:name w:val="Char Char"/>
    <w:basedOn w:val="Normal"/>
    <w:uiPriority w:val="99"/>
    <w:rsid w:val="001F2D2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1F2D2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0249A"/>
    <w:rPr>
      <w:rFonts w:ascii="Courier New" w:hAnsi="Courier New" w:cs="Courier New"/>
      <w:sz w:val="20"/>
      <w:szCs w:val="20"/>
      <w:lang w:eastAsia="en-US"/>
    </w:rPr>
  </w:style>
  <w:style w:type="paragraph" w:customStyle="1" w:styleId="CharChar0">
    <w:name w:val="Char Char Знак"/>
    <w:basedOn w:val="Normal"/>
    <w:uiPriority w:val="99"/>
    <w:rsid w:val="001F2D2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Style2">
    <w:name w:val="_Style 2"/>
    <w:basedOn w:val="Normal"/>
    <w:uiPriority w:val="99"/>
    <w:rsid w:val="001F2D2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HeaderChar1">
    <w:name w:val="Header Char1"/>
    <w:link w:val="Header"/>
    <w:uiPriority w:val="99"/>
    <w:locked/>
    <w:rsid w:val="00AA1F93"/>
    <w:rPr>
      <w:rFonts w:eastAsia="Times New Roman"/>
      <w:sz w:val="18"/>
      <w:szCs w:val="18"/>
      <w:lang w:eastAsia="en-US"/>
    </w:rPr>
  </w:style>
  <w:style w:type="character" w:customStyle="1" w:styleId="FooterChar1">
    <w:name w:val="Footer Char1"/>
    <w:link w:val="Footer"/>
    <w:uiPriority w:val="99"/>
    <w:locked/>
    <w:rsid w:val="00AA1F93"/>
    <w:rPr>
      <w:rFonts w:eastAsia="Times New Roman"/>
      <w:sz w:val="24"/>
      <w:szCs w:val="24"/>
      <w:lang w:eastAsia="en-US"/>
    </w:rPr>
  </w:style>
  <w:style w:type="paragraph" w:customStyle="1" w:styleId="a">
    <w:name w:val="Знак"/>
    <w:basedOn w:val="Normal"/>
    <w:link w:val="Char"/>
    <w:uiPriority w:val="99"/>
    <w:rsid w:val="00AA1F93"/>
    <w:rPr>
      <w:lang w:val="pl-PL" w:eastAsia="pl-PL"/>
    </w:rPr>
  </w:style>
  <w:style w:type="character" w:customStyle="1" w:styleId="Char">
    <w:name w:val="Знак Char"/>
    <w:link w:val="a"/>
    <w:uiPriority w:val="99"/>
    <w:locked/>
    <w:rsid w:val="00AA1F93"/>
    <w:rPr>
      <w:rFonts w:eastAsia="Times New Roman"/>
      <w:sz w:val="24"/>
      <w:szCs w:val="24"/>
      <w:lang w:val="pl-PL" w:eastAsia="pl-PL"/>
    </w:rPr>
  </w:style>
  <w:style w:type="paragraph" w:customStyle="1" w:styleId="1">
    <w:name w:val="Знак1"/>
    <w:basedOn w:val="Normal"/>
    <w:uiPriority w:val="99"/>
    <w:rsid w:val="00C0757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C07574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C07574"/>
    <w:rPr>
      <w:rFonts w:ascii="Tahoma" w:hAnsi="Tahoma" w:cs="Tahoma"/>
      <w:sz w:val="16"/>
      <w:szCs w:val="16"/>
      <w:lang w:val="en-US"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49A"/>
    <w:rPr>
      <w:sz w:val="2"/>
      <w:szCs w:val="2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07574"/>
    <w:rPr>
      <w:rFonts w:ascii="Tahoma" w:hAnsi="Tahoma" w:cs="Tahoma"/>
      <w:sz w:val="16"/>
      <w:szCs w:val="16"/>
      <w:lang w:val="en-US"/>
    </w:rPr>
  </w:style>
  <w:style w:type="paragraph" w:customStyle="1" w:styleId="CharCharCharCharChar">
    <w:name w:val="Char Char Char Char Char"/>
    <w:basedOn w:val="Normal"/>
    <w:uiPriority w:val="99"/>
    <w:rsid w:val="00C0757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Normal"/>
    <w:uiPriority w:val="99"/>
    <w:rsid w:val="00C07574"/>
    <w:rPr>
      <w:lang w:val="pl-PL" w:eastAsia="pl-PL"/>
    </w:rPr>
  </w:style>
  <w:style w:type="paragraph" w:customStyle="1" w:styleId="WW-TableContents123">
    <w:name w:val="WW-Table Contents123"/>
    <w:basedOn w:val="Normal"/>
    <w:uiPriority w:val="99"/>
    <w:rsid w:val="00C07574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CharChar">
    <w:name w:val="Знак Char Char Знак Char Char"/>
    <w:basedOn w:val="Normal"/>
    <w:uiPriority w:val="99"/>
    <w:rsid w:val="00C07574"/>
    <w:rPr>
      <w:lang w:val="pl-PL" w:eastAsia="pl-PL"/>
    </w:rPr>
  </w:style>
  <w:style w:type="paragraph" w:customStyle="1" w:styleId="CharCharChar">
    <w:name w:val="Char Char Char"/>
    <w:basedOn w:val="Normal"/>
    <w:uiPriority w:val="99"/>
    <w:rsid w:val="00C0757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C075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Нормална таблица1"/>
    <w:uiPriority w:val="99"/>
    <w:semiHidden/>
    <w:rsid w:val="00C07574"/>
    <w:rPr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NormalWeb">
    <w:name w:val="Normal (Web)"/>
    <w:basedOn w:val="Normal"/>
    <w:uiPriority w:val="99"/>
    <w:rsid w:val="00600973"/>
    <w:pPr>
      <w:ind w:firstLine="990"/>
      <w:jc w:val="both"/>
    </w:pPr>
    <w:rPr>
      <w:color w:val="000000"/>
      <w:lang w:eastAsia="zh-CN"/>
    </w:rPr>
  </w:style>
  <w:style w:type="paragraph" w:customStyle="1" w:styleId="CharCharCharChar0">
    <w:name w:val="Знак Знак Char Char Знак Знак Char Char Знак"/>
    <w:basedOn w:val="Normal"/>
    <w:uiPriority w:val="99"/>
    <w:rsid w:val="00DB1D17"/>
    <w:pPr>
      <w:spacing w:after="160" w:line="240" w:lineRule="exact"/>
    </w:pPr>
    <w:rPr>
      <w:rFonts w:ascii="Tahoma" w:hAnsi="Tahoma" w:cs="Tahoma"/>
      <w:noProof/>
      <w:sz w:val="20"/>
      <w:szCs w:val="20"/>
      <w:lang w:val="en-US" w:eastAsia="bg-BG"/>
    </w:rPr>
  </w:style>
  <w:style w:type="paragraph" w:styleId="ListParagraph">
    <w:name w:val="List Paragraph"/>
    <w:basedOn w:val="Normal"/>
    <w:uiPriority w:val="99"/>
    <w:qFormat/>
    <w:rsid w:val="00CD7BBC"/>
    <w:pPr>
      <w:ind w:left="720"/>
    </w:pPr>
  </w:style>
  <w:style w:type="paragraph" w:customStyle="1" w:styleId="CharCharCharCharCharCharCharChar">
    <w:name w:val="Знак Char Char Знак Char Char Char Char Char Char"/>
    <w:basedOn w:val="Normal"/>
    <w:uiPriority w:val="99"/>
    <w:rsid w:val="00F30D5F"/>
    <w:rPr>
      <w:rFonts w:ascii="Tahoma" w:hAnsi="Tahoma" w:cs="Tahoma"/>
      <w:noProof/>
      <w:sz w:val="20"/>
      <w:szCs w:val="20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5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5</Pages>
  <Words>1753</Words>
  <Characters>9997</Characters>
  <Application>Microsoft Office Outlook</Application>
  <DocSecurity>0</DocSecurity>
  <Lines>0</Lines>
  <Paragraphs>0</Paragraphs>
  <ScaleCrop>false</ScaleCrop>
  <Company>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_МИНИСТЕРСТВО НА ЗЕМЕДЕЛИЕТО И ХРАНИТЕ</dc:title>
  <dc:subject/>
  <dc:creator>juliana</dc:creator>
  <cp:keywords/>
  <dc:description/>
  <cp:lastModifiedBy>ODZ Varna</cp:lastModifiedBy>
  <cp:revision>4</cp:revision>
  <cp:lastPrinted>2019-04-23T14:04:00Z</cp:lastPrinted>
  <dcterms:created xsi:type="dcterms:W3CDTF">2019-04-23T13:44:00Z</dcterms:created>
  <dcterms:modified xsi:type="dcterms:W3CDTF">2019-04-23T14:05:00Z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</Properties>
</file>