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F12B19" w:rsidRDefault="008D7612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</w:rPr>
        <w:t xml:space="preserve">                             </w:t>
      </w:r>
      <w:r w:rsidR="00F85706">
        <w:rPr>
          <w:rFonts w:ascii="Arial Narrow" w:hAnsi="Arial Narrow"/>
          <w:b/>
          <w:caps/>
        </w:rPr>
        <w:tab/>
        <w:t xml:space="preserve">                                      </w:t>
      </w:r>
      <w:r w:rsidRPr="00F12B19">
        <w:rPr>
          <w:rFonts w:ascii="Arial Narrow" w:hAnsi="Arial Narrow"/>
          <w:b/>
          <w:caps/>
        </w:rPr>
        <w:t xml:space="preserve">Приложение </w:t>
      </w:r>
      <w:r w:rsidR="003B7F49">
        <w:rPr>
          <w:rFonts w:ascii="Arial Narrow" w:hAnsi="Arial Narrow"/>
          <w:b/>
          <w:caps/>
        </w:rPr>
        <w:t>2</w:t>
      </w:r>
    </w:p>
    <w:p w:rsidR="007778DE" w:rsidRPr="00AF6119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оДОБРЯВАМ:</w:t>
      </w:r>
    </w:p>
    <w:p w:rsidR="00AF6119" w:rsidRPr="00AF61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F12B19" w:rsidRPr="00AF61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AF6119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AF6119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 xml:space="preserve">„ЗЕМЕДЕЛИЕ“ – </w:t>
      </w:r>
      <w:r w:rsidR="007F537B">
        <w:rPr>
          <w:rFonts w:ascii="Arial Narrow" w:hAnsi="Arial Narrow"/>
          <w:b/>
          <w:caps/>
          <w:sz w:val="22"/>
          <w:szCs w:val="22"/>
        </w:rPr>
        <w:t>ВАРНА</w:t>
      </w:r>
      <w:r w:rsidR="00BF5028">
        <w:rPr>
          <w:rFonts w:ascii="Arial Narrow" w:hAnsi="Arial Narrow"/>
          <w:b/>
          <w:caps/>
          <w:sz w:val="22"/>
          <w:szCs w:val="22"/>
        </w:rPr>
        <w:t xml:space="preserve">                / п </w:t>
      </w:r>
      <w:bookmarkStart w:id="0" w:name="_GoBack"/>
      <w:bookmarkEnd w:id="0"/>
      <w:r w:rsidR="00BF5028">
        <w:rPr>
          <w:rFonts w:ascii="Arial Narrow" w:hAnsi="Arial Narrow"/>
          <w:b/>
          <w:caps/>
          <w:sz w:val="22"/>
          <w:szCs w:val="22"/>
        </w:rPr>
        <w:t>/</w:t>
      </w:r>
    </w:p>
    <w:p w:rsidR="005D3DEA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ab/>
      </w:r>
      <w:r w:rsidRPr="00AF6119">
        <w:rPr>
          <w:rFonts w:ascii="Arial Narrow" w:hAnsi="Arial Narrow"/>
          <w:b/>
          <w:caps/>
          <w:sz w:val="22"/>
          <w:szCs w:val="22"/>
        </w:rPr>
        <w:tab/>
      </w:r>
      <w:r w:rsidRPr="00AF6119">
        <w:rPr>
          <w:rFonts w:ascii="Arial Narrow" w:hAnsi="Arial Narrow"/>
          <w:b/>
          <w:caps/>
          <w:sz w:val="22"/>
          <w:szCs w:val="22"/>
        </w:rPr>
        <w:tab/>
        <w:t>/</w:t>
      </w:r>
      <w:r w:rsidR="006A1F71">
        <w:rPr>
          <w:rFonts w:ascii="Arial Narrow" w:hAnsi="Arial Narrow"/>
          <w:b/>
          <w:caps/>
          <w:sz w:val="22"/>
          <w:szCs w:val="22"/>
        </w:rPr>
        <w:t xml:space="preserve"> </w:t>
      </w:r>
      <w:r w:rsidR="007F537B">
        <w:rPr>
          <w:rFonts w:ascii="Arial Narrow" w:hAnsi="Arial Narrow"/>
          <w:b/>
          <w:caps/>
          <w:sz w:val="22"/>
          <w:szCs w:val="22"/>
        </w:rPr>
        <w:t xml:space="preserve">ИНЖ. </w:t>
      </w:r>
      <w:r w:rsidR="006A1F71">
        <w:rPr>
          <w:rFonts w:ascii="Arial Narrow" w:hAnsi="Arial Narrow"/>
          <w:b/>
          <w:caps/>
          <w:sz w:val="22"/>
          <w:szCs w:val="22"/>
        </w:rPr>
        <w:t xml:space="preserve">ЙОРДАН ЙОРДАНОВ </w:t>
      </w:r>
      <w:r w:rsidRPr="00AF6119">
        <w:rPr>
          <w:rFonts w:ascii="Arial Narrow" w:hAnsi="Arial Narrow"/>
          <w:b/>
          <w:caps/>
          <w:sz w:val="22"/>
          <w:szCs w:val="22"/>
        </w:rPr>
        <w:t>/</w:t>
      </w:r>
    </w:p>
    <w:p w:rsidR="008F7AEE" w:rsidRPr="003B7F49" w:rsidRDefault="00AF6119" w:rsidP="003B7F4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</w:p>
    <w:p w:rsidR="008D7612" w:rsidRPr="003B7F49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3B7F49" w:rsidRPr="003B7F49">
        <w:rPr>
          <w:rFonts w:ascii="Arial Narrow" w:hAnsi="Arial Narrow"/>
          <w:b/>
          <w:caps/>
          <w:sz w:val="28"/>
          <w:szCs w:val="28"/>
        </w:rPr>
        <w:t>ОТЧЕТ ЗА ИЗПЪЛНЕНИЕ НА ЦЕЛИТЕ НА АДМИНИСТРАЦИЯТА ЗА 2018 г.</w:t>
      </w:r>
    </w:p>
    <w:p w:rsidR="008D7612" w:rsidRPr="007778DE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7778DE">
        <w:rPr>
          <w:rFonts w:ascii="Arial Narrow" w:hAnsi="Arial Narrow"/>
          <w:b/>
          <w:caps/>
          <w:sz w:val="28"/>
          <w:szCs w:val="28"/>
        </w:rPr>
        <w:tab/>
      </w:r>
      <w:r w:rsidR="008D7612" w:rsidRPr="007778DE">
        <w:rPr>
          <w:rFonts w:ascii="Arial Narrow" w:hAnsi="Arial Narrow"/>
          <w:b/>
          <w:caps/>
          <w:sz w:val="28"/>
          <w:szCs w:val="28"/>
          <w:u w:val="single"/>
        </w:rPr>
        <w:t xml:space="preserve">ОБЛАСТНА ДИРЕКЦИЯ „ЗЕМЕДЕЛИЕ” – </w:t>
      </w:r>
      <w:r w:rsidR="007F537B">
        <w:rPr>
          <w:rFonts w:ascii="Arial Narrow" w:hAnsi="Arial Narrow"/>
          <w:b/>
          <w:caps/>
          <w:sz w:val="28"/>
          <w:szCs w:val="28"/>
          <w:u w:val="single"/>
        </w:rPr>
        <w:t>ВАРНА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1134"/>
        <w:gridCol w:w="1701"/>
        <w:gridCol w:w="2268"/>
        <w:gridCol w:w="2268"/>
        <w:gridCol w:w="1275"/>
      </w:tblGrid>
      <w:tr w:rsidR="005D3DEA" w:rsidTr="00A228DB">
        <w:trPr>
          <w:trHeight w:val="584"/>
        </w:trPr>
        <w:tc>
          <w:tcPr>
            <w:tcW w:w="1951" w:type="dxa"/>
            <w:vMerge w:val="restart"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985" w:type="dxa"/>
            <w:vMerge w:val="restart"/>
            <w:vAlign w:val="center"/>
          </w:tcPr>
          <w:p w:rsidR="005D3DEA" w:rsidRPr="006F79BB" w:rsidRDefault="005D3DEA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3DEA" w:rsidRPr="006F79BB" w:rsidRDefault="005D3DEA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Оперативни ц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>ели за 201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vMerge w:val="restart"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134" w:type="dxa"/>
            <w:vMerge w:val="restart"/>
            <w:vAlign w:val="center"/>
          </w:tcPr>
          <w:p w:rsidR="005D3DEA" w:rsidRPr="006F79BB" w:rsidRDefault="005D3DEA" w:rsidP="00E6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Срок  /месец през 201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1701" w:type="dxa"/>
            <w:vMerge w:val="restart"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4536" w:type="dxa"/>
            <w:gridSpan w:val="2"/>
            <w:vAlign w:val="center"/>
          </w:tcPr>
          <w:p w:rsidR="005D3DEA" w:rsidRDefault="005D3DEA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275" w:type="dxa"/>
            <w:vMerge w:val="restart"/>
            <w:vAlign w:val="center"/>
          </w:tcPr>
          <w:p w:rsidR="005D3DEA" w:rsidRPr="008D7612" w:rsidRDefault="003B7F49" w:rsidP="003B7F49">
            <w:pPr>
              <w:jc w:val="center"/>
            </w:pPr>
            <w:r w:rsidRPr="003B7F49">
              <w:rPr>
                <w:rFonts w:ascii="Arial Narrow" w:hAnsi="Arial Narrow"/>
                <w:b/>
                <w:sz w:val="20"/>
                <w:szCs w:val="20"/>
              </w:rPr>
              <w:t>Индикатор за самооценка*</w:t>
            </w:r>
          </w:p>
        </w:tc>
      </w:tr>
      <w:tr w:rsidR="005D3DEA" w:rsidTr="00A228DB">
        <w:tc>
          <w:tcPr>
            <w:tcW w:w="1951" w:type="dxa"/>
            <w:vMerge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D3DEA" w:rsidRPr="006F79BB" w:rsidRDefault="005D3DEA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5D3DEA" w:rsidRPr="006F79BB" w:rsidRDefault="003B7F49" w:rsidP="003B7F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(отчетен в края на 2018 г.</w:t>
            </w:r>
            <w:r w:rsidR="005D3DEA" w:rsidRPr="006F79BB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Merge/>
          </w:tcPr>
          <w:p w:rsidR="005D3DEA" w:rsidRDefault="005D3DEA"/>
        </w:tc>
      </w:tr>
      <w:tr w:rsidR="005D3DEA" w:rsidRPr="008D7612" w:rsidTr="00A228DB">
        <w:tc>
          <w:tcPr>
            <w:tcW w:w="1951" w:type="dxa"/>
          </w:tcPr>
          <w:p w:rsidR="005D3DEA" w:rsidRPr="008D7612" w:rsidRDefault="005D3DEA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D3DEA" w:rsidRPr="008D7612" w:rsidRDefault="005D3DEA" w:rsidP="00A111D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D3DEA" w:rsidRPr="008D7612" w:rsidRDefault="005D3DEA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D3DEA" w:rsidRPr="008D7612" w:rsidRDefault="005D3DEA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D3DEA" w:rsidRPr="008D7612" w:rsidRDefault="005D3DEA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</w:tcPr>
          <w:p w:rsidR="005D3DEA" w:rsidRPr="008D7612" w:rsidRDefault="005D3DEA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D3DEA" w:rsidRPr="008D7612" w:rsidRDefault="005D3DEA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8</w:t>
            </w:r>
          </w:p>
        </w:tc>
      </w:tr>
      <w:tr w:rsidR="005D3DEA" w:rsidRPr="00F41EEB" w:rsidTr="00A228DB">
        <w:tc>
          <w:tcPr>
            <w:tcW w:w="15417" w:type="dxa"/>
            <w:gridSpan w:val="8"/>
            <w:shd w:val="clear" w:color="auto" w:fill="C2D69B" w:themeFill="accent3" w:themeFillTint="99"/>
          </w:tcPr>
          <w:p w:rsidR="005D3DEA" w:rsidRPr="00F41EEB" w:rsidRDefault="00B618FB" w:rsidP="00B618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1EEB">
              <w:rPr>
                <w:rFonts w:ascii="Arial Narrow" w:hAnsi="Arial Narrow"/>
                <w:b/>
                <w:sz w:val="20"/>
                <w:szCs w:val="20"/>
              </w:rPr>
              <w:t xml:space="preserve">Стратегическа цел 1: </w:t>
            </w:r>
            <w:r w:rsidR="00F41EEB" w:rsidRPr="00F41EEB">
              <w:rPr>
                <w:rFonts w:ascii="Arial Narrow" w:hAnsi="Arial Narrow"/>
                <w:b/>
                <w:sz w:val="20"/>
                <w:szCs w:val="20"/>
              </w:rPr>
              <w:t>РЕФОРМА В ПОЗЕМЛЕНИТЕ ОТНОШЕНИЯ ЗА УСТОЙЧИВОСТ, КОМАСАЦИЯ И ОТНОШЕНИЕ КЪМ ЗЕМЕДЕЛСКАТА ЗЕМЯ КАТО КЪМ ПРИРОДЕН РЕСУРС, ОСИГУРЯВАЩ НАЦИОНАЛНА ХРАНИТЕЛНА СИГУРНОСТ.</w:t>
            </w:r>
          </w:p>
        </w:tc>
      </w:tr>
      <w:tr w:rsidR="000B4483" w:rsidTr="00A228DB">
        <w:trPr>
          <w:trHeight w:val="1268"/>
        </w:trPr>
        <w:tc>
          <w:tcPr>
            <w:tcW w:w="1951" w:type="dxa"/>
            <w:vMerge w:val="restart"/>
          </w:tcPr>
          <w:p w:rsidR="000B4483" w:rsidRPr="002D237C" w:rsidRDefault="000B448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г.</w:t>
            </w:r>
          </w:p>
          <w:p w:rsidR="000B4483" w:rsidRPr="002D237C" w:rsidRDefault="000B448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Тригодишен план за действие за изпълнение на</w:t>
            </w:r>
          </w:p>
          <w:p w:rsidR="000B4483" w:rsidRDefault="000B4483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развитие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„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България 2020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“ за периода 2017-2019 г.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0B4483" w:rsidRDefault="000B4483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B4483" w:rsidRDefault="000B4483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Аграрен доклад 2017</w:t>
            </w:r>
          </w:p>
          <w:p w:rsidR="00066B3A" w:rsidRDefault="00066B3A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6F79BB" w:rsidRDefault="00066B3A" w:rsidP="00BF73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статистическа програма за 2018 г.</w:t>
            </w:r>
          </w:p>
        </w:tc>
        <w:tc>
          <w:tcPr>
            <w:tcW w:w="1985" w:type="dxa"/>
            <w:vMerge w:val="restart"/>
          </w:tcPr>
          <w:p w:rsidR="000B4483" w:rsidRDefault="000B448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1.1.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Подобряване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процесите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по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стопанисване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, управление и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разпораждане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имоти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от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държавния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поземлен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фонд по </w:t>
            </w:r>
            <w:proofErr w:type="spellStart"/>
            <w:proofErr w:type="gram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реда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</w:t>
            </w:r>
            <w:proofErr w:type="gram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ЗСПЗЗ.</w:t>
            </w:r>
          </w:p>
          <w:p w:rsidR="000B4483" w:rsidRDefault="000B4483" w:rsidP="00A111D2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0B4483" w:rsidRPr="002D237C" w:rsidRDefault="000B4483" w:rsidP="00A111D2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4483" w:rsidRPr="006F79BB" w:rsidRDefault="000B4483" w:rsidP="00C50C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.1. Провеждане на търгове за отдаване под наем и аренда на имотите от ДПФ.</w:t>
            </w:r>
          </w:p>
        </w:tc>
        <w:tc>
          <w:tcPr>
            <w:tcW w:w="1134" w:type="dxa"/>
          </w:tcPr>
          <w:p w:rsidR="000B4483" w:rsidRPr="006F79BB" w:rsidRDefault="000B4483" w:rsidP="00416FD6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1701" w:type="dxa"/>
          </w:tcPr>
          <w:p w:rsidR="000B4483" w:rsidRPr="006F79BB" w:rsidRDefault="00266BC1" w:rsidP="005036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Предоставени максимално количество земи от ДПФ за възмездно ползване чрез търг</w:t>
            </w:r>
            <w:r w:rsidR="005036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30593" w:rsidRDefault="00F30593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Проведена една тръжна процедура.</w:t>
            </w:r>
          </w:p>
          <w:p w:rsidR="000C4DF3" w:rsidRPr="00D16D44" w:rsidRDefault="000C4DF3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16D44">
              <w:rPr>
                <w:rFonts w:ascii="Arial Narrow" w:hAnsi="Arial Narrow"/>
                <w:bCs/>
                <w:sz w:val="20"/>
                <w:szCs w:val="20"/>
              </w:rPr>
              <w:t>Брой договори за наем и аренда на земи от ДПФ-</w:t>
            </w:r>
            <w:r w:rsidR="00D600C2">
              <w:rPr>
                <w:rFonts w:ascii="Arial Narrow" w:hAnsi="Arial Narrow"/>
                <w:bCs/>
                <w:sz w:val="20"/>
                <w:szCs w:val="20"/>
              </w:rPr>
              <w:t>124 броя и 7 броя с НТП ПМЛ</w:t>
            </w:r>
            <w:r w:rsidRPr="00D16D44">
              <w:rPr>
                <w:rFonts w:ascii="Arial Narrow" w:hAnsi="Arial Narrow"/>
                <w:bCs/>
                <w:sz w:val="20"/>
                <w:szCs w:val="20"/>
              </w:rPr>
              <w:t>;</w:t>
            </w:r>
          </w:p>
          <w:p w:rsidR="000C4DF3" w:rsidRDefault="000C4DF3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B4483" w:rsidRPr="006F79BB" w:rsidRDefault="000B4483" w:rsidP="00F3059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C4DF3" w:rsidRDefault="00950165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Два б</w:t>
            </w:r>
            <w:r w:rsidR="000C4DF3" w:rsidRPr="00D16D44">
              <w:rPr>
                <w:rFonts w:ascii="Arial Narrow" w:hAnsi="Arial Narrow"/>
                <w:bCs/>
                <w:sz w:val="20"/>
                <w:szCs w:val="20"/>
              </w:rPr>
              <w:t>ро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я</w:t>
            </w:r>
            <w:r w:rsidR="000C4DF3" w:rsidRPr="00D16D44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F30593">
              <w:rPr>
                <w:rFonts w:ascii="Arial Narrow" w:hAnsi="Arial Narrow"/>
                <w:bCs/>
                <w:sz w:val="20"/>
                <w:szCs w:val="20"/>
              </w:rPr>
              <w:t>проведени тръжни процедури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 Б</w:t>
            </w:r>
            <w:r w:rsidR="00F30593">
              <w:rPr>
                <w:rFonts w:ascii="Arial Narrow" w:hAnsi="Arial Narrow"/>
                <w:bCs/>
                <w:sz w:val="20"/>
                <w:szCs w:val="20"/>
              </w:rPr>
              <w:t xml:space="preserve">рой </w:t>
            </w:r>
            <w:r w:rsidR="000C4DF3" w:rsidRPr="00D16D44">
              <w:rPr>
                <w:rFonts w:ascii="Arial Narrow" w:hAnsi="Arial Narrow"/>
                <w:bCs/>
                <w:sz w:val="20"/>
                <w:szCs w:val="20"/>
              </w:rPr>
              <w:t>договори з</w:t>
            </w:r>
            <w:r w:rsidR="00503699">
              <w:rPr>
                <w:rFonts w:ascii="Arial Narrow" w:hAnsi="Arial Narrow"/>
                <w:bCs/>
                <w:sz w:val="20"/>
                <w:szCs w:val="20"/>
              </w:rPr>
              <w:t>а наем и аренда на земи от ДПФ</w:t>
            </w:r>
            <w:r>
              <w:rPr>
                <w:rFonts w:ascii="Arial Narrow" w:hAnsi="Arial Narrow"/>
                <w:bCs/>
                <w:sz w:val="20"/>
                <w:szCs w:val="20"/>
              </w:rPr>
              <w:t>-55 бр. и 9 бр. с НТП ПМЛ</w:t>
            </w:r>
          </w:p>
          <w:p w:rsidR="000B4483" w:rsidRPr="006F79BB" w:rsidRDefault="000B4483" w:rsidP="00F3059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4483" w:rsidRPr="00CF1E54" w:rsidRDefault="003B7F49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771FA3" w:rsidTr="00A228DB">
        <w:trPr>
          <w:trHeight w:val="1570"/>
        </w:trPr>
        <w:tc>
          <w:tcPr>
            <w:tcW w:w="1951" w:type="dxa"/>
            <w:vMerge/>
          </w:tcPr>
          <w:p w:rsidR="00771FA3" w:rsidRPr="002D237C" w:rsidRDefault="00771FA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71FA3" w:rsidRDefault="00771FA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71FA3" w:rsidRDefault="00771FA3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.2. Сключване на договори за наем, аренда и продажби.</w:t>
            </w:r>
          </w:p>
          <w:p w:rsidR="00771FA3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FA3" w:rsidRPr="006F79BB" w:rsidRDefault="00066B3A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1701" w:type="dxa"/>
          </w:tcPr>
          <w:p w:rsidR="00771FA3" w:rsidRPr="006F79BB" w:rsidRDefault="00771FA3" w:rsidP="00503699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Предоставени максимално количество земи от ДПФ за възмездно ползване чрез търг.</w:t>
            </w:r>
          </w:p>
        </w:tc>
        <w:tc>
          <w:tcPr>
            <w:tcW w:w="2268" w:type="dxa"/>
          </w:tcPr>
          <w:p w:rsidR="00771FA3" w:rsidRDefault="00771FA3" w:rsidP="00F3059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Предоставени под наем и аренда земи от ДПФ</w:t>
            </w:r>
            <w:r w:rsidR="00F30593">
              <w:rPr>
                <w:rFonts w:ascii="Arial Narrow" w:hAnsi="Arial Narrow"/>
                <w:bCs/>
                <w:sz w:val="20"/>
                <w:szCs w:val="20"/>
              </w:rPr>
              <w:t xml:space="preserve"> към 30.11.2017 г.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F30593">
              <w:rPr>
                <w:rFonts w:ascii="Arial Narrow" w:hAnsi="Arial Narrow"/>
                <w:bCs/>
                <w:sz w:val="20"/>
                <w:szCs w:val="20"/>
              </w:rPr>
              <w:t>-55191,58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дка</w:t>
            </w:r>
          </w:p>
        </w:tc>
        <w:tc>
          <w:tcPr>
            <w:tcW w:w="2268" w:type="dxa"/>
          </w:tcPr>
          <w:p w:rsidR="00771FA3" w:rsidRDefault="00771FA3" w:rsidP="005630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Предоставени под наем и аренда земи от ДПФ 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>–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 xml:space="preserve">7713,308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дка</w:t>
            </w:r>
          </w:p>
        </w:tc>
        <w:tc>
          <w:tcPr>
            <w:tcW w:w="1275" w:type="dxa"/>
          </w:tcPr>
          <w:p w:rsidR="00771FA3" w:rsidRPr="00CF1E54" w:rsidRDefault="00DC41ED" w:rsidP="00DC41ED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</w:tr>
      <w:tr w:rsidR="00771FA3" w:rsidTr="00A228DB">
        <w:trPr>
          <w:trHeight w:val="1570"/>
        </w:trPr>
        <w:tc>
          <w:tcPr>
            <w:tcW w:w="1951" w:type="dxa"/>
            <w:vMerge/>
          </w:tcPr>
          <w:p w:rsidR="00771FA3" w:rsidRPr="002D237C" w:rsidRDefault="00771FA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71FA3" w:rsidRDefault="00771FA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71FA3" w:rsidRDefault="00771FA3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.3. Осъществяване на контрол по управление и стопанисване на имотите от ДПФ.</w:t>
            </w:r>
          </w:p>
          <w:p w:rsidR="00771FA3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B3A" w:rsidRDefault="00066B3A" w:rsidP="00066B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771FA3" w:rsidRPr="006F79BB" w:rsidRDefault="00066B3A" w:rsidP="00066B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1701" w:type="dxa"/>
          </w:tcPr>
          <w:p w:rsidR="00771FA3" w:rsidRPr="006F79BB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Провеждане на теренни проверки за установяване на начина на ползване на земите от ДПФ.</w:t>
            </w:r>
          </w:p>
        </w:tc>
        <w:tc>
          <w:tcPr>
            <w:tcW w:w="2268" w:type="dxa"/>
          </w:tcPr>
          <w:p w:rsidR="00771FA3" w:rsidRDefault="00F3059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30593">
              <w:rPr>
                <w:rFonts w:ascii="Arial Narrow" w:hAnsi="Arial Narrow"/>
                <w:bCs/>
                <w:sz w:val="20"/>
                <w:szCs w:val="20"/>
              </w:rPr>
              <w:t>Констативни протоколи от извършени теренни проверки през м.май и м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F30593">
              <w:rPr>
                <w:rFonts w:ascii="Arial Narrow" w:hAnsi="Arial Narrow"/>
                <w:bCs/>
                <w:sz w:val="20"/>
                <w:szCs w:val="20"/>
              </w:rPr>
              <w:t xml:space="preserve"> ноември по 176  броя.</w:t>
            </w:r>
          </w:p>
        </w:tc>
        <w:tc>
          <w:tcPr>
            <w:tcW w:w="2268" w:type="dxa"/>
          </w:tcPr>
          <w:p w:rsidR="00771FA3" w:rsidRDefault="00F30593" w:rsidP="008E624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30593">
              <w:rPr>
                <w:rFonts w:ascii="Arial Narrow" w:hAnsi="Arial Narrow"/>
                <w:bCs/>
                <w:sz w:val="20"/>
                <w:szCs w:val="20"/>
              </w:rPr>
              <w:t>Констативни протоколи от извършени теренни проверки през м.май и м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F30593">
              <w:rPr>
                <w:rFonts w:ascii="Arial Narrow" w:hAnsi="Arial Narrow"/>
                <w:bCs/>
                <w:sz w:val="20"/>
                <w:szCs w:val="20"/>
              </w:rPr>
              <w:t xml:space="preserve"> ноември по 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>176</w:t>
            </w:r>
            <w:r w:rsidRPr="00F30593">
              <w:rPr>
                <w:rFonts w:ascii="Arial Narrow" w:hAnsi="Arial Narrow"/>
                <w:bCs/>
                <w:sz w:val="20"/>
                <w:szCs w:val="20"/>
              </w:rPr>
              <w:t xml:space="preserve"> броя.</w:t>
            </w:r>
          </w:p>
        </w:tc>
        <w:tc>
          <w:tcPr>
            <w:tcW w:w="1275" w:type="dxa"/>
          </w:tcPr>
          <w:p w:rsidR="00771FA3" w:rsidRPr="00CF1E54" w:rsidRDefault="00DC41ED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</w:tr>
      <w:tr w:rsidR="00771FA3" w:rsidTr="00A228DB">
        <w:trPr>
          <w:trHeight w:val="1101"/>
        </w:trPr>
        <w:tc>
          <w:tcPr>
            <w:tcW w:w="1951" w:type="dxa"/>
            <w:vMerge/>
          </w:tcPr>
          <w:p w:rsidR="00771FA3" w:rsidRPr="002D237C" w:rsidRDefault="00771FA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71FA3" w:rsidRDefault="00771FA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71FA3" w:rsidRPr="003B5FD5" w:rsidRDefault="00771FA3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 w:rsidRPr="003B5FD5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3B5FD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3B5FD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Отговори на жалби, възражения, сигнали на граждани, свързани с имотите от ДПФ.</w:t>
            </w:r>
          </w:p>
          <w:p w:rsidR="00771FA3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FA3" w:rsidRPr="006F79BB" w:rsidRDefault="00066B3A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1701" w:type="dxa"/>
          </w:tcPr>
          <w:p w:rsidR="00771FA3" w:rsidRPr="006F79BB" w:rsidRDefault="00771FA3" w:rsidP="00771FA3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Пълно, точно и в срок отговаряне на заявления, жалби, възражения, сигнали на заинтересовани лица</w:t>
            </w:r>
          </w:p>
        </w:tc>
        <w:tc>
          <w:tcPr>
            <w:tcW w:w="2268" w:type="dxa"/>
          </w:tcPr>
          <w:p w:rsidR="00771FA3" w:rsidRDefault="00771FA3" w:rsidP="00F3059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отговори</w:t>
            </w:r>
            <w:r w:rsidR="00F30593">
              <w:rPr>
                <w:rFonts w:ascii="Arial Narrow" w:hAnsi="Arial Narrow"/>
                <w:bCs/>
                <w:sz w:val="20"/>
                <w:szCs w:val="20"/>
              </w:rPr>
              <w:t xml:space="preserve"> на молби, жалби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свързани с имотите от ДПФ</w:t>
            </w:r>
            <w:r w:rsidR="00F30593">
              <w:rPr>
                <w:rFonts w:ascii="Arial Narrow" w:hAnsi="Arial Narrow"/>
                <w:bCs/>
                <w:sz w:val="20"/>
                <w:szCs w:val="20"/>
              </w:rPr>
              <w:t xml:space="preserve"> - 780</w:t>
            </w:r>
          </w:p>
        </w:tc>
        <w:tc>
          <w:tcPr>
            <w:tcW w:w="2268" w:type="dxa"/>
          </w:tcPr>
          <w:p w:rsidR="004333E3" w:rsidRPr="004333E3" w:rsidRDefault="004333E3" w:rsidP="004333E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333E3">
              <w:rPr>
                <w:rFonts w:ascii="Arial Narrow" w:hAnsi="Arial Narrow"/>
                <w:bCs/>
                <w:sz w:val="20"/>
                <w:szCs w:val="20"/>
              </w:rPr>
              <w:t>Брой отговори на предложения – 1282 бр.</w:t>
            </w:r>
          </w:p>
          <w:p w:rsidR="00771FA3" w:rsidRDefault="004333E3" w:rsidP="004333E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333E3">
              <w:rPr>
                <w:rFonts w:ascii="Arial Narrow" w:hAnsi="Arial Narrow"/>
                <w:bCs/>
                <w:sz w:val="20"/>
                <w:szCs w:val="20"/>
              </w:rPr>
              <w:t>Брой отговори на сигнали, молби и жалби по реда на глава осма от АПК -28 бр.,</w:t>
            </w:r>
          </w:p>
        </w:tc>
        <w:tc>
          <w:tcPr>
            <w:tcW w:w="1275" w:type="dxa"/>
          </w:tcPr>
          <w:p w:rsidR="00771FA3" w:rsidRPr="00CF1E54" w:rsidRDefault="00DC41ED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701"/>
        </w:trPr>
        <w:tc>
          <w:tcPr>
            <w:tcW w:w="1951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6B3A" w:rsidRDefault="00066B3A" w:rsidP="00C50C48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1.2.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Осигуряване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устойчиво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функциониране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гъвкавост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изградената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агростатистическа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система и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Системата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земеделска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счетоводна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информация (СЗСИ).</w:t>
            </w:r>
          </w:p>
        </w:tc>
        <w:tc>
          <w:tcPr>
            <w:tcW w:w="2835" w:type="dxa"/>
          </w:tcPr>
          <w:p w:rsidR="00066B3A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1.2.1.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Провеждане на статистически проучвания, включени в Националната програма за статистически изследвания-заетост и използване на земята, производство на основни земеделски култури и зеленчуци, лозя, овощни насаждения, животновъдство и животински продукти, структура на земеделските стопанства.</w:t>
            </w:r>
          </w:p>
          <w:p w:rsidR="00066B3A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Default="00066B3A" w:rsidP="00D24C7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B3A" w:rsidRPr="006F79BB" w:rsidRDefault="00066B3A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1701" w:type="dxa"/>
          </w:tcPr>
          <w:p w:rsidR="00066B3A" w:rsidRPr="006F79BB" w:rsidRDefault="00066B3A" w:rsidP="00066B3A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в МЗХ</w:t>
            </w:r>
            <w:r w:rsidR="00503699"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достоверна статистическа   информация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от  извършените статистическите наблюдения за вземане на оптимални управл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енски решения в аграрния сектор.</w:t>
            </w:r>
          </w:p>
        </w:tc>
        <w:tc>
          <w:tcPr>
            <w:tcW w:w="2268" w:type="dxa"/>
          </w:tcPr>
          <w:p w:rsidR="00F30593" w:rsidRDefault="00066B3A" w:rsidP="0056302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Проведени </w:t>
            </w:r>
            <w:proofErr w:type="spellStart"/>
            <w:r w:rsidR="00F30593">
              <w:rPr>
                <w:rFonts w:ascii="Arial Narrow" w:hAnsi="Arial Narrow"/>
                <w:sz w:val="20"/>
                <w:szCs w:val="20"/>
              </w:rPr>
              <w:t>извадкови</w:t>
            </w:r>
            <w:proofErr w:type="spellEnd"/>
            <w:r w:rsidRPr="006F79BB">
              <w:rPr>
                <w:rFonts w:ascii="Arial Narrow" w:hAnsi="Arial Narrow"/>
                <w:sz w:val="20"/>
                <w:szCs w:val="20"/>
              </w:rPr>
              <w:t xml:space="preserve"> статистически наблюдения </w:t>
            </w:r>
            <w:r w:rsidR="00F30593">
              <w:rPr>
                <w:rFonts w:ascii="Arial Narrow" w:hAnsi="Arial Narrow"/>
                <w:sz w:val="20"/>
                <w:szCs w:val="20"/>
              </w:rPr>
              <w:t>за различни култури – 9;</w:t>
            </w:r>
          </w:p>
          <w:p w:rsidR="00066B3A" w:rsidRDefault="00F30593" w:rsidP="0056302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Изчерпателни годишни ст. наблюдения </w:t>
            </w:r>
            <w:r w:rsidR="00066B3A" w:rsidRPr="006F79BB">
              <w:rPr>
                <w:rFonts w:ascii="Arial Narrow" w:hAnsi="Arial Narrow"/>
                <w:sz w:val="20"/>
                <w:szCs w:val="20"/>
              </w:rPr>
              <w:t>на различни сектори в преработвателната промишленост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3;</w:t>
            </w:r>
          </w:p>
          <w:p w:rsidR="00F30593" w:rsidRPr="006F79BB" w:rsidRDefault="00F30593" w:rsidP="0056302B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Структурни статистически наблюдения – 1.</w:t>
            </w:r>
          </w:p>
          <w:p w:rsidR="00066B3A" w:rsidRPr="006F79BB" w:rsidRDefault="00066B3A" w:rsidP="0056302B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45" w:rsidRPr="008E6245" w:rsidRDefault="008E6245" w:rsidP="008E624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E6245">
              <w:rPr>
                <w:rFonts w:ascii="Arial Narrow" w:hAnsi="Arial Narrow"/>
                <w:bCs/>
                <w:sz w:val="20"/>
                <w:szCs w:val="20"/>
              </w:rPr>
              <w:t xml:space="preserve">Проведени </w:t>
            </w:r>
            <w:proofErr w:type="spellStart"/>
            <w:r w:rsidRPr="008E6245">
              <w:rPr>
                <w:rFonts w:ascii="Arial Narrow" w:hAnsi="Arial Narrow"/>
                <w:bCs/>
                <w:sz w:val="20"/>
                <w:szCs w:val="20"/>
              </w:rPr>
              <w:t>извадкови</w:t>
            </w:r>
            <w:proofErr w:type="spellEnd"/>
            <w:r w:rsidRPr="008E6245">
              <w:rPr>
                <w:rFonts w:ascii="Arial Narrow" w:hAnsi="Arial Narrow"/>
                <w:bCs/>
                <w:sz w:val="20"/>
                <w:szCs w:val="20"/>
              </w:rPr>
              <w:t xml:space="preserve"> статистически наблюдения за различни култури – 9;</w:t>
            </w:r>
          </w:p>
          <w:p w:rsidR="008E6245" w:rsidRPr="008E6245" w:rsidRDefault="008E6245" w:rsidP="008E624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E6245">
              <w:rPr>
                <w:rFonts w:ascii="Arial Narrow" w:hAnsi="Arial Narrow"/>
                <w:bCs/>
                <w:sz w:val="20"/>
                <w:szCs w:val="20"/>
              </w:rPr>
              <w:t>Изчерпателни годишни ст. наблюдения на различни сектори в преработвателната промишленост – 3;</w:t>
            </w:r>
          </w:p>
          <w:p w:rsidR="00066B3A" w:rsidRPr="006F79BB" w:rsidRDefault="008E6245" w:rsidP="008E624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E6245">
              <w:rPr>
                <w:rFonts w:ascii="Arial Narrow" w:hAnsi="Arial Narrow"/>
                <w:bCs/>
                <w:sz w:val="20"/>
                <w:szCs w:val="20"/>
              </w:rPr>
              <w:t>Структурни статистически наблюдения – 1.</w:t>
            </w: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66B3A" w:rsidRPr="00CF1E54" w:rsidRDefault="00DC41ED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841"/>
        </w:trPr>
        <w:tc>
          <w:tcPr>
            <w:tcW w:w="1951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Default="00066B3A" w:rsidP="00C4310B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066B3A" w:rsidRDefault="00066B3A" w:rsidP="00C50C48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1.2.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 Поддържане на СЗСИ, осигуряваща данни за доходите от земеделска дейност.</w:t>
            </w:r>
          </w:p>
        </w:tc>
        <w:tc>
          <w:tcPr>
            <w:tcW w:w="1134" w:type="dxa"/>
          </w:tcPr>
          <w:p w:rsidR="00066B3A" w:rsidRPr="006F79BB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066B3A" w:rsidRPr="006F79BB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Default="00066B3A" w:rsidP="00BB2EF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Default="00066B3A" w:rsidP="00133B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66B3A" w:rsidRPr="00CF1E54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Tr="00A228DB">
        <w:tc>
          <w:tcPr>
            <w:tcW w:w="1951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6B3A" w:rsidRDefault="00066B3A" w:rsidP="00503699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1.3. Подпомагане на земеделските стопани при сключване на споразумения за </w:t>
            </w:r>
            <w:r w:rsidR="00503699">
              <w:rPr>
                <w:rFonts w:ascii="Arial Narrow" w:hAnsi="Arial Narrow"/>
                <w:bCs/>
                <w:sz w:val="20"/>
                <w:szCs w:val="20"/>
              </w:rPr>
              <w:t>създаване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на масиви за ползване на земеделск</w:t>
            </w:r>
            <w:r w:rsidR="00503699">
              <w:rPr>
                <w:rFonts w:ascii="Arial Narrow" w:hAnsi="Arial Narrow"/>
                <w:bCs/>
                <w:sz w:val="20"/>
                <w:szCs w:val="20"/>
              </w:rPr>
              <w:t xml:space="preserve">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r w:rsidR="00503699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на основание чл.37в от </w:t>
            </w: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ЗСПЗЗ.</w:t>
            </w:r>
          </w:p>
        </w:tc>
        <w:tc>
          <w:tcPr>
            <w:tcW w:w="2835" w:type="dxa"/>
          </w:tcPr>
          <w:p w:rsidR="00066B3A" w:rsidRPr="00750066" w:rsidRDefault="00066B3A" w:rsidP="007810E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1.3.1.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Провеждане на разяснителна кампания по процедурите за сключване на споразумения  за ползване на земеделските земи.</w:t>
            </w:r>
          </w:p>
          <w:p w:rsidR="00066B3A" w:rsidRDefault="00066B3A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Default="00066B3A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1.3.2. Участие в комисии по чл. 37в, ал.1 от ЗСПЗЗ.</w:t>
            </w:r>
          </w:p>
          <w:p w:rsidR="00066B3A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B3A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м. юни</w:t>
            </w:r>
          </w:p>
          <w:p w:rsidR="00E95EF8" w:rsidRPr="006F79BB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 юли</w:t>
            </w:r>
          </w:p>
        </w:tc>
        <w:tc>
          <w:tcPr>
            <w:tcW w:w="1701" w:type="dxa"/>
          </w:tcPr>
          <w:p w:rsidR="00066B3A" w:rsidRPr="006F79BB" w:rsidRDefault="00090F5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Свеждане на актуална и навременна информация на заинтересованите страни</w:t>
            </w:r>
          </w:p>
        </w:tc>
        <w:tc>
          <w:tcPr>
            <w:tcW w:w="2268" w:type="dxa"/>
          </w:tcPr>
          <w:p w:rsidR="00066B3A" w:rsidRPr="00D16D44" w:rsidRDefault="00066B3A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16D44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 xml:space="preserve">издадени заповеди за </w:t>
            </w:r>
            <w:r w:rsidR="00DD473C">
              <w:rPr>
                <w:rFonts w:ascii="Arial Narrow" w:hAnsi="Arial Narrow"/>
                <w:bCs/>
                <w:sz w:val="20"/>
                <w:szCs w:val="20"/>
              </w:rPr>
              <w:t>споразумения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>разпределения</w:t>
            </w:r>
            <w:r w:rsidR="00DD473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 xml:space="preserve">на масиви </w:t>
            </w:r>
            <w:r w:rsidR="00DD473C">
              <w:rPr>
                <w:rFonts w:ascii="Arial Narrow" w:hAnsi="Arial Narrow"/>
                <w:bCs/>
                <w:sz w:val="20"/>
                <w:szCs w:val="20"/>
              </w:rPr>
              <w:t xml:space="preserve">за ползване на </w:t>
            </w:r>
            <w:proofErr w:type="spellStart"/>
            <w:r w:rsidR="00DD473C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="00DD473C">
              <w:rPr>
                <w:rFonts w:ascii="Arial Narrow" w:hAnsi="Arial Narrow"/>
                <w:bCs/>
                <w:sz w:val="20"/>
                <w:szCs w:val="20"/>
              </w:rPr>
              <w:t>.земя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 xml:space="preserve"> – 157 броя за 1415999,251 дка</w:t>
            </w:r>
            <w:r w:rsidR="00DD473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66B3A" w:rsidRDefault="00066B3A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Default="00DD473C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Брой регистрирани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заявления за подпомагане – </w:t>
            </w:r>
            <w:r w:rsidR="001E63F6">
              <w:rPr>
                <w:rFonts w:ascii="Arial Narrow" w:hAnsi="Arial Narrow"/>
                <w:bCs/>
                <w:sz w:val="20"/>
                <w:szCs w:val="20"/>
              </w:rPr>
              <w:t>2757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броя</w:t>
            </w:r>
            <w:r w:rsidR="00066B3A" w:rsidRPr="00D16D44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394EFC" w:rsidRPr="00D16D44" w:rsidRDefault="00394EFC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Заявени площи-195663,6 ха</w:t>
            </w:r>
          </w:p>
          <w:p w:rsidR="00066B3A" w:rsidRPr="00D16D44" w:rsidRDefault="00D603A6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603A6">
              <w:rPr>
                <w:rFonts w:ascii="Arial Narrow" w:hAnsi="Arial Narrow"/>
                <w:bCs/>
                <w:sz w:val="20"/>
                <w:szCs w:val="20"/>
              </w:rPr>
              <w:t>Брой регистрирани и пререгистрирани земеделски стопани – 2613 броя</w:t>
            </w:r>
          </w:p>
        </w:tc>
        <w:tc>
          <w:tcPr>
            <w:tcW w:w="2268" w:type="dxa"/>
          </w:tcPr>
          <w:p w:rsidR="00066B3A" w:rsidRDefault="008E6245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8E624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Брой издадени заповеди за споразумения/ разпределения на масиви за ползване на </w:t>
            </w:r>
            <w:proofErr w:type="spellStart"/>
            <w:r w:rsidRPr="008E6245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8E6245">
              <w:rPr>
                <w:rFonts w:ascii="Arial Narrow" w:hAnsi="Arial Narrow"/>
                <w:bCs/>
                <w:sz w:val="20"/>
                <w:szCs w:val="20"/>
              </w:rPr>
              <w:t>.земя – 15</w:t>
            </w:r>
            <w:r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8E6245">
              <w:rPr>
                <w:rFonts w:ascii="Arial Narrow" w:hAnsi="Arial Narrow"/>
                <w:bCs/>
                <w:sz w:val="20"/>
                <w:szCs w:val="20"/>
              </w:rPr>
              <w:t xml:space="preserve"> броя за 14</w:t>
            </w:r>
            <w:r>
              <w:rPr>
                <w:rFonts w:ascii="Arial Narrow" w:hAnsi="Arial Narrow"/>
                <w:bCs/>
                <w:sz w:val="20"/>
                <w:szCs w:val="20"/>
              </w:rPr>
              <w:t>26041</w:t>
            </w:r>
            <w:r w:rsidRPr="008E6245">
              <w:rPr>
                <w:rFonts w:ascii="Arial Narrow" w:hAnsi="Arial Narrow"/>
                <w:bCs/>
                <w:sz w:val="20"/>
                <w:szCs w:val="20"/>
              </w:rPr>
              <w:t>,2</w:t>
            </w:r>
            <w:r>
              <w:rPr>
                <w:rFonts w:ascii="Arial Narrow" w:hAnsi="Arial Narrow"/>
                <w:bCs/>
                <w:sz w:val="20"/>
                <w:szCs w:val="20"/>
              </w:rPr>
              <w:t>82</w:t>
            </w:r>
            <w:r w:rsidRPr="008E6245">
              <w:rPr>
                <w:rFonts w:ascii="Arial Narrow" w:hAnsi="Arial Narrow"/>
                <w:bCs/>
                <w:sz w:val="20"/>
                <w:szCs w:val="20"/>
              </w:rPr>
              <w:t xml:space="preserve"> дка .</w:t>
            </w:r>
          </w:p>
          <w:p w:rsidR="00F328CA" w:rsidRDefault="00F328CA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Default="00DD473C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D473C">
              <w:rPr>
                <w:rFonts w:ascii="Arial Narrow" w:hAnsi="Arial Narrow"/>
                <w:bCs/>
                <w:sz w:val="20"/>
                <w:szCs w:val="20"/>
              </w:rPr>
              <w:t xml:space="preserve">Брой регистрирани </w:t>
            </w:r>
            <w:r w:rsidRPr="00DD473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заявления за подпомагане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 xml:space="preserve"> - 1692</w:t>
            </w:r>
          </w:p>
          <w:p w:rsidR="00394EFC" w:rsidRDefault="00394EFC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94EFC" w:rsidRDefault="00394EFC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Заявени площи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>-179024,11ха</w:t>
            </w:r>
          </w:p>
          <w:p w:rsidR="00D603A6" w:rsidRDefault="00D603A6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603A6" w:rsidRDefault="00D603A6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603A6">
              <w:rPr>
                <w:rFonts w:ascii="Arial Narrow" w:hAnsi="Arial Narrow"/>
                <w:bCs/>
                <w:sz w:val="20"/>
                <w:szCs w:val="20"/>
              </w:rPr>
              <w:t>Брой регистрирани и пререгистрирани земеделски стопани-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>2465</w:t>
            </w:r>
          </w:p>
        </w:tc>
        <w:tc>
          <w:tcPr>
            <w:tcW w:w="1275" w:type="dxa"/>
          </w:tcPr>
          <w:p w:rsidR="00066B3A" w:rsidRPr="00CF1E54" w:rsidRDefault="00DC41ED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lastRenderedPageBreak/>
              <w:t>1</w:t>
            </w:r>
          </w:p>
        </w:tc>
      </w:tr>
      <w:tr w:rsidR="00066B3A" w:rsidTr="00A228DB">
        <w:tc>
          <w:tcPr>
            <w:tcW w:w="1951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6B3A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1.4. Обновяване и регулярна актуализация на базата данни на Системата за идентификация на земеделските парцели (СИЗП), за коректното отразяване на физическите блокове.</w:t>
            </w:r>
          </w:p>
        </w:tc>
        <w:tc>
          <w:tcPr>
            <w:tcW w:w="2835" w:type="dxa"/>
          </w:tcPr>
          <w:p w:rsidR="00066B3A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1.4.1. Извършване на теренни проверки за коректността на физическите блокове и предоставяне на информация от тях на Центъра по „Поддържане на база данни на СИЗП“ при МЗХГ.</w:t>
            </w:r>
          </w:p>
        </w:tc>
        <w:tc>
          <w:tcPr>
            <w:tcW w:w="1134" w:type="dxa"/>
          </w:tcPr>
          <w:p w:rsidR="00066B3A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м.май</w:t>
            </w:r>
          </w:p>
          <w:p w:rsidR="00E95EF8" w:rsidRPr="006F79BB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м.ноември</w:t>
            </w:r>
          </w:p>
        </w:tc>
        <w:tc>
          <w:tcPr>
            <w:tcW w:w="1701" w:type="dxa"/>
          </w:tcPr>
          <w:p w:rsidR="00066B3A" w:rsidRPr="006F79BB" w:rsidRDefault="00090F5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Точно и вярно отразена информация за състоянието на физическите блокове</w:t>
            </w:r>
          </w:p>
        </w:tc>
        <w:tc>
          <w:tcPr>
            <w:tcW w:w="2268" w:type="dxa"/>
          </w:tcPr>
          <w:p w:rsidR="00066B3A" w:rsidRDefault="00DD473C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Специализиран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теренн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проверк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– 1294 броя проверени физически блокове</w:t>
            </w:r>
            <w:r w:rsidR="00090F50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90F50" w:rsidRDefault="00394EFC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Контролна проверка за пропаднали площи на общо 3280,489 ха</w:t>
            </w:r>
          </w:p>
          <w:p w:rsidR="00090F50" w:rsidRPr="00D16D44" w:rsidRDefault="00090F50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45" w:rsidRDefault="00090F50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Брой извършени 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>с</w:t>
            </w:r>
            <w:r w:rsidR="008E6245" w:rsidRPr="008E6245">
              <w:rPr>
                <w:rFonts w:ascii="Arial Narrow" w:hAnsi="Arial Narrow"/>
                <w:bCs/>
                <w:sz w:val="20"/>
                <w:szCs w:val="20"/>
              </w:rPr>
              <w:t xml:space="preserve">пециализирани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теренни проверки</w:t>
            </w:r>
            <w:r w:rsidR="008E6245">
              <w:rPr>
                <w:rFonts w:ascii="Arial Narrow" w:hAnsi="Arial Narrow"/>
                <w:bCs/>
                <w:sz w:val="20"/>
                <w:szCs w:val="20"/>
              </w:rPr>
              <w:t xml:space="preserve"> на физически блокове – 270</w:t>
            </w:r>
          </w:p>
          <w:p w:rsidR="00090F50" w:rsidRDefault="008E6245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Качествен контрол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дешифрацията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по новите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орто-фото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снимки - 262</w:t>
            </w:r>
            <w:r w:rsidR="00090F50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90F50" w:rsidRDefault="00A23AE5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sz w:val="20"/>
                <w:szCs w:val="20"/>
              </w:rPr>
              <w:t xml:space="preserve">Контролна проверка за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100% </w:t>
            </w:r>
            <w:r w:rsidRPr="00A23AE5">
              <w:rPr>
                <w:rFonts w:ascii="Arial Narrow" w:hAnsi="Arial Narrow"/>
                <w:bCs/>
                <w:sz w:val="20"/>
                <w:szCs w:val="20"/>
              </w:rPr>
              <w:t xml:space="preserve">пропаднали площи на общо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194</w:t>
            </w:r>
            <w:r w:rsidRPr="00A23AE5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>
              <w:rPr>
                <w:rFonts w:ascii="Arial Narrow" w:hAnsi="Arial Narrow"/>
                <w:bCs/>
                <w:sz w:val="20"/>
                <w:szCs w:val="20"/>
              </w:rPr>
              <w:t>68</w:t>
            </w:r>
            <w:r w:rsidRPr="00A23AE5">
              <w:rPr>
                <w:rFonts w:ascii="Arial Narrow" w:hAnsi="Arial Narrow"/>
                <w:bCs/>
                <w:sz w:val="20"/>
                <w:szCs w:val="20"/>
              </w:rPr>
              <w:t xml:space="preserve"> ха</w:t>
            </w:r>
          </w:p>
          <w:p w:rsidR="00066B3A" w:rsidRDefault="00A23AE5" w:rsidP="00A23A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Общо издадени протоколи – 21 бр.</w:t>
            </w:r>
          </w:p>
        </w:tc>
        <w:tc>
          <w:tcPr>
            <w:tcW w:w="1275" w:type="dxa"/>
          </w:tcPr>
          <w:p w:rsidR="00066B3A" w:rsidRPr="00CF1E54" w:rsidRDefault="00DC41ED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6B3A" w:rsidTr="00A228DB">
        <w:tc>
          <w:tcPr>
            <w:tcW w:w="1951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6B3A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1.5. Информиране на обществеността за политиката на МЗХГ и осъществяваните от него програми.</w:t>
            </w:r>
          </w:p>
        </w:tc>
        <w:tc>
          <w:tcPr>
            <w:tcW w:w="2835" w:type="dxa"/>
          </w:tcPr>
          <w:p w:rsidR="00066B3A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1.5.1. Провеждане на разяснителни дейности, публикации, семинари, срещи и консултации със земеделски стопани  и браншови организации.</w:t>
            </w:r>
          </w:p>
        </w:tc>
        <w:tc>
          <w:tcPr>
            <w:tcW w:w="1134" w:type="dxa"/>
          </w:tcPr>
          <w:p w:rsidR="00066B3A" w:rsidRPr="006F79BB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066B3A" w:rsidRPr="006F79BB" w:rsidRDefault="00F328CA" w:rsidP="00F328C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Навременно сведена информация към заинтересованите лица</w:t>
            </w:r>
            <w:r w:rsidR="00394EF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66B3A" w:rsidRDefault="00B76B0D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Тематични срещи и семинари съвместно със служба „Съвети в земеделието“ –</w:t>
            </w:r>
          </w:p>
          <w:p w:rsidR="00B76B0D" w:rsidRDefault="00B76B0D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Областен съвет по земеделие –</w:t>
            </w:r>
          </w:p>
          <w:p w:rsidR="00B76B0D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Фестивал на меда</w:t>
            </w:r>
          </w:p>
          <w:p w:rsidR="006221B3" w:rsidRDefault="006221B3" w:rsidP="006221B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Конференция, организирана от Регионален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клъстър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„Североизток“;</w:t>
            </w:r>
          </w:p>
          <w:p w:rsidR="006221B3" w:rsidRPr="00D16D44" w:rsidRDefault="006221B3" w:rsidP="006221B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Научно-практическа конференция в ИУ-Варна</w:t>
            </w:r>
          </w:p>
        </w:tc>
        <w:tc>
          <w:tcPr>
            <w:tcW w:w="2268" w:type="dxa"/>
          </w:tcPr>
          <w:p w:rsidR="00066B3A" w:rsidRDefault="00A23AE5" w:rsidP="00A23A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Информационни срещи-2 броя;</w:t>
            </w:r>
          </w:p>
          <w:p w:rsidR="00A23AE5" w:rsidRDefault="00A23AE5" w:rsidP="00A23A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Обл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 Съвет по животновъдство-6 заседания;</w:t>
            </w:r>
          </w:p>
          <w:p w:rsidR="00A23AE5" w:rsidRDefault="00A23AE5" w:rsidP="00A23A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Международно пчеларско изложение;</w:t>
            </w:r>
          </w:p>
          <w:p w:rsidR="00A23AE5" w:rsidRDefault="00A23AE5" w:rsidP="00A23A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Кръгла маса в ИУ-Варна</w:t>
            </w:r>
          </w:p>
        </w:tc>
        <w:tc>
          <w:tcPr>
            <w:tcW w:w="1275" w:type="dxa"/>
          </w:tcPr>
          <w:p w:rsidR="00066B3A" w:rsidRPr="00CF1E54" w:rsidRDefault="00DC41ED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6B3A" w:rsidTr="00A228DB">
        <w:tc>
          <w:tcPr>
            <w:tcW w:w="1951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6B3A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1.6. Повишаване на знанията на земеделските стопани за аграрния бизнес и информираността им за иновации в сектора</w:t>
            </w:r>
          </w:p>
        </w:tc>
        <w:tc>
          <w:tcPr>
            <w:tcW w:w="2835" w:type="dxa"/>
          </w:tcPr>
          <w:p w:rsidR="00066B3A" w:rsidRDefault="00066B3A" w:rsidP="0061499B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1.6.1. Осигуряване на информационни и образователни материали в областта на земеделието;</w:t>
            </w:r>
          </w:p>
          <w:p w:rsidR="00066B3A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B3A" w:rsidRPr="006F79BB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Постоянен </w:t>
            </w:r>
          </w:p>
        </w:tc>
        <w:tc>
          <w:tcPr>
            <w:tcW w:w="1701" w:type="dxa"/>
          </w:tcPr>
          <w:p w:rsidR="00066B3A" w:rsidRPr="006F79BB" w:rsidRDefault="00F328C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328CA">
              <w:rPr>
                <w:rFonts w:ascii="Arial Narrow" w:hAnsi="Arial Narrow"/>
                <w:bCs/>
                <w:sz w:val="20"/>
                <w:szCs w:val="20"/>
              </w:rPr>
              <w:t>Навременно сведена информация към заинтересованите лица</w:t>
            </w:r>
          </w:p>
        </w:tc>
        <w:tc>
          <w:tcPr>
            <w:tcW w:w="2268" w:type="dxa"/>
          </w:tcPr>
          <w:p w:rsidR="00066B3A" w:rsidRPr="00D16D44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на сайта на ОДЗ-Варна</w:t>
            </w:r>
          </w:p>
        </w:tc>
        <w:tc>
          <w:tcPr>
            <w:tcW w:w="2268" w:type="dxa"/>
          </w:tcPr>
          <w:p w:rsidR="00066B3A" w:rsidRDefault="00A23AE5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за земеделските стопани на сайта на ОДЗ-Варна. Публикуват се заповеди, протоколи, обяви.</w:t>
            </w:r>
          </w:p>
        </w:tc>
        <w:tc>
          <w:tcPr>
            <w:tcW w:w="1275" w:type="dxa"/>
          </w:tcPr>
          <w:p w:rsidR="00066B3A" w:rsidRPr="00CF1E54" w:rsidRDefault="00DC41ED" w:rsidP="00EB330D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6B3A" w:rsidTr="00A228DB">
        <w:tc>
          <w:tcPr>
            <w:tcW w:w="1951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066B3A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1.6.2. Провеждане на информационни кампании и разяснителни срещи със земеделски стопани във връзка с </w:t>
            </w: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практическото приложение на условията за поддържане на земята в добро земеделско и екологично състояние;</w:t>
            </w:r>
          </w:p>
        </w:tc>
        <w:tc>
          <w:tcPr>
            <w:tcW w:w="1134" w:type="dxa"/>
          </w:tcPr>
          <w:p w:rsidR="00066B3A" w:rsidRPr="006F79BB" w:rsidRDefault="004361E6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1701" w:type="dxa"/>
          </w:tcPr>
          <w:p w:rsidR="00066B3A" w:rsidRPr="006F79BB" w:rsidRDefault="00F328C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328CA">
              <w:rPr>
                <w:rFonts w:ascii="Arial Narrow" w:hAnsi="Arial Narrow"/>
                <w:bCs/>
                <w:sz w:val="20"/>
                <w:szCs w:val="20"/>
              </w:rPr>
              <w:t xml:space="preserve">Навременно сведена информация към заинтересованите </w:t>
            </w:r>
            <w:r w:rsidRPr="00F328CA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2268" w:type="dxa"/>
          </w:tcPr>
          <w:p w:rsidR="00066B3A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Информационни срещи по общини;</w:t>
            </w:r>
          </w:p>
          <w:p w:rsidR="006221B3" w:rsidRPr="00D16D44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Разяснения в приемните дни</w:t>
            </w:r>
          </w:p>
        </w:tc>
        <w:tc>
          <w:tcPr>
            <w:tcW w:w="2268" w:type="dxa"/>
          </w:tcPr>
          <w:p w:rsidR="00A23AE5" w:rsidRPr="00A23AE5" w:rsidRDefault="00A23AE5" w:rsidP="00A23A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sz w:val="20"/>
                <w:szCs w:val="20"/>
              </w:rPr>
              <w:t>Информационни срещи по общини ;</w:t>
            </w:r>
          </w:p>
          <w:p w:rsidR="00066B3A" w:rsidRDefault="00A23AE5" w:rsidP="00A23A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sz w:val="20"/>
                <w:szCs w:val="20"/>
              </w:rPr>
              <w:t>Разяснения в приемните дни</w:t>
            </w:r>
          </w:p>
        </w:tc>
        <w:tc>
          <w:tcPr>
            <w:tcW w:w="1275" w:type="dxa"/>
          </w:tcPr>
          <w:p w:rsidR="00066B3A" w:rsidRPr="00CF1E54" w:rsidRDefault="00DC41ED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6B3A" w:rsidTr="00A228DB">
        <w:tc>
          <w:tcPr>
            <w:tcW w:w="1951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066B3A" w:rsidRDefault="00066B3A" w:rsidP="008A0E70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1.6.3. Разпространяване на материали във връзка с прилагането на добри практики, 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ко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то гарантира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, че активно обработваната земеделска земя се управлява чрез практики, полезни за околната среда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66B3A" w:rsidRPr="006F79BB" w:rsidRDefault="004361E6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066B3A" w:rsidRPr="006F79BB" w:rsidRDefault="004361E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Своевременно сведена до заинтересованите лица информация във връзка с прилагането на добри практики, 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ко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то гарантира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, че активно обработваната земеделска земя се управлява чрез практики, полезни за околната среда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066B3A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221B3"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на сайта на ОДЗ-Варна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както и на информационните табла</w:t>
            </w:r>
          </w:p>
          <w:p w:rsidR="006221B3" w:rsidRPr="00D16D44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Default="00A23AE5" w:rsidP="00A23A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на сайта на ОДЗ-Варна, както и на информационните табла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, вкл. обяви за търгове, заповеди, протоколи и др.</w:t>
            </w:r>
          </w:p>
        </w:tc>
        <w:tc>
          <w:tcPr>
            <w:tcW w:w="1275" w:type="dxa"/>
          </w:tcPr>
          <w:p w:rsidR="00066B3A" w:rsidRPr="00CF1E54" w:rsidRDefault="00DC41ED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6B3A" w:rsidTr="00A228DB">
        <w:tc>
          <w:tcPr>
            <w:tcW w:w="1951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066B3A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1.6.4. Съдействие за прилагането на добри практики от земеделските стопани.</w:t>
            </w:r>
          </w:p>
        </w:tc>
        <w:tc>
          <w:tcPr>
            <w:tcW w:w="1134" w:type="dxa"/>
          </w:tcPr>
          <w:p w:rsidR="00066B3A" w:rsidRPr="006F79BB" w:rsidRDefault="00066B3A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B3A" w:rsidRPr="006F79BB" w:rsidRDefault="004361E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Информиране и поощряване към прилагането на добри практики от земеделските стопани.</w:t>
            </w:r>
          </w:p>
        </w:tc>
        <w:tc>
          <w:tcPr>
            <w:tcW w:w="2268" w:type="dxa"/>
          </w:tcPr>
          <w:p w:rsidR="00066B3A" w:rsidRPr="00D16D44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221B3"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на сайта на ОДЗ-Варна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6221B3">
              <w:rPr>
                <w:rFonts w:ascii="Arial Narrow" w:hAnsi="Arial Narrow"/>
                <w:bCs/>
                <w:sz w:val="20"/>
                <w:szCs w:val="20"/>
              </w:rPr>
              <w:t>както и на информационните табла</w:t>
            </w:r>
          </w:p>
        </w:tc>
        <w:tc>
          <w:tcPr>
            <w:tcW w:w="2268" w:type="dxa"/>
          </w:tcPr>
          <w:p w:rsidR="00066B3A" w:rsidRDefault="00A23AE5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на сайта на ОДЗ-Варна, както и на информационните табла</w:t>
            </w:r>
          </w:p>
        </w:tc>
        <w:tc>
          <w:tcPr>
            <w:tcW w:w="1275" w:type="dxa"/>
          </w:tcPr>
          <w:p w:rsidR="00066B3A" w:rsidRPr="00CF1E54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RPr="007810E7" w:rsidTr="00A228DB">
        <w:tc>
          <w:tcPr>
            <w:tcW w:w="15417" w:type="dxa"/>
            <w:gridSpan w:val="8"/>
            <w:shd w:val="clear" w:color="auto" w:fill="C2D69B" w:themeFill="accent3" w:themeFillTint="99"/>
          </w:tcPr>
          <w:p w:rsidR="00066B3A" w:rsidRPr="007810E7" w:rsidRDefault="00066B3A" w:rsidP="007810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10E7">
              <w:rPr>
                <w:rFonts w:ascii="Arial Narrow" w:hAnsi="Arial Narrow"/>
                <w:b/>
                <w:sz w:val="20"/>
                <w:szCs w:val="20"/>
              </w:rPr>
              <w:t xml:space="preserve">Стратегическа цел 2: </w:t>
            </w:r>
            <w:r>
              <w:rPr>
                <w:rFonts w:ascii="Arial Narrow" w:hAnsi="Arial Narrow"/>
                <w:b/>
                <w:sz w:val="20"/>
                <w:szCs w:val="20"/>
              </w:rPr>
              <w:t>СЪЗДАВАНЕ НА ОПТИМАЛНИ УСЛОВИЯ ЗА РАЗВИТИЕ НА ЕФЕКТИВНО ПОЛИВНО ЗЕМЕДЕЛИЕ И ПРЕВЕНЦИЯ НА РИСКА ОТ НАВОДНЕНИЯ, БЕДСТВИЯ И АВАРИИ НА ТЕРИТОРИЯТА НА РЕГИОНА</w:t>
            </w:r>
          </w:p>
        </w:tc>
      </w:tr>
      <w:tr w:rsidR="00B71166" w:rsidTr="00A228DB">
        <w:trPr>
          <w:trHeight w:val="60"/>
        </w:trPr>
        <w:tc>
          <w:tcPr>
            <w:tcW w:w="1951" w:type="dxa"/>
            <w:vMerge w:val="restart"/>
          </w:tcPr>
          <w:p w:rsidR="00B71166" w:rsidRPr="002D237C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г.</w:t>
            </w:r>
          </w:p>
          <w:p w:rsidR="00B71166" w:rsidRPr="002D237C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Тригодишен план за действие за изпълнение на</w:t>
            </w:r>
          </w:p>
          <w:p w:rsidR="00B71166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развитие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„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България 2020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“ за периода 2017-2019 г.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B71166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71166" w:rsidRDefault="00B71166" w:rsidP="007810E7"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Аграрен доклад 2017</w:t>
            </w:r>
          </w:p>
        </w:tc>
        <w:tc>
          <w:tcPr>
            <w:tcW w:w="1985" w:type="dxa"/>
            <w:vMerge w:val="restart"/>
          </w:tcPr>
          <w:p w:rsidR="00B71166" w:rsidRDefault="00B71166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0DCE">
              <w:rPr>
                <w:rFonts w:ascii="Arial Narrow" w:hAnsi="Arial Narrow"/>
                <w:sz w:val="20"/>
                <w:szCs w:val="20"/>
              </w:rPr>
              <w:t>2.1.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Подпомагане дейността на дирекция „</w:t>
            </w:r>
            <w:r w:rsidR="000F34D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Обща политика в областта на хидромелиорациите и рибарството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“ в МЗХ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Г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при осъществяване на функциите на територията на област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Варна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B71166" w:rsidRPr="00870DCE" w:rsidRDefault="00B71166" w:rsidP="00A111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Оптимизиране на хидромелиоративната инфраструктура за ефективно използване на водните ресурси.</w:t>
            </w:r>
          </w:p>
        </w:tc>
        <w:tc>
          <w:tcPr>
            <w:tcW w:w="2835" w:type="dxa"/>
          </w:tcPr>
          <w:p w:rsidR="00B71166" w:rsidRDefault="00B7116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 Участие в комисии за установяване състоянието на хидромелиоративните съоръжения (ХМС</w:t>
            </w:r>
            <w:r w:rsidR="000F34D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ОПВВВ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) във връзка със спазване на нормативната база при експлоатацията, реконструкцията и модернизацията им.</w:t>
            </w:r>
          </w:p>
          <w:p w:rsidR="00B71166" w:rsidRDefault="00B7116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B71166" w:rsidRPr="009179BC" w:rsidRDefault="00B7116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71166" w:rsidRPr="009179BC" w:rsidRDefault="00B7116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Д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екември</w:t>
            </w:r>
          </w:p>
          <w:p w:rsidR="00B71166" w:rsidRPr="009179BC" w:rsidRDefault="00B7116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166" w:rsidRDefault="00B71166" w:rsidP="00950E5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Извърш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е на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п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оверки на хидромелиоративната структура  и обслужваща техника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с цел </w:t>
            </w:r>
            <w:r w:rsidR="00C8363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напояване. Извършване на проверки </w:t>
            </w:r>
            <w:r w:rsidR="00775B5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ОПВВВ, с цел </w:t>
            </w:r>
            <w:r w:rsidR="00C83633">
              <w:rPr>
                <w:rFonts w:ascii="Arial Narrow" w:hAnsi="Arial Narrow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ревенция на риска от наводнения, бедствия и аварии на територията на региона.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B71166" w:rsidRPr="009179BC" w:rsidRDefault="00B71166" w:rsidP="00DF5F1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166" w:rsidRDefault="00B71166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изготвени констативни протоколи от извършени проверки и предадени в срок в дирекция „Хидромелиорации“ в МЗХ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Г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000C2C5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бр.; </w:t>
            </w:r>
          </w:p>
          <w:p w:rsidR="00775B5F" w:rsidRDefault="00775B5F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75B5F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Напоявани площи- 4883 дка.</w:t>
            </w:r>
          </w:p>
          <w:p w:rsidR="00B71166" w:rsidRPr="009179BC" w:rsidRDefault="00B71166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Ежемесечни проверки на дейностите по, </w:t>
            </w:r>
          </w:p>
          <w:p w:rsidR="00B71166" w:rsidRPr="00AB58D8" w:rsidRDefault="00B71166" w:rsidP="00AB58D8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B58D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изпълнявани от „Напоителни системи” ЕАД  клон Черно море  по коригираните участъци на р. Камчия, р. Провадийска и р. Ана дере;</w:t>
            </w:r>
          </w:p>
          <w:p w:rsidR="00B71166" w:rsidRDefault="00B71166" w:rsidP="00AB58D8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Е</w:t>
            </w:r>
            <w:r w:rsidRPr="00AB58D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жемесечна проверка и заверка на направените </w:t>
            </w:r>
            <w:r w:rsidRPr="00AB58D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разходи за тези дейности на обектите за предпазване от вредното въздействие на водите  в област Варна.</w:t>
            </w:r>
          </w:p>
          <w:p w:rsidR="00B71166" w:rsidRPr="009179BC" w:rsidRDefault="00B71166" w:rsidP="00775B5F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3AE5" w:rsidRPr="00A23AE5" w:rsidRDefault="00A23AE5" w:rsidP="00A23A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Бр. изготвени констативни протоколи от извършени проверки и предадени в срок в дирекция „Хидромелиорации“ в МЗХГ – 6  бр.; </w:t>
            </w:r>
          </w:p>
          <w:p w:rsidR="00A23AE5" w:rsidRPr="00A23AE5" w:rsidRDefault="00A23AE5" w:rsidP="00A23A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Напоявани площи- 1682 дка.</w:t>
            </w:r>
          </w:p>
          <w:p w:rsidR="00A23AE5" w:rsidRPr="00A23AE5" w:rsidRDefault="00A23AE5" w:rsidP="00A23A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Ежемесечни проверки на дейностите по, </w:t>
            </w:r>
          </w:p>
          <w:p w:rsidR="00A23AE5" w:rsidRPr="00A23AE5" w:rsidRDefault="00A23AE5" w:rsidP="00A23A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изпълнявани от „Напоителни системи” ЕАД  клон Черно море  по коригираните участъци на р. Камчия, р. Провадийска и р. Ана дере;</w:t>
            </w:r>
          </w:p>
          <w:p w:rsidR="00B71166" w:rsidRPr="009179BC" w:rsidRDefault="00A23AE5" w:rsidP="00A23A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23A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Ежемесечна проверка и заверка на направените </w:t>
            </w:r>
            <w:r w:rsidRPr="00A23A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разходи за тези дейности на обектите за предпазване от вредното въздействие на водите  в област Варна.</w:t>
            </w:r>
          </w:p>
        </w:tc>
        <w:tc>
          <w:tcPr>
            <w:tcW w:w="1275" w:type="dxa"/>
          </w:tcPr>
          <w:p w:rsidR="00B71166" w:rsidRPr="009179BC" w:rsidRDefault="00B7116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71166" w:rsidRPr="009179BC" w:rsidRDefault="00B7116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71166" w:rsidRPr="009179BC" w:rsidRDefault="00DC41ED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  <w:p w:rsidR="00B71166" w:rsidRPr="00CF1E54" w:rsidRDefault="00B71166" w:rsidP="00950E5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B71166" w:rsidTr="00A228DB">
        <w:trPr>
          <w:trHeight w:val="2170"/>
        </w:trPr>
        <w:tc>
          <w:tcPr>
            <w:tcW w:w="1951" w:type="dxa"/>
            <w:vMerge/>
          </w:tcPr>
          <w:p w:rsidR="00B71166" w:rsidRPr="002D237C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1166" w:rsidRPr="00870DCE" w:rsidRDefault="00B71166" w:rsidP="00A111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1166" w:rsidRPr="007C0FD8" w:rsidRDefault="00B71166" w:rsidP="00EA3F5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2.1.2. Методическа помощ на СН в процеса </w:t>
            </w:r>
            <w:r w:rsidRPr="007C0FD8">
              <w:rPr>
                <w:rFonts w:ascii="Arial Narrow" w:hAnsi="Arial Narrow"/>
                <w:bCs/>
                <w:sz w:val="20"/>
                <w:szCs w:val="20"/>
              </w:rPr>
              <w:t xml:space="preserve">на учредяването и развитието им.  </w:t>
            </w:r>
          </w:p>
          <w:p w:rsidR="00B71166" w:rsidRDefault="00B7116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166" w:rsidRPr="009179BC" w:rsidRDefault="00B7116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166" w:rsidRDefault="00B71166" w:rsidP="00DF5F1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Оказ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ан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е на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техническа помощ и  контрол при определяне на цените на услугата „</w:t>
            </w:r>
            <w:proofErr w:type="spellStart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Водоподаване</w:t>
            </w:r>
            <w:proofErr w:type="spellEnd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за напояване“ на СН в областта. </w:t>
            </w:r>
          </w:p>
          <w:p w:rsidR="00B71166" w:rsidRDefault="00B71166" w:rsidP="00DF5F1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Оказ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ан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е на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методическа помощ и </w:t>
            </w:r>
            <w:r w:rsidRPr="007C0FD8">
              <w:rPr>
                <w:rFonts w:ascii="Arial Narrow" w:hAnsi="Arial Narrow"/>
                <w:sz w:val="20"/>
                <w:szCs w:val="20"/>
              </w:rPr>
              <w:t xml:space="preserve">участие в учредителните събрания  на СН 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територията на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региона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</w:t>
            </w:r>
          </w:p>
          <w:p w:rsidR="00B71166" w:rsidRPr="009179BC" w:rsidRDefault="00B71166" w:rsidP="00950E5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166" w:rsidRDefault="00B71166" w:rsidP="00DF5F11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</w:t>
            </w:r>
            <w:r w:rsidR="007C0FD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СН </w:t>
            </w:r>
            <w:r w:rsidR="00302C3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 територията на областта</w:t>
            </w:r>
            <w:r w:rsidR="007C0FD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02C3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-</w:t>
            </w:r>
            <w:r w:rsidR="007C0FD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B71166" w:rsidRPr="009179BC" w:rsidRDefault="00B71166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166" w:rsidRPr="009179BC" w:rsidRDefault="00960C46" w:rsidP="00302C3A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60C4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СН на територията на областта -7 със съдебна регистрация и 5 с открита процедура за учредяване.</w:t>
            </w:r>
          </w:p>
        </w:tc>
        <w:tc>
          <w:tcPr>
            <w:tcW w:w="1275" w:type="dxa"/>
          </w:tcPr>
          <w:p w:rsidR="00B71166" w:rsidRPr="009179BC" w:rsidRDefault="00DC41ED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71166" w:rsidTr="00A228DB">
        <w:trPr>
          <w:trHeight w:val="2170"/>
        </w:trPr>
        <w:tc>
          <w:tcPr>
            <w:tcW w:w="1951" w:type="dxa"/>
            <w:vMerge/>
          </w:tcPr>
          <w:p w:rsidR="00B71166" w:rsidRPr="002D237C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1166" w:rsidRPr="00870DCE" w:rsidRDefault="00B71166" w:rsidP="00A111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1166" w:rsidRDefault="00B7116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2.1.3. Оказване на съдействие при провеждане на семинари от МЗХГ за прилагане на добри практики за напояване на земеделските култури.</w:t>
            </w:r>
          </w:p>
        </w:tc>
        <w:tc>
          <w:tcPr>
            <w:tcW w:w="1134" w:type="dxa"/>
            <w:vMerge/>
          </w:tcPr>
          <w:p w:rsidR="00B71166" w:rsidRPr="009179BC" w:rsidRDefault="00B7116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166" w:rsidRPr="009179BC" w:rsidRDefault="00B71166" w:rsidP="00F56E1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Изготв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яне на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доклади и становища, свързани с обектите от хидромелиоративния фонд на терито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ията на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региона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71166" w:rsidRPr="009179BC" w:rsidRDefault="00B71166" w:rsidP="00F56E13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и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зготвени доклади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становища,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справки,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свързани с обектите от хидромелиоративния фонд на терито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ията на областта –бр.</w:t>
            </w:r>
          </w:p>
        </w:tc>
        <w:tc>
          <w:tcPr>
            <w:tcW w:w="2268" w:type="dxa"/>
          </w:tcPr>
          <w:p w:rsidR="00B71166" w:rsidRPr="009179BC" w:rsidRDefault="00960C4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60C4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Извършва се методическа и техническа помощ и контрол при съставянето на документи за определяне цена на услугата „Доставяне вода за напояване“ от НС</w:t>
            </w:r>
          </w:p>
        </w:tc>
        <w:tc>
          <w:tcPr>
            <w:tcW w:w="1275" w:type="dxa"/>
          </w:tcPr>
          <w:p w:rsidR="00B71166" w:rsidRPr="009179BC" w:rsidRDefault="00DC41ED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461"/>
        </w:trPr>
        <w:tc>
          <w:tcPr>
            <w:tcW w:w="15417" w:type="dxa"/>
            <w:gridSpan w:val="8"/>
            <w:shd w:val="clear" w:color="auto" w:fill="C2D69B" w:themeFill="accent3" w:themeFillTint="99"/>
          </w:tcPr>
          <w:p w:rsidR="00066B3A" w:rsidRPr="009179BC" w:rsidRDefault="00066B3A" w:rsidP="00170FE3">
            <w:pPr>
              <w:ind w:left="-4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Стратегическа цел 3 : УСТОЙЧИВО, КОНКУРЕНТНОСПОСОБНО И ПАЗАРНООРИЕНТИРАНО ЗЕМЕДЕЛИЕ/ДЕЙНОСТИ, СВЪРЗАНИ СЪС ЗЕМЕДЕЛСКОТО ПРОИЗВОДСТВО</w:t>
            </w:r>
          </w:p>
        </w:tc>
      </w:tr>
      <w:tr w:rsidR="00066B3A" w:rsidTr="00A228DB">
        <w:tc>
          <w:tcPr>
            <w:tcW w:w="1951" w:type="dxa"/>
          </w:tcPr>
          <w:p w:rsidR="00066B3A" w:rsidRPr="002D237C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г.</w:t>
            </w:r>
          </w:p>
          <w:p w:rsidR="00066B3A" w:rsidRPr="002D237C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Тригодишен план за действие за изпълнение на</w:t>
            </w:r>
          </w:p>
          <w:p w:rsidR="00066B3A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за развитие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„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България 2020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“ за периода 2017-2019 г.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066B3A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9179BC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Аграрен доклад 2017</w:t>
            </w:r>
          </w:p>
        </w:tc>
        <w:tc>
          <w:tcPr>
            <w:tcW w:w="1985" w:type="dxa"/>
          </w:tcPr>
          <w:p w:rsidR="00066B3A" w:rsidRPr="006F79BB" w:rsidRDefault="00066B3A" w:rsidP="00A111D2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3.1.Подпомагане на дейността на ГД „ЗРП“ в МЗХГ по прилагане на глава пета, раздел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VI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(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ЗПООПЗПЕС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2835" w:type="dxa"/>
          </w:tcPr>
          <w:p w:rsidR="00066B3A" w:rsidRPr="001E34E4" w:rsidRDefault="00B71166" w:rsidP="00170FE3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3.1.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.Ефективен контрол на пу</w:t>
            </w:r>
            <w:r w:rsidR="00066B3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бличните складове, </w:t>
            </w:r>
            <w:proofErr w:type="spellStart"/>
            <w:r w:rsidR="00066B3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зърнохранилища</w:t>
            </w:r>
            <w:proofErr w:type="spellEnd"/>
            <w:r w:rsidR="00066B3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други обекти за съхранение на зърно.</w:t>
            </w:r>
          </w:p>
        </w:tc>
        <w:tc>
          <w:tcPr>
            <w:tcW w:w="1134" w:type="dxa"/>
          </w:tcPr>
          <w:p w:rsidR="00066B3A" w:rsidRPr="001E34E4" w:rsidRDefault="00066B3A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34E4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066B3A" w:rsidRPr="009179BC" w:rsidRDefault="00066B3A" w:rsidP="009179B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B3A" w:rsidRPr="009179BC" w:rsidRDefault="00066B3A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Налична и достоверна информация за количеството произведено зърно на територията на област Варна за съхранявано количество зърно в областта и данни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за качеството на добитата реколта през текущата година. Навременно обобщена и изпратена информация в МЗХГ.</w:t>
            </w:r>
          </w:p>
        </w:tc>
        <w:tc>
          <w:tcPr>
            <w:tcW w:w="2268" w:type="dxa"/>
          </w:tcPr>
          <w:p w:rsidR="00024DCA" w:rsidRDefault="00024DCA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Приети и обработени декларации:</w:t>
            </w:r>
          </w:p>
          <w:p w:rsidR="00024DCA" w:rsidRDefault="00024DCA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№1 – 20 бр.;</w:t>
            </w:r>
          </w:p>
          <w:p w:rsidR="00066B3A" w:rsidRDefault="00024DCA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24DC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2-</w:t>
            </w:r>
            <w:r w:rsidRPr="00024DC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1800 броя;</w:t>
            </w:r>
          </w:p>
          <w:p w:rsidR="00024DCA" w:rsidRDefault="00024DCA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№3-1250 броя;</w:t>
            </w:r>
          </w:p>
          <w:p w:rsidR="00024DCA" w:rsidRPr="009179BC" w:rsidRDefault="00024DCA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Констативни протоколи – 74 броя</w:t>
            </w:r>
          </w:p>
        </w:tc>
        <w:tc>
          <w:tcPr>
            <w:tcW w:w="2268" w:type="dxa"/>
          </w:tcPr>
          <w:p w:rsidR="00972FE9" w:rsidRPr="00972FE9" w:rsidRDefault="00972FE9" w:rsidP="00972FE9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72FE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Приети и обработени декларации:</w:t>
            </w:r>
          </w:p>
          <w:p w:rsidR="00972FE9" w:rsidRPr="00972FE9" w:rsidRDefault="00972FE9" w:rsidP="00972FE9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72FE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№1 – 13 бр.;</w:t>
            </w:r>
          </w:p>
          <w:p w:rsidR="00972FE9" w:rsidRPr="00972FE9" w:rsidRDefault="00972FE9" w:rsidP="00972FE9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72FE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№2- 1920 броя;</w:t>
            </w:r>
          </w:p>
          <w:p w:rsidR="00972FE9" w:rsidRPr="00972FE9" w:rsidRDefault="00972FE9" w:rsidP="00972FE9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72FE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№3-1357 броя;</w:t>
            </w:r>
          </w:p>
          <w:p w:rsidR="00066B3A" w:rsidRPr="009179BC" w:rsidRDefault="00972FE9" w:rsidP="00972FE9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72FE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Констативни протоколи – 67 броя</w:t>
            </w:r>
          </w:p>
        </w:tc>
        <w:tc>
          <w:tcPr>
            <w:tcW w:w="1275" w:type="dxa"/>
          </w:tcPr>
          <w:p w:rsidR="00066B3A" w:rsidRPr="00CF1E54" w:rsidRDefault="00DC41ED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1917"/>
        </w:trPr>
        <w:tc>
          <w:tcPr>
            <w:tcW w:w="1951" w:type="dxa"/>
            <w:vMerge w:val="restart"/>
          </w:tcPr>
          <w:p w:rsidR="00066B3A" w:rsidRPr="002D237C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6B3A" w:rsidRDefault="00066B3A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3.2. </w:t>
            </w:r>
            <w:r>
              <w:rPr>
                <w:rFonts w:ascii="Arial Narrow" w:hAnsi="Arial Narrow"/>
                <w:sz w:val="20"/>
                <w:szCs w:val="20"/>
              </w:rPr>
              <w:t xml:space="preserve">Дейности по Закона за регистрация и контрол на земеделската и горската техника,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</w:tc>
        <w:tc>
          <w:tcPr>
            <w:tcW w:w="2835" w:type="dxa"/>
          </w:tcPr>
          <w:p w:rsidR="00066B3A" w:rsidRDefault="00066B3A" w:rsidP="00B71166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3.2.1. Регистрация на земеделска и горска т</w:t>
            </w:r>
            <w:r w:rsidR="00B711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хника</w:t>
            </w:r>
          </w:p>
        </w:tc>
        <w:tc>
          <w:tcPr>
            <w:tcW w:w="1134" w:type="dxa"/>
          </w:tcPr>
          <w:p w:rsidR="00066B3A" w:rsidRPr="001E34E4" w:rsidRDefault="00066B3A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066B3A" w:rsidRPr="008F20AB" w:rsidRDefault="00066B3A" w:rsidP="00156512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сигури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ряване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безопасна</w:t>
            </w:r>
            <w:proofErr w:type="gram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Варна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066B3A" w:rsidRPr="008F20AB" w:rsidRDefault="00066B3A" w:rsidP="00156512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66B3A" w:rsidRPr="006F79BB" w:rsidRDefault="00066B3A" w:rsidP="00156512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66B3A" w:rsidRDefault="00497D9D" w:rsidP="00497D9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Извършена регистрации - общо 941 броя;</w:t>
            </w:r>
          </w:p>
          <w:p w:rsidR="00497D9D" w:rsidRPr="006F79BB" w:rsidRDefault="00497D9D" w:rsidP="00497D9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33E3" w:rsidRDefault="00066B3A" w:rsidP="00DC31A0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регистрации, промени, прекратяване и отчисления на ЗТ и ГТ</w:t>
            </w:r>
            <w:r w:rsidR="004333E3">
              <w:rPr>
                <w:rFonts w:ascii="Arial Narrow" w:hAnsi="Arial Narrow"/>
                <w:bCs/>
                <w:sz w:val="20"/>
                <w:szCs w:val="20"/>
              </w:rPr>
              <w:t>-941</w:t>
            </w:r>
            <w:r>
              <w:rPr>
                <w:rFonts w:ascii="Arial Narrow" w:hAnsi="Arial Narrow"/>
                <w:bCs/>
                <w:sz w:val="20"/>
                <w:szCs w:val="20"/>
              </w:rPr>
              <w:t>;</w:t>
            </w:r>
          </w:p>
          <w:p w:rsidR="004333E3" w:rsidRDefault="00066B3A" w:rsidP="00DC31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Актуален регистър</w:t>
            </w:r>
            <w:r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</w:t>
            </w:r>
            <w:r w:rsidR="004333E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66B3A" w:rsidRPr="006F79BB" w:rsidRDefault="00066B3A" w:rsidP="004333E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66B3A" w:rsidRPr="00CF1E54" w:rsidRDefault="00DC41ED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1915"/>
        </w:trPr>
        <w:tc>
          <w:tcPr>
            <w:tcW w:w="1951" w:type="dxa"/>
            <w:vMerge/>
          </w:tcPr>
          <w:p w:rsidR="00066B3A" w:rsidRPr="002D237C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Default="00066B3A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6B3A" w:rsidRDefault="00066B3A" w:rsidP="00DC31A0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 Контрол върху техническото състояние на ЗГТ, гарантиращ безопасността при работа и движение по пътищата.</w:t>
            </w:r>
          </w:p>
        </w:tc>
        <w:tc>
          <w:tcPr>
            <w:tcW w:w="1134" w:type="dxa"/>
          </w:tcPr>
          <w:p w:rsidR="00066B3A" w:rsidRPr="001E34E4" w:rsidRDefault="00066B3A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066B3A" w:rsidRPr="008F20AB" w:rsidRDefault="00066B3A" w:rsidP="00586951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сигури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ряване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безопасна</w:t>
            </w:r>
            <w:proofErr w:type="gram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Варна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066B3A" w:rsidRPr="008F20AB" w:rsidRDefault="00066B3A" w:rsidP="00586951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66B3A" w:rsidRDefault="00066B3A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Default="00497D9D" w:rsidP="00497D9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Извършване на годишни </w:t>
            </w:r>
            <w:r w:rsidR="00066B3A">
              <w:rPr>
                <w:rFonts w:ascii="Arial Narrow" w:hAnsi="Arial Narrow"/>
                <w:sz w:val="20"/>
                <w:szCs w:val="20"/>
              </w:rPr>
              <w:t>пре</w:t>
            </w:r>
            <w:r>
              <w:rPr>
                <w:rFonts w:ascii="Arial Narrow" w:hAnsi="Arial Narrow"/>
                <w:sz w:val="20"/>
                <w:szCs w:val="20"/>
              </w:rPr>
              <w:t>гледи на регистрираната техника –общо 5081 броя;</w:t>
            </w:r>
          </w:p>
        </w:tc>
        <w:tc>
          <w:tcPr>
            <w:tcW w:w="2268" w:type="dxa"/>
          </w:tcPr>
          <w:p w:rsidR="00066B3A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годишни, сезонни и тематични прегледи</w:t>
            </w:r>
            <w:r w:rsidR="004333E3">
              <w:rPr>
                <w:rFonts w:ascii="Arial Narrow" w:hAnsi="Arial Narrow"/>
                <w:bCs/>
                <w:sz w:val="20"/>
                <w:szCs w:val="20"/>
              </w:rPr>
              <w:t xml:space="preserve"> – 5081.</w:t>
            </w:r>
          </w:p>
          <w:p w:rsidR="004333E3" w:rsidRDefault="004333E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Бракувана ЗГТ, превозни средства и машини за земни работи – 42 бр.</w:t>
            </w:r>
          </w:p>
        </w:tc>
        <w:tc>
          <w:tcPr>
            <w:tcW w:w="1275" w:type="dxa"/>
          </w:tcPr>
          <w:p w:rsidR="00066B3A" w:rsidRPr="00CF1E54" w:rsidRDefault="00DC41ED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1915"/>
        </w:trPr>
        <w:tc>
          <w:tcPr>
            <w:tcW w:w="1951" w:type="dxa"/>
            <w:vMerge/>
          </w:tcPr>
          <w:p w:rsidR="00066B3A" w:rsidRPr="002D237C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Default="00066B3A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6B3A" w:rsidRDefault="00066B3A" w:rsidP="00DC31A0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3.2.3. Издаване на свидетелства за правоспособност, гарантиращи знанията, уменията и професионалните качества на механизаторите.</w:t>
            </w:r>
          </w:p>
        </w:tc>
        <w:tc>
          <w:tcPr>
            <w:tcW w:w="1134" w:type="dxa"/>
          </w:tcPr>
          <w:p w:rsidR="00066B3A" w:rsidRPr="001E34E4" w:rsidRDefault="00066B3A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066B3A" w:rsidRDefault="00066B3A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Снижаване до минимум на пътно-транспортни произшествия и злополуки със земеделска и горска техника.</w:t>
            </w:r>
          </w:p>
        </w:tc>
        <w:tc>
          <w:tcPr>
            <w:tcW w:w="2268" w:type="dxa"/>
          </w:tcPr>
          <w:p w:rsidR="00066B3A" w:rsidRDefault="00497D9D" w:rsidP="00DC31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Участие в изпитни комисии за издаване на свидетелство за правоспособност на лица, водачи на ЗГТ</w:t>
            </w:r>
            <w:r w:rsidR="00066B3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97D9D" w:rsidRDefault="00497D9D" w:rsidP="00DC31A0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Брой издадени </w:t>
            </w:r>
            <w:r w:rsidRPr="00497D9D">
              <w:rPr>
                <w:rFonts w:ascii="Arial Narrow" w:hAnsi="Arial Narrow"/>
                <w:sz w:val="20"/>
                <w:szCs w:val="20"/>
              </w:rPr>
              <w:t>свидетелства за правоспособност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207 броя.</w:t>
            </w:r>
          </w:p>
        </w:tc>
        <w:tc>
          <w:tcPr>
            <w:tcW w:w="2268" w:type="dxa"/>
          </w:tcPr>
          <w:p w:rsidR="00066B3A" w:rsidRDefault="004333E3" w:rsidP="004333E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</w:t>
            </w:r>
            <w:r w:rsidRPr="004333E3">
              <w:rPr>
                <w:rFonts w:ascii="Arial Narrow" w:hAnsi="Arial Narrow"/>
                <w:bCs/>
                <w:sz w:val="20"/>
                <w:szCs w:val="20"/>
              </w:rPr>
              <w:t>здадени свидетелства за  правоспособност за работа с техниката-253.</w:t>
            </w:r>
          </w:p>
        </w:tc>
        <w:tc>
          <w:tcPr>
            <w:tcW w:w="1275" w:type="dxa"/>
          </w:tcPr>
          <w:p w:rsidR="00066B3A" w:rsidRPr="00CF1E54" w:rsidRDefault="00DC41ED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541"/>
        </w:trPr>
        <w:tc>
          <w:tcPr>
            <w:tcW w:w="15417" w:type="dxa"/>
            <w:gridSpan w:val="8"/>
            <w:shd w:val="clear" w:color="auto" w:fill="C2D69B" w:themeFill="accent3" w:themeFillTint="99"/>
          </w:tcPr>
          <w:p w:rsidR="00066B3A" w:rsidRPr="00F63CED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Стратегическа цел 4: РАЗВИТИЕ НА ЕЛЕКТРОННОТО УПРАВЛЕНИЕ КАТО ОСНОВА ЗА МОДЕРНИЗАЦИЯ НА ДЪРЖАВНАТА АДМИНИСТРАЦИЯ И ОПТИМИЗИРАНЕ НА ПРОЦЕСИТЕ НА АДМИНИСТРАТИВНО ОБСЛУЖВАНЕ НА ГРАЖДАНИТЕ И БИЗНЕСА</w:t>
            </w:r>
          </w:p>
        </w:tc>
      </w:tr>
      <w:tr w:rsidR="00066B3A" w:rsidTr="00A228DB">
        <w:trPr>
          <w:trHeight w:val="541"/>
        </w:trPr>
        <w:tc>
          <w:tcPr>
            <w:tcW w:w="1951" w:type="dxa"/>
            <w:vMerge w:val="restart"/>
            <w:shd w:val="clear" w:color="auto" w:fill="FFFFFF" w:themeFill="background1"/>
          </w:tcPr>
          <w:p w:rsidR="00066B3A" w:rsidRPr="002D237C" w:rsidRDefault="00066B3A" w:rsidP="000206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г.</w:t>
            </w:r>
          </w:p>
          <w:p w:rsidR="00066B3A" w:rsidRPr="002D237C" w:rsidRDefault="00066B3A" w:rsidP="000206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Тригодишен план за действие за изпълнение на</w:t>
            </w:r>
          </w:p>
          <w:p w:rsidR="00066B3A" w:rsidRDefault="00066B3A" w:rsidP="000206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развитие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„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България 2020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“ за периода 2017-2019 г.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066B3A" w:rsidRPr="00020692" w:rsidRDefault="00066B3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66B3A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4.1. Предоставяне на ефективни електронни услуги за гражданите и бизнеса и прилагане на комплексно административно обслужване</w:t>
            </w:r>
          </w:p>
        </w:tc>
        <w:tc>
          <w:tcPr>
            <w:tcW w:w="2835" w:type="dxa"/>
            <w:shd w:val="clear" w:color="auto" w:fill="FFFFFF" w:themeFill="background1"/>
          </w:tcPr>
          <w:p w:rsidR="00066B3A" w:rsidRPr="008F7A34" w:rsidRDefault="00066B3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8F7A34">
              <w:rPr>
                <w:rFonts w:ascii="Arial Narrow" w:hAnsi="Arial Narrow"/>
                <w:sz w:val="20"/>
                <w:szCs w:val="20"/>
              </w:rPr>
              <w:t>4.1.</w:t>
            </w:r>
            <w:proofErr w:type="spellStart"/>
            <w:r w:rsidRPr="008F7A34">
              <w:rPr>
                <w:rFonts w:ascii="Arial Narrow" w:hAnsi="Arial Narrow"/>
                <w:sz w:val="20"/>
                <w:szCs w:val="20"/>
              </w:rPr>
              <w:t>1</w:t>
            </w:r>
            <w:proofErr w:type="spellEnd"/>
            <w:r w:rsidRPr="008F7A34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Електронизиране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на най-често използваните приоритетни административни услуги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8F7A34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Декември 2018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8F7A34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Облекчаване административната тежест на услугите.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8F7A34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Предоставяне на изискваната от МЗХГ уточняваща информация и подпомагане процеса по внедряване на електронни услуги</w:t>
            </w:r>
          </w:p>
        </w:tc>
        <w:tc>
          <w:tcPr>
            <w:tcW w:w="2268" w:type="dxa"/>
            <w:shd w:val="clear" w:color="auto" w:fill="FFFFFF" w:themeFill="background1"/>
          </w:tcPr>
          <w:p w:rsidR="008B223E" w:rsidRPr="008B223E" w:rsidRDefault="008B223E" w:rsidP="008B223E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8B223E">
              <w:rPr>
                <w:rFonts w:ascii="Arial Narrow" w:hAnsi="Arial Narrow"/>
                <w:sz w:val="20"/>
                <w:szCs w:val="20"/>
              </w:rPr>
              <w:t>Предоставяне на изискваната от МЗХГ уточняваща информация и подпомагане процеса по внедряване на електронни услуги.</w:t>
            </w:r>
          </w:p>
          <w:p w:rsidR="00066B3A" w:rsidRPr="008F7A34" w:rsidRDefault="008B223E" w:rsidP="008B223E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8B223E">
              <w:rPr>
                <w:rFonts w:ascii="Arial Narrow" w:hAnsi="Arial Narrow"/>
                <w:sz w:val="20"/>
                <w:szCs w:val="20"/>
              </w:rPr>
              <w:t xml:space="preserve">Внедрена нова електронна система за </w:t>
            </w:r>
            <w:proofErr w:type="spellStart"/>
            <w:r w:rsidRPr="008B223E">
              <w:rPr>
                <w:rFonts w:ascii="Arial Narrow" w:hAnsi="Arial Narrow"/>
                <w:sz w:val="20"/>
                <w:szCs w:val="20"/>
              </w:rPr>
              <w:t>документооборот</w:t>
            </w:r>
            <w:proofErr w:type="spellEnd"/>
            <w:r w:rsidRPr="008B223E">
              <w:rPr>
                <w:rFonts w:ascii="Arial Narrow" w:hAnsi="Arial Narrow"/>
                <w:sz w:val="20"/>
                <w:szCs w:val="20"/>
              </w:rPr>
              <w:t>, включваща и ОСЗ. ОДЗ е включена в електронните обмени на данни  и информация.</w:t>
            </w:r>
          </w:p>
        </w:tc>
        <w:tc>
          <w:tcPr>
            <w:tcW w:w="1275" w:type="dxa"/>
            <w:shd w:val="clear" w:color="auto" w:fill="FFFFFF" w:themeFill="background1"/>
          </w:tcPr>
          <w:p w:rsidR="00066B3A" w:rsidRPr="00CF1E54" w:rsidRDefault="00DC41ED" w:rsidP="005E745E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066B3A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66B3A" w:rsidRPr="005641C9" w:rsidRDefault="00066B3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66B3A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4.1.2.</w:t>
            </w:r>
            <w:r w:rsidRPr="005641C9">
              <w:rPr>
                <w:rFonts w:ascii="Arial Narrow" w:hAnsi="Arial Narrow"/>
                <w:sz w:val="20"/>
                <w:szCs w:val="20"/>
              </w:rPr>
              <w:t>Поддържане на актуална информация в портала на отворените данни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C50CDA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C50CDA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C50CDA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C50CDA">
              <w:rPr>
                <w:rFonts w:ascii="Arial Narrow" w:hAnsi="Arial Narrow"/>
                <w:sz w:val="20"/>
                <w:szCs w:val="20"/>
              </w:rPr>
              <w:t xml:space="preserve">Удовлетвореност на заинтересованите лица от </w:t>
            </w:r>
            <w:r>
              <w:rPr>
                <w:rFonts w:ascii="Arial Narrow" w:hAnsi="Arial Narrow"/>
                <w:sz w:val="20"/>
                <w:szCs w:val="20"/>
              </w:rPr>
              <w:t>възможността да ползват актуална информация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C50CDA" w:rsidRDefault="00C50CDA" w:rsidP="00C50CDA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C50CDA">
              <w:rPr>
                <w:rFonts w:ascii="Arial Narrow" w:hAnsi="Arial Narrow"/>
                <w:sz w:val="20"/>
                <w:szCs w:val="20"/>
              </w:rPr>
              <w:t>Актуализиране на информацията до 3 дни след извършена промяна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C50CDA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C50CDA">
              <w:rPr>
                <w:rFonts w:ascii="Arial Narrow" w:hAnsi="Arial Narrow"/>
                <w:sz w:val="20"/>
                <w:szCs w:val="20"/>
              </w:rPr>
              <w:t>Брой извършени актуализации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066B3A" w:rsidRPr="00CF1E54" w:rsidRDefault="00DC41ED" w:rsidP="00DC41ED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2983"/>
        </w:trPr>
        <w:tc>
          <w:tcPr>
            <w:tcW w:w="1951" w:type="dxa"/>
            <w:vMerge/>
            <w:shd w:val="clear" w:color="auto" w:fill="FFFFFF" w:themeFill="background1"/>
          </w:tcPr>
          <w:p w:rsidR="00066B3A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66B3A" w:rsidRDefault="00066B3A" w:rsidP="0043202D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4.2.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Подобряване на институционалните връзки и ефективно взаимодействие  с областна и общински администрации,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териториални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структури на МЗХ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и браншови организации.</w:t>
            </w:r>
          </w:p>
        </w:tc>
        <w:tc>
          <w:tcPr>
            <w:tcW w:w="2835" w:type="dxa"/>
            <w:shd w:val="clear" w:color="auto" w:fill="FFFFFF" w:themeFill="background1"/>
          </w:tcPr>
          <w:p w:rsidR="00066B3A" w:rsidRPr="006F79BB" w:rsidRDefault="00066B3A" w:rsidP="0043202D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4.2.1.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Участие в   работни срещи, комисии и  осъществени съвместни дейности по решаване на  проблеми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свързани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компетенциите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</w:p>
          <w:p w:rsidR="00066B3A" w:rsidRDefault="00066B3A" w:rsidP="0043202D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».</w:t>
            </w:r>
          </w:p>
          <w:p w:rsidR="00066B3A" w:rsidRDefault="00066B3A" w:rsidP="0043202D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МЗХГ.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7F2859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7F2859" w:rsidRDefault="007F2859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 xml:space="preserve">Създаване на </w:t>
            </w:r>
            <w:r>
              <w:rPr>
                <w:rFonts w:ascii="Arial Narrow" w:hAnsi="Arial Narrow"/>
                <w:sz w:val="20"/>
                <w:szCs w:val="20"/>
              </w:rPr>
              <w:t xml:space="preserve">механизъм за гъвкава комуникация със заинтересованите страни и скъсяване срока за решаване на възникнали проблеми, свързани с компетенциите на 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».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Default="007F2859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Брой участия в работни срещи, комисии и други съвместни инициативи</w:t>
            </w:r>
            <w:r w:rsidR="00497D9D">
              <w:rPr>
                <w:rFonts w:ascii="Arial Narrow" w:hAnsi="Arial Narrow"/>
                <w:sz w:val="20"/>
                <w:szCs w:val="20"/>
              </w:rPr>
              <w:t xml:space="preserve"> – 4 регулярни срещи </w:t>
            </w:r>
            <w:r w:rsidR="00AF015E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proofErr w:type="spellStart"/>
            <w:r w:rsidR="00AF015E">
              <w:rPr>
                <w:rFonts w:ascii="Arial Narrow" w:hAnsi="Arial Narrow"/>
                <w:sz w:val="20"/>
                <w:szCs w:val="20"/>
              </w:rPr>
              <w:t>Обл</w:t>
            </w:r>
            <w:proofErr w:type="spellEnd"/>
            <w:r w:rsidR="00AF015E">
              <w:rPr>
                <w:rFonts w:ascii="Arial Narrow" w:hAnsi="Arial Narrow"/>
                <w:sz w:val="20"/>
                <w:szCs w:val="20"/>
              </w:rPr>
              <w:t>. Съвет по животновъдство;</w:t>
            </w:r>
          </w:p>
          <w:p w:rsidR="00AF015E" w:rsidRPr="007F2859" w:rsidRDefault="00AF015E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Участия в инициативи на АЗП,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Обл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Управител, Кметове на общини</w:t>
            </w:r>
          </w:p>
        </w:tc>
        <w:tc>
          <w:tcPr>
            <w:tcW w:w="2268" w:type="dxa"/>
            <w:shd w:val="clear" w:color="auto" w:fill="FFFFFF" w:themeFill="background1"/>
          </w:tcPr>
          <w:p w:rsidR="008B223E" w:rsidRPr="008B223E" w:rsidRDefault="008B223E" w:rsidP="008B223E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8B223E">
              <w:rPr>
                <w:rFonts w:ascii="Arial Narrow" w:hAnsi="Arial Narrow"/>
                <w:sz w:val="20"/>
                <w:szCs w:val="20"/>
              </w:rPr>
              <w:t xml:space="preserve">Брой участия в работни срещи, комисии и други съвместни инициативи – 4 регулярни срещи на </w:t>
            </w:r>
            <w:proofErr w:type="spellStart"/>
            <w:r w:rsidRPr="008B223E">
              <w:rPr>
                <w:rFonts w:ascii="Arial Narrow" w:hAnsi="Arial Narrow"/>
                <w:sz w:val="20"/>
                <w:szCs w:val="20"/>
              </w:rPr>
              <w:t>Обл</w:t>
            </w:r>
            <w:proofErr w:type="spellEnd"/>
            <w:r w:rsidRPr="008B223E">
              <w:rPr>
                <w:rFonts w:ascii="Arial Narrow" w:hAnsi="Arial Narrow"/>
                <w:sz w:val="20"/>
                <w:szCs w:val="20"/>
              </w:rPr>
              <w:t>. Съвет по животновъдство;</w:t>
            </w:r>
          </w:p>
          <w:p w:rsidR="00066B3A" w:rsidRDefault="008B223E" w:rsidP="008B223E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8B223E">
              <w:rPr>
                <w:rFonts w:ascii="Arial Narrow" w:hAnsi="Arial Narrow"/>
                <w:sz w:val="20"/>
                <w:szCs w:val="20"/>
              </w:rPr>
              <w:t xml:space="preserve">Участия в инициативи на АЗП, </w:t>
            </w:r>
            <w:proofErr w:type="spellStart"/>
            <w:r w:rsidRPr="008B223E">
              <w:rPr>
                <w:rFonts w:ascii="Arial Narrow" w:hAnsi="Arial Narrow"/>
                <w:sz w:val="20"/>
                <w:szCs w:val="20"/>
              </w:rPr>
              <w:t>Обл</w:t>
            </w:r>
            <w:proofErr w:type="spellEnd"/>
            <w:r w:rsidRPr="008B223E">
              <w:rPr>
                <w:rFonts w:ascii="Arial Narrow" w:hAnsi="Arial Narrow"/>
                <w:sz w:val="20"/>
                <w:szCs w:val="20"/>
              </w:rPr>
              <w:t>. Управител, Кметове на общини</w:t>
            </w:r>
          </w:p>
        </w:tc>
        <w:tc>
          <w:tcPr>
            <w:tcW w:w="1275" w:type="dxa"/>
            <w:shd w:val="clear" w:color="auto" w:fill="FFFFFF" w:themeFill="background1"/>
          </w:tcPr>
          <w:p w:rsidR="00066B3A" w:rsidRPr="00CF1E54" w:rsidRDefault="00DC41ED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066B3A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66B3A" w:rsidRPr="006F79BB" w:rsidRDefault="00066B3A" w:rsidP="004320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4.3. </w:t>
            </w:r>
            <w:r w:rsidRPr="006F79BB">
              <w:rPr>
                <w:rFonts w:ascii="Arial Narrow" w:hAnsi="Arial Narrow"/>
                <w:sz w:val="20"/>
                <w:szCs w:val="20"/>
              </w:rPr>
              <w:t>Оптимизиране  и повишаване на админист</w:t>
            </w:r>
            <w:r>
              <w:rPr>
                <w:rFonts w:ascii="Arial Narrow" w:hAnsi="Arial Narrow"/>
                <w:sz w:val="20"/>
                <w:szCs w:val="20"/>
              </w:rPr>
              <w:t>ративния капацитет в дирекцията.</w:t>
            </w:r>
          </w:p>
          <w:p w:rsidR="00066B3A" w:rsidRPr="006F79BB" w:rsidRDefault="00066B3A" w:rsidP="004320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66B3A" w:rsidRPr="006F79BB" w:rsidRDefault="00066B3A" w:rsidP="005641C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4.3.1. 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Провеждане на конкурси за подбор и назначаване на експерти с висше образование на свободните длъжности.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7F2859" w:rsidRDefault="007F2859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При създадена необходимост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6F79BB" w:rsidRDefault="00066B3A" w:rsidP="0056302B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Default="00066B3A" w:rsidP="0056302B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Брой проведени  конкурси </w:t>
            </w:r>
          </w:p>
          <w:p w:rsidR="00066B3A" w:rsidRPr="006F79BB" w:rsidRDefault="00066B3A" w:rsidP="005641C9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 заемане на  свободни длъжности</w:t>
            </w:r>
            <w:r w:rsidR="00AF015E">
              <w:rPr>
                <w:rFonts w:ascii="Arial Narrow" w:hAnsi="Arial Narrow"/>
                <w:sz w:val="20"/>
                <w:szCs w:val="20"/>
              </w:rPr>
              <w:t xml:space="preserve"> - 5</w:t>
            </w:r>
            <w:r>
              <w:rPr>
                <w:rFonts w:ascii="Arial Narrow" w:hAnsi="Arial Narrow"/>
                <w:sz w:val="20"/>
                <w:szCs w:val="20"/>
              </w:rPr>
              <w:t xml:space="preserve">;  </w:t>
            </w:r>
          </w:p>
        </w:tc>
        <w:tc>
          <w:tcPr>
            <w:tcW w:w="2268" w:type="dxa"/>
            <w:shd w:val="clear" w:color="auto" w:fill="FFFFFF" w:themeFill="background1"/>
          </w:tcPr>
          <w:p w:rsidR="008B223E" w:rsidRPr="008B223E" w:rsidRDefault="008B223E" w:rsidP="008B223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B223E">
              <w:rPr>
                <w:rFonts w:ascii="Arial Narrow" w:hAnsi="Arial Narrow"/>
                <w:bCs/>
                <w:sz w:val="20"/>
                <w:szCs w:val="20"/>
              </w:rPr>
              <w:t xml:space="preserve">Брой проведени  конкурси </w:t>
            </w:r>
          </w:p>
          <w:p w:rsidR="00066B3A" w:rsidRPr="006F79BB" w:rsidRDefault="008B223E" w:rsidP="008B223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B223E">
              <w:rPr>
                <w:rFonts w:ascii="Arial Narrow" w:hAnsi="Arial Narrow"/>
                <w:bCs/>
                <w:sz w:val="20"/>
                <w:szCs w:val="20"/>
              </w:rPr>
              <w:t xml:space="preserve">за заемане на  свободни длъжности – 2 конкурсни процедури за 3 работни места;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6B3A" w:rsidRPr="00CF1E54" w:rsidRDefault="00DC41ED" w:rsidP="00563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6B3A" w:rsidTr="00A228DB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066B3A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66B3A" w:rsidRPr="006F79BB" w:rsidRDefault="00066B3A" w:rsidP="004320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66B3A" w:rsidRPr="006F79BB" w:rsidRDefault="00066B3A" w:rsidP="0043202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4.3.2. </w:t>
            </w:r>
            <w:r w:rsidRPr="006F79BB">
              <w:rPr>
                <w:rFonts w:ascii="Arial Narrow" w:hAnsi="Arial Narrow"/>
                <w:sz w:val="20"/>
                <w:szCs w:val="20"/>
              </w:rPr>
              <w:t>Осигуряване на условия за повишаване на квалификацията на служителите  чрез обучения.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Изготвен план за обучение.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7F2859" w:rsidRDefault="007F2859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6F79BB" w:rsidRDefault="00066B3A" w:rsidP="0056302B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Повишен административен капацитет  и </w:t>
            </w: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повишено ниво на административно обслужване в дирекцията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6F79BB" w:rsidRDefault="00066B3A" w:rsidP="0056302B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Брой о</w:t>
            </w: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бучени от ИПА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служители</w:t>
            </w:r>
          </w:p>
          <w:p w:rsidR="00066B3A" w:rsidRPr="006F79BB" w:rsidRDefault="00066B3A" w:rsidP="0056302B">
            <w:pPr>
              <w:tabs>
                <w:tab w:val="left" w:pos="1636"/>
              </w:tabs>
              <w:ind w:right="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Брой преминали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задължително обучение.</w:t>
            </w: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66B3A" w:rsidRPr="006F79BB" w:rsidRDefault="00066B3A" w:rsidP="0056302B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Обучени по други специализирани теми</w:t>
            </w:r>
            <w:r>
              <w:rPr>
                <w:rFonts w:ascii="Arial Narrow" w:hAnsi="Arial Narrow" w:cs="Arial"/>
                <w:sz w:val="20"/>
                <w:szCs w:val="20"/>
              </w:rPr>
              <w:t>-8 бр.</w:t>
            </w:r>
            <w:r w:rsidRPr="006F79BB">
              <w:rPr>
                <w:rFonts w:ascii="Arial Narrow" w:hAnsi="Arial Narrow" w:cs="Arial"/>
                <w:color w:val="FF66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8B223E" w:rsidRPr="008B223E" w:rsidRDefault="008B223E" w:rsidP="008B22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B223E">
              <w:rPr>
                <w:rFonts w:ascii="Arial Narrow" w:hAnsi="Arial Narrow" w:cs="Arial"/>
                <w:sz w:val="20"/>
                <w:szCs w:val="20"/>
              </w:rPr>
              <w:lastRenderedPageBreak/>
              <w:t>Брой обучени от ИПА  служители – 2;</w:t>
            </w:r>
          </w:p>
          <w:p w:rsidR="00066B3A" w:rsidRPr="006F79BB" w:rsidRDefault="008B223E" w:rsidP="008B223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B223E">
              <w:rPr>
                <w:rFonts w:ascii="Arial Narrow" w:hAnsi="Arial Narrow" w:cs="Arial"/>
                <w:sz w:val="20"/>
                <w:szCs w:val="20"/>
              </w:rPr>
              <w:t xml:space="preserve">Преминали обучение по </w:t>
            </w:r>
            <w:r w:rsidRPr="008B223E">
              <w:rPr>
                <w:rFonts w:ascii="Arial Narrow" w:hAnsi="Arial Narrow" w:cs="Arial"/>
                <w:sz w:val="20"/>
                <w:szCs w:val="20"/>
              </w:rPr>
              <w:lastRenderedPageBreak/>
              <w:t>други специализирани теми-35 бр.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6B3A" w:rsidRPr="00CF1E54" w:rsidRDefault="00DC41ED" w:rsidP="0056302B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</w:p>
        </w:tc>
      </w:tr>
      <w:tr w:rsidR="00066B3A" w:rsidTr="00A228DB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066B3A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66B3A" w:rsidRPr="006F79BB" w:rsidRDefault="00066B3A" w:rsidP="004320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66B3A" w:rsidRPr="00F359CB" w:rsidRDefault="00066B3A" w:rsidP="00F359CB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4.3.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. Въвеждане на модела 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CAF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с цел подобряване управлението на качеството на административното обслужване.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7F2859" w:rsidRDefault="007F2859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31.12.2018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6F79BB" w:rsidRDefault="00066B3A" w:rsidP="0056302B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066B3A" w:rsidRPr="006F79BB" w:rsidRDefault="00066B3A" w:rsidP="0056302B">
            <w:pPr>
              <w:rPr>
                <w:rFonts w:ascii="Arial Narrow" w:hAnsi="Arial Narrow"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66B3A" w:rsidRPr="006F79BB" w:rsidRDefault="007F2859" w:rsidP="007F28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Разработени мерки за усъвършенстване на управлението и организацията на административно обслужване в дирекцията 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6F79BB" w:rsidRDefault="008B223E" w:rsidP="0056302B">
            <w:pPr>
              <w:rPr>
                <w:rFonts w:ascii="Arial Narrow" w:hAnsi="Arial Narrow"/>
                <w:sz w:val="20"/>
                <w:szCs w:val="20"/>
              </w:rPr>
            </w:pPr>
            <w:r w:rsidRPr="008B223E">
              <w:rPr>
                <w:rFonts w:ascii="Arial Narrow" w:hAnsi="Arial Narrow"/>
                <w:sz w:val="20"/>
                <w:szCs w:val="20"/>
              </w:rPr>
              <w:t>Утвърден доклад за самооценка и План с мерки за подобрение в съответствие с модела CAF.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6B3A" w:rsidRPr="00CF1E54" w:rsidRDefault="00DC41ED" w:rsidP="00563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</w:tbl>
    <w:p w:rsidR="00E17792" w:rsidRDefault="003B7F49">
      <w:r w:rsidRPr="003B7F49">
        <w:t>*1 - Напълно постигната цел (100%); 2 - Задоволително постигната цел (50 и над 50 %); 3 - Незадоволително постигната цел (под 50 %)</w:t>
      </w:r>
    </w:p>
    <w:p w:rsidR="00F570AC" w:rsidRDefault="00F570AC" w:rsidP="00F570AC"/>
    <w:p w:rsidR="003B7F49" w:rsidRDefault="003B7F49" w:rsidP="00F570AC">
      <w:pPr>
        <w:rPr>
          <w:i/>
        </w:rPr>
      </w:pPr>
    </w:p>
    <w:p w:rsidR="00F570AC" w:rsidRPr="00AE0174" w:rsidRDefault="00F570AC" w:rsidP="00F570AC">
      <w:pPr>
        <w:rPr>
          <w:i/>
          <w:color w:val="FFFFFF" w:themeColor="background1"/>
        </w:rPr>
      </w:pPr>
      <w:r w:rsidRPr="00AE0174">
        <w:rPr>
          <w:i/>
          <w:color w:val="FFFFFF" w:themeColor="background1"/>
        </w:rPr>
        <w:t>Съгласувал: ...................................Дата: 08.03.201</w:t>
      </w:r>
      <w:r w:rsidR="005641C9" w:rsidRPr="00AE0174">
        <w:rPr>
          <w:i/>
          <w:color w:val="FFFFFF" w:themeColor="background1"/>
        </w:rPr>
        <w:t>8</w:t>
      </w:r>
      <w:r w:rsidRPr="00AE0174">
        <w:rPr>
          <w:i/>
          <w:color w:val="FFFFFF" w:themeColor="background1"/>
        </w:rPr>
        <w:t xml:space="preserve"> г.</w:t>
      </w:r>
      <w:r w:rsidRPr="00AE0174">
        <w:rPr>
          <w:i/>
          <w:color w:val="FFFFFF" w:themeColor="background1"/>
        </w:rPr>
        <w:tab/>
      </w:r>
    </w:p>
    <w:p w:rsidR="00F570AC" w:rsidRPr="00AE0174" w:rsidRDefault="00F570AC" w:rsidP="00F570AC">
      <w:pPr>
        <w:rPr>
          <w:i/>
          <w:color w:val="FFFFFF" w:themeColor="background1"/>
        </w:rPr>
      </w:pPr>
      <w:r w:rsidRPr="00AE0174">
        <w:rPr>
          <w:i/>
          <w:color w:val="FFFFFF" w:themeColor="background1"/>
        </w:rPr>
        <w:t>Директор дирекция “АПФСДЧР” Юлияна Янева</w:t>
      </w:r>
    </w:p>
    <w:p w:rsidR="00F570AC" w:rsidRPr="00AE0174" w:rsidRDefault="00F570AC" w:rsidP="00F570AC">
      <w:pPr>
        <w:rPr>
          <w:i/>
          <w:color w:val="FFFFFF" w:themeColor="background1"/>
        </w:rPr>
      </w:pPr>
    </w:p>
    <w:p w:rsidR="00F570AC" w:rsidRPr="00AE0174" w:rsidRDefault="00F570AC" w:rsidP="00F570AC">
      <w:pPr>
        <w:rPr>
          <w:i/>
          <w:color w:val="FFFFFF" w:themeColor="background1"/>
        </w:rPr>
      </w:pPr>
    </w:p>
    <w:p w:rsidR="00F570AC" w:rsidRPr="00AE0174" w:rsidRDefault="00F570AC" w:rsidP="00F570AC">
      <w:pPr>
        <w:rPr>
          <w:i/>
          <w:color w:val="FFFFFF" w:themeColor="background1"/>
        </w:rPr>
      </w:pPr>
      <w:r w:rsidRPr="00AE0174">
        <w:rPr>
          <w:i/>
          <w:color w:val="FFFFFF" w:themeColor="background1"/>
        </w:rPr>
        <w:t>Съгласувал: ...................................Дата: 08.03.201</w:t>
      </w:r>
      <w:r w:rsidR="005641C9" w:rsidRPr="00AE0174">
        <w:rPr>
          <w:i/>
          <w:color w:val="FFFFFF" w:themeColor="background1"/>
        </w:rPr>
        <w:t>8</w:t>
      </w:r>
      <w:r w:rsidRPr="00AE0174">
        <w:rPr>
          <w:i/>
          <w:color w:val="FFFFFF" w:themeColor="background1"/>
        </w:rPr>
        <w:t xml:space="preserve"> г.</w:t>
      </w:r>
      <w:r w:rsidRPr="00AE0174">
        <w:rPr>
          <w:i/>
          <w:color w:val="FFFFFF" w:themeColor="background1"/>
        </w:rPr>
        <w:tab/>
      </w:r>
    </w:p>
    <w:p w:rsidR="00F570AC" w:rsidRPr="00AE0174" w:rsidRDefault="00F570AC" w:rsidP="00F570AC">
      <w:pPr>
        <w:rPr>
          <w:i/>
          <w:color w:val="FFFFFF" w:themeColor="background1"/>
        </w:rPr>
      </w:pPr>
      <w:r w:rsidRPr="00AE0174">
        <w:rPr>
          <w:i/>
          <w:color w:val="FFFFFF" w:themeColor="background1"/>
        </w:rPr>
        <w:t>Главен директор главна дирекция “АР” Милена Михайлова</w:t>
      </w:r>
    </w:p>
    <w:p w:rsidR="00F570AC" w:rsidRPr="00AE0174" w:rsidRDefault="00F570AC" w:rsidP="00F570AC">
      <w:pPr>
        <w:rPr>
          <w:i/>
          <w:color w:val="FFFFFF" w:themeColor="background1"/>
        </w:rPr>
      </w:pPr>
    </w:p>
    <w:p w:rsidR="00F570AC" w:rsidRPr="00AE0174" w:rsidRDefault="00F570AC" w:rsidP="00F570AC">
      <w:pPr>
        <w:rPr>
          <w:i/>
          <w:color w:val="FFFFFF" w:themeColor="background1"/>
        </w:rPr>
      </w:pPr>
    </w:p>
    <w:p w:rsidR="00F570AC" w:rsidRPr="00AE0174" w:rsidRDefault="00F570AC" w:rsidP="00F570AC">
      <w:pPr>
        <w:rPr>
          <w:i/>
          <w:color w:val="FFFFFF" w:themeColor="background1"/>
        </w:rPr>
      </w:pPr>
      <w:r w:rsidRPr="00AE0174">
        <w:rPr>
          <w:i/>
          <w:color w:val="FFFFFF" w:themeColor="background1"/>
        </w:rPr>
        <w:t>Изготвил: ...................................Дата: 0</w:t>
      </w:r>
      <w:r w:rsidR="003E648D" w:rsidRPr="00AE0174">
        <w:rPr>
          <w:i/>
          <w:color w:val="FFFFFF" w:themeColor="background1"/>
        </w:rPr>
        <w:t>8</w:t>
      </w:r>
      <w:r w:rsidRPr="00AE0174">
        <w:rPr>
          <w:i/>
          <w:color w:val="FFFFFF" w:themeColor="background1"/>
        </w:rPr>
        <w:t>.03.201</w:t>
      </w:r>
      <w:r w:rsidR="005641C9" w:rsidRPr="00AE0174">
        <w:rPr>
          <w:i/>
          <w:color w:val="FFFFFF" w:themeColor="background1"/>
        </w:rPr>
        <w:t>8</w:t>
      </w:r>
      <w:r w:rsidRPr="00AE0174">
        <w:rPr>
          <w:i/>
          <w:color w:val="FFFFFF" w:themeColor="background1"/>
        </w:rPr>
        <w:t xml:space="preserve"> г.</w:t>
      </w:r>
      <w:r w:rsidRPr="00AE0174">
        <w:rPr>
          <w:i/>
          <w:color w:val="FFFFFF" w:themeColor="background1"/>
        </w:rPr>
        <w:tab/>
      </w:r>
    </w:p>
    <w:p w:rsidR="00946755" w:rsidRPr="00AE0174" w:rsidRDefault="00F570AC" w:rsidP="00F570AC">
      <w:pPr>
        <w:rPr>
          <w:i/>
          <w:color w:val="FFFFFF" w:themeColor="background1"/>
        </w:rPr>
      </w:pPr>
      <w:r w:rsidRPr="00AE0174">
        <w:rPr>
          <w:i/>
          <w:color w:val="FFFFFF" w:themeColor="background1"/>
        </w:rPr>
        <w:t>Главен секретар Пенка Йорданова</w:t>
      </w:r>
    </w:p>
    <w:p w:rsidR="002F649B" w:rsidRPr="00F570AC" w:rsidRDefault="002F649B" w:rsidP="00F570AC">
      <w:pPr>
        <w:rPr>
          <w:i/>
        </w:rPr>
      </w:pPr>
      <w:r>
        <w:rPr>
          <w:i/>
        </w:rPr>
        <w:t>ПЙ/ГС</w:t>
      </w:r>
    </w:p>
    <w:p w:rsidR="00743ADC" w:rsidRPr="00F570AC" w:rsidRDefault="00743ADC">
      <w:pPr>
        <w:rPr>
          <w:i/>
        </w:rPr>
      </w:pPr>
    </w:p>
    <w:sectPr w:rsidR="00743ADC" w:rsidRPr="00F570AC" w:rsidSect="00CF1E54">
      <w:footerReference w:type="default" r:id="rId9"/>
      <w:pgSz w:w="16838" w:h="11906" w:orient="landscape"/>
      <w:pgMar w:top="851" w:right="851" w:bottom="851" w:left="1134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5B" w:rsidRDefault="007A605B" w:rsidP="00813E92">
      <w:r>
        <w:separator/>
      </w:r>
    </w:p>
  </w:endnote>
  <w:endnote w:type="continuationSeparator" w:id="0">
    <w:p w:rsidR="007A605B" w:rsidRDefault="007A605B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1D2" w:rsidRDefault="00A111D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0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11D2" w:rsidRDefault="00A111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5B" w:rsidRDefault="007A605B" w:rsidP="00813E92">
      <w:r>
        <w:separator/>
      </w:r>
    </w:p>
  </w:footnote>
  <w:footnote w:type="continuationSeparator" w:id="0">
    <w:p w:rsidR="007A605B" w:rsidRDefault="007A605B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53C3"/>
    <w:rsid w:val="0000577C"/>
    <w:rsid w:val="00020692"/>
    <w:rsid w:val="00022436"/>
    <w:rsid w:val="00024DCA"/>
    <w:rsid w:val="000314E9"/>
    <w:rsid w:val="00046D00"/>
    <w:rsid w:val="00054979"/>
    <w:rsid w:val="00066B3A"/>
    <w:rsid w:val="000763C3"/>
    <w:rsid w:val="00076BB8"/>
    <w:rsid w:val="00090F50"/>
    <w:rsid w:val="000A439C"/>
    <w:rsid w:val="000A6BA8"/>
    <w:rsid w:val="000B4483"/>
    <w:rsid w:val="000C2C5E"/>
    <w:rsid w:val="000C39ED"/>
    <w:rsid w:val="000C4DF3"/>
    <w:rsid w:val="000D323C"/>
    <w:rsid w:val="000E0323"/>
    <w:rsid w:val="000E2C41"/>
    <w:rsid w:val="000F34DC"/>
    <w:rsid w:val="00106331"/>
    <w:rsid w:val="001232FF"/>
    <w:rsid w:val="0013199F"/>
    <w:rsid w:val="00133B2C"/>
    <w:rsid w:val="00136066"/>
    <w:rsid w:val="0016210C"/>
    <w:rsid w:val="00170FE3"/>
    <w:rsid w:val="001839E1"/>
    <w:rsid w:val="00192B67"/>
    <w:rsid w:val="001B20D1"/>
    <w:rsid w:val="001B44E2"/>
    <w:rsid w:val="001B7BFF"/>
    <w:rsid w:val="001D2D86"/>
    <w:rsid w:val="001E0F63"/>
    <w:rsid w:val="001E34E4"/>
    <w:rsid w:val="001E63F6"/>
    <w:rsid w:val="001E7073"/>
    <w:rsid w:val="001F23BA"/>
    <w:rsid w:val="001F4E3B"/>
    <w:rsid w:val="00201F66"/>
    <w:rsid w:val="002109BA"/>
    <w:rsid w:val="002324A7"/>
    <w:rsid w:val="00233EED"/>
    <w:rsid w:val="00234092"/>
    <w:rsid w:val="00236AC4"/>
    <w:rsid w:val="00236C84"/>
    <w:rsid w:val="002447E0"/>
    <w:rsid w:val="0024691A"/>
    <w:rsid w:val="00251F2E"/>
    <w:rsid w:val="00254AEE"/>
    <w:rsid w:val="00260524"/>
    <w:rsid w:val="0026072B"/>
    <w:rsid w:val="00266BC1"/>
    <w:rsid w:val="00296165"/>
    <w:rsid w:val="002B7C06"/>
    <w:rsid w:val="002D237C"/>
    <w:rsid w:val="002E0892"/>
    <w:rsid w:val="002E772A"/>
    <w:rsid w:val="002F4BCE"/>
    <w:rsid w:val="002F649B"/>
    <w:rsid w:val="002F76AD"/>
    <w:rsid w:val="002F78B8"/>
    <w:rsid w:val="00302C3A"/>
    <w:rsid w:val="003041E9"/>
    <w:rsid w:val="003126ED"/>
    <w:rsid w:val="00314D56"/>
    <w:rsid w:val="003224BD"/>
    <w:rsid w:val="003368D7"/>
    <w:rsid w:val="00340B0B"/>
    <w:rsid w:val="003562EE"/>
    <w:rsid w:val="00360D8F"/>
    <w:rsid w:val="00365DC6"/>
    <w:rsid w:val="003678D0"/>
    <w:rsid w:val="00372B52"/>
    <w:rsid w:val="003871F2"/>
    <w:rsid w:val="00394EFC"/>
    <w:rsid w:val="003A0A13"/>
    <w:rsid w:val="003A304C"/>
    <w:rsid w:val="003A4C94"/>
    <w:rsid w:val="003B0BCB"/>
    <w:rsid w:val="003B5FD5"/>
    <w:rsid w:val="003B7F49"/>
    <w:rsid w:val="003C4131"/>
    <w:rsid w:val="003C4959"/>
    <w:rsid w:val="003D4853"/>
    <w:rsid w:val="003E648D"/>
    <w:rsid w:val="00416FD6"/>
    <w:rsid w:val="0043202D"/>
    <w:rsid w:val="004333E3"/>
    <w:rsid w:val="004361E6"/>
    <w:rsid w:val="0044258A"/>
    <w:rsid w:val="00487FA1"/>
    <w:rsid w:val="00497D9D"/>
    <w:rsid w:val="004C1D80"/>
    <w:rsid w:val="004C5375"/>
    <w:rsid w:val="004C7E13"/>
    <w:rsid w:val="00503699"/>
    <w:rsid w:val="00510ACC"/>
    <w:rsid w:val="00511AF8"/>
    <w:rsid w:val="00522FFB"/>
    <w:rsid w:val="00526019"/>
    <w:rsid w:val="005264A1"/>
    <w:rsid w:val="005312D9"/>
    <w:rsid w:val="005431A8"/>
    <w:rsid w:val="005641C9"/>
    <w:rsid w:val="005723E5"/>
    <w:rsid w:val="00584223"/>
    <w:rsid w:val="00586951"/>
    <w:rsid w:val="005B062F"/>
    <w:rsid w:val="005B6687"/>
    <w:rsid w:val="005C30E1"/>
    <w:rsid w:val="005D124B"/>
    <w:rsid w:val="005D3DEA"/>
    <w:rsid w:val="005E0AA4"/>
    <w:rsid w:val="005E46FE"/>
    <w:rsid w:val="005E745E"/>
    <w:rsid w:val="006006D5"/>
    <w:rsid w:val="00603465"/>
    <w:rsid w:val="0061499B"/>
    <w:rsid w:val="006221B3"/>
    <w:rsid w:val="00623E90"/>
    <w:rsid w:val="00635EBF"/>
    <w:rsid w:val="00644509"/>
    <w:rsid w:val="00651748"/>
    <w:rsid w:val="00651C22"/>
    <w:rsid w:val="00655E6B"/>
    <w:rsid w:val="00665C9B"/>
    <w:rsid w:val="00670C93"/>
    <w:rsid w:val="006A1F71"/>
    <w:rsid w:val="006A54E9"/>
    <w:rsid w:val="006A6BD1"/>
    <w:rsid w:val="006A6C46"/>
    <w:rsid w:val="006A7EE1"/>
    <w:rsid w:val="006C5CD4"/>
    <w:rsid w:val="006C7C35"/>
    <w:rsid w:val="006D2602"/>
    <w:rsid w:val="006D3231"/>
    <w:rsid w:val="006E1E14"/>
    <w:rsid w:val="007008E1"/>
    <w:rsid w:val="00743ADC"/>
    <w:rsid w:val="00743CDC"/>
    <w:rsid w:val="00747F10"/>
    <w:rsid w:val="00750066"/>
    <w:rsid w:val="00771FA3"/>
    <w:rsid w:val="00775B5F"/>
    <w:rsid w:val="00776A42"/>
    <w:rsid w:val="007778DE"/>
    <w:rsid w:val="007810E7"/>
    <w:rsid w:val="00783D8F"/>
    <w:rsid w:val="007921DD"/>
    <w:rsid w:val="007A605B"/>
    <w:rsid w:val="007B0ADE"/>
    <w:rsid w:val="007B7A56"/>
    <w:rsid w:val="007C0FD8"/>
    <w:rsid w:val="007C1226"/>
    <w:rsid w:val="007F2859"/>
    <w:rsid w:val="007F4E30"/>
    <w:rsid w:val="007F537B"/>
    <w:rsid w:val="008100DE"/>
    <w:rsid w:val="00813E92"/>
    <w:rsid w:val="00837CAC"/>
    <w:rsid w:val="00841FBC"/>
    <w:rsid w:val="00847F5A"/>
    <w:rsid w:val="00847FA9"/>
    <w:rsid w:val="00854ABB"/>
    <w:rsid w:val="0086139D"/>
    <w:rsid w:val="00870DCE"/>
    <w:rsid w:val="00880318"/>
    <w:rsid w:val="00886A73"/>
    <w:rsid w:val="00891F94"/>
    <w:rsid w:val="008A0374"/>
    <w:rsid w:val="008A0E70"/>
    <w:rsid w:val="008A22B7"/>
    <w:rsid w:val="008B223E"/>
    <w:rsid w:val="008C09A2"/>
    <w:rsid w:val="008D5D31"/>
    <w:rsid w:val="008D7612"/>
    <w:rsid w:val="008E2209"/>
    <w:rsid w:val="008E3AF1"/>
    <w:rsid w:val="008E6245"/>
    <w:rsid w:val="008E62F3"/>
    <w:rsid w:val="008F20AB"/>
    <w:rsid w:val="008F734C"/>
    <w:rsid w:val="008F7A34"/>
    <w:rsid w:val="008F7AEE"/>
    <w:rsid w:val="00907917"/>
    <w:rsid w:val="009179BC"/>
    <w:rsid w:val="009244F4"/>
    <w:rsid w:val="00946755"/>
    <w:rsid w:val="00950165"/>
    <w:rsid w:val="00950E5F"/>
    <w:rsid w:val="0095139C"/>
    <w:rsid w:val="00960C46"/>
    <w:rsid w:val="009625EA"/>
    <w:rsid w:val="00972FE9"/>
    <w:rsid w:val="00974C90"/>
    <w:rsid w:val="0099584C"/>
    <w:rsid w:val="009A65BD"/>
    <w:rsid w:val="009B1E71"/>
    <w:rsid w:val="009B4CF3"/>
    <w:rsid w:val="009B612B"/>
    <w:rsid w:val="009B6C76"/>
    <w:rsid w:val="009C21F5"/>
    <w:rsid w:val="009E4C44"/>
    <w:rsid w:val="00A0401D"/>
    <w:rsid w:val="00A111D2"/>
    <w:rsid w:val="00A228DB"/>
    <w:rsid w:val="00A23AE5"/>
    <w:rsid w:val="00A35DEF"/>
    <w:rsid w:val="00A41E8B"/>
    <w:rsid w:val="00A5538B"/>
    <w:rsid w:val="00A92336"/>
    <w:rsid w:val="00A939B0"/>
    <w:rsid w:val="00AB527C"/>
    <w:rsid w:val="00AB58D8"/>
    <w:rsid w:val="00AB5C20"/>
    <w:rsid w:val="00AD6938"/>
    <w:rsid w:val="00AE0174"/>
    <w:rsid w:val="00AE3340"/>
    <w:rsid w:val="00AF015E"/>
    <w:rsid w:val="00AF1C6B"/>
    <w:rsid w:val="00AF1E99"/>
    <w:rsid w:val="00AF6119"/>
    <w:rsid w:val="00AF6F41"/>
    <w:rsid w:val="00B01CA0"/>
    <w:rsid w:val="00B07740"/>
    <w:rsid w:val="00B268A7"/>
    <w:rsid w:val="00B3428A"/>
    <w:rsid w:val="00B37FDF"/>
    <w:rsid w:val="00B44408"/>
    <w:rsid w:val="00B53096"/>
    <w:rsid w:val="00B618FB"/>
    <w:rsid w:val="00B71166"/>
    <w:rsid w:val="00B71D32"/>
    <w:rsid w:val="00B76B0D"/>
    <w:rsid w:val="00B77B5B"/>
    <w:rsid w:val="00B91206"/>
    <w:rsid w:val="00B91267"/>
    <w:rsid w:val="00B912C7"/>
    <w:rsid w:val="00BA13B2"/>
    <w:rsid w:val="00BA433D"/>
    <w:rsid w:val="00BA6335"/>
    <w:rsid w:val="00BB2EF0"/>
    <w:rsid w:val="00BC1EEB"/>
    <w:rsid w:val="00BD1167"/>
    <w:rsid w:val="00BD3789"/>
    <w:rsid w:val="00BE6005"/>
    <w:rsid w:val="00BF2B2F"/>
    <w:rsid w:val="00BF39C9"/>
    <w:rsid w:val="00BF5028"/>
    <w:rsid w:val="00BF733E"/>
    <w:rsid w:val="00BF7F91"/>
    <w:rsid w:val="00C14473"/>
    <w:rsid w:val="00C17AF0"/>
    <w:rsid w:val="00C24113"/>
    <w:rsid w:val="00C25A8B"/>
    <w:rsid w:val="00C4310B"/>
    <w:rsid w:val="00C43E8B"/>
    <w:rsid w:val="00C46A27"/>
    <w:rsid w:val="00C50B07"/>
    <w:rsid w:val="00C50C48"/>
    <w:rsid w:val="00C50CDA"/>
    <w:rsid w:val="00C549EA"/>
    <w:rsid w:val="00C62649"/>
    <w:rsid w:val="00C62817"/>
    <w:rsid w:val="00C7497C"/>
    <w:rsid w:val="00C801C3"/>
    <w:rsid w:val="00C83633"/>
    <w:rsid w:val="00C8592D"/>
    <w:rsid w:val="00C97156"/>
    <w:rsid w:val="00CA10AC"/>
    <w:rsid w:val="00CB0BA2"/>
    <w:rsid w:val="00CB2436"/>
    <w:rsid w:val="00CB33BC"/>
    <w:rsid w:val="00CB4782"/>
    <w:rsid w:val="00CB5B79"/>
    <w:rsid w:val="00CC24F4"/>
    <w:rsid w:val="00CF00A9"/>
    <w:rsid w:val="00CF1E54"/>
    <w:rsid w:val="00CF3214"/>
    <w:rsid w:val="00CF36DC"/>
    <w:rsid w:val="00CF45EA"/>
    <w:rsid w:val="00D1566E"/>
    <w:rsid w:val="00D16D44"/>
    <w:rsid w:val="00D17509"/>
    <w:rsid w:val="00D24C76"/>
    <w:rsid w:val="00D26D4D"/>
    <w:rsid w:val="00D309C3"/>
    <w:rsid w:val="00D41C68"/>
    <w:rsid w:val="00D510C3"/>
    <w:rsid w:val="00D5414E"/>
    <w:rsid w:val="00D553A7"/>
    <w:rsid w:val="00D55FC6"/>
    <w:rsid w:val="00D600C2"/>
    <w:rsid w:val="00D603A6"/>
    <w:rsid w:val="00D940C0"/>
    <w:rsid w:val="00DA5604"/>
    <w:rsid w:val="00DB5BCF"/>
    <w:rsid w:val="00DB6135"/>
    <w:rsid w:val="00DC31A0"/>
    <w:rsid w:val="00DC41ED"/>
    <w:rsid w:val="00DD473C"/>
    <w:rsid w:val="00DF3C27"/>
    <w:rsid w:val="00DF5F11"/>
    <w:rsid w:val="00E00758"/>
    <w:rsid w:val="00E00B8E"/>
    <w:rsid w:val="00E039DB"/>
    <w:rsid w:val="00E171EE"/>
    <w:rsid w:val="00E17715"/>
    <w:rsid w:val="00E17792"/>
    <w:rsid w:val="00E240FF"/>
    <w:rsid w:val="00E45869"/>
    <w:rsid w:val="00E62022"/>
    <w:rsid w:val="00E7051B"/>
    <w:rsid w:val="00E7582D"/>
    <w:rsid w:val="00E84C19"/>
    <w:rsid w:val="00E865C3"/>
    <w:rsid w:val="00E94C27"/>
    <w:rsid w:val="00E95EF8"/>
    <w:rsid w:val="00E96C7A"/>
    <w:rsid w:val="00EA0550"/>
    <w:rsid w:val="00EA3F55"/>
    <w:rsid w:val="00EA43BB"/>
    <w:rsid w:val="00EA5C27"/>
    <w:rsid w:val="00EB330D"/>
    <w:rsid w:val="00EB6A61"/>
    <w:rsid w:val="00EC3D4A"/>
    <w:rsid w:val="00ED61A7"/>
    <w:rsid w:val="00ED67E3"/>
    <w:rsid w:val="00ED7E7A"/>
    <w:rsid w:val="00EF0679"/>
    <w:rsid w:val="00EF712A"/>
    <w:rsid w:val="00F12B19"/>
    <w:rsid w:val="00F2063F"/>
    <w:rsid w:val="00F30593"/>
    <w:rsid w:val="00F328CA"/>
    <w:rsid w:val="00F359CB"/>
    <w:rsid w:val="00F41EEB"/>
    <w:rsid w:val="00F50547"/>
    <w:rsid w:val="00F56E13"/>
    <w:rsid w:val="00F570AC"/>
    <w:rsid w:val="00F62051"/>
    <w:rsid w:val="00F63CED"/>
    <w:rsid w:val="00F6676F"/>
    <w:rsid w:val="00F67D98"/>
    <w:rsid w:val="00F73370"/>
    <w:rsid w:val="00F85706"/>
    <w:rsid w:val="00F87B66"/>
    <w:rsid w:val="00F92CA3"/>
    <w:rsid w:val="00FC68D2"/>
    <w:rsid w:val="00FC6DE3"/>
    <w:rsid w:val="00FD5F4C"/>
    <w:rsid w:val="00FD7725"/>
    <w:rsid w:val="00FE1A3A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A7B9-799A-46BD-BCC5-942974FB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8</Pages>
  <Words>2697</Words>
  <Characters>15373</Characters>
  <Application>Microsoft Office Word</Application>
  <DocSecurity>0</DocSecurity>
  <Lines>128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GSEKRETAR_PY</cp:lastModifiedBy>
  <cp:revision>64</cp:revision>
  <cp:lastPrinted>2019-03-07T12:35:00Z</cp:lastPrinted>
  <dcterms:created xsi:type="dcterms:W3CDTF">2018-01-31T08:47:00Z</dcterms:created>
  <dcterms:modified xsi:type="dcterms:W3CDTF">2019-04-02T13:56:00Z</dcterms:modified>
</cp:coreProperties>
</file>