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12" w:rsidRPr="00F12B19" w:rsidRDefault="008D7612" w:rsidP="00F85706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4742"/>
        </w:tabs>
        <w:ind w:left="-432"/>
        <w:jc w:val="right"/>
        <w:rPr>
          <w:rFonts w:ascii="Arial Narrow" w:hAnsi="Arial Narrow"/>
          <w:b/>
          <w:caps/>
        </w:rPr>
      </w:pPr>
      <w:r w:rsidRPr="00F12B19">
        <w:rPr>
          <w:rFonts w:ascii="Arial Narrow" w:hAnsi="Arial Narrow"/>
          <w:b/>
          <w:caps/>
        </w:rPr>
        <w:tab/>
      </w:r>
      <w:r w:rsidRPr="00F12B19">
        <w:rPr>
          <w:rFonts w:ascii="Arial Narrow" w:hAnsi="Arial Narrow"/>
          <w:b/>
          <w:caps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F12B19">
        <w:rPr>
          <w:rFonts w:ascii="Arial Narrow" w:hAnsi="Arial Narrow"/>
          <w:b/>
          <w:caps/>
        </w:rPr>
        <w:t xml:space="preserve">                             </w:t>
      </w:r>
      <w:r w:rsidR="00F85706">
        <w:rPr>
          <w:rFonts w:ascii="Arial Narrow" w:hAnsi="Arial Narrow"/>
          <w:b/>
          <w:caps/>
        </w:rPr>
        <w:tab/>
        <w:t xml:space="preserve">                                      </w:t>
      </w:r>
      <w:r w:rsidRPr="00F12B19">
        <w:rPr>
          <w:rFonts w:ascii="Arial Narrow" w:hAnsi="Arial Narrow"/>
          <w:b/>
          <w:caps/>
        </w:rPr>
        <w:t>Приложение 1</w:t>
      </w:r>
    </w:p>
    <w:p w:rsidR="007778DE" w:rsidRPr="00AF6119" w:rsidRDefault="007778DE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>оДОБРЯВАМ:</w:t>
      </w:r>
    </w:p>
    <w:p w:rsidR="00AF6119" w:rsidRPr="00AF6119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>ДИРЕКТОР НА</w:t>
      </w:r>
    </w:p>
    <w:p w:rsidR="00F12B19" w:rsidRPr="00AF6119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>ОБЛАСТНА</w:t>
      </w:r>
      <w:r w:rsidR="00AF6119" w:rsidRPr="00AF6119">
        <w:rPr>
          <w:rFonts w:ascii="Arial Narrow" w:hAnsi="Arial Narrow"/>
          <w:b/>
          <w:caps/>
          <w:sz w:val="22"/>
          <w:szCs w:val="22"/>
        </w:rPr>
        <w:t xml:space="preserve"> </w:t>
      </w:r>
      <w:r w:rsidRPr="00AF6119">
        <w:rPr>
          <w:rFonts w:ascii="Arial Narrow" w:hAnsi="Arial Narrow"/>
          <w:b/>
          <w:caps/>
          <w:sz w:val="22"/>
          <w:szCs w:val="22"/>
        </w:rPr>
        <w:t xml:space="preserve"> ДИРЕКЦИЯ</w:t>
      </w:r>
      <w:r w:rsidR="00AF6119" w:rsidRPr="00AF6119">
        <w:rPr>
          <w:rFonts w:ascii="Arial Narrow" w:hAnsi="Arial Narrow"/>
          <w:b/>
          <w:caps/>
          <w:sz w:val="22"/>
          <w:szCs w:val="22"/>
        </w:rPr>
        <w:t xml:space="preserve"> </w:t>
      </w:r>
      <w:r w:rsidRPr="00AF6119">
        <w:rPr>
          <w:rFonts w:ascii="Arial Narrow" w:hAnsi="Arial Narrow"/>
          <w:b/>
          <w:caps/>
          <w:sz w:val="22"/>
          <w:szCs w:val="22"/>
        </w:rPr>
        <w:t xml:space="preserve">„ЗЕМЕДЕЛИЕ“ – </w:t>
      </w:r>
      <w:r w:rsidR="007F537B">
        <w:rPr>
          <w:rFonts w:ascii="Arial Narrow" w:hAnsi="Arial Narrow"/>
          <w:b/>
          <w:caps/>
          <w:sz w:val="22"/>
          <w:szCs w:val="22"/>
        </w:rPr>
        <w:t>ВАРНА</w:t>
      </w:r>
      <w:r w:rsidR="00A7060E">
        <w:rPr>
          <w:rFonts w:ascii="Arial Narrow" w:hAnsi="Arial Narrow"/>
          <w:b/>
          <w:caps/>
          <w:sz w:val="22"/>
          <w:szCs w:val="22"/>
        </w:rPr>
        <w:t xml:space="preserve"> :                    / п /</w:t>
      </w:r>
    </w:p>
    <w:p w:rsidR="005D3DEA" w:rsidRDefault="00AF6119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ab/>
      </w:r>
      <w:r w:rsidRPr="00AF6119">
        <w:rPr>
          <w:rFonts w:ascii="Arial Narrow" w:hAnsi="Arial Narrow"/>
          <w:b/>
          <w:caps/>
          <w:sz w:val="22"/>
          <w:szCs w:val="22"/>
        </w:rPr>
        <w:tab/>
      </w:r>
      <w:r w:rsidRPr="00AF6119">
        <w:rPr>
          <w:rFonts w:ascii="Arial Narrow" w:hAnsi="Arial Narrow"/>
          <w:b/>
          <w:caps/>
          <w:sz w:val="22"/>
          <w:szCs w:val="22"/>
        </w:rPr>
        <w:tab/>
        <w:t>/</w:t>
      </w:r>
      <w:r w:rsidR="006A1F71">
        <w:rPr>
          <w:rFonts w:ascii="Arial Narrow" w:hAnsi="Arial Narrow"/>
          <w:b/>
          <w:caps/>
          <w:sz w:val="22"/>
          <w:szCs w:val="22"/>
        </w:rPr>
        <w:t xml:space="preserve"> </w:t>
      </w:r>
      <w:r w:rsidR="007F537B">
        <w:rPr>
          <w:rFonts w:ascii="Arial Narrow" w:hAnsi="Arial Narrow"/>
          <w:b/>
          <w:caps/>
          <w:sz w:val="22"/>
          <w:szCs w:val="22"/>
        </w:rPr>
        <w:t xml:space="preserve">ИНЖ. </w:t>
      </w:r>
      <w:r w:rsidR="006A1F71">
        <w:rPr>
          <w:rFonts w:ascii="Arial Narrow" w:hAnsi="Arial Narrow"/>
          <w:b/>
          <w:caps/>
          <w:sz w:val="22"/>
          <w:szCs w:val="22"/>
        </w:rPr>
        <w:t xml:space="preserve">ЙОРДАН ЙОРДАНОВ </w:t>
      </w:r>
      <w:r w:rsidRPr="00AF6119">
        <w:rPr>
          <w:rFonts w:ascii="Arial Narrow" w:hAnsi="Arial Narrow"/>
          <w:b/>
          <w:caps/>
          <w:sz w:val="22"/>
          <w:szCs w:val="22"/>
        </w:rPr>
        <w:t>/</w:t>
      </w:r>
    </w:p>
    <w:p w:rsidR="00AF6119" w:rsidRDefault="00AF6119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ab/>
      </w:r>
    </w:p>
    <w:p w:rsidR="003C4959" w:rsidRPr="00022436" w:rsidRDefault="003C4959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022436">
        <w:rPr>
          <w:rFonts w:ascii="Arial Narrow" w:hAnsi="Arial Narrow"/>
          <w:b/>
          <w:i/>
          <w:caps/>
          <w:sz w:val="22"/>
          <w:szCs w:val="22"/>
          <w:u w:val="single"/>
        </w:rPr>
        <w:t>мисия</w:t>
      </w:r>
      <w:r w:rsidRPr="00022436">
        <w:rPr>
          <w:rFonts w:ascii="Arial Narrow" w:hAnsi="Arial Narrow"/>
          <w:b/>
          <w:caps/>
          <w:sz w:val="22"/>
          <w:szCs w:val="22"/>
        </w:rPr>
        <w:t>:</w:t>
      </w:r>
      <w:r w:rsidRPr="00022436">
        <w:rPr>
          <w:b/>
        </w:rPr>
        <w:t xml:space="preserve"> </w:t>
      </w:r>
      <w:r w:rsidRPr="00022436">
        <w:rPr>
          <w:rFonts w:ascii="Arial Narrow" w:hAnsi="Arial Narrow"/>
          <w:b/>
          <w:caps/>
          <w:sz w:val="22"/>
          <w:szCs w:val="22"/>
        </w:rPr>
        <w:t>Областна дирекция "Земеделие"-варна подпомага министъра на земеделието, храните и горите при провеждането на държавната политика в областта на земеделието и горите, както и при прилагането на Общата селскостопанска политика на Европейския съюз (ОСП на ЕС) на територията на област варна.</w:t>
      </w:r>
    </w:p>
    <w:p w:rsidR="005D3DEA" w:rsidRPr="00022436" w:rsidRDefault="005D3DEA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</w:p>
    <w:p w:rsidR="001B7BFF" w:rsidRPr="00022436" w:rsidRDefault="003C4959" w:rsidP="00022436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rFonts w:ascii="Arial Narrow" w:hAnsi="Arial Narrow"/>
          <w:b/>
          <w:caps/>
          <w:sz w:val="22"/>
          <w:szCs w:val="22"/>
        </w:rPr>
      </w:pPr>
      <w:r w:rsidRPr="00022436">
        <w:rPr>
          <w:rFonts w:ascii="Arial Narrow" w:hAnsi="Arial Narrow"/>
          <w:b/>
          <w:i/>
          <w:caps/>
          <w:sz w:val="22"/>
          <w:szCs w:val="22"/>
          <w:u w:val="single"/>
        </w:rPr>
        <w:t>визия</w:t>
      </w:r>
      <w:r w:rsidRPr="00022436">
        <w:rPr>
          <w:rFonts w:ascii="Arial Narrow" w:hAnsi="Arial Narrow"/>
          <w:b/>
          <w:caps/>
          <w:sz w:val="22"/>
          <w:szCs w:val="22"/>
        </w:rPr>
        <w:t xml:space="preserve">: ОБЛАСТНА ДИРЕКЦИЯ "ЗЕМЕДЕЛИЕ"-ВАРНА </w:t>
      </w:r>
      <w:r w:rsidR="00CF36DC" w:rsidRPr="00022436">
        <w:rPr>
          <w:rFonts w:ascii="Arial Narrow" w:hAnsi="Arial Narrow"/>
          <w:b/>
          <w:caps/>
          <w:sz w:val="22"/>
          <w:szCs w:val="22"/>
        </w:rPr>
        <w:t>–</w:t>
      </w:r>
      <w:r w:rsidRPr="00022436">
        <w:rPr>
          <w:rFonts w:ascii="Arial Narrow" w:hAnsi="Arial Narrow"/>
          <w:b/>
          <w:caps/>
          <w:sz w:val="22"/>
          <w:szCs w:val="22"/>
        </w:rPr>
        <w:t xml:space="preserve"> </w:t>
      </w:r>
      <w:r w:rsidR="00CF36DC" w:rsidRPr="00022436">
        <w:rPr>
          <w:rFonts w:ascii="Arial Narrow" w:hAnsi="Arial Narrow"/>
          <w:b/>
          <w:caps/>
          <w:sz w:val="22"/>
          <w:szCs w:val="22"/>
        </w:rPr>
        <w:t>компетентна администрация, работеща с лице към хората</w:t>
      </w:r>
      <w:r w:rsidR="00022436">
        <w:rPr>
          <w:rFonts w:ascii="Arial Narrow" w:hAnsi="Arial Narrow"/>
          <w:b/>
          <w:caps/>
          <w:sz w:val="22"/>
          <w:szCs w:val="22"/>
        </w:rPr>
        <w:t xml:space="preserve">, СЪДЕЙСТВАща ЗА ПОВИШАВАНЕ НА ЕФЕКТИВНОСТТА НА ЗЕМЕДЕЛИЕТО И УСТОЙЧИВО РАЗВИТИЕ НА СЕЛСКИТЕ РАЙОНИ ВЪВ ВАРНЕНСКА ОБЛАСТ И </w:t>
      </w:r>
      <w:r w:rsidR="00022436" w:rsidRPr="002A39AB">
        <w:rPr>
          <w:rFonts w:ascii="Arial Narrow" w:hAnsi="Arial Narrow"/>
          <w:b/>
          <w:caps/>
          <w:sz w:val="22"/>
          <w:szCs w:val="22"/>
        </w:rPr>
        <w:t xml:space="preserve">ИНТЕГРИРАНЕТО </w:t>
      </w:r>
      <w:r w:rsidR="00022436" w:rsidRPr="002A39AB">
        <w:rPr>
          <w:rFonts w:ascii="Arial Narrow" w:hAnsi="Arial Narrow" w:cs="Arial"/>
          <w:b/>
          <w:caps/>
          <w:sz w:val="22"/>
          <w:szCs w:val="22"/>
        </w:rPr>
        <w:t>В ЕВРОПЕЙСКОТО ПРОСТРАНСТВО.</w:t>
      </w:r>
    </w:p>
    <w:p w:rsidR="005D3DEA" w:rsidRPr="00022436" w:rsidRDefault="005D3DEA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</w:p>
    <w:p w:rsidR="008F7AEE" w:rsidRPr="00022436" w:rsidRDefault="001B7BFF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i/>
          <w:caps/>
          <w:sz w:val="22"/>
          <w:szCs w:val="22"/>
        </w:rPr>
      </w:pPr>
      <w:r w:rsidRPr="00022436">
        <w:rPr>
          <w:rFonts w:ascii="Arial Narrow" w:hAnsi="Arial Narrow"/>
          <w:b/>
          <w:i/>
          <w:caps/>
          <w:sz w:val="22"/>
          <w:szCs w:val="22"/>
          <w:u w:val="single"/>
        </w:rPr>
        <w:t>принципи</w:t>
      </w:r>
      <w:r w:rsidRPr="00022436">
        <w:rPr>
          <w:rFonts w:ascii="Arial Narrow" w:hAnsi="Arial Narrow"/>
          <w:b/>
          <w:i/>
          <w:caps/>
          <w:sz w:val="22"/>
          <w:szCs w:val="22"/>
        </w:rPr>
        <w:t>:</w:t>
      </w:r>
      <w:r w:rsidRPr="00022436">
        <w:rPr>
          <w:rFonts w:ascii="Arial Narrow" w:hAnsi="Arial Narrow"/>
          <w:b/>
          <w:caps/>
          <w:sz w:val="22"/>
          <w:szCs w:val="22"/>
        </w:rPr>
        <w:t xml:space="preserve"> законност, откритост, достъпност, ефективност, субординация, координация, предвидимост, обективност, безпристрастност, отговорност и отчетност.</w:t>
      </w:r>
      <w:r w:rsidR="008F7AEE" w:rsidRPr="00022436">
        <w:rPr>
          <w:rFonts w:ascii="Arial Narrow" w:hAnsi="Arial Narrow"/>
          <w:b/>
          <w:caps/>
          <w:sz w:val="22"/>
          <w:szCs w:val="22"/>
        </w:rPr>
        <w:tab/>
      </w:r>
      <w:r w:rsidR="008F7AEE" w:rsidRPr="00022436">
        <w:rPr>
          <w:rFonts w:ascii="Arial Narrow" w:hAnsi="Arial Narrow"/>
          <w:b/>
          <w:caps/>
          <w:sz w:val="22"/>
          <w:szCs w:val="22"/>
        </w:rPr>
        <w:tab/>
      </w:r>
      <w:r w:rsidR="008F7AEE" w:rsidRPr="00022436">
        <w:rPr>
          <w:rFonts w:ascii="Arial Narrow" w:hAnsi="Arial Narrow"/>
          <w:b/>
          <w:i/>
          <w:caps/>
          <w:sz w:val="22"/>
          <w:szCs w:val="22"/>
        </w:rPr>
        <w:t xml:space="preserve"> </w:t>
      </w:r>
    </w:p>
    <w:p w:rsidR="00F12B19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ab/>
      </w:r>
      <w:r w:rsidR="00AF6119">
        <w:rPr>
          <w:rFonts w:ascii="Arial Narrow" w:hAnsi="Arial Narrow"/>
          <w:b/>
          <w:caps/>
          <w:sz w:val="22"/>
          <w:szCs w:val="22"/>
        </w:rPr>
        <w:t xml:space="preserve">     </w:t>
      </w:r>
      <w:r w:rsidR="00AF6119">
        <w:rPr>
          <w:rFonts w:ascii="Arial Narrow" w:hAnsi="Arial Narrow"/>
          <w:b/>
          <w:caps/>
          <w:sz w:val="22"/>
          <w:szCs w:val="22"/>
        </w:rPr>
        <w:tab/>
      </w:r>
      <w:r>
        <w:rPr>
          <w:rFonts w:ascii="Arial Narrow" w:hAnsi="Arial Narrow"/>
          <w:b/>
          <w:caps/>
          <w:sz w:val="22"/>
          <w:szCs w:val="22"/>
        </w:rPr>
        <w:tab/>
      </w:r>
      <w:r>
        <w:rPr>
          <w:rFonts w:ascii="Arial Narrow" w:hAnsi="Arial Narrow"/>
          <w:b/>
          <w:caps/>
          <w:sz w:val="22"/>
          <w:szCs w:val="22"/>
        </w:rPr>
        <w:tab/>
      </w:r>
    </w:p>
    <w:p w:rsidR="008D7612" w:rsidRPr="00CF36DC" w:rsidRDefault="007778DE" w:rsidP="007778DE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 w:hanging="425"/>
        <w:rPr>
          <w:rFonts w:ascii="Arial Narrow" w:hAnsi="Arial Narrow"/>
          <w:b/>
          <w:caps/>
          <w:sz w:val="32"/>
          <w:szCs w:val="32"/>
        </w:rPr>
      </w:pPr>
      <w:r>
        <w:rPr>
          <w:rFonts w:ascii="Arial Narrow" w:hAnsi="Arial Narrow"/>
          <w:b/>
          <w:caps/>
          <w:sz w:val="22"/>
          <w:szCs w:val="22"/>
        </w:rPr>
        <w:tab/>
      </w:r>
      <w:r w:rsidR="008D7612" w:rsidRPr="00CF36DC">
        <w:rPr>
          <w:rFonts w:ascii="Arial Narrow" w:hAnsi="Arial Narrow"/>
          <w:b/>
          <w:caps/>
          <w:sz w:val="32"/>
          <w:szCs w:val="32"/>
        </w:rPr>
        <w:t>Цели на администрацията за 201</w:t>
      </w:r>
      <w:r w:rsidR="006A1F71" w:rsidRPr="00CF36DC">
        <w:rPr>
          <w:rFonts w:ascii="Arial Narrow" w:hAnsi="Arial Narrow"/>
          <w:b/>
          <w:caps/>
          <w:sz w:val="32"/>
          <w:szCs w:val="32"/>
        </w:rPr>
        <w:t>8</w:t>
      </w:r>
      <w:r w:rsidR="008D7612" w:rsidRPr="00CF36DC">
        <w:rPr>
          <w:rFonts w:ascii="Arial Narrow" w:hAnsi="Arial Narrow"/>
          <w:b/>
          <w:caps/>
          <w:sz w:val="32"/>
          <w:szCs w:val="32"/>
        </w:rPr>
        <w:t xml:space="preserve"> </w:t>
      </w:r>
      <w:r w:rsidR="008D7612" w:rsidRPr="00CF36DC">
        <w:rPr>
          <w:rFonts w:ascii="Arial Narrow" w:hAnsi="Arial Narrow"/>
          <w:b/>
          <w:sz w:val="32"/>
          <w:szCs w:val="32"/>
        </w:rPr>
        <w:t>г</w:t>
      </w:r>
      <w:r w:rsidR="008D7612" w:rsidRPr="00CF36DC">
        <w:rPr>
          <w:rFonts w:ascii="Arial Narrow" w:hAnsi="Arial Narrow"/>
          <w:b/>
          <w:caps/>
          <w:sz w:val="32"/>
          <w:szCs w:val="32"/>
        </w:rPr>
        <w:t>.</w:t>
      </w:r>
    </w:p>
    <w:p w:rsidR="008D7612" w:rsidRPr="007778DE" w:rsidRDefault="007778DE" w:rsidP="007778DE">
      <w:pPr>
        <w:tabs>
          <w:tab w:val="left" w:pos="-142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540"/>
        <w:rPr>
          <w:rFonts w:ascii="Arial Narrow" w:hAnsi="Arial Narrow"/>
          <w:b/>
          <w:caps/>
          <w:sz w:val="28"/>
          <w:szCs w:val="28"/>
          <w:u w:val="single"/>
        </w:rPr>
      </w:pPr>
      <w:r w:rsidRPr="007778DE">
        <w:rPr>
          <w:rFonts w:ascii="Arial Narrow" w:hAnsi="Arial Narrow"/>
          <w:b/>
          <w:caps/>
          <w:sz w:val="28"/>
          <w:szCs w:val="28"/>
        </w:rPr>
        <w:tab/>
      </w:r>
      <w:r w:rsidR="008D7612" w:rsidRPr="007778DE">
        <w:rPr>
          <w:rFonts w:ascii="Arial Narrow" w:hAnsi="Arial Narrow"/>
          <w:b/>
          <w:caps/>
          <w:sz w:val="28"/>
          <w:szCs w:val="28"/>
          <w:u w:val="single"/>
        </w:rPr>
        <w:t xml:space="preserve">ОБЛАСТНА ДИРЕКЦИЯ „ЗЕМЕДЕЛИЕ” – </w:t>
      </w:r>
      <w:r w:rsidR="007F537B">
        <w:rPr>
          <w:rFonts w:ascii="Arial Narrow" w:hAnsi="Arial Narrow"/>
          <w:b/>
          <w:caps/>
          <w:sz w:val="28"/>
          <w:szCs w:val="28"/>
          <w:u w:val="single"/>
        </w:rPr>
        <w:t>ВАРНА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835"/>
        <w:gridCol w:w="1134"/>
        <w:gridCol w:w="1701"/>
        <w:gridCol w:w="2268"/>
        <w:gridCol w:w="2268"/>
        <w:gridCol w:w="1275"/>
      </w:tblGrid>
      <w:tr w:rsidR="005D3DEA" w:rsidTr="00A228DB">
        <w:trPr>
          <w:trHeight w:val="584"/>
        </w:trPr>
        <w:tc>
          <w:tcPr>
            <w:tcW w:w="1951" w:type="dxa"/>
            <w:vMerge w:val="restart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Стратегически документ</w:t>
            </w:r>
          </w:p>
        </w:tc>
        <w:tc>
          <w:tcPr>
            <w:tcW w:w="1985" w:type="dxa"/>
            <w:vMerge w:val="restart"/>
            <w:vAlign w:val="center"/>
          </w:tcPr>
          <w:p w:rsidR="005D3DEA" w:rsidRPr="006F79BB" w:rsidRDefault="005D3DEA" w:rsidP="00A111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3DEA" w:rsidRPr="006F79BB" w:rsidRDefault="005D3DEA" w:rsidP="00A111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Оперативни ц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>ели за 201</w:t>
            </w: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vMerge w:val="restart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Дейности</w:t>
            </w:r>
          </w:p>
        </w:tc>
        <w:tc>
          <w:tcPr>
            <w:tcW w:w="1134" w:type="dxa"/>
            <w:vMerge w:val="restart"/>
            <w:vAlign w:val="center"/>
          </w:tcPr>
          <w:p w:rsidR="005D3DEA" w:rsidRPr="006F79BB" w:rsidRDefault="005D3DEA" w:rsidP="00E620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Срок  /месец през 201</w:t>
            </w: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г./</w:t>
            </w:r>
          </w:p>
        </w:tc>
        <w:tc>
          <w:tcPr>
            <w:tcW w:w="1701" w:type="dxa"/>
            <w:vMerge w:val="restart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Очакван резултат</w:t>
            </w:r>
          </w:p>
        </w:tc>
        <w:tc>
          <w:tcPr>
            <w:tcW w:w="4536" w:type="dxa"/>
            <w:gridSpan w:val="2"/>
            <w:vAlign w:val="center"/>
          </w:tcPr>
          <w:p w:rsidR="005D3DEA" w:rsidRDefault="005D3DEA" w:rsidP="008D7612">
            <w:pPr>
              <w:jc w:val="center"/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изпълнение</w:t>
            </w:r>
          </w:p>
        </w:tc>
        <w:tc>
          <w:tcPr>
            <w:tcW w:w="1275" w:type="dxa"/>
            <w:vMerge w:val="restart"/>
            <w:vAlign w:val="center"/>
          </w:tcPr>
          <w:p w:rsidR="005D3DEA" w:rsidRPr="008D7612" w:rsidRDefault="005D3DEA" w:rsidP="008D7612">
            <w:pPr>
              <w:jc w:val="center"/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Отговорни структу</w:t>
            </w:r>
            <w:r>
              <w:rPr>
                <w:rFonts w:ascii="Arial Narrow" w:hAnsi="Arial Narrow"/>
                <w:b/>
                <w:sz w:val="20"/>
                <w:szCs w:val="20"/>
              </w:rPr>
              <w:t>ри</w:t>
            </w:r>
          </w:p>
        </w:tc>
      </w:tr>
      <w:tr w:rsidR="005D3DEA" w:rsidTr="00A228DB">
        <w:tc>
          <w:tcPr>
            <w:tcW w:w="1951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D3DEA" w:rsidRPr="006F79BB" w:rsidRDefault="005D3DEA" w:rsidP="00A111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текущо състояние</w:t>
            </w:r>
          </w:p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целево състояние</w:t>
            </w:r>
          </w:p>
          <w:p w:rsidR="005D3DEA" w:rsidRPr="006F79BB" w:rsidRDefault="005D3DEA" w:rsidP="003A30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(заложен  в началото на 201</w:t>
            </w: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г.)</w:t>
            </w:r>
          </w:p>
        </w:tc>
        <w:tc>
          <w:tcPr>
            <w:tcW w:w="1275" w:type="dxa"/>
            <w:vMerge/>
          </w:tcPr>
          <w:p w:rsidR="005D3DEA" w:rsidRDefault="005D3DEA"/>
        </w:tc>
      </w:tr>
      <w:tr w:rsidR="005D3DEA" w:rsidRPr="008D7612" w:rsidTr="00A228DB">
        <w:tc>
          <w:tcPr>
            <w:tcW w:w="1951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5D3DEA" w:rsidRPr="008D7612" w:rsidRDefault="005D3DEA" w:rsidP="00A111D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2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8</w:t>
            </w:r>
          </w:p>
        </w:tc>
      </w:tr>
      <w:tr w:rsidR="005D3DEA" w:rsidRPr="00F41EEB" w:rsidTr="00A228DB">
        <w:tc>
          <w:tcPr>
            <w:tcW w:w="15417" w:type="dxa"/>
            <w:gridSpan w:val="8"/>
            <w:shd w:val="clear" w:color="auto" w:fill="C2D69B" w:themeFill="accent3" w:themeFillTint="99"/>
          </w:tcPr>
          <w:p w:rsidR="005D3DEA" w:rsidRPr="00F41EEB" w:rsidRDefault="00B618FB" w:rsidP="00B618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1EEB">
              <w:rPr>
                <w:rFonts w:ascii="Arial Narrow" w:hAnsi="Arial Narrow"/>
                <w:b/>
                <w:sz w:val="20"/>
                <w:szCs w:val="20"/>
              </w:rPr>
              <w:t xml:space="preserve">Стратегическа цел 1: </w:t>
            </w:r>
            <w:r w:rsidR="00F41EEB" w:rsidRPr="00F41EEB">
              <w:rPr>
                <w:rFonts w:ascii="Arial Narrow" w:hAnsi="Arial Narrow"/>
                <w:b/>
                <w:sz w:val="20"/>
                <w:szCs w:val="20"/>
              </w:rPr>
              <w:t>РЕФОРМА В ПОЗЕМЛЕНИТЕ ОТНОШЕНИЯ ЗА УСТОЙЧИВОСТ, КОМАСАЦИЯ И ОТНОШЕНИЕ КЪМ ЗЕМЕДЕЛСКАТА ЗЕМЯ КАТО КЪМ ПРИРОДЕН РЕСУРС, ОСИГУРЯВАЩ НАЦИОНАЛНА ХРАНИТЕЛНА СИГУРНОСТ.</w:t>
            </w:r>
          </w:p>
        </w:tc>
      </w:tr>
      <w:tr w:rsidR="000B4483" w:rsidTr="00A228DB">
        <w:trPr>
          <w:trHeight w:val="1268"/>
        </w:trPr>
        <w:tc>
          <w:tcPr>
            <w:tcW w:w="1951" w:type="dxa"/>
            <w:vMerge w:val="restart"/>
          </w:tcPr>
          <w:p w:rsidR="000B4483" w:rsidRPr="002D237C" w:rsidRDefault="000B448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0B4483" w:rsidRPr="002D237C" w:rsidRDefault="000B448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Тригодишен план за действие за изпълнение на</w:t>
            </w:r>
          </w:p>
          <w:p w:rsidR="000B4483" w:rsidRDefault="000B4483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0B4483" w:rsidRDefault="000B4483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B4483" w:rsidRDefault="000B4483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Аграрен доклад 2017</w:t>
            </w:r>
          </w:p>
          <w:p w:rsidR="00066B3A" w:rsidRDefault="00066B3A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6F79BB" w:rsidRDefault="00066B3A" w:rsidP="00BF733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Национална статистическа програма за 2018 г.</w:t>
            </w:r>
          </w:p>
        </w:tc>
        <w:tc>
          <w:tcPr>
            <w:tcW w:w="1985" w:type="dxa"/>
            <w:vMerge w:val="restart"/>
          </w:tcPr>
          <w:p w:rsidR="000B4483" w:rsidRDefault="000B448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1.1.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Подобряване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процесите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по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стопанисване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, управление и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разпораждане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имоти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от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държавния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поземлен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фонд по </w:t>
            </w:r>
            <w:proofErr w:type="spellStart"/>
            <w:proofErr w:type="gram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реда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на</w:t>
            </w:r>
            <w:proofErr w:type="gram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ЗСПЗЗ.</w:t>
            </w:r>
          </w:p>
          <w:p w:rsidR="000B4483" w:rsidRDefault="000B4483" w:rsidP="00A111D2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  <w:p w:rsidR="000B4483" w:rsidRPr="002D237C" w:rsidRDefault="000B4483" w:rsidP="00A111D2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4483" w:rsidRPr="006F79BB" w:rsidRDefault="000B4483" w:rsidP="00C50C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.1. Провеждане на търгове за отдаване под наем и аренда на имотите от ДПФ.</w:t>
            </w:r>
          </w:p>
        </w:tc>
        <w:tc>
          <w:tcPr>
            <w:tcW w:w="1134" w:type="dxa"/>
          </w:tcPr>
          <w:p w:rsidR="000B4483" w:rsidRPr="006F79BB" w:rsidRDefault="000B4483" w:rsidP="00416FD6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0B4483" w:rsidRPr="006F79BB" w:rsidRDefault="00266BC1" w:rsidP="00503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Предоставени максимално количество земи от ДПФ за възмездно ползване чрез търг</w:t>
            </w:r>
            <w:r w:rsidR="00503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30593" w:rsidRDefault="00F3059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Проведена една тръжна процедура.</w:t>
            </w:r>
          </w:p>
          <w:p w:rsidR="000C4DF3" w:rsidRPr="00D16D44" w:rsidRDefault="000C4DF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16D44">
              <w:rPr>
                <w:rFonts w:ascii="Arial Narrow" w:hAnsi="Arial Narrow"/>
                <w:bCs/>
                <w:sz w:val="20"/>
                <w:szCs w:val="20"/>
              </w:rPr>
              <w:t>Брой договори за наем и аренда на земи от ДПФ-</w:t>
            </w:r>
            <w:r w:rsidR="00D600C2">
              <w:rPr>
                <w:rFonts w:ascii="Arial Narrow" w:hAnsi="Arial Narrow"/>
                <w:bCs/>
                <w:sz w:val="20"/>
                <w:szCs w:val="20"/>
              </w:rPr>
              <w:t>124 броя и 7 броя с НТП ПМЛ</w:t>
            </w:r>
            <w:r w:rsidRPr="00D16D44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0C4DF3" w:rsidRDefault="000C4DF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B4483" w:rsidRPr="006F79BB" w:rsidRDefault="000B4483" w:rsidP="00F3059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C4DF3" w:rsidRDefault="000C4DF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16D44">
              <w:rPr>
                <w:rFonts w:ascii="Arial Narrow" w:hAnsi="Arial Narrow"/>
                <w:bCs/>
                <w:sz w:val="20"/>
                <w:szCs w:val="20"/>
              </w:rPr>
              <w:t xml:space="preserve">Брой 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проведени тръжни процедури и брой </w:t>
            </w:r>
            <w:r w:rsidRPr="00D16D44">
              <w:rPr>
                <w:rFonts w:ascii="Arial Narrow" w:hAnsi="Arial Narrow"/>
                <w:bCs/>
                <w:sz w:val="20"/>
                <w:szCs w:val="20"/>
              </w:rPr>
              <w:t>договори з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а наем и аренда на земи от ДПФ</w:t>
            </w:r>
          </w:p>
          <w:p w:rsidR="000B4483" w:rsidRPr="006F79BB" w:rsidRDefault="000B4483" w:rsidP="00F3059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4483" w:rsidRPr="00CF1E54" w:rsidRDefault="000B4483" w:rsidP="00416FD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B4483" w:rsidRPr="00CF1E54" w:rsidRDefault="000B4483" w:rsidP="00EF0679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</w:t>
            </w:r>
            <w:r w:rsidR="005641C9" w:rsidRPr="00CF1E5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E54">
              <w:rPr>
                <w:rFonts w:ascii="Arial Narrow" w:hAnsi="Arial Narrow"/>
                <w:sz w:val="20"/>
                <w:szCs w:val="20"/>
              </w:rPr>
              <w:t>АР</w:t>
            </w:r>
          </w:p>
          <w:p w:rsidR="000B4483" w:rsidRPr="00CF1E54" w:rsidRDefault="000B4483" w:rsidP="00EF0679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B4483" w:rsidRPr="00CF1E54" w:rsidRDefault="000B4483" w:rsidP="00EF0679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B4483" w:rsidRPr="00CF1E54" w:rsidRDefault="000B448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1FA3" w:rsidTr="00A228DB">
        <w:trPr>
          <w:trHeight w:val="1570"/>
        </w:trPr>
        <w:tc>
          <w:tcPr>
            <w:tcW w:w="1951" w:type="dxa"/>
            <w:vMerge/>
          </w:tcPr>
          <w:p w:rsidR="00771FA3" w:rsidRPr="002D237C" w:rsidRDefault="00771FA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A3" w:rsidRDefault="00771FA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771FA3" w:rsidRDefault="00771FA3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.2. Сключване на договори за наем, аренда и продажби.</w:t>
            </w:r>
          </w:p>
          <w:p w:rsidR="00771FA3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FA3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771FA3" w:rsidRPr="006F79BB" w:rsidRDefault="00771FA3" w:rsidP="00503699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Предоставени максимално количество земи от ДПФ за възмездно ползване чрез търг.</w:t>
            </w:r>
          </w:p>
        </w:tc>
        <w:tc>
          <w:tcPr>
            <w:tcW w:w="2268" w:type="dxa"/>
          </w:tcPr>
          <w:p w:rsidR="00771FA3" w:rsidRDefault="00771FA3" w:rsidP="00F3059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Предоставени под наем и аренда земи от ДПФ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към 30.11.2017 г.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>-55191,58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дка</w:t>
            </w:r>
          </w:p>
        </w:tc>
        <w:tc>
          <w:tcPr>
            <w:tcW w:w="2268" w:type="dxa"/>
          </w:tcPr>
          <w:p w:rsidR="00771FA3" w:rsidRDefault="00771FA3" w:rsidP="0056302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Предоставени под наем и аренда земи от ДПФ - дка</w:t>
            </w:r>
          </w:p>
        </w:tc>
        <w:tc>
          <w:tcPr>
            <w:tcW w:w="1275" w:type="dxa"/>
          </w:tcPr>
          <w:p w:rsidR="00771FA3" w:rsidRPr="00CF1E54" w:rsidRDefault="00771FA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771FA3" w:rsidRPr="00CF1E54" w:rsidRDefault="00771FA3" w:rsidP="00D603A6">
            <w:pPr>
              <w:ind w:left="-4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71FA3" w:rsidTr="00A228DB">
        <w:trPr>
          <w:trHeight w:val="1570"/>
        </w:trPr>
        <w:tc>
          <w:tcPr>
            <w:tcW w:w="1951" w:type="dxa"/>
            <w:vMerge/>
          </w:tcPr>
          <w:p w:rsidR="00771FA3" w:rsidRPr="002D237C" w:rsidRDefault="00771FA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A3" w:rsidRDefault="00771FA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771FA3" w:rsidRDefault="00771FA3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.3. Осъществяване на контрол по управление и стопанисване на имотите от ДПФ.</w:t>
            </w:r>
          </w:p>
          <w:p w:rsidR="00771FA3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Default="00066B3A" w:rsidP="00066B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Май</w:t>
            </w:r>
          </w:p>
          <w:p w:rsidR="00771FA3" w:rsidRPr="006F79BB" w:rsidRDefault="00066B3A" w:rsidP="00066B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Ноември</w:t>
            </w:r>
          </w:p>
        </w:tc>
        <w:tc>
          <w:tcPr>
            <w:tcW w:w="1701" w:type="dxa"/>
          </w:tcPr>
          <w:p w:rsidR="00771FA3" w:rsidRPr="006F79BB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Провеждане на теренни проверки за установяване на начина на ползване на земите от ДПФ.</w:t>
            </w:r>
          </w:p>
        </w:tc>
        <w:tc>
          <w:tcPr>
            <w:tcW w:w="2268" w:type="dxa"/>
          </w:tcPr>
          <w:p w:rsidR="00771FA3" w:rsidRDefault="00F30593" w:rsidP="005723E5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F30593">
              <w:rPr>
                <w:rFonts w:ascii="Arial Narrow" w:hAnsi="Arial Narrow"/>
                <w:bCs/>
                <w:sz w:val="20"/>
                <w:szCs w:val="20"/>
              </w:rPr>
              <w:t>Констативни протоколи от извършени теренни проверки през м.май и 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Pr="00F30593">
              <w:rPr>
                <w:rFonts w:ascii="Arial Narrow" w:hAnsi="Arial Narrow"/>
                <w:bCs/>
                <w:sz w:val="20"/>
                <w:szCs w:val="20"/>
              </w:rPr>
              <w:t xml:space="preserve"> ноември по 176  броя.</w:t>
            </w:r>
          </w:p>
        </w:tc>
        <w:tc>
          <w:tcPr>
            <w:tcW w:w="2268" w:type="dxa"/>
          </w:tcPr>
          <w:p w:rsidR="00771FA3" w:rsidRDefault="00F30593" w:rsidP="00F3059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F30593">
              <w:rPr>
                <w:rFonts w:ascii="Arial Narrow" w:hAnsi="Arial Narrow"/>
                <w:bCs/>
                <w:sz w:val="20"/>
                <w:szCs w:val="20"/>
              </w:rPr>
              <w:t>Констативни протоколи от извършени теренни проверки през м.май и 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Pr="00F30593">
              <w:rPr>
                <w:rFonts w:ascii="Arial Narrow" w:hAnsi="Arial Narrow"/>
                <w:bCs/>
                <w:sz w:val="20"/>
                <w:szCs w:val="20"/>
              </w:rPr>
              <w:t xml:space="preserve"> ноември по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….</w:t>
            </w:r>
            <w:r w:rsidRPr="00F30593">
              <w:rPr>
                <w:rFonts w:ascii="Arial Narrow" w:hAnsi="Arial Narrow"/>
                <w:bCs/>
                <w:sz w:val="20"/>
                <w:szCs w:val="20"/>
              </w:rPr>
              <w:t xml:space="preserve"> броя.</w:t>
            </w:r>
          </w:p>
        </w:tc>
        <w:tc>
          <w:tcPr>
            <w:tcW w:w="1275" w:type="dxa"/>
          </w:tcPr>
          <w:p w:rsidR="00771FA3" w:rsidRPr="00CF1E54" w:rsidRDefault="00771FA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ГДАР</w:t>
            </w:r>
          </w:p>
          <w:p w:rsidR="00771FA3" w:rsidRPr="00CF1E54" w:rsidRDefault="00771FA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771FA3" w:rsidRPr="00CF1E54" w:rsidRDefault="00771FA3" w:rsidP="00EF067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71FA3" w:rsidTr="00A228DB">
        <w:trPr>
          <w:trHeight w:val="1101"/>
        </w:trPr>
        <w:tc>
          <w:tcPr>
            <w:tcW w:w="1951" w:type="dxa"/>
            <w:vMerge/>
          </w:tcPr>
          <w:p w:rsidR="00771FA3" w:rsidRPr="002D237C" w:rsidRDefault="00771FA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A3" w:rsidRDefault="00771FA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771FA3" w:rsidRPr="003B5FD5" w:rsidRDefault="00771FA3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 w:rsidRPr="003B5FD5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 w:rsidRPr="003B5FD5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sz w:val="20"/>
                <w:szCs w:val="20"/>
              </w:rPr>
              <w:t>4</w:t>
            </w:r>
            <w:r w:rsidRPr="003B5FD5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Отговори на жалби, възражения, сигнали на граждани, свързани с имотите от ДПФ.</w:t>
            </w:r>
          </w:p>
          <w:p w:rsidR="00771FA3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FA3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771FA3" w:rsidRPr="006F79BB" w:rsidRDefault="00771FA3" w:rsidP="00771FA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Пълно, точно и в срок отговаряне на заявления, жалби, възражения, сигнали на заинтересовани лица</w:t>
            </w:r>
          </w:p>
        </w:tc>
        <w:tc>
          <w:tcPr>
            <w:tcW w:w="2268" w:type="dxa"/>
          </w:tcPr>
          <w:p w:rsidR="00771FA3" w:rsidRDefault="00771FA3" w:rsidP="00F3059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отговори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на молби, жалби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 свързани с имотите от ДПФ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- 780</w:t>
            </w:r>
          </w:p>
        </w:tc>
        <w:tc>
          <w:tcPr>
            <w:tcW w:w="2268" w:type="dxa"/>
          </w:tcPr>
          <w:p w:rsidR="00771FA3" w:rsidRDefault="00771FA3" w:rsidP="00133B2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отговори, свързани с имотите от ДПФ</w:t>
            </w:r>
          </w:p>
        </w:tc>
        <w:tc>
          <w:tcPr>
            <w:tcW w:w="1275" w:type="dxa"/>
          </w:tcPr>
          <w:p w:rsidR="00771FA3" w:rsidRPr="00CF1E54" w:rsidRDefault="00771FA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771FA3" w:rsidRPr="00CF1E54" w:rsidRDefault="00771FA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771FA3" w:rsidRPr="00CF1E54" w:rsidRDefault="00771FA3" w:rsidP="00EF067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066B3A" w:rsidTr="00A228DB">
        <w:trPr>
          <w:trHeight w:val="701"/>
        </w:trPr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B3A" w:rsidRDefault="00066B3A" w:rsidP="00C50C48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1.2.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Осигуряване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на</w:t>
            </w:r>
            <w:proofErr w:type="gram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устойчиво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функциониране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гъвкавост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изградената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агростатистическа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система и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Системата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земеделска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счетоводна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информация (СЗСИ).</w:t>
            </w:r>
          </w:p>
        </w:tc>
        <w:tc>
          <w:tcPr>
            <w:tcW w:w="2835" w:type="dxa"/>
          </w:tcPr>
          <w:p w:rsidR="00066B3A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1.2.1.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Провеждане на статистически проучвания, включени в Националната програма за статистически изследвания-заетост и използване на земята, производство на основни земеделски култури и зеленчуци, лозя, овощни насаждения, животновъдство и животински продукти, структура на земеделските стопанства.</w:t>
            </w:r>
          </w:p>
          <w:p w:rsidR="00066B3A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066B3A" w:rsidP="00D24C76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066B3A" w:rsidRPr="006F79BB" w:rsidRDefault="00066B3A" w:rsidP="00066B3A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Предоставена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 в МЗХ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Г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достоверна статистическа   информация </w:t>
            </w:r>
            <w:r w:rsidRPr="006F79BB">
              <w:rPr>
                <w:rFonts w:ascii="Arial Narrow" w:eastAsia="Arial Unicode MS" w:hAnsi="Arial Narrow"/>
                <w:sz w:val="20"/>
                <w:szCs w:val="20"/>
              </w:rPr>
              <w:t>от  извършените статистическите наблюдения за вземане на оптимални управл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енски решения в аграрния сектор.</w:t>
            </w:r>
          </w:p>
        </w:tc>
        <w:tc>
          <w:tcPr>
            <w:tcW w:w="2268" w:type="dxa"/>
          </w:tcPr>
          <w:p w:rsidR="00F30593" w:rsidRDefault="00066B3A" w:rsidP="0056302B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 xml:space="preserve">Проведени </w:t>
            </w:r>
            <w:proofErr w:type="spellStart"/>
            <w:r w:rsidR="00F30593">
              <w:rPr>
                <w:rFonts w:ascii="Arial Narrow" w:hAnsi="Arial Narrow"/>
                <w:sz w:val="20"/>
                <w:szCs w:val="20"/>
              </w:rPr>
              <w:t>извадкови</w:t>
            </w:r>
            <w:proofErr w:type="spellEnd"/>
            <w:r w:rsidRPr="006F79BB">
              <w:rPr>
                <w:rFonts w:ascii="Arial Narrow" w:hAnsi="Arial Narrow"/>
                <w:sz w:val="20"/>
                <w:szCs w:val="20"/>
              </w:rPr>
              <w:t xml:space="preserve"> статистически наблюдения </w:t>
            </w:r>
            <w:r w:rsidR="00F30593">
              <w:rPr>
                <w:rFonts w:ascii="Arial Narrow" w:hAnsi="Arial Narrow"/>
                <w:sz w:val="20"/>
                <w:szCs w:val="20"/>
              </w:rPr>
              <w:t>за различни култури – 9;</w:t>
            </w:r>
          </w:p>
          <w:p w:rsidR="00066B3A" w:rsidRDefault="00F30593" w:rsidP="0056302B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Изчерпателни годишни ст. наблюдения </w:t>
            </w:r>
            <w:r w:rsidR="00066B3A" w:rsidRPr="006F79BB">
              <w:rPr>
                <w:rFonts w:ascii="Arial Narrow" w:hAnsi="Arial Narrow"/>
                <w:sz w:val="20"/>
                <w:szCs w:val="20"/>
              </w:rPr>
              <w:t>на различни сектори в преработвателната промишленост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3;</w:t>
            </w:r>
          </w:p>
          <w:p w:rsidR="00F30593" w:rsidRPr="006F79BB" w:rsidRDefault="00F30593" w:rsidP="0056302B">
            <w:pPr>
              <w:ind w:left="-40"/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Структурни статистически наблюдения – 1.</w:t>
            </w:r>
          </w:p>
          <w:p w:rsidR="00066B3A" w:rsidRPr="006F79BB" w:rsidRDefault="00066B3A" w:rsidP="0056302B">
            <w:pPr>
              <w:ind w:left="-40"/>
              <w:rPr>
                <w:rFonts w:ascii="Arial Narrow" w:eastAsia="Arial Unicode MS" w:hAnsi="Arial Narrow"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79BB">
              <w:rPr>
                <w:rFonts w:ascii="Arial Narrow" w:hAnsi="Arial Narrow"/>
                <w:bCs/>
                <w:sz w:val="20"/>
                <w:szCs w:val="20"/>
              </w:rPr>
              <w:t>Проведени статистически изследвания заложени в НСП.</w:t>
            </w: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EF067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066B3A" w:rsidTr="00A228DB">
        <w:trPr>
          <w:trHeight w:val="841"/>
        </w:trPr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C4310B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066B3A" w:rsidRDefault="00066B3A" w:rsidP="00C50C48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1.2.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 Поддържане на СЗСИ, осигуряваща данни за доходите от земеделска дейност.</w:t>
            </w:r>
          </w:p>
        </w:tc>
        <w:tc>
          <w:tcPr>
            <w:tcW w:w="1134" w:type="dxa"/>
          </w:tcPr>
          <w:p w:rsidR="00066B3A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066B3A" w:rsidRPr="006F79BB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Default="00066B3A" w:rsidP="00BB2EF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Default="00066B3A" w:rsidP="00133B2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90F50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090F50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B3A" w:rsidRDefault="00066B3A" w:rsidP="00503699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1.3. Подпомагане на земеделските стопани при сключване на споразумения за 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създаване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на масиви за ползване на земеделск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 xml:space="preserve">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зем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на основание чл.37в от ЗСПЗЗ.</w:t>
            </w:r>
          </w:p>
        </w:tc>
        <w:tc>
          <w:tcPr>
            <w:tcW w:w="2835" w:type="dxa"/>
          </w:tcPr>
          <w:p w:rsidR="00066B3A" w:rsidRPr="00750066" w:rsidRDefault="00066B3A" w:rsidP="007810E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1.3.1.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Провеждане на разяснителна кампания по процедурите за сключване на споразумения  за ползване на земеделските земи.</w:t>
            </w:r>
          </w:p>
          <w:p w:rsidR="00066B3A" w:rsidRDefault="00066B3A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066B3A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1.3.2. Участие в комисии по чл. 37в, ал.1 от ЗСПЗЗ.</w:t>
            </w:r>
          </w:p>
          <w:p w:rsidR="00066B3A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 юни</w:t>
            </w:r>
          </w:p>
          <w:p w:rsidR="00E95EF8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 юли</w:t>
            </w:r>
          </w:p>
        </w:tc>
        <w:tc>
          <w:tcPr>
            <w:tcW w:w="1701" w:type="dxa"/>
          </w:tcPr>
          <w:p w:rsidR="00066B3A" w:rsidRPr="006F79BB" w:rsidRDefault="00090F50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Свеждане на актуална и навременна информация на заинтересованите страни</w:t>
            </w:r>
          </w:p>
        </w:tc>
        <w:tc>
          <w:tcPr>
            <w:tcW w:w="2268" w:type="dxa"/>
          </w:tcPr>
          <w:p w:rsidR="00066B3A" w:rsidRPr="00D16D44" w:rsidRDefault="00066B3A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16D44">
              <w:rPr>
                <w:rFonts w:ascii="Arial Narrow" w:hAnsi="Arial Narrow"/>
                <w:bCs/>
                <w:sz w:val="20"/>
                <w:szCs w:val="20"/>
              </w:rPr>
              <w:t xml:space="preserve">Брой 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издадени заповеди за 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>споразумения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>/разпределения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на масиви 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 xml:space="preserve">за ползване на </w:t>
            </w:r>
            <w:proofErr w:type="spellStart"/>
            <w:r w:rsidR="00DD473C">
              <w:rPr>
                <w:rFonts w:ascii="Arial Narrow" w:hAnsi="Arial Narrow"/>
                <w:bCs/>
                <w:sz w:val="20"/>
                <w:szCs w:val="20"/>
              </w:rPr>
              <w:t>зем</w:t>
            </w:r>
            <w:proofErr w:type="spellEnd"/>
            <w:r w:rsidR="00DD473C">
              <w:rPr>
                <w:rFonts w:ascii="Arial Narrow" w:hAnsi="Arial Narrow"/>
                <w:bCs/>
                <w:sz w:val="20"/>
                <w:szCs w:val="20"/>
              </w:rPr>
              <w:t>.земя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 – 157 броя за 1415999,251 дка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066B3A" w:rsidRDefault="00066B3A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DD473C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Брой регистрирани заявления за подпомагане – </w:t>
            </w:r>
            <w:r w:rsidR="001E63F6">
              <w:rPr>
                <w:rFonts w:ascii="Arial Narrow" w:hAnsi="Arial Narrow"/>
                <w:bCs/>
                <w:sz w:val="20"/>
                <w:szCs w:val="20"/>
              </w:rPr>
              <w:t>2757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броя</w:t>
            </w:r>
            <w:r w:rsidR="00066B3A" w:rsidRPr="00D16D44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394EFC" w:rsidRPr="00D16D44" w:rsidRDefault="00394EFC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Заявени площи-195663,6 ха</w:t>
            </w:r>
          </w:p>
          <w:p w:rsidR="00066B3A" w:rsidRPr="00D16D44" w:rsidRDefault="00D603A6" w:rsidP="005723E5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603A6">
              <w:rPr>
                <w:rFonts w:ascii="Arial Narrow" w:hAnsi="Arial Narrow"/>
                <w:bCs/>
                <w:sz w:val="20"/>
                <w:szCs w:val="20"/>
              </w:rPr>
              <w:t>Брой регистрирани и пререгистрирани земеделски стопани – 2613 броя</w:t>
            </w:r>
          </w:p>
        </w:tc>
        <w:tc>
          <w:tcPr>
            <w:tcW w:w="2268" w:type="dxa"/>
          </w:tcPr>
          <w:p w:rsidR="00066B3A" w:rsidRDefault="00066B3A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F328CA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 xml:space="preserve">Брой сключени споразумения за ползване на </w:t>
            </w:r>
            <w:proofErr w:type="spellStart"/>
            <w:r w:rsidRPr="00F328CA">
              <w:rPr>
                <w:rFonts w:ascii="Arial Narrow" w:hAnsi="Arial Narrow"/>
                <w:bCs/>
                <w:sz w:val="20"/>
                <w:szCs w:val="20"/>
              </w:rPr>
              <w:t>зем</w:t>
            </w:r>
            <w:proofErr w:type="spellEnd"/>
            <w:r w:rsidRPr="00F328CA">
              <w:rPr>
                <w:rFonts w:ascii="Arial Narrow" w:hAnsi="Arial Narrow"/>
                <w:bCs/>
                <w:sz w:val="20"/>
                <w:szCs w:val="20"/>
              </w:rPr>
              <w:t>.земя</w:t>
            </w:r>
          </w:p>
          <w:p w:rsidR="00F328CA" w:rsidRDefault="00F328CA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DD473C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D473C">
              <w:rPr>
                <w:rFonts w:ascii="Arial Narrow" w:hAnsi="Arial Narrow"/>
                <w:bCs/>
                <w:sz w:val="20"/>
                <w:szCs w:val="20"/>
              </w:rPr>
              <w:t>Брой регистрирани заявления за подпомагане</w:t>
            </w:r>
          </w:p>
          <w:p w:rsidR="00394EFC" w:rsidRDefault="00394EFC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94EFC" w:rsidRDefault="00394EFC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Заявени площи</w:t>
            </w:r>
          </w:p>
          <w:p w:rsidR="00D603A6" w:rsidRDefault="00D603A6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D603A6" w:rsidRDefault="00D603A6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603A6">
              <w:rPr>
                <w:rFonts w:ascii="Arial Narrow" w:hAnsi="Arial Narrow"/>
                <w:bCs/>
                <w:sz w:val="20"/>
                <w:szCs w:val="20"/>
              </w:rPr>
              <w:t>Брой регистрирани и пререгистрирани земеделски стопани-</w:t>
            </w:r>
          </w:p>
        </w:tc>
        <w:tc>
          <w:tcPr>
            <w:tcW w:w="1275" w:type="dxa"/>
          </w:tcPr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EF067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1.4. Обновяване и регулярна актуализация на базата данни на Системата за идентификация на земеделските парцели (СИЗП), за коректното отразяване на физическите блокове.</w:t>
            </w: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1.4.1. Извършване на теренни проверки за коректността на физическите блокове и предоставяне на информация от тях на Центъра по „Поддържане на база данни на СИЗП“ при МЗХГ.</w:t>
            </w:r>
          </w:p>
        </w:tc>
        <w:tc>
          <w:tcPr>
            <w:tcW w:w="1134" w:type="dxa"/>
          </w:tcPr>
          <w:p w:rsidR="00066B3A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м.май</w:t>
            </w:r>
          </w:p>
          <w:p w:rsidR="00E95EF8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м.ноември</w:t>
            </w:r>
          </w:p>
        </w:tc>
        <w:tc>
          <w:tcPr>
            <w:tcW w:w="1701" w:type="dxa"/>
          </w:tcPr>
          <w:p w:rsidR="00066B3A" w:rsidRPr="006F79BB" w:rsidRDefault="00090F50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Точно и вярно отразена информация за състоянието на физическите блокове</w:t>
            </w:r>
          </w:p>
        </w:tc>
        <w:tc>
          <w:tcPr>
            <w:tcW w:w="2268" w:type="dxa"/>
          </w:tcPr>
          <w:p w:rsidR="00DD473C" w:rsidRDefault="00090F50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Брой </w:t>
            </w:r>
            <w:r w:rsidR="00394EFC">
              <w:rPr>
                <w:rFonts w:ascii="Arial Narrow" w:hAnsi="Arial Narrow"/>
                <w:bCs/>
                <w:sz w:val="20"/>
                <w:szCs w:val="20"/>
              </w:rPr>
              <w:t xml:space="preserve">теренни проверки 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 xml:space="preserve"> – по 2 за всяко землище</w:t>
            </w:r>
            <w:r w:rsidR="00394EFC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066B3A" w:rsidRDefault="00DD473C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Специализирана теренна проверка – 1294 броя проверени физически блокове</w:t>
            </w:r>
            <w:r w:rsidR="00090F50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090F50" w:rsidRDefault="00394EFC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Контролна проверка за пропаднали площи на общо 3280,489 ха</w:t>
            </w:r>
          </w:p>
          <w:p w:rsidR="00090F50" w:rsidRPr="00D16D44" w:rsidRDefault="00090F50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90F50" w:rsidRDefault="00090F50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извършени теренни проверки.</w:t>
            </w:r>
          </w:p>
          <w:p w:rsidR="00090F50" w:rsidRDefault="00090F50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066B3A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1.5. Информиране на обществеността за политиката на МЗХГ и осъществяваните от него програми.</w:t>
            </w: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1.5.1. Провеждане на разяснителни дейности, публикации, семинари, срещи и консултации със земеделски стопани  и браншови организации.</w:t>
            </w:r>
          </w:p>
        </w:tc>
        <w:tc>
          <w:tcPr>
            <w:tcW w:w="1134" w:type="dxa"/>
          </w:tcPr>
          <w:p w:rsidR="00066B3A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066B3A" w:rsidRPr="006F79BB" w:rsidRDefault="00F328CA" w:rsidP="00F328CA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  <w:r w:rsidR="00394EF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066B3A" w:rsidRDefault="00B76B0D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Тематични срещи и семинари съвместно със служба „Съвети в земеделието“ –</w:t>
            </w:r>
          </w:p>
          <w:p w:rsidR="00B76B0D" w:rsidRDefault="00B76B0D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Областен съвет по земеделие –</w:t>
            </w:r>
          </w:p>
          <w:p w:rsidR="00B76B0D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Фестивал на меда</w:t>
            </w:r>
          </w:p>
          <w:p w:rsidR="006221B3" w:rsidRDefault="006221B3" w:rsidP="006221B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Конференция, организирана от Регионален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клъстър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„Североизток“;</w:t>
            </w:r>
          </w:p>
          <w:p w:rsidR="006221B3" w:rsidRPr="00D16D44" w:rsidRDefault="006221B3" w:rsidP="006221B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Научно-практическа конференция в ИУ-Варна</w:t>
            </w:r>
          </w:p>
        </w:tc>
        <w:tc>
          <w:tcPr>
            <w:tcW w:w="2268" w:type="dxa"/>
          </w:tcPr>
          <w:p w:rsidR="00066B3A" w:rsidRDefault="006221B3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</w:t>
            </w:r>
          </w:p>
        </w:tc>
        <w:tc>
          <w:tcPr>
            <w:tcW w:w="1275" w:type="dxa"/>
          </w:tcPr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 Повишаване на знанията на земеделските стопани за аграрния бизнес и информираността им за иновации в сектора</w:t>
            </w:r>
          </w:p>
        </w:tc>
        <w:tc>
          <w:tcPr>
            <w:tcW w:w="2835" w:type="dxa"/>
          </w:tcPr>
          <w:p w:rsidR="00066B3A" w:rsidRDefault="00066B3A" w:rsidP="0061499B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1.6.1. Осигуряване на информационни и образователни материали в областта на земеделието;</w:t>
            </w:r>
          </w:p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Постоянен </w:t>
            </w:r>
          </w:p>
        </w:tc>
        <w:tc>
          <w:tcPr>
            <w:tcW w:w="1701" w:type="dxa"/>
          </w:tcPr>
          <w:p w:rsidR="00066B3A" w:rsidRPr="006F79BB" w:rsidRDefault="00F328C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</w:p>
        </w:tc>
        <w:tc>
          <w:tcPr>
            <w:tcW w:w="2268" w:type="dxa"/>
          </w:tcPr>
          <w:p w:rsidR="00066B3A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Поддържа се актуална информация на сайта на ОДЗ-Варна</w:t>
            </w:r>
          </w:p>
        </w:tc>
        <w:tc>
          <w:tcPr>
            <w:tcW w:w="2268" w:type="dxa"/>
          </w:tcPr>
          <w:p w:rsidR="00066B3A" w:rsidRDefault="006221B3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публикации</w:t>
            </w:r>
          </w:p>
        </w:tc>
        <w:tc>
          <w:tcPr>
            <w:tcW w:w="1275" w:type="dxa"/>
          </w:tcPr>
          <w:p w:rsidR="00B71166" w:rsidRDefault="00B71166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 АПФСДЧР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066B3A" w:rsidRPr="00CF1E54" w:rsidRDefault="00066B3A" w:rsidP="00EB330D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1.6.2. Провеждане на информационни кампании и разяснителни срещи със земеделски стопани във връзка с практическото приложение на условията за поддържане на земята в добро земеделско и екологично състояние;</w:t>
            </w:r>
          </w:p>
        </w:tc>
        <w:tc>
          <w:tcPr>
            <w:tcW w:w="1134" w:type="dxa"/>
          </w:tcPr>
          <w:p w:rsidR="00066B3A" w:rsidRPr="006F79BB" w:rsidRDefault="004361E6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066B3A" w:rsidRPr="006F79BB" w:rsidRDefault="00F328C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</w:p>
        </w:tc>
        <w:tc>
          <w:tcPr>
            <w:tcW w:w="2268" w:type="dxa"/>
          </w:tcPr>
          <w:p w:rsidR="00066B3A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Информационни срещи по общини;</w:t>
            </w:r>
          </w:p>
          <w:p w:rsidR="006221B3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Разяснения в приемните дни</w:t>
            </w:r>
          </w:p>
        </w:tc>
        <w:tc>
          <w:tcPr>
            <w:tcW w:w="2268" w:type="dxa"/>
          </w:tcPr>
          <w:p w:rsidR="00066B3A" w:rsidRDefault="00AB58D8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AB58D8">
              <w:rPr>
                <w:rFonts w:ascii="Arial Narrow" w:hAnsi="Arial Narrow"/>
                <w:bCs/>
                <w:sz w:val="20"/>
                <w:szCs w:val="20"/>
              </w:rPr>
              <w:t>Информационни срещи</w:t>
            </w:r>
          </w:p>
        </w:tc>
        <w:tc>
          <w:tcPr>
            <w:tcW w:w="1275" w:type="dxa"/>
          </w:tcPr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8A0E70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1.6.3. Разпространяване на материали във връзка с прилагането на добри практики, 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ко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то гарантира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т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, че активно обработваната земеделска земя се управлява чрез практики, полезни за околната среда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</w:tc>
        <w:tc>
          <w:tcPr>
            <w:tcW w:w="1134" w:type="dxa"/>
          </w:tcPr>
          <w:p w:rsidR="00066B3A" w:rsidRPr="006F79BB" w:rsidRDefault="004361E6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066B3A" w:rsidRPr="006F79BB" w:rsidRDefault="004361E6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Своевременно сведена до заинтересованите лица информация във връзка с прилагането на добри практики, 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ко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то гарантира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т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, че активно обработваната земеделска земя се управлява чрез практики, полезни за околната среда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</w:tc>
        <w:tc>
          <w:tcPr>
            <w:tcW w:w="2268" w:type="dxa"/>
          </w:tcPr>
          <w:p w:rsidR="00066B3A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6221B3">
              <w:rPr>
                <w:rFonts w:ascii="Arial Narrow" w:hAnsi="Arial Narrow"/>
                <w:bCs/>
                <w:sz w:val="20"/>
                <w:szCs w:val="20"/>
              </w:rPr>
              <w:t>Поддържа се актуална информация на сайта на ОДЗ-Варна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 както и на информационните табла</w:t>
            </w:r>
          </w:p>
          <w:p w:rsidR="006221B3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Default="00AB58D8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AB58D8">
              <w:rPr>
                <w:rFonts w:ascii="Arial Narrow" w:hAnsi="Arial Narrow"/>
                <w:bCs/>
                <w:sz w:val="20"/>
                <w:szCs w:val="20"/>
              </w:rPr>
              <w:t>Брой публикации</w:t>
            </w:r>
          </w:p>
        </w:tc>
        <w:tc>
          <w:tcPr>
            <w:tcW w:w="1275" w:type="dxa"/>
          </w:tcPr>
          <w:p w:rsidR="00B71166" w:rsidRDefault="00B71166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166">
              <w:rPr>
                <w:rFonts w:ascii="Arial Narrow" w:hAnsi="Arial Narrow"/>
                <w:sz w:val="20"/>
                <w:szCs w:val="20"/>
              </w:rPr>
              <w:t>Д АПФСДЧР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1.6.4. Съдействие за прилагането на добри практики от земеделските стопани.</w:t>
            </w:r>
          </w:p>
        </w:tc>
        <w:tc>
          <w:tcPr>
            <w:tcW w:w="1134" w:type="dxa"/>
          </w:tcPr>
          <w:p w:rsidR="00066B3A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B3A" w:rsidRPr="006F79BB" w:rsidRDefault="004361E6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Информиране и поощряване към прилагането на добри практики от земеделските стопани.</w:t>
            </w:r>
          </w:p>
        </w:tc>
        <w:tc>
          <w:tcPr>
            <w:tcW w:w="2268" w:type="dxa"/>
          </w:tcPr>
          <w:p w:rsidR="00066B3A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6221B3">
              <w:rPr>
                <w:rFonts w:ascii="Arial Narrow" w:hAnsi="Arial Narrow"/>
                <w:bCs/>
                <w:sz w:val="20"/>
                <w:szCs w:val="20"/>
              </w:rPr>
              <w:t>Поддържа се актуална информация на сайта на ОДЗ-Варна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r w:rsidRPr="006221B3">
              <w:rPr>
                <w:rFonts w:ascii="Arial Narrow" w:hAnsi="Arial Narrow"/>
                <w:bCs/>
                <w:sz w:val="20"/>
                <w:szCs w:val="20"/>
              </w:rPr>
              <w:t>както и на информационните табла</w:t>
            </w:r>
          </w:p>
        </w:tc>
        <w:tc>
          <w:tcPr>
            <w:tcW w:w="2268" w:type="dxa"/>
          </w:tcPr>
          <w:p w:rsidR="00066B3A" w:rsidRDefault="00AB58D8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AB58D8">
              <w:rPr>
                <w:rFonts w:ascii="Arial Narrow" w:hAnsi="Arial Narrow"/>
                <w:bCs/>
                <w:sz w:val="20"/>
                <w:szCs w:val="20"/>
              </w:rPr>
              <w:t>Брой публикации</w:t>
            </w:r>
          </w:p>
        </w:tc>
        <w:tc>
          <w:tcPr>
            <w:tcW w:w="1275" w:type="dxa"/>
          </w:tcPr>
          <w:p w:rsidR="00B71166" w:rsidRDefault="00B71166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166">
              <w:rPr>
                <w:rFonts w:ascii="Arial Narrow" w:hAnsi="Arial Narrow"/>
                <w:sz w:val="20"/>
                <w:szCs w:val="20"/>
              </w:rPr>
              <w:t>Д АПФСДЧР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RPr="007810E7" w:rsidTr="00A228DB">
        <w:tc>
          <w:tcPr>
            <w:tcW w:w="15417" w:type="dxa"/>
            <w:gridSpan w:val="8"/>
            <w:shd w:val="clear" w:color="auto" w:fill="C2D69B" w:themeFill="accent3" w:themeFillTint="99"/>
          </w:tcPr>
          <w:p w:rsidR="00066B3A" w:rsidRPr="007810E7" w:rsidRDefault="00066B3A" w:rsidP="007810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10E7">
              <w:rPr>
                <w:rFonts w:ascii="Arial Narrow" w:hAnsi="Arial Narrow"/>
                <w:b/>
                <w:sz w:val="20"/>
                <w:szCs w:val="20"/>
              </w:rPr>
              <w:t xml:space="preserve">Стратегическа цел 2: </w:t>
            </w:r>
            <w:r>
              <w:rPr>
                <w:rFonts w:ascii="Arial Narrow" w:hAnsi="Arial Narrow"/>
                <w:b/>
                <w:sz w:val="20"/>
                <w:szCs w:val="20"/>
              </w:rPr>
              <w:t>СЪЗДАВАНЕ НА ОПТИМАЛНИ УСЛОВИЯ ЗА РАЗВИТИЕ НА ЕФЕКТИВНО ПОЛИВНО ЗЕМЕДЕЛИЕ И ПРЕВЕНЦИЯ НА РИСКА ОТ НАВОДНЕНИЯ, БЕДСТВИЯ И АВАРИИ НА ТЕРИТОРИЯТА НА РЕГИОНА</w:t>
            </w:r>
          </w:p>
        </w:tc>
      </w:tr>
      <w:tr w:rsidR="00B71166" w:rsidTr="00A228DB">
        <w:trPr>
          <w:trHeight w:val="60"/>
        </w:trPr>
        <w:tc>
          <w:tcPr>
            <w:tcW w:w="1951" w:type="dxa"/>
            <w:vMerge w:val="restart"/>
          </w:tcPr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Тригодишен план за действие за изпълнение на</w:t>
            </w:r>
          </w:p>
          <w:p w:rsidR="00B71166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B71166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B71166" w:rsidRDefault="00B71166" w:rsidP="007810E7"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Аграрен доклад 2017</w:t>
            </w:r>
          </w:p>
        </w:tc>
        <w:tc>
          <w:tcPr>
            <w:tcW w:w="1985" w:type="dxa"/>
            <w:vMerge w:val="restart"/>
          </w:tcPr>
          <w:p w:rsidR="00B71166" w:rsidRDefault="00B71166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870DCE">
              <w:rPr>
                <w:rFonts w:ascii="Arial Narrow" w:hAnsi="Arial Narrow"/>
                <w:sz w:val="20"/>
                <w:szCs w:val="20"/>
              </w:rPr>
              <w:lastRenderedPageBreak/>
              <w:t>2.1.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Подпомагане дейността на дирекция „</w:t>
            </w:r>
            <w:r w:rsidR="000F34D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Обща политика в областта на хидромелиорациите и рибарството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“ в МЗХ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Г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при осъществяване на функциите на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територията на област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Варна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:rsidR="00B71166" w:rsidRPr="00870DCE" w:rsidRDefault="00B71166" w:rsidP="00A111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Оптимизиране на хидромелиоративната инфраструктура за ефективно използване на водните ресурси.</w:t>
            </w:r>
          </w:p>
        </w:tc>
        <w:tc>
          <w:tcPr>
            <w:tcW w:w="2835" w:type="dxa"/>
          </w:tcPr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2.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1. Участие в комисии за установяване състоянието на хидромелиоративните съоръжения (ХМС</w:t>
            </w:r>
            <w:r w:rsidR="000F34D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ОПВВВ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) във връзка със спазване на нормативната база при експлоатацията, реконструкцията и модернизацията им.</w:t>
            </w:r>
          </w:p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Януари –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Д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екември</w:t>
            </w:r>
          </w:p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166" w:rsidRDefault="00B71166" w:rsidP="00950E5F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Извърш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п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р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оверки на хидромелиоративната структура  и обслужваща техника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с цел </w:t>
            </w:r>
            <w:r w:rsidR="00C8363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напояване. Извършване на проверки </w:t>
            </w:r>
            <w:r w:rsidR="00775B5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</w:t>
            </w:r>
            <w:r w:rsidR="00775B5F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 xml:space="preserve">ОПВВВ, с цел </w:t>
            </w:r>
            <w:r w:rsidR="00C83633">
              <w:rPr>
                <w:rFonts w:ascii="Arial Narrow" w:hAnsi="Arial Narrow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ревенция на риска от наводнения, бедствия и аварии на територията на региона.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B71166" w:rsidRPr="009179BC" w:rsidRDefault="00B71166" w:rsidP="00DF5F1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166" w:rsidRDefault="00B71166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Бр. изготвени констативни протоколи от извършени проверки и предадени в срок в дирекция „Хидромелиорации“ в МЗХ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Г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Pr="000C2C5E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7 </w:t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</w:rPr>
              <w:t xml:space="preserve">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бр.; </w:t>
            </w:r>
          </w:p>
          <w:p w:rsidR="00775B5F" w:rsidRDefault="00775B5F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775B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Напоявани площи- 4883 дка.</w:t>
            </w:r>
          </w:p>
          <w:p w:rsidR="00B71166" w:rsidRPr="009179BC" w:rsidRDefault="00B71166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Ежемесечни проверки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дейностите по, </w:t>
            </w:r>
          </w:p>
          <w:p w:rsidR="00B71166" w:rsidRPr="00AB58D8" w:rsidRDefault="00B71166" w:rsidP="00AB58D8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B58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изпълнявани от „Напоителни системи” ЕАД  клон Черно море  по коригираните участъци на р. Камчия, р. Провадийска и р. Ана дере;</w:t>
            </w:r>
          </w:p>
          <w:p w:rsidR="00B71166" w:rsidRDefault="00B71166" w:rsidP="00AB58D8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Е</w:t>
            </w:r>
            <w:r w:rsidRPr="00AB58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жемесечна проверка и заверка на направените разходи за тези дейности на обектите за предпазване от вредното въздействие на водите  в област Варна.</w:t>
            </w:r>
          </w:p>
          <w:p w:rsidR="00B71166" w:rsidRPr="009179BC" w:rsidRDefault="00B71166" w:rsidP="00775B5F">
            <w:pPr>
              <w:ind w:left="-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166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Бр. изготвени констативни протоколи от извършени проверки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на хидромелиоративния фонд на територията на област Варна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 предадени в срок в дирекция „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ОПОХР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“ в МЗХ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Г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B71166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:rsidR="00B71166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Бр. изготвени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 заверени справки-отчет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, свързани с обектите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за ПВВВ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B71166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302C3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B71166" w:rsidRPr="00CF1E54" w:rsidRDefault="00B71166" w:rsidP="00950E5F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F1E54">
              <w:rPr>
                <w:rFonts w:ascii="Arial Narrow" w:hAnsi="Arial Narrow"/>
                <w:color w:val="000000" w:themeColor="text1"/>
                <w:sz w:val="20"/>
                <w:szCs w:val="20"/>
              </w:rPr>
              <w:t>ГД АР</w:t>
            </w:r>
          </w:p>
        </w:tc>
      </w:tr>
      <w:tr w:rsidR="00B71166" w:rsidTr="00A228DB">
        <w:trPr>
          <w:trHeight w:val="2170"/>
        </w:trPr>
        <w:tc>
          <w:tcPr>
            <w:tcW w:w="1951" w:type="dxa"/>
            <w:vMerge/>
          </w:tcPr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1166" w:rsidRPr="00870DCE" w:rsidRDefault="00B71166" w:rsidP="00A111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B71166" w:rsidRPr="007C0FD8" w:rsidRDefault="00B71166" w:rsidP="00EA3F5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2.1.2. Методическа помощ на СН в процеса </w:t>
            </w:r>
            <w:r w:rsidRPr="007C0FD8">
              <w:rPr>
                <w:rFonts w:ascii="Arial Narrow" w:hAnsi="Arial Narrow"/>
                <w:bCs/>
                <w:sz w:val="20"/>
                <w:szCs w:val="20"/>
              </w:rPr>
              <w:t xml:space="preserve">на учредяването и развитието им.  </w:t>
            </w:r>
          </w:p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166" w:rsidRDefault="00B71166" w:rsidP="00DF5F11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Оказ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ан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техническа помощ и  контрол при определяне на цените на услугата „</w:t>
            </w:r>
            <w:proofErr w:type="spellStart"/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Водоподаване</w:t>
            </w:r>
            <w:proofErr w:type="spellEnd"/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за напояване“ на СН в областта. </w:t>
            </w:r>
          </w:p>
          <w:p w:rsidR="00B71166" w:rsidRDefault="00B71166" w:rsidP="00DF5F11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Оказ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ан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методическа помощ и </w:t>
            </w:r>
            <w:r w:rsidRPr="007C0FD8">
              <w:rPr>
                <w:rFonts w:ascii="Arial Narrow" w:hAnsi="Arial Narrow"/>
                <w:sz w:val="20"/>
                <w:szCs w:val="20"/>
              </w:rPr>
              <w:t xml:space="preserve">участие в учредителните събрания  на СН 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територията на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региона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. </w:t>
            </w:r>
          </w:p>
          <w:p w:rsidR="00B71166" w:rsidRPr="009179BC" w:rsidRDefault="00B71166" w:rsidP="00950E5F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166" w:rsidRDefault="00B71166" w:rsidP="00DF5F11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Брой </w:t>
            </w:r>
            <w:r w:rsidR="007C0F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СН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на територията на областта</w:t>
            </w:r>
            <w:r w:rsidR="007C0F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</w:t>
            </w:r>
            <w:r w:rsidR="007C0F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:rsidR="00B71166" w:rsidRPr="009179BC" w:rsidRDefault="00B71166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166" w:rsidRPr="009179BC" w:rsidRDefault="00302C3A" w:rsidP="00302C3A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Брой сдружения на територията на областта</w:t>
            </w:r>
            <w:r w:rsidR="00B71166" w:rsidRPr="00655E6B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71166" w:rsidRPr="00B71166" w:rsidRDefault="00B71166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71166">
              <w:rPr>
                <w:rFonts w:ascii="Arial Narrow" w:hAnsi="Arial Narrow"/>
                <w:color w:val="000000" w:themeColor="text1"/>
                <w:sz w:val="20"/>
                <w:szCs w:val="20"/>
              </w:rPr>
              <w:t>ГД АР</w:t>
            </w:r>
          </w:p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71166">
              <w:rPr>
                <w:rFonts w:ascii="Arial Narrow" w:hAnsi="Arial Narrow"/>
                <w:color w:val="000000" w:themeColor="text1"/>
                <w:sz w:val="20"/>
                <w:szCs w:val="20"/>
              </w:rPr>
              <w:t>Д АПФСДЧР</w:t>
            </w:r>
          </w:p>
        </w:tc>
      </w:tr>
      <w:tr w:rsidR="00B71166" w:rsidTr="00A228DB">
        <w:trPr>
          <w:trHeight w:val="2170"/>
        </w:trPr>
        <w:tc>
          <w:tcPr>
            <w:tcW w:w="1951" w:type="dxa"/>
            <w:vMerge/>
          </w:tcPr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1166" w:rsidRPr="00870DCE" w:rsidRDefault="00B71166" w:rsidP="00A111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2.1.3. Оказване на съдействие при провеждане на семинари от МЗХГ за прилагане на добри практики за напояване на земеделските култури.</w:t>
            </w:r>
          </w:p>
        </w:tc>
        <w:tc>
          <w:tcPr>
            <w:tcW w:w="1134" w:type="dxa"/>
            <w:vMerge/>
          </w:tcPr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166" w:rsidRPr="009179BC" w:rsidRDefault="00B71166" w:rsidP="00F56E1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Изготв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яне на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доклади и становища, свързани с обектите от хидромелиоративния фонд на терито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ията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региона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71166" w:rsidRPr="009179BC" w:rsidRDefault="00B71166" w:rsidP="00F56E13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Брой и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зготвени доклади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,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становища,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справки,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свързани с обектите от хидромелиоративния фонд на терито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ията на областта –бр.</w:t>
            </w:r>
          </w:p>
        </w:tc>
        <w:tc>
          <w:tcPr>
            <w:tcW w:w="2268" w:type="dxa"/>
          </w:tcPr>
          <w:p w:rsidR="00B71166" w:rsidRPr="009179BC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Брой и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зготвени доклади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,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становища,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справки,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свързани с обектите от хидромелиоративния фонд на терито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ията на областта –бр.</w:t>
            </w:r>
          </w:p>
        </w:tc>
        <w:tc>
          <w:tcPr>
            <w:tcW w:w="1275" w:type="dxa"/>
          </w:tcPr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</w:tr>
      <w:tr w:rsidR="00066B3A" w:rsidTr="00A228DB">
        <w:trPr>
          <w:trHeight w:val="461"/>
        </w:trPr>
        <w:tc>
          <w:tcPr>
            <w:tcW w:w="15417" w:type="dxa"/>
            <w:gridSpan w:val="8"/>
            <w:shd w:val="clear" w:color="auto" w:fill="C2D69B" w:themeFill="accent3" w:themeFillTint="99"/>
          </w:tcPr>
          <w:p w:rsidR="00066B3A" w:rsidRPr="009179BC" w:rsidRDefault="00066B3A" w:rsidP="00170FE3">
            <w:pPr>
              <w:ind w:left="-4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Стратегическа цел 3 : УСТОЙЧИВО, КОНКУРЕНТНОСПОСОБНО И ПАЗАРНООРИЕНТИРАНО ЗЕМЕДЕЛИЕ/ДЕЙНОСТИ, СВЪРЗАНИ СЪС ЗЕМЕДЕЛСКОТО ПРОИЗВОДСТВО</w:t>
            </w:r>
          </w:p>
        </w:tc>
      </w:tr>
      <w:tr w:rsidR="00066B3A" w:rsidTr="00A228DB">
        <w:tc>
          <w:tcPr>
            <w:tcW w:w="1951" w:type="dxa"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 xml:space="preserve">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Тригодишен план за действие за изпълнение на</w:t>
            </w:r>
          </w:p>
          <w:p w:rsidR="00066B3A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066B3A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9179B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Аграрен доклад 2017</w:t>
            </w:r>
          </w:p>
        </w:tc>
        <w:tc>
          <w:tcPr>
            <w:tcW w:w="1985" w:type="dxa"/>
          </w:tcPr>
          <w:p w:rsidR="00066B3A" w:rsidRPr="006F79BB" w:rsidRDefault="00066B3A" w:rsidP="00A111D2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3.1.Подпомагане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дейността на ГД „ЗРП“ в МЗХГ по прилагане на глава пета, раздел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 xml:space="preserve">VI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от Закона за прилагане на общата организация на пазарите на земеделските продукти на ЕС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ЗПООПЗПЕС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подзаконовите нормативни актове по прилагането му.</w:t>
            </w:r>
          </w:p>
        </w:tc>
        <w:tc>
          <w:tcPr>
            <w:tcW w:w="2835" w:type="dxa"/>
          </w:tcPr>
          <w:p w:rsidR="00066B3A" w:rsidRPr="001E34E4" w:rsidRDefault="00B71166" w:rsidP="00170FE3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3.1.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.Ефективен контрол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пу</w:t>
            </w:r>
            <w:r w:rsidR="00066B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бличните складове, </w:t>
            </w:r>
            <w:proofErr w:type="spellStart"/>
            <w:r w:rsidR="00066B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зърнохранилища</w:t>
            </w:r>
            <w:proofErr w:type="spellEnd"/>
            <w:r w:rsidR="00066B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други обекти за съхранение на зърно.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E34E4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Януари –</w:t>
            </w:r>
            <w:r w:rsidRPr="001E34E4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Декември</w:t>
            </w:r>
          </w:p>
          <w:p w:rsidR="00066B3A" w:rsidRPr="009179BC" w:rsidRDefault="00066B3A" w:rsidP="009179B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B3A" w:rsidRPr="009179BC" w:rsidRDefault="00066B3A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Налична и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достоверна информация за количеството произведено зърно на територията на област Варна за съхранявано количество зърно в областта и данни за качеството на добитата реколта през текущата година. Навременно обобщена и изпратена информация в МЗХГ.</w:t>
            </w:r>
          </w:p>
        </w:tc>
        <w:tc>
          <w:tcPr>
            <w:tcW w:w="2268" w:type="dxa"/>
          </w:tcPr>
          <w:p w:rsidR="00024DC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Приети и обработени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декларации:</w:t>
            </w:r>
          </w:p>
          <w:p w:rsidR="00024DC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№1 – 20 бр.;</w:t>
            </w:r>
          </w:p>
          <w:p w:rsidR="00066B3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2-</w:t>
            </w:r>
            <w:r w:rsidRP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1800 броя;</w:t>
            </w:r>
          </w:p>
          <w:p w:rsidR="00024DC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№3-1250 броя;</w:t>
            </w:r>
          </w:p>
          <w:p w:rsidR="00024DCA" w:rsidRPr="009179BC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Констативни протоколи – 74 броя</w:t>
            </w:r>
          </w:p>
        </w:tc>
        <w:tc>
          <w:tcPr>
            <w:tcW w:w="2268" w:type="dxa"/>
          </w:tcPr>
          <w:p w:rsidR="00066B3A" w:rsidRDefault="00066B3A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Брой приети декларации,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Брой взети проби за окачествяване на реколтата, </w:t>
            </w:r>
          </w:p>
          <w:p w:rsidR="00066B3A" w:rsidRPr="009179BC" w:rsidRDefault="00066B3A" w:rsidP="00024DC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Брой </w:t>
            </w:r>
            <w:r w:rsid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КП за установени нарушения.</w:t>
            </w:r>
          </w:p>
        </w:tc>
        <w:tc>
          <w:tcPr>
            <w:tcW w:w="1275" w:type="dxa"/>
          </w:tcPr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F1E54">
              <w:rPr>
                <w:rFonts w:ascii="Arial Narrow" w:hAnsi="Arial Narrow"/>
                <w:color w:val="000000" w:themeColor="text1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1917"/>
        </w:trPr>
        <w:tc>
          <w:tcPr>
            <w:tcW w:w="1951" w:type="dxa"/>
            <w:vMerge w:val="restart"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B3A" w:rsidRDefault="00066B3A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3.2. </w:t>
            </w:r>
            <w:r>
              <w:rPr>
                <w:rFonts w:ascii="Arial Narrow" w:hAnsi="Arial Narrow"/>
                <w:sz w:val="20"/>
                <w:szCs w:val="20"/>
              </w:rPr>
              <w:t xml:space="preserve">Дейности по Закона за регистрация и контрол на земеделската и горската техника,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свързани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с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пускането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пазара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регистрирането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пускането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в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употреба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спирането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от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контрола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техническото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състояние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безопасността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земеделската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горската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техника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превозните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средства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машините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както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придобиването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отнемането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правоспособност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с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техника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.</w:t>
            </w:r>
          </w:p>
        </w:tc>
        <w:tc>
          <w:tcPr>
            <w:tcW w:w="2835" w:type="dxa"/>
          </w:tcPr>
          <w:p w:rsidR="00066B3A" w:rsidRDefault="00066B3A" w:rsidP="00B71166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3.2.1. Регистрация на земеделска и горска т</w:t>
            </w:r>
            <w:r w:rsidR="00B7116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хника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066B3A" w:rsidRPr="008F20AB" w:rsidRDefault="00066B3A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сигури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ряване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използване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безопасна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горска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техника,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превозни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средства и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машини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работи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територията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област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Варна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.</w:t>
            </w:r>
          </w:p>
          <w:p w:rsidR="00066B3A" w:rsidRPr="008F20AB" w:rsidRDefault="00066B3A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066B3A" w:rsidRPr="006F79BB" w:rsidRDefault="00066B3A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66B3A" w:rsidRDefault="00497D9D" w:rsidP="00497D9D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Извършена регистрации - общо 941 броя;</w:t>
            </w:r>
          </w:p>
          <w:p w:rsidR="00497D9D" w:rsidRPr="006F79BB" w:rsidRDefault="00497D9D" w:rsidP="00497D9D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Pr="006F79BB" w:rsidRDefault="00066B3A" w:rsidP="00DC31A0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извършени регистрации, промени, прекратяване и отчисления на ЗТ и ГТ; Актуален регистър</w:t>
            </w:r>
            <w:r>
              <w:rPr>
                <w:rFonts w:ascii="Arial Narrow" w:hAnsi="Arial Narrow"/>
                <w:sz w:val="20"/>
                <w:szCs w:val="20"/>
              </w:rPr>
              <w:t xml:space="preserve"> на регистрираната техника на територията на областта и на лицата, придобили правоспособност за работа с техниката.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66B3A" w:rsidRPr="00CF1E54" w:rsidRDefault="00066B3A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66B3A" w:rsidRPr="00CF1E54" w:rsidRDefault="00066B3A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66B3A" w:rsidRPr="00CF1E54" w:rsidRDefault="00066B3A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1915"/>
        </w:trPr>
        <w:tc>
          <w:tcPr>
            <w:tcW w:w="1951" w:type="dxa"/>
            <w:vMerge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DC31A0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 Контрол върху техническото състояние на ЗГТ, гарантиращ безопасността при работа и движение по пътищата.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066B3A" w:rsidRPr="008F20AB" w:rsidRDefault="00066B3A" w:rsidP="00586951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сигури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ряване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използване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безопасна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горска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техника,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превозни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средства и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машини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работи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територията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област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Варна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.</w:t>
            </w:r>
          </w:p>
          <w:p w:rsidR="00066B3A" w:rsidRPr="008F20AB" w:rsidRDefault="00066B3A" w:rsidP="00586951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066B3A" w:rsidRDefault="00066B3A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Default="00497D9D" w:rsidP="00497D9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Извършване на годишни </w:t>
            </w:r>
            <w:r w:rsidR="00066B3A">
              <w:rPr>
                <w:rFonts w:ascii="Arial Narrow" w:hAnsi="Arial Narrow"/>
                <w:sz w:val="20"/>
                <w:szCs w:val="20"/>
              </w:rPr>
              <w:t>пре</w:t>
            </w:r>
            <w:r>
              <w:rPr>
                <w:rFonts w:ascii="Arial Narrow" w:hAnsi="Arial Narrow"/>
                <w:sz w:val="20"/>
                <w:szCs w:val="20"/>
              </w:rPr>
              <w:t>гледи на регистрираната техника –общо 5081 броя;</w:t>
            </w:r>
          </w:p>
        </w:tc>
        <w:tc>
          <w:tcPr>
            <w:tcW w:w="2268" w:type="dxa"/>
          </w:tcPr>
          <w:p w:rsidR="00066B3A" w:rsidRDefault="00066B3A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годишни, сезонни и тематични прегледи</w:t>
            </w:r>
          </w:p>
        </w:tc>
        <w:tc>
          <w:tcPr>
            <w:tcW w:w="1275" w:type="dxa"/>
          </w:tcPr>
          <w:p w:rsidR="00066B3A" w:rsidRPr="00CF1E54" w:rsidRDefault="00090F50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1915"/>
        </w:trPr>
        <w:tc>
          <w:tcPr>
            <w:tcW w:w="1951" w:type="dxa"/>
            <w:vMerge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DC31A0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3.2.3. Издаване на свидетелства за правоспособност, гарантиращи знанията, уменията и професионалните качества на механизаторите.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066B3A" w:rsidRDefault="00066B3A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Снижаване до минимум на пътно-транспортни произшествия и злополуки със земеделска и горска техника.</w:t>
            </w:r>
          </w:p>
        </w:tc>
        <w:tc>
          <w:tcPr>
            <w:tcW w:w="2268" w:type="dxa"/>
          </w:tcPr>
          <w:p w:rsidR="00066B3A" w:rsidRDefault="00497D9D" w:rsidP="00DC31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Участие в изпитни комисии за издаване на свидетелство за правоспособност на лица, водачи на ЗГТ</w:t>
            </w:r>
            <w:r w:rsidR="00066B3A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97D9D" w:rsidRDefault="00497D9D" w:rsidP="00DC31A0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Брой издадени </w:t>
            </w:r>
            <w:r w:rsidRPr="00497D9D">
              <w:rPr>
                <w:rFonts w:ascii="Arial Narrow" w:hAnsi="Arial Narrow"/>
                <w:sz w:val="20"/>
                <w:szCs w:val="20"/>
              </w:rPr>
              <w:t>свидетелства за правоспособност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207 броя.</w:t>
            </w:r>
          </w:p>
        </w:tc>
        <w:tc>
          <w:tcPr>
            <w:tcW w:w="2268" w:type="dxa"/>
          </w:tcPr>
          <w:p w:rsidR="00066B3A" w:rsidRDefault="00066B3A" w:rsidP="00CB478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издадени и подменени свидетелства за правоспособност;</w:t>
            </w:r>
          </w:p>
        </w:tc>
        <w:tc>
          <w:tcPr>
            <w:tcW w:w="1275" w:type="dxa"/>
          </w:tcPr>
          <w:p w:rsidR="00066B3A" w:rsidRPr="00CF1E54" w:rsidRDefault="00090F50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541"/>
        </w:trPr>
        <w:tc>
          <w:tcPr>
            <w:tcW w:w="15417" w:type="dxa"/>
            <w:gridSpan w:val="8"/>
            <w:shd w:val="clear" w:color="auto" w:fill="C2D69B" w:themeFill="accent3" w:themeFillTint="99"/>
          </w:tcPr>
          <w:p w:rsidR="00066B3A" w:rsidRPr="00F63CED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Стратегическа цел 4: РАЗВИТИЕ НА ЕЛЕКТРОННОТО УПРАВЛЕНИЕ КАТО ОСНОВА ЗА МОДЕРНИЗАЦИЯ НА ДЪРЖАВНАТА АДМИНИСТРАЦИЯ И ОПТИМИЗИРАНЕ НА ПРОЦЕСИТЕ НА АДМИНИСТРАТИВНО ОБСЛУЖВАНЕ НА ГРАЖДАНИТЕ И БИЗНЕСА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 w:val="restart"/>
            <w:shd w:val="clear" w:color="auto" w:fill="FFFFFF" w:themeFill="background1"/>
          </w:tcPr>
          <w:p w:rsidR="00066B3A" w:rsidRPr="002D237C" w:rsidRDefault="00066B3A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066B3A" w:rsidRPr="002D237C" w:rsidRDefault="00066B3A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Тригодишен план за действие за изпълнение на</w:t>
            </w:r>
          </w:p>
          <w:p w:rsidR="00066B3A" w:rsidRDefault="00066B3A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066B3A" w:rsidRPr="00020692" w:rsidRDefault="00066B3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 Предоставяне на ефективни електронни услуги за гражданите и бизнеса и прилагане на комплексно административно обслужване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066B3A" w:rsidRPr="008F7A34" w:rsidRDefault="00066B3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8F7A34">
              <w:rPr>
                <w:rFonts w:ascii="Arial Narrow" w:hAnsi="Arial Narrow"/>
                <w:sz w:val="20"/>
                <w:szCs w:val="20"/>
              </w:rPr>
              <w:t>4.1.</w:t>
            </w:r>
            <w:proofErr w:type="spellStart"/>
            <w:r w:rsidRPr="008F7A34">
              <w:rPr>
                <w:rFonts w:ascii="Arial Narrow" w:hAnsi="Arial Narrow"/>
                <w:sz w:val="20"/>
                <w:szCs w:val="20"/>
              </w:rPr>
              <w:t>1</w:t>
            </w:r>
            <w:proofErr w:type="spellEnd"/>
            <w:r w:rsidRPr="008F7A34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Електронизиране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на най-често използваните приоритетни административни услуги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8F7A34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Декември 2018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8F7A34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Облекчаване административната тежест на услугите.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8F7A34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Предоставяне на изискваната от МЗХГ уточняваща информация и подпомагане процеса по внедряване на електронни услуги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8F7A34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Брои внедрени електронни услуги</w:t>
            </w:r>
          </w:p>
        </w:tc>
        <w:tc>
          <w:tcPr>
            <w:tcW w:w="1275" w:type="dxa"/>
            <w:shd w:val="clear" w:color="auto" w:fill="FFFFFF" w:themeFill="background1"/>
          </w:tcPr>
          <w:p w:rsidR="00090F50" w:rsidRPr="00CF1E54" w:rsidRDefault="00090F50" w:rsidP="00090F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90F50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</w:t>
            </w:r>
          </w:p>
          <w:p w:rsidR="00066B3A" w:rsidRPr="00CF1E54" w:rsidRDefault="005E745E" w:rsidP="005E745E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745E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66B3A" w:rsidRPr="005641C9" w:rsidRDefault="00066B3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4.1.2.</w:t>
            </w:r>
            <w:r w:rsidRPr="005641C9">
              <w:rPr>
                <w:rFonts w:ascii="Arial Narrow" w:hAnsi="Arial Narrow"/>
                <w:sz w:val="20"/>
                <w:szCs w:val="20"/>
              </w:rPr>
              <w:t>Поддържане на актуална информация в портала на отворените данни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C50CDA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C50CDA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t xml:space="preserve">Удовлетвореност на заинтересованите лица от </w:t>
            </w:r>
            <w:r>
              <w:rPr>
                <w:rFonts w:ascii="Arial Narrow" w:hAnsi="Arial Narrow"/>
                <w:sz w:val="20"/>
                <w:szCs w:val="20"/>
              </w:rPr>
              <w:t>възможността да ползват актуална информация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C50CDA" w:rsidRDefault="00C50CDA" w:rsidP="00C50CDA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t>Актуализиране на информацията до 3 дни след извършена промяна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C50CDA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t>Брой извършени актуализации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090F50" w:rsidRPr="00CF1E54" w:rsidRDefault="00090F50" w:rsidP="00090F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90F50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</w:t>
            </w:r>
          </w:p>
          <w:p w:rsidR="00066B3A" w:rsidRPr="00CF1E54" w:rsidRDefault="00066B3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rPr>
          <w:trHeight w:val="2983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66B3A" w:rsidRDefault="00066B3A" w:rsidP="0043202D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4.2.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Подобряване на институционалните връзки и ефективно взаимодействие  с областна и общински администрации,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териториални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>структури на МЗХ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Г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и браншови организации.</w:t>
            </w:r>
          </w:p>
        </w:tc>
        <w:tc>
          <w:tcPr>
            <w:tcW w:w="2835" w:type="dxa"/>
            <w:shd w:val="clear" w:color="auto" w:fill="FFFFFF" w:themeFill="background1"/>
          </w:tcPr>
          <w:p w:rsidR="00066B3A" w:rsidRPr="006F79BB" w:rsidRDefault="00066B3A" w:rsidP="0043202D">
            <w:pPr>
              <w:ind w:left="-40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4.2.1.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>Участие в   работни срещи, комисии и  осъществени съвместни дейности по решаване на  проблеми</w:t>
            </w: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свързани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компетенциите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</w:p>
          <w:p w:rsidR="00066B3A" w:rsidRDefault="00066B3A" w:rsidP="0043202D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ОД «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Земеделие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».</w:t>
            </w:r>
          </w:p>
          <w:p w:rsidR="00066B3A" w:rsidRDefault="00066B3A" w:rsidP="0043202D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Свикване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Регионален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консултативен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съвет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по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животновъдство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съгласно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изготвен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изпратен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график в МЗХГ.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 xml:space="preserve">Създаване на </w:t>
            </w:r>
            <w:r>
              <w:rPr>
                <w:rFonts w:ascii="Arial Narrow" w:hAnsi="Arial Narrow"/>
                <w:sz w:val="20"/>
                <w:szCs w:val="20"/>
              </w:rPr>
              <w:t xml:space="preserve">механизъм за гъвкава комуникация със заинтересованите страни и скъсяване срока за решаване на възникнали проблеми, свързани с компетенциите на </w:t>
            </w: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ОД «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Земеделие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».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Брой участия в работни срещи, комисии и други съвместни инициативи</w:t>
            </w:r>
            <w:r w:rsidR="00497D9D">
              <w:rPr>
                <w:rFonts w:ascii="Arial Narrow" w:hAnsi="Arial Narrow"/>
                <w:sz w:val="20"/>
                <w:szCs w:val="20"/>
              </w:rPr>
              <w:t xml:space="preserve"> – 4 регулярни срещи </w:t>
            </w:r>
            <w:r w:rsidR="00AF015E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proofErr w:type="spellStart"/>
            <w:r w:rsidR="00AF015E">
              <w:rPr>
                <w:rFonts w:ascii="Arial Narrow" w:hAnsi="Arial Narrow"/>
                <w:sz w:val="20"/>
                <w:szCs w:val="20"/>
              </w:rPr>
              <w:t>Обл</w:t>
            </w:r>
            <w:proofErr w:type="spellEnd"/>
            <w:r w:rsidR="00AF015E">
              <w:rPr>
                <w:rFonts w:ascii="Arial Narrow" w:hAnsi="Arial Narrow"/>
                <w:sz w:val="20"/>
                <w:szCs w:val="20"/>
              </w:rPr>
              <w:t>. Съвет по животновъдство;</w:t>
            </w:r>
          </w:p>
          <w:p w:rsidR="00AF015E" w:rsidRPr="007F2859" w:rsidRDefault="00AF015E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Участия в инициативи на АЗП,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Обл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Управител, Кметове на общини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7F2859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Брой участия в работни срещи, комисии и други съвместни инициативи</w:t>
            </w:r>
          </w:p>
        </w:tc>
        <w:tc>
          <w:tcPr>
            <w:tcW w:w="1275" w:type="dxa"/>
            <w:shd w:val="clear" w:color="auto" w:fill="FFFFFF" w:themeFill="background1"/>
          </w:tcPr>
          <w:p w:rsidR="00090F50" w:rsidRPr="00CF1E54" w:rsidRDefault="00090F50" w:rsidP="00090F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Главен секретар</w:t>
            </w:r>
          </w:p>
          <w:p w:rsidR="00090F50" w:rsidRPr="00CF1E54" w:rsidRDefault="00090F50" w:rsidP="00090F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90F50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</w:t>
            </w:r>
          </w:p>
          <w:p w:rsidR="00066B3A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66B3A" w:rsidRPr="006F79BB" w:rsidRDefault="00066B3A" w:rsidP="0043202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4.3. </w:t>
            </w:r>
            <w:r w:rsidRPr="006F79BB">
              <w:rPr>
                <w:rFonts w:ascii="Arial Narrow" w:hAnsi="Arial Narrow"/>
                <w:sz w:val="20"/>
                <w:szCs w:val="20"/>
              </w:rPr>
              <w:t>Оптимизиране  и повишаване на админист</w:t>
            </w:r>
            <w:r>
              <w:rPr>
                <w:rFonts w:ascii="Arial Narrow" w:hAnsi="Arial Narrow"/>
                <w:sz w:val="20"/>
                <w:szCs w:val="20"/>
              </w:rPr>
              <w:t>ративния капацитет в дирекцията.</w:t>
            </w:r>
          </w:p>
          <w:p w:rsidR="00066B3A" w:rsidRPr="006F79BB" w:rsidRDefault="00066B3A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Pr="006F79BB" w:rsidRDefault="00066B3A" w:rsidP="005641C9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4.3.1. </w:t>
            </w:r>
            <w:r w:rsidRPr="006F79BB">
              <w:rPr>
                <w:rFonts w:ascii="Arial Narrow" w:hAnsi="Arial Narrow"/>
                <w:sz w:val="20"/>
                <w:szCs w:val="20"/>
              </w:rPr>
              <w:t xml:space="preserve">Провеждане на конкурси за подбор и назначаване на експерти с висше образование на свободните длъжности. 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При създадена необходимост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 xml:space="preserve">Компетентна и квалифицирана държавна администрация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066B3A" w:rsidP="0056302B">
            <w:pPr>
              <w:tabs>
                <w:tab w:val="left" w:pos="1636"/>
              </w:tabs>
              <w:ind w:right="-17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Брой проведени  конкурси </w:t>
            </w:r>
          </w:p>
          <w:p w:rsidR="00066B3A" w:rsidRPr="006F79BB" w:rsidRDefault="00066B3A" w:rsidP="005641C9">
            <w:pPr>
              <w:tabs>
                <w:tab w:val="left" w:pos="1636"/>
              </w:tabs>
              <w:ind w:right="-17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 заемане на  свободни длъжности</w:t>
            </w:r>
            <w:r w:rsidR="00AF015E">
              <w:rPr>
                <w:rFonts w:ascii="Arial Narrow" w:hAnsi="Arial Narrow"/>
                <w:sz w:val="20"/>
                <w:szCs w:val="20"/>
              </w:rPr>
              <w:t xml:space="preserve"> - 5</w:t>
            </w:r>
            <w:r>
              <w:rPr>
                <w:rFonts w:ascii="Arial Narrow" w:hAnsi="Arial Narrow"/>
                <w:sz w:val="20"/>
                <w:szCs w:val="20"/>
              </w:rPr>
              <w:t xml:space="preserve">;  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79BB">
              <w:rPr>
                <w:rFonts w:ascii="Arial Narrow" w:hAnsi="Arial Narrow"/>
                <w:bCs/>
                <w:sz w:val="20"/>
                <w:szCs w:val="20"/>
              </w:rPr>
              <w:t>Прове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ждане на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конкурси 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</w:rPr>
              <w:t>съглано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Н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П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>КДА. Назнач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аване на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експерти на свободните длъжности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F2859" w:rsidRPr="00CF1E54" w:rsidRDefault="007F2859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Главен секретар</w:t>
            </w:r>
          </w:p>
          <w:p w:rsidR="00066B3A" w:rsidRPr="00CF1E54" w:rsidRDefault="00066B3A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66B3A" w:rsidRPr="00CF1E54" w:rsidRDefault="00066B3A" w:rsidP="0056302B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</w:t>
            </w:r>
          </w:p>
          <w:p w:rsidR="00066B3A" w:rsidRPr="00CF1E54" w:rsidRDefault="00066B3A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66B3A" w:rsidRPr="006F79BB" w:rsidRDefault="00066B3A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Pr="006F79BB" w:rsidRDefault="00066B3A" w:rsidP="0043202D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4.3.2. </w:t>
            </w:r>
            <w:r w:rsidRPr="006F79BB">
              <w:rPr>
                <w:rFonts w:ascii="Arial Narrow" w:hAnsi="Arial Narrow"/>
                <w:sz w:val="20"/>
                <w:szCs w:val="20"/>
              </w:rPr>
              <w:t>Осигуряване на условия за повишаване на квалификацията на служителите  чрез обучения.</w:t>
            </w:r>
            <w:r>
              <w:rPr>
                <w:rFonts w:ascii="Arial Narrow" w:hAnsi="Arial Narrow"/>
                <w:sz w:val="20"/>
                <w:szCs w:val="20"/>
              </w:rPr>
              <w:t xml:space="preserve"> Изготвен план за обучение.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Повишен административен капацитет  и повишено ниво на административно обслужване в дирекцията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066B3A" w:rsidP="0056302B">
            <w:pPr>
              <w:tabs>
                <w:tab w:val="left" w:pos="1636"/>
              </w:tabs>
              <w:ind w:right="-17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Брой о</w:t>
            </w:r>
            <w:r w:rsidRPr="006F79BB">
              <w:rPr>
                <w:rFonts w:ascii="Arial Narrow" w:hAnsi="Arial Narrow" w:cs="Arial"/>
                <w:sz w:val="20"/>
                <w:szCs w:val="20"/>
              </w:rPr>
              <w:t xml:space="preserve">бучени от ИПА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служители</w:t>
            </w:r>
          </w:p>
          <w:p w:rsidR="00066B3A" w:rsidRPr="006F79BB" w:rsidRDefault="00066B3A" w:rsidP="0056302B">
            <w:pPr>
              <w:tabs>
                <w:tab w:val="left" w:pos="1636"/>
              </w:tabs>
              <w:ind w:right="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Брой преминали задължително обучение.</w:t>
            </w:r>
            <w:r w:rsidRPr="006F79B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066B3A" w:rsidRPr="006F79BB" w:rsidRDefault="00066B3A" w:rsidP="0056302B">
            <w:pPr>
              <w:tabs>
                <w:tab w:val="left" w:pos="1636"/>
              </w:tabs>
              <w:ind w:right="-176"/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 w:cs="Arial"/>
                <w:sz w:val="20"/>
                <w:szCs w:val="20"/>
              </w:rPr>
              <w:t>Обучени по други специализирани теми</w:t>
            </w:r>
            <w:r>
              <w:rPr>
                <w:rFonts w:ascii="Arial Narrow" w:hAnsi="Arial Narrow" w:cs="Arial"/>
                <w:sz w:val="20"/>
                <w:szCs w:val="20"/>
              </w:rPr>
              <w:t>-8 бр.</w:t>
            </w:r>
            <w:r w:rsidRPr="006F79BB">
              <w:rPr>
                <w:rFonts w:ascii="Arial Narrow" w:hAnsi="Arial Narrow" w:cs="Arial"/>
                <w:color w:val="FF66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79BB">
              <w:rPr>
                <w:rFonts w:ascii="Arial Narrow" w:hAnsi="Arial Narrow" w:cs="Arial"/>
                <w:sz w:val="20"/>
                <w:szCs w:val="20"/>
              </w:rPr>
              <w:t>Брой обучени служители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съгласно изготвен план за обучение и по други специализирани теми.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F2859" w:rsidRPr="00CF1E54" w:rsidRDefault="007F2859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Главен секретар</w:t>
            </w:r>
          </w:p>
          <w:p w:rsidR="00066B3A" w:rsidRPr="00CF1E54" w:rsidRDefault="00066B3A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66B3A" w:rsidRPr="00CF1E54" w:rsidRDefault="00066B3A" w:rsidP="0056302B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66B3A" w:rsidRPr="006F79BB" w:rsidRDefault="00066B3A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Pr="00F359CB" w:rsidRDefault="00066B3A" w:rsidP="00F359CB">
            <w:pPr>
              <w:ind w:left="-4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4.3.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3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. Въвеждане на модела </w:t>
            </w: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CAF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</w:t>
            </w: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с цел подобряване управлението на качеството на административното обслужване.</w:t>
            </w: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31.12.2018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Повишено ниво на административно обслужване в дирекцията.</w:t>
            </w:r>
          </w:p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7F2859" w:rsidP="007F28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Разработени мерки за усъвършенстване на управлението и организацията на административно обслужване в дирекцията 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7F2859" w:rsidP="0056302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Брой работещи мерки за усъвършенстване на управлението и организацията на административно обслужване в дирекцията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F2859" w:rsidRPr="00CF1E54" w:rsidRDefault="007F2859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Главен секретар</w:t>
            </w:r>
          </w:p>
          <w:p w:rsidR="00066B3A" w:rsidRPr="00CF1E54" w:rsidRDefault="00066B3A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66B3A" w:rsidRPr="00CF1E54" w:rsidRDefault="00066B3A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 и ГД АР</w:t>
            </w:r>
          </w:p>
        </w:tc>
      </w:tr>
    </w:tbl>
    <w:p w:rsidR="00E17792" w:rsidRDefault="00E17792"/>
    <w:p w:rsidR="00F570AC" w:rsidRDefault="00F570AC" w:rsidP="00F570AC"/>
    <w:p w:rsidR="00A7060E" w:rsidRDefault="00A7060E" w:rsidP="00F570AC">
      <w:pPr>
        <w:rPr>
          <w:i/>
        </w:rPr>
      </w:pPr>
    </w:p>
    <w:p w:rsidR="00A7060E" w:rsidRDefault="00A7060E" w:rsidP="00F570AC">
      <w:pPr>
        <w:rPr>
          <w:i/>
        </w:rPr>
      </w:pPr>
    </w:p>
    <w:p w:rsidR="00A7060E" w:rsidRDefault="00A7060E" w:rsidP="00F570AC">
      <w:pPr>
        <w:rPr>
          <w:i/>
        </w:rPr>
      </w:pPr>
    </w:p>
    <w:p w:rsidR="00A7060E" w:rsidRDefault="00A7060E" w:rsidP="00F570AC">
      <w:pPr>
        <w:rPr>
          <w:i/>
        </w:rPr>
      </w:pPr>
    </w:p>
    <w:p w:rsidR="00A7060E" w:rsidRDefault="00A7060E" w:rsidP="00F570AC">
      <w:pPr>
        <w:rPr>
          <w:i/>
        </w:rPr>
      </w:pPr>
    </w:p>
    <w:p w:rsidR="00A7060E" w:rsidRDefault="00A7060E" w:rsidP="00F570AC">
      <w:pPr>
        <w:rPr>
          <w:i/>
        </w:rPr>
      </w:pPr>
    </w:p>
    <w:p w:rsidR="00A7060E" w:rsidRDefault="00A7060E" w:rsidP="00F570AC">
      <w:pPr>
        <w:rPr>
          <w:i/>
        </w:rPr>
      </w:pPr>
    </w:p>
    <w:p w:rsidR="00A7060E" w:rsidRDefault="00A7060E" w:rsidP="00F570AC">
      <w:pPr>
        <w:rPr>
          <w:i/>
        </w:rPr>
      </w:pPr>
    </w:p>
    <w:p w:rsidR="00A7060E" w:rsidRDefault="00A7060E" w:rsidP="00F570AC">
      <w:pPr>
        <w:rPr>
          <w:i/>
        </w:rPr>
      </w:pPr>
    </w:p>
    <w:p w:rsidR="00A7060E" w:rsidRDefault="00A7060E" w:rsidP="00F570AC">
      <w:pPr>
        <w:rPr>
          <w:i/>
        </w:rPr>
      </w:pPr>
    </w:p>
    <w:p w:rsidR="002F649B" w:rsidRPr="00F570AC" w:rsidRDefault="002F649B" w:rsidP="00F570AC">
      <w:pPr>
        <w:rPr>
          <w:i/>
        </w:rPr>
      </w:pPr>
      <w:bookmarkStart w:id="0" w:name="_GoBack"/>
      <w:bookmarkEnd w:id="0"/>
      <w:r>
        <w:rPr>
          <w:i/>
        </w:rPr>
        <w:t>ПЙ/ГС</w:t>
      </w:r>
    </w:p>
    <w:p w:rsidR="00743ADC" w:rsidRPr="00F570AC" w:rsidRDefault="00743ADC">
      <w:pPr>
        <w:rPr>
          <w:i/>
        </w:rPr>
      </w:pPr>
    </w:p>
    <w:sectPr w:rsidR="00743ADC" w:rsidRPr="00F570AC" w:rsidSect="00CF1E54">
      <w:footerReference w:type="default" r:id="rId9"/>
      <w:pgSz w:w="16838" w:h="11906" w:orient="landscape"/>
      <w:pgMar w:top="851" w:right="851" w:bottom="851" w:left="1134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B3" w:rsidRDefault="006108B3" w:rsidP="00813E92">
      <w:r>
        <w:separator/>
      </w:r>
    </w:p>
  </w:endnote>
  <w:endnote w:type="continuationSeparator" w:id="0">
    <w:p w:rsidR="006108B3" w:rsidRDefault="006108B3" w:rsidP="008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672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1D2" w:rsidRDefault="00A111D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60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111D2" w:rsidRDefault="00A111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B3" w:rsidRDefault="006108B3" w:rsidP="00813E92">
      <w:r>
        <w:separator/>
      </w:r>
    </w:p>
  </w:footnote>
  <w:footnote w:type="continuationSeparator" w:id="0">
    <w:p w:rsidR="006108B3" w:rsidRDefault="006108B3" w:rsidP="0081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40CE"/>
    <w:multiLevelType w:val="hybridMultilevel"/>
    <w:tmpl w:val="1220B850"/>
    <w:lvl w:ilvl="0" w:tplc="26F87B0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4"/>
    <w:rsid w:val="00002822"/>
    <w:rsid w:val="000053C3"/>
    <w:rsid w:val="0000577C"/>
    <w:rsid w:val="00020692"/>
    <w:rsid w:val="00022436"/>
    <w:rsid w:val="00024DCA"/>
    <w:rsid w:val="000314E9"/>
    <w:rsid w:val="00046D00"/>
    <w:rsid w:val="00054979"/>
    <w:rsid w:val="00066B3A"/>
    <w:rsid w:val="000763C3"/>
    <w:rsid w:val="00076BB8"/>
    <w:rsid w:val="00090F50"/>
    <w:rsid w:val="000A439C"/>
    <w:rsid w:val="000A6BA8"/>
    <w:rsid w:val="000B4483"/>
    <w:rsid w:val="000C2C5E"/>
    <w:rsid w:val="000C39ED"/>
    <w:rsid w:val="000C4DF3"/>
    <w:rsid w:val="000D323C"/>
    <w:rsid w:val="000E0323"/>
    <w:rsid w:val="000E2C41"/>
    <w:rsid w:val="000F34DC"/>
    <w:rsid w:val="00106331"/>
    <w:rsid w:val="001232FF"/>
    <w:rsid w:val="0013199F"/>
    <w:rsid w:val="00133B2C"/>
    <w:rsid w:val="00136066"/>
    <w:rsid w:val="0016210C"/>
    <w:rsid w:val="00170FE3"/>
    <w:rsid w:val="001839E1"/>
    <w:rsid w:val="00192B67"/>
    <w:rsid w:val="001B20D1"/>
    <w:rsid w:val="001B44E2"/>
    <w:rsid w:val="001B7BFF"/>
    <w:rsid w:val="001D2D86"/>
    <w:rsid w:val="001E0F63"/>
    <w:rsid w:val="001E34E4"/>
    <w:rsid w:val="001E63F6"/>
    <w:rsid w:val="001E7073"/>
    <w:rsid w:val="001F23BA"/>
    <w:rsid w:val="001F4E3B"/>
    <w:rsid w:val="00201F66"/>
    <w:rsid w:val="002109BA"/>
    <w:rsid w:val="002324A7"/>
    <w:rsid w:val="00233EED"/>
    <w:rsid w:val="00234092"/>
    <w:rsid w:val="00236AC4"/>
    <w:rsid w:val="00236C84"/>
    <w:rsid w:val="002447E0"/>
    <w:rsid w:val="0024691A"/>
    <w:rsid w:val="00251F2E"/>
    <w:rsid w:val="00254AEE"/>
    <w:rsid w:val="00260524"/>
    <w:rsid w:val="0026072B"/>
    <w:rsid w:val="00266BC1"/>
    <w:rsid w:val="00296165"/>
    <w:rsid w:val="002B7C06"/>
    <w:rsid w:val="002D237C"/>
    <w:rsid w:val="002E772A"/>
    <w:rsid w:val="002F4BCE"/>
    <w:rsid w:val="002F649B"/>
    <w:rsid w:val="002F76AD"/>
    <w:rsid w:val="002F78B8"/>
    <w:rsid w:val="00302C3A"/>
    <w:rsid w:val="003041E9"/>
    <w:rsid w:val="003126ED"/>
    <w:rsid w:val="00314D56"/>
    <w:rsid w:val="003224BD"/>
    <w:rsid w:val="003368D7"/>
    <w:rsid w:val="00340B0B"/>
    <w:rsid w:val="003562EE"/>
    <w:rsid w:val="00360D8F"/>
    <w:rsid w:val="00365DC6"/>
    <w:rsid w:val="003678D0"/>
    <w:rsid w:val="00372B52"/>
    <w:rsid w:val="003871F2"/>
    <w:rsid w:val="00394EFC"/>
    <w:rsid w:val="003A0A13"/>
    <w:rsid w:val="003A304C"/>
    <w:rsid w:val="003A4C94"/>
    <w:rsid w:val="003B0BCB"/>
    <w:rsid w:val="003B5FD5"/>
    <w:rsid w:val="003C4131"/>
    <w:rsid w:val="003C4959"/>
    <w:rsid w:val="003D4853"/>
    <w:rsid w:val="00416FD6"/>
    <w:rsid w:val="0043202D"/>
    <w:rsid w:val="004361E6"/>
    <w:rsid w:val="0044258A"/>
    <w:rsid w:val="00487FA1"/>
    <w:rsid w:val="00497D9D"/>
    <w:rsid w:val="004C1D80"/>
    <w:rsid w:val="004C5375"/>
    <w:rsid w:val="004C7E13"/>
    <w:rsid w:val="00503699"/>
    <w:rsid w:val="00510ACC"/>
    <w:rsid w:val="00511AF8"/>
    <w:rsid w:val="00522FFB"/>
    <w:rsid w:val="00526019"/>
    <w:rsid w:val="005264A1"/>
    <w:rsid w:val="005312D9"/>
    <w:rsid w:val="005431A8"/>
    <w:rsid w:val="005641C9"/>
    <w:rsid w:val="005723E5"/>
    <w:rsid w:val="00584223"/>
    <w:rsid w:val="00586951"/>
    <w:rsid w:val="005B062F"/>
    <w:rsid w:val="005B6687"/>
    <w:rsid w:val="005C30E1"/>
    <w:rsid w:val="005D124B"/>
    <w:rsid w:val="005D3DEA"/>
    <w:rsid w:val="005E0AA4"/>
    <w:rsid w:val="005E46FE"/>
    <w:rsid w:val="005E745E"/>
    <w:rsid w:val="006006D5"/>
    <w:rsid w:val="00603465"/>
    <w:rsid w:val="006108B3"/>
    <w:rsid w:val="0061499B"/>
    <w:rsid w:val="006221B3"/>
    <w:rsid w:val="00623E90"/>
    <w:rsid w:val="00635EBF"/>
    <w:rsid w:val="00644509"/>
    <w:rsid w:val="00651748"/>
    <w:rsid w:val="00651C22"/>
    <w:rsid w:val="00655E6B"/>
    <w:rsid w:val="00665C9B"/>
    <w:rsid w:val="00670C93"/>
    <w:rsid w:val="006A1F71"/>
    <w:rsid w:val="006A54E9"/>
    <w:rsid w:val="006A6BD1"/>
    <w:rsid w:val="006A6C46"/>
    <w:rsid w:val="006A7EE1"/>
    <w:rsid w:val="006C5CD4"/>
    <w:rsid w:val="006C7C35"/>
    <w:rsid w:val="006D2602"/>
    <w:rsid w:val="006D3231"/>
    <w:rsid w:val="006E1E14"/>
    <w:rsid w:val="007008E1"/>
    <w:rsid w:val="00743ADC"/>
    <w:rsid w:val="00743CDC"/>
    <w:rsid w:val="00747F10"/>
    <w:rsid w:val="00750066"/>
    <w:rsid w:val="00771FA3"/>
    <w:rsid w:val="00775B5F"/>
    <w:rsid w:val="00776A42"/>
    <w:rsid w:val="007778DE"/>
    <w:rsid w:val="007810E7"/>
    <w:rsid w:val="00783D8F"/>
    <w:rsid w:val="007921DD"/>
    <w:rsid w:val="007B0ADE"/>
    <w:rsid w:val="007B7A56"/>
    <w:rsid w:val="007C0FD8"/>
    <w:rsid w:val="007C1226"/>
    <w:rsid w:val="007F2859"/>
    <w:rsid w:val="007F4E30"/>
    <w:rsid w:val="007F537B"/>
    <w:rsid w:val="008100DE"/>
    <w:rsid w:val="00813E92"/>
    <w:rsid w:val="00837CAC"/>
    <w:rsid w:val="00841FBC"/>
    <w:rsid w:val="00847F5A"/>
    <w:rsid w:val="00847FA9"/>
    <w:rsid w:val="00854ABB"/>
    <w:rsid w:val="0086139D"/>
    <w:rsid w:val="00870DCE"/>
    <w:rsid w:val="00880318"/>
    <w:rsid w:val="00886A73"/>
    <w:rsid w:val="00891F94"/>
    <w:rsid w:val="008A0374"/>
    <w:rsid w:val="008A0E70"/>
    <w:rsid w:val="008A22B7"/>
    <w:rsid w:val="008C09A2"/>
    <w:rsid w:val="008D5D31"/>
    <w:rsid w:val="008D7612"/>
    <w:rsid w:val="008E2209"/>
    <w:rsid w:val="008E3AF1"/>
    <w:rsid w:val="008F20AB"/>
    <w:rsid w:val="008F734C"/>
    <w:rsid w:val="008F7A34"/>
    <w:rsid w:val="008F7AEE"/>
    <w:rsid w:val="00907917"/>
    <w:rsid w:val="009179BC"/>
    <w:rsid w:val="009244F4"/>
    <w:rsid w:val="00946755"/>
    <w:rsid w:val="00950E5F"/>
    <w:rsid w:val="0095139C"/>
    <w:rsid w:val="009625EA"/>
    <w:rsid w:val="00974C90"/>
    <w:rsid w:val="0099584C"/>
    <w:rsid w:val="009A65BD"/>
    <w:rsid w:val="009B1E71"/>
    <w:rsid w:val="009B4CF3"/>
    <w:rsid w:val="009B612B"/>
    <w:rsid w:val="009B6C76"/>
    <w:rsid w:val="009C21F5"/>
    <w:rsid w:val="009E4C44"/>
    <w:rsid w:val="00A0401D"/>
    <w:rsid w:val="00A111D2"/>
    <w:rsid w:val="00A228DB"/>
    <w:rsid w:val="00A35DEF"/>
    <w:rsid w:val="00A41E8B"/>
    <w:rsid w:val="00A5538B"/>
    <w:rsid w:val="00A7060E"/>
    <w:rsid w:val="00A92336"/>
    <w:rsid w:val="00A939B0"/>
    <w:rsid w:val="00AB58D8"/>
    <w:rsid w:val="00AB5C20"/>
    <w:rsid w:val="00AD6938"/>
    <w:rsid w:val="00AE3340"/>
    <w:rsid w:val="00AF015E"/>
    <w:rsid w:val="00AF1C6B"/>
    <w:rsid w:val="00AF1E99"/>
    <w:rsid w:val="00AF6119"/>
    <w:rsid w:val="00AF6F41"/>
    <w:rsid w:val="00B01CA0"/>
    <w:rsid w:val="00B07740"/>
    <w:rsid w:val="00B268A7"/>
    <w:rsid w:val="00B3428A"/>
    <w:rsid w:val="00B37FDF"/>
    <w:rsid w:val="00B44408"/>
    <w:rsid w:val="00B53096"/>
    <w:rsid w:val="00B618FB"/>
    <w:rsid w:val="00B71166"/>
    <w:rsid w:val="00B71D32"/>
    <w:rsid w:val="00B76B0D"/>
    <w:rsid w:val="00B77B5B"/>
    <w:rsid w:val="00B91206"/>
    <w:rsid w:val="00B91267"/>
    <w:rsid w:val="00B912C7"/>
    <w:rsid w:val="00BA13B2"/>
    <w:rsid w:val="00BA433D"/>
    <w:rsid w:val="00BA6335"/>
    <w:rsid w:val="00BB2EF0"/>
    <w:rsid w:val="00BC1EEB"/>
    <w:rsid w:val="00BD1167"/>
    <w:rsid w:val="00BD3789"/>
    <w:rsid w:val="00BE6005"/>
    <w:rsid w:val="00BF2B2F"/>
    <w:rsid w:val="00BF39C9"/>
    <w:rsid w:val="00BF733E"/>
    <w:rsid w:val="00BF7F91"/>
    <w:rsid w:val="00C14473"/>
    <w:rsid w:val="00C17AF0"/>
    <w:rsid w:val="00C24113"/>
    <w:rsid w:val="00C25A8B"/>
    <w:rsid w:val="00C4310B"/>
    <w:rsid w:val="00C43E8B"/>
    <w:rsid w:val="00C46A27"/>
    <w:rsid w:val="00C50B07"/>
    <w:rsid w:val="00C50C48"/>
    <w:rsid w:val="00C50CDA"/>
    <w:rsid w:val="00C549EA"/>
    <w:rsid w:val="00C62649"/>
    <w:rsid w:val="00C62817"/>
    <w:rsid w:val="00C7497C"/>
    <w:rsid w:val="00C801C3"/>
    <w:rsid w:val="00C83633"/>
    <w:rsid w:val="00C8592D"/>
    <w:rsid w:val="00C97156"/>
    <w:rsid w:val="00CA10AC"/>
    <w:rsid w:val="00CB0BA2"/>
    <w:rsid w:val="00CB2436"/>
    <w:rsid w:val="00CB33BC"/>
    <w:rsid w:val="00CB4782"/>
    <w:rsid w:val="00CB5B79"/>
    <w:rsid w:val="00CC24F4"/>
    <w:rsid w:val="00CF00A9"/>
    <w:rsid w:val="00CF1E54"/>
    <w:rsid w:val="00CF3214"/>
    <w:rsid w:val="00CF36DC"/>
    <w:rsid w:val="00CF45EA"/>
    <w:rsid w:val="00D1566E"/>
    <w:rsid w:val="00D16D44"/>
    <w:rsid w:val="00D17509"/>
    <w:rsid w:val="00D24C76"/>
    <w:rsid w:val="00D26D4D"/>
    <w:rsid w:val="00D309C3"/>
    <w:rsid w:val="00D41C68"/>
    <w:rsid w:val="00D510C3"/>
    <w:rsid w:val="00D5414E"/>
    <w:rsid w:val="00D553A7"/>
    <w:rsid w:val="00D55FC6"/>
    <w:rsid w:val="00D600C2"/>
    <w:rsid w:val="00D603A6"/>
    <w:rsid w:val="00D940C0"/>
    <w:rsid w:val="00DA5604"/>
    <w:rsid w:val="00DB5BCF"/>
    <w:rsid w:val="00DB6135"/>
    <w:rsid w:val="00DC31A0"/>
    <w:rsid w:val="00DD473C"/>
    <w:rsid w:val="00DF3C27"/>
    <w:rsid w:val="00DF5F11"/>
    <w:rsid w:val="00E00758"/>
    <w:rsid w:val="00E00B8E"/>
    <w:rsid w:val="00E039DB"/>
    <w:rsid w:val="00E171EE"/>
    <w:rsid w:val="00E17715"/>
    <w:rsid w:val="00E17792"/>
    <w:rsid w:val="00E240FF"/>
    <w:rsid w:val="00E45869"/>
    <w:rsid w:val="00E62022"/>
    <w:rsid w:val="00E7051B"/>
    <w:rsid w:val="00E7582D"/>
    <w:rsid w:val="00E84C19"/>
    <w:rsid w:val="00E865C3"/>
    <w:rsid w:val="00E94C27"/>
    <w:rsid w:val="00E95EF8"/>
    <w:rsid w:val="00E96C7A"/>
    <w:rsid w:val="00EA0550"/>
    <w:rsid w:val="00EA3F55"/>
    <w:rsid w:val="00EA43BB"/>
    <w:rsid w:val="00EA5C27"/>
    <w:rsid w:val="00EB330D"/>
    <w:rsid w:val="00EB6A61"/>
    <w:rsid w:val="00EC3D4A"/>
    <w:rsid w:val="00ED61A7"/>
    <w:rsid w:val="00ED67E3"/>
    <w:rsid w:val="00ED7E7A"/>
    <w:rsid w:val="00EF0679"/>
    <w:rsid w:val="00EF712A"/>
    <w:rsid w:val="00F12B19"/>
    <w:rsid w:val="00F2063F"/>
    <w:rsid w:val="00F30593"/>
    <w:rsid w:val="00F328CA"/>
    <w:rsid w:val="00F359CB"/>
    <w:rsid w:val="00F41EEB"/>
    <w:rsid w:val="00F50547"/>
    <w:rsid w:val="00F56E13"/>
    <w:rsid w:val="00F570AC"/>
    <w:rsid w:val="00F62051"/>
    <w:rsid w:val="00F63CED"/>
    <w:rsid w:val="00F6676F"/>
    <w:rsid w:val="00F67D98"/>
    <w:rsid w:val="00F73370"/>
    <w:rsid w:val="00F85706"/>
    <w:rsid w:val="00F87B66"/>
    <w:rsid w:val="00F92CA3"/>
    <w:rsid w:val="00FC68D2"/>
    <w:rsid w:val="00FC6DE3"/>
    <w:rsid w:val="00FD5F4C"/>
    <w:rsid w:val="00FD7725"/>
    <w:rsid w:val="00FE1A3A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B730-0EBA-458E-9CBF-E22FD996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8</Pages>
  <Words>2538</Words>
  <Characters>14473</Characters>
  <Application>Microsoft Office Word</Application>
  <DocSecurity>0</DocSecurity>
  <Lines>120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AGROSTAT</dc:creator>
  <cp:lastModifiedBy>GSEKRETAR_PY</cp:lastModifiedBy>
  <cp:revision>56</cp:revision>
  <cp:lastPrinted>2018-02-26T12:54:00Z</cp:lastPrinted>
  <dcterms:created xsi:type="dcterms:W3CDTF">2018-01-31T08:47:00Z</dcterms:created>
  <dcterms:modified xsi:type="dcterms:W3CDTF">2018-03-15T08:53:00Z</dcterms:modified>
</cp:coreProperties>
</file>