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41" w:rsidRPr="00017CA1" w:rsidRDefault="00C60F41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C60F41" w:rsidRPr="00017CA1" w:rsidRDefault="00C60F41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60F41" w:rsidRPr="00017CA1" w:rsidRDefault="00C60F41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60F41" w:rsidRDefault="00C60F41" w:rsidP="001033CC">
      <w:pPr>
        <w:pStyle w:val="Header"/>
        <w:ind w:firstLine="1276"/>
      </w:pPr>
    </w:p>
    <w:p w:rsidR="00C60F41" w:rsidRDefault="00C60F41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C60F41" w:rsidRDefault="00C60F41" w:rsidP="002554CC">
      <w:pPr>
        <w:jc w:val="center"/>
        <w:rPr>
          <w:b/>
          <w:bCs/>
          <w:lang w:eastAsia="bg-BG"/>
        </w:rPr>
      </w:pPr>
    </w:p>
    <w:p w:rsidR="00C60F41" w:rsidRDefault="00C60F41" w:rsidP="00B27AE1">
      <w:pPr>
        <w:jc w:val="center"/>
        <w:rPr>
          <w:b/>
          <w:bCs/>
        </w:rPr>
      </w:pPr>
      <w:r w:rsidRPr="00B74479">
        <w:rPr>
          <w:b/>
          <w:bCs/>
        </w:rPr>
        <w:t>ЗАПОВЕД</w:t>
      </w:r>
    </w:p>
    <w:p w:rsidR="00C60F41" w:rsidRPr="00B74479" w:rsidRDefault="00C60F41" w:rsidP="00B27AE1">
      <w:pPr>
        <w:jc w:val="center"/>
        <w:rPr>
          <w:b/>
          <w:bCs/>
        </w:rPr>
      </w:pPr>
    </w:p>
    <w:p w:rsidR="00C60F41" w:rsidRPr="004932D5" w:rsidRDefault="00C60F41" w:rsidP="00B27AE1">
      <w:pPr>
        <w:jc w:val="center"/>
        <w:rPr>
          <w:b/>
          <w:bCs/>
        </w:rPr>
      </w:pPr>
      <w:r w:rsidRPr="00B74479">
        <w:rPr>
          <w:b/>
          <w:bCs/>
        </w:rPr>
        <w:t>№</w:t>
      </w:r>
      <w:r w:rsidRPr="0091687C">
        <w:rPr>
          <w:b/>
          <w:bCs/>
          <w:lang w:val="ru-RU"/>
        </w:rPr>
        <w:t xml:space="preserve"> </w:t>
      </w:r>
      <w:r>
        <w:rPr>
          <w:b/>
          <w:bCs/>
        </w:rPr>
        <w:t>РД -19-04-123</w:t>
      </w:r>
    </w:p>
    <w:p w:rsidR="00C60F41" w:rsidRPr="00B74479" w:rsidRDefault="00C60F41" w:rsidP="00B27AE1">
      <w:pPr>
        <w:jc w:val="center"/>
        <w:rPr>
          <w:b/>
          <w:bCs/>
        </w:rPr>
      </w:pPr>
      <w:r>
        <w:rPr>
          <w:b/>
          <w:bCs/>
        </w:rPr>
        <w:t>гр. Варна 30.09.201</w:t>
      </w:r>
      <w:r w:rsidRPr="004932D5">
        <w:rPr>
          <w:b/>
          <w:bCs/>
        </w:rPr>
        <w:t>9</w:t>
      </w:r>
      <w:r w:rsidRPr="00B74479">
        <w:rPr>
          <w:b/>
          <w:bCs/>
        </w:rPr>
        <w:t>г.</w:t>
      </w:r>
    </w:p>
    <w:p w:rsidR="00C60F41" w:rsidRPr="00B74479" w:rsidRDefault="00C60F41" w:rsidP="009B25A7">
      <w:pPr>
        <w:ind w:right="-648"/>
        <w:jc w:val="center"/>
      </w:pPr>
    </w:p>
    <w:p w:rsidR="00C60F41" w:rsidRPr="00B74479" w:rsidRDefault="00C60F41" w:rsidP="009B25A7">
      <w:pPr>
        <w:shd w:val="clear" w:color="auto" w:fill="FFFFFF"/>
        <w:tabs>
          <w:tab w:val="left" w:leader="dot" w:pos="0"/>
          <w:tab w:val="left" w:pos="709"/>
          <w:tab w:val="left" w:pos="851"/>
        </w:tabs>
        <w:ind w:right="-648"/>
        <w:jc w:val="both"/>
      </w:pPr>
      <w:r>
        <w:tab/>
      </w:r>
      <w:r w:rsidRPr="00B74479">
        <w:t>На основание чл.37 в, ал.4 от Закона за собствеността и ползването на земеделските земи (ЗСПЗЗ),</w:t>
      </w:r>
      <w:r>
        <w:t xml:space="preserve"> във връзка с Доклад изх.</w:t>
      </w:r>
      <w:r w:rsidRPr="00D3415D">
        <w:rPr>
          <w:b/>
          <w:bCs/>
        </w:rPr>
        <w:t>№ РД-07-70-2/11.09.2019г</w:t>
      </w:r>
      <w:r>
        <w:t xml:space="preserve">., наш вх. </w:t>
      </w:r>
      <w:r w:rsidRPr="00D3415D">
        <w:rPr>
          <w:b/>
          <w:bCs/>
        </w:rPr>
        <w:t>№ РД-07-70</w:t>
      </w:r>
      <w:r>
        <w:t>-</w:t>
      </w:r>
      <w:r w:rsidRPr="00D3415D">
        <w:rPr>
          <w:b/>
          <w:bCs/>
        </w:rPr>
        <w:t>5/13.09.2019г</w:t>
      </w:r>
      <w:r w:rsidRPr="00B74479">
        <w:t xml:space="preserve">. на Комисията, назначена със </w:t>
      </w:r>
      <w:r>
        <w:rPr>
          <w:b/>
          <w:bCs/>
        </w:rPr>
        <w:t>Заповед № РД-</w:t>
      </w:r>
      <w:r w:rsidRPr="00631A61">
        <w:rPr>
          <w:b/>
          <w:bCs/>
        </w:rPr>
        <w:t>19-70-</w:t>
      </w:r>
      <w:r>
        <w:rPr>
          <w:b/>
          <w:bCs/>
        </w:rPr>
        <w:t>/</w:t>
      </w:r>
      <w:r w:rsidRPr="00631A61">
        <w:rPr>
          <w:b/>
          <w:bCs/>
        </w:rPr>
        <w:t>0</w:t>
      </w:r>
      <w:r>
        <w:rPr>
          <w:b/>
          <w:bCs/>
        </w:rPr>
        <w:t>1.08.201</w:t>
      </w:r>
      <w:r w:rsidRPr="00631A61">
        <w:rPr>
          <w:b/>
          <w:bCs/>
        </w:rPr>
        <w:t>9</w:t>
      </w:r>
      <w:r w:rsidRPr="00B74479">
        <w:rPr>
          <w:b/>
          <w:bCs/>
        </w:rPr>
        <w:t>г</w:t>
      </w:r>
      <w:r>
        <w:t>.</w:t>
      </w:r>
      <w:r w:rsidRPr="003A4A54">
        <w:t xml:space="preserve"> </w:t>
      </w:r>
      <w:r w:rsidRPr="00B74479">
        <w:t xml:space="preserve">на директора на Областна дирекция „Земеделие”-Варна, както и представено сключено доброволно споразумение за землището на </w:t>
      </w:r>
      <w:r w:rsidRPr="00B74479">
        <w:rPr>
          <w:b/>
          <w:bCs/>
        </w:rPr>
        <w:t>с. Страшимирово</w:t>
      </w:r>
      <w:r w:rsidRPr="00B74479">
        <w:t xml:space="preserve">, </w:t>
      </w:r>
      <w:r w:rsidRPr="001F183B">
        <w:rPr>
          <w:b/>
          <w:bCs/>
        </w:rPr>
        <w:t>ЕКАТТЕ 69763</w:t>
      </w:r>
      <w:r w:rsidRPr="00B74479">
        <w:t>, общ. Белослав,  област Варна</w:t>
      </w:r>
    </w:p>
    <w:p w:rsidR="00C60F41" w:rsidRPr="00B74479" w:rsidRDefault="00C60F41" w:rsidP="009B25A7">
      <w:pPr>
        <w:ind w:right="-648"/>
        <w:jc w:val="both"/>
      </w:pPr>
    </w:p>
    <w:p w:rsidR="00C60F41" w:rsidRPr="00B74479" w:rsidRDefault="00C60F41" w:rsidP="009B25A7">
      <w:pPr>
        <w:ind w:right="-648"/>
        <w:jc w:val="center"/>
        <w:rPr>
          <w:b/>
          <w:bCs/>
        </w:rPr>
      </w:pPr>
      <w:r w:rsidRPr="00B74479">
        <w:rPr>
          <w:b/>
          <w:bCs/>
        </w:rPr>
        <w:t xml:space="preserve">ОПРЕДЕЛЯМ : </w:t>
      </w:r>
    </w:p>
    <w:p w:rsidR="00C60F41" w:rsidRPr="00B74479" w:rsidRDefault="00C60F41" w:rsidP="009B25A7">
      <w:pPr>
        <w:ind w:right="-648"/>
        <w:jc w:val="center"/>
        <w:rPr>
          <w:b/>
          <w:bCs/>
        </w:rPr>
      </w:pPr>
    </w:p>
    <w:p w:rsidR="00C60F41" w:rsidRDefault="00C60F41" w:rsidP="009B25A7">
      <w:pPr>
        <w:ind w:right="-648" w:firstLine="708"/>
        <w:jc w:val="both"/>
        <w:rPr>
          <w:lang w:val="ru-RU"/>
        </w:rPr>
      </w:pPr>
      <w:r w:rsidRPr="00B74479">
        <w:rPr>
          <w:b/>
          <w:bCs/>
        </w:rPr>
        <w:t>І.</w:t>
      </w:r>
      <w:r w:rsidRPr="00B74479">
        <w:t xml:space="preserve"> Разпределение на масивите за ползване в землището на </w:t>
      </w:r>
      <w:r w:rsidRPr="00B74479">
        <w:rPr>
          <w:b/>
          <w:bCs/>
        </w:rPr>
        <w:t>с. Страшимирово</w:t>
      </w:r>
      <w:r w:rsidRPr="001F183B">
        <w:rPr>
          <w:b/>
          <w:bCs/>
        </w:rPr>
        <w:t>, ЕКАТТЕ</w:t>
      </w:r>
      <w:r w:rsidRPr="001F183B">
        <w:rPr>
          <w:b/>
          <w:bCs/>
          <w:lang w:val="ru-RU"/>
        </w:rPr>
        <w:t xml:space="preserve"> </w:t>
      </w:r>
      <w:r w:rsidRPr="001F183B">
        <w:rPr>
          <w:b/>
          <w:bCs/>
        </w:rPr>
        <w:t>69763</w:t>
      </w:r>
      <w:r w:rsidRPr="00B74479">
        <w:t>, общ</w:t>
      </w:r>
      <w:r w:rsidRPr="00B74479">
        <w:rPr>
          <w:lang w:val="ru-RU"/>
        </w:rPr>
        <w:t xml:space="preserve">. </w:t>
      </w:r>
      <w:r w:rsidRPr="00B74479">
        <w:t xml:space="preserve">Белослав, област Варна, съгласно сключеното споразумение за ползване за стопанската </w:t>
      </w:r>
      <w:r w:rsidRPr="00B74479">
        <w:rPr>
          <w:b/>
          <w:bCs/>
        </w:rPr>
        <w:t>201</w:t>
      </w:r>
      <w:r w:rsidRPr="00712B22">
        <w:rPr>
          <w:b/>
          <w:bCs/>
          <w:lang w:val="ru-RU"/>
        </w:rPr>
        <w:t>9</w:t>
      </w:r>
      <w:r>
        <w:rPr>
          <w:b/>
          <w:bCs/>
        </w:rPr>
        <w:t>/20</w:t>
      </w:r>
      <w:r w:rsidRPr="00712B22">
        <w:rPr>
          <w:b/>
          <w:bCs/>
          <w:lang w:val="ru-RU"/>
        </w:rPr>
        <w:t>20</w:t>
      </w:r>
      <w:r w:rsidRPr="00B74479">
        <w:rPr>
          <w:b/>
          <w:bCs/>
        </w:rPr>
        <w:t xml:space="preserve"> </w:t>
      </w:r>
      <w:r w:rsidRPr="00B74479">
        <w:t>година, както следва:</w:t>
      </w:r>
    </w:p>
    <w:p w:rsidR="00C60F41" w:rsidRPr="00B7198E" w:rsidRDefault="00C60F41" w:rsidP="009B25A7">
      <w:pPr>
        <w:tabs>
          <w:tab w:val="left" w:pos="5670"/>
        </w:tabs>
        <w:ind w:right="-648"/>
        <w:jc w:val="both"/>
        <w:rPr>
          <w:lang w:val="ru-RU"/>
        </w:rPr>
      </w:pPr>
    </w:p>
    <w:p w:rsidR="00C60F41" w:rsidRPr="00E11186" w:rsidRDefault="00C60F41" w:rsidP="009B25A7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74479">
        <w:rPr>
          <w:b/>
          <w:bCs/>
        </w:rPr>
        <w:t xml:space="preserve">  </w:t>
      </w:r>
      <w:r w:rsidRPr="00E11186">
        <w:rPr>
          <w:b/>
          <w:bCs/>
        </w:rPr>
        <w:t>1. ЗЕМЕДЕЛСКА КОМПАНИЯ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382.711 дка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проекта:5, общо площ: 382.715 дка</w:t>
      </w:r>
    </w:p>
    <w:p w:rsidR="00C60F41" w:rsidRPr="00E11186" w:rsidRDefault="00C60F41" w:rsidP="009B25A7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E11186">
        <w:rPr>
          <w:b/>
          <w:bCs/>
        </w:rPr>
        <w:t xml:space="preserve">  2. ППЗК"ЗОРА"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2540.461 дка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33.345 дка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проекта:1, 2, 3, 4, 6, 7, 8, 9, общо площ: 2573.852 дка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</w:p>
    <w:p w:rsidR="00C60F41" w:rsidRPr="00B7198E" w:rsidRDefault="00C60F41" w:rsidP="009B25A7">
      <w:pPr>
        <w:widowControl w:val="0"/>
        <w:tabs>
          <w:tab w:val="center" w:pos="4961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C60F41" w:rsidRDefault="00C60F41" w:rsidP="009B25A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 xml:space="preserve"> Масиви за ползване на земеделски земи по чл. 37в, ал. 2 от ЗСПЗЗ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Страшимирово, ЕКАТТЕ 69763, община Белослав, област Варна.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C60F41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69.09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54.63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237.35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187.23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125.78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95.98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1167.09</w:t>
            </w:r>
          </w:p>
        </w:tc>
      </w:tr>
    </w:tbl>
    <w:p w:rsidR="00C60F41" w:rsidRPr="00320524" w:rsidRDefault="00C60F41" w:rsidP="009B25A7">
      <w:pPr>
        <w:widowControl w:val="0"/>
        <w:tabs>
          <w:tab w:val="center" w:pos="4961"/>
        </w:tabs>
        <w:autoSpaceDE w:val="0"/>
        <w:autoSpaceDN w:val="0"/>
        <w:adjustRightInd w:val="0"/>
        <w:spacing w:line="256" w:lineRule="atLeast"/>
        <w:rPr>
          <w:b/>
          <w:bCs/>
          <w:lang w:val="en-US"/>
        </w:rPr>
      </w:pPr>
    </w:p>
    <w:p w:rsidR="00C60F41" w:rsidRPr="00712B22" w:rsidRDefault="00C60F41" w:rsidP="009B25A7">
      <w:pPr>
        <w:widowControl w:val="0"/>
        <w:tabs>
          <w:tab w:val="center" w:pos="522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60F41" w:rsidRPr="00B74479" w:rsidRDefault="00C60F41" w:rsidP="009B25A7">
      <w:pPr>
        <w:autoSpaceDE w:val="0"/>
        <w:autoSpaceDN w:val="0"/>
        <w:adjustRightInd w:val="0"/>
        <w:spacing w:line="249" w:lineRule="exact"/>
        <w:rPr>
          <w:b/>
          <w:bCs/>
          <w:sz w:val="18"/>
          <w:szCs w:val="18"/>
        </w:rPr>
      </w:pPr>
    </w:p>
    <w:p w:rsidR="00C60F41" w:rsidRDefault="00C60F41" w:rsidP="009B25A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>
        <w:rPr>
          <w:b/>
          <w:bCs/>
        </w:rPr>
        <w:t>Имоти по чл.37в, ал.3, т.2 от ЗСПЗЗ:</w:t>
      </w:r>
    </w:p>
    <w:p w:rsidR="00C60F41" w:rsidRDefault="00C60F41" w:rsidP="009B25A7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850"/>
        <w:gridCol w:w="850"/>
        <w:gridCol w:w="907"/>
        <w:gridCol w:w="3118"/>
      </w:tblGrid>
      <w:tr w:rsidR="00C60F41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Pr="00B7198E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Pr="00B7198E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Pr="00B7198E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Pr="00B7198E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Pr="00B7198E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"КПГ ИНВЕСТ" ООД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"ИНТЕРКОМ ГРУП"ООД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Pr="00B7198E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B719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Д.Г.Д. И ДР.</w:t>
            </w:r>
            <w:bookmarkStart w:id="0" w:name="_GoBack"/>
            <w:bookmarkEnd w:id="0"/>
          </w:p>
        </w:tc>
      </w:tr>
      <w:tr w:rsidR="00C60F4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Pr="00D3415D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Pr="003125EB" w:rsidRDefault="00C60F41" w:rsidP="009524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41" w:rsidRDefault="00C60F41" w:rsidP="009524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0F41" w:rsidRDefault="00C60F41" w:rsidP="009B25A7"/>
    <w:p w:rsidR="00C60F41" w:rsidRPr="001F183B" w:rsidRDefault="00C60F41" w:rsidP="009B25A7">
      <w:pPr>
        <w:tabs>
          <w:tab w:val="left" w:pos="4140"/>
        </w:tabs>
        <w:autoSpaceDE w:val="0"/>
        <w:autoSpaceDN w:val="0"/>
        <w:adjustRightInd w:val="0"/>
        <w:spacing w:line="249" w:lineRule="exact"/>
        <w:ind w:left="1080"/>
        <w:rPr>
          <w:b/>
          <w:bCs/>
        </w:rPr>
      </w:pPr>
    </w:p>
    <w:p w:rsidR="00C60F41" w:rsidRPr="00051863" w:rsidRDefault="00C60F41" w:rsidP="009B25A7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C60F41" w:rsidRDefault="00C60F41" w:rsidP="009B25A7">
      <w:pPr>
        <w:spacing w:after="200" w:line="276" w:lineRule="auto"/>
        <w:ind w:firstLine="709"/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  <w:r w:rsidRPr="0012332F">
        <w:rPr>
          <w:color w:val="000000"/>
          <w:spacing w:val="4"/>
          <w:sz w:val="22"/>
          <w:szCs w:val="22"/>
        </w:rPr>
        <w:t>Средното  рентно  плащане за землищата на община Б</w:t>
      </w:r>
      <w:r>
        <w:rPr>
          <w:color w:val="000000"/>
          <w:spacing w:val="4"/>
          <w:sz w:val="22"/>
          <w:szCs w:val="22"/>
        </w:rPr>
        <w:t>елослав,съгласно §</w:t>
      </w:r>
      <w:r w:rsidRPr="0012332F">
        <w:rPr>
          <w:color w:val="000000"/>
          <w:spacing w:val="4"/>
          <w:sz w:val="22"/>
          <w:szCs w:val="22"/>
        </w:rPr>
        <w:t xml:space="preserve"> 2е</w:t>
      </w:r>
      <w:r w:rsidRPr="00F22F6D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от ДР на</w:t>
      </w:r>
      <w:r w:rsidRPr="0012332F">
        <w:rPr>
          <w:color w:val="000000"/>
          <w:spacing w:val="4"/>
          <w:sz w:val="22"/>
          <w:szCs w:val="22"/>
        </w:rPr>
        <w:t xml:space="preserve"> ЗСПЗЗ е определено от комисия, назначена със Заповед </w:t>
      </w:r>
      <w:r>
        <w:rPr>
          <w:sz w:val="22"/>
          <w:szCs w:val="22"/>
        </w:rPr>
        <w:t>№ РД-1</w:t>
      </w:r>
      <w:r w:rsidRPr="004932D5">
        <w:rPr>
          <w:sz w:val="22"/>
          <w:szCs w:val="22"/>
        </w:rPr>
        <w:t>9</w:t>
      </w:r>
      <w:r>
        <w:rPr>
          <w:sz w:val="22"/>
          <w:szCs w:val="22"/>
        </w:rPr>
        <w:t>-10-</w:t>
      </w:r>
      <w:r w:rsidRPr="004932D5">
        <w:rPr>
          <w:sz w:val="22"/>
          <w:szCs w:val="22"/>
        </w:rPr>
        <w:t>159</w:t>
      </w:r>
      <w:r>
        <w:rPr>
          <w:sz w:val="22"/>
          <w:szCs w:val="22"/>
        </w:rPr>
        <w:t>/</w:t>
      </w:r>
      <w:r w:rsidRPr="004932D5">
        <w:rPr>
          <w:sz w:val="22"/>
          <w:szCs w:val="22"/>
        </w:rPr>
        <w:t>12</w:t>
      </w:r>
      <w:r>
        <w:rPr>
          <w:sz w:val="22"/>
          <w:szCs w:val="22"/>
        </w:rPr>
        <w:t>.03</w:t>
      </w:r>
      <w:r w:rsidRPr="0012332F">
        <w:rPr>
          <w:sz w:val="22"/>
          <w:szCs w:val="22"/>
        </w:rPr>
        <w:t>.201</w:t>
      </w:r>
      <w:r w:rsidRPr="004932D5">
        <w:rPr>
          <w:sz w:val="22"/>
          <w:szCs w:val="22"/>
        </w:rPr>
        <w:t>9</w:t>
      </w:r>
      <w:r>
        <w:rPr>
          <w:sz w:val="22"/>
          <w:szCs w:val="22"/>
        </w:rPr>
        <w:t>г</w:t>
      </w:r>
      <w:r w:rsidRPr="0012332F">
        <w:rPr>
          <w:color w:val="000000"/>
          <w:spacing w:val="4"/>
          <w:sz w:val="22"/>
          <w:szCs w:val="22"/>
        </w:rPr>
        <w:t>. на  директора на ОД "Земеделие" -  Ва</w:t>
      </w:r>
      <w:r>
        <w:rPr>
          <w:color w:val="000000"/>
          <w:spacing w:val="4"/>
          <w:sz w:val="22"/>
          <w:szCs w:val="22"/>
        </w:rPr>
        <w:t xml:space="preserve">рна.  Съгласно </w:t>
      </w:r>
      <w:r w:rsidRPr="00D3415D">
        <w:rPr>
          <w:b/>
          <w:bCs/>
          <w:color w:val="000000"/>
          <w:spacing w:val="4"/>
          <w:sz w:val="22"/>
          <w:szCs w:val="22"/>
        </w:rPr>
        <w:t>протокол 1 от 29.03.2019г</w:t>
      </w:r>
      <w:r>
        <w:rPr>
          <w:color w:val="000000"/>
          <w:spacing w:val="4"/>
          <w:sz w:val="22"/>
          <w:szCs w:val="22"/>
        </w:rPr>
        <w:t>.</w:t>
      </w:r>
      <w:r w:rsidRPr="0012332F">
        <w:rPr>
          <w:color w:val="000000"/>
          <w:spacing w:val="4"/>
          <w:sz w:val="22"/>
          <w:szCs w:val="22"/>
        </w:rPr>
        <w:t xml:space="preserve">  </w:t>
      </w:r>
      <w:r w:rsidRPr="0012332F">
        <w:rPr>
          <w:b/>
          <w:bCs/>
          <w:color w:val="000000"/>
          <w:spacing w:val="4"/>
          <w:sz w:val="22"/>
          <w:szCs w:val="22"/>
        </w:rPr>
        <w:t>за  землището на с.</w:t>
      </w:r>
      <w:r>
        <w:rPr>
          <w:b/>
          <w:bCs/>
          <w:color w:val="000000"/>
          <w:spacing w:val="4"/>
          <w:sz w:val="22"/>
          <w:szCs w:val="22"/>
        </w:rPr>
        <w:t>Страшимирово</w:t>
      </w:r>
      <w:r w:rsidRPr="0012332F">
        <w:rPr>
          <w:color w:val="000000"/>
          <w:spacing w:val="4"/>
          <w:sz w:val="22"/>
          <w:szCs w:val="22"/>
        </w:rPr>
        <w:t xml:space="preserve">, ЕКАТТЕ  </w:t>
      </w:r>
      <w:r>
        <w:rPr>
          <w:color w:val="000000"/>
          <w:spacing w:val="4"/>
          <w:sz w:val="22"/>
          <w:szCs w:val="22"/>
        </w:rPr>
        <w:t>69763</w:t>
      </w:r>
      <w:r w:rsidRPr="0012332F">
        <w:rPr>
          <w:color w:val="000000"/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>
        <w:rPr>
          <w:b/>
          <w:bCs/>
          <w:color w:val="000000"/>
          <w:spacing w:val="4"/>
          <w:sz w:val="22"/>
          <w:szCs w:val="22"/>
        </w:rPr>
        <w:t>в размер на  35</w:t>
      </w:r>
      <w:r w:rsidRPr="0012332F">
        <w:rPr>
          <w:b/>
          <w:bCs/>
          <w:color w:val="000000"/>
          <w:spacing w:val="4"/>
          <w:sz w:val="22"/>
          <w:szCs w:val="22"/>
        </w:rPr>
        <w:t>.00 лв./дка.</w:t>
      </w:r>
      <w:r w:rsidRPr="0012332F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</w:t>
      </w:r>
    </w:p>
    <w:p w:rsidR="00C60F41" w:rsidRDefault="00C60F41" w:rsidP="009B25A7">
      <w:pPr>
        <w:spacing w:after="200" w:line="276" w:lineRule="auto"/>
        <w:ind w:firstLine="709"/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  <w:r>
        <w:rPr>
          <w:b/>
          <w:bCs/>
          <w:sz w:val="22"/>
          <w:szCs w:val="22"/>
        </w:rPr>
        <w:t>*</w:t>
      </w:r>
      <w:r w:rsidRPr="00667BAB">
        <w:rPr>
          <w:b/>
          <w:bCs/>
          <w:sz w:val="22"/>
          <w:szCs w:val="22"/>
        </w:rPr>
        <w:t xml:space="preserve">Забележка : </w:t>
      </w:r>
      <w:r w:rsidRPr="00667BAB"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C60F41" w:rsidRPr="00CE4540" w:rsidRDefault="00C60F41" w:rsidP="009B25A7">
      <w:pPr>
        <w:spacing w:after="200" w:line="276" w:lineRule="auto"/>
        <w:ind w:firstLine="709"/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  <w:r w:rsidRPr="00A9434D">
        <w:rPr>
          <w:sz w:val="22"/>
          <w:szCs w:val="22"/>
        </w:rPr>
        <w:t xml:space="preserve">В масивите на ползвателя </w:t>
      </w:r>
      <w:r w:rsidRPr="00A9434D">
        <w:rPr>
          <w:b/>
          <w:bCs/>
          <w:sz w:val="22"/>
          <w:szCs w:val="22"/>
        </w:rPr>
        <w:t>"ППЗК ЗОРА"</w:t>
      </w:r>
      <w:r w:rsidRPr="00A9434D">
        <w:rPr>
          <w:sz w:val="22"/>
          <w:szCs w:val="22"/>
        </w:rPr>
        <w:t xml:space="preserve">има имоти от </w:t>
      </w:r>
      <w:r w:rsidRPr="00A9434D">
        <w:rPr>
          <w:b/>
          <w:bCs/>
          <w:sz w:val="22"/>
          <w:szCs w:val="22"/>
        </w:rPr>
        <w:t>ОПФ</w:t>
      </w:r>
      <w:r w:rsidRPr="00A9434D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C60F41" w:rsidRPr="00A9434D" w:rsidRDefault="00C60F41" w:rsidP="009B25A7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206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698"/>
        <w:gridCol w:w="3530"/>
        <w:gridCol w:w="1810"/>
      </w:tblGrid>
      <w:tr w:rsidR="00C60F41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C60F41" w:rsidRPr="00667BAB" w:rsidRDefault="00C60F41" w:rsidP="0095240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Имот № по К</w:t>
            </w:r>
            <w:r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698" w:type="dxa"/>
            <w:vAlign w:val="center"/>
          </w:tcPr>
          <w:p w:rsidR="00C60F41" w:rsidRPr="00667BAB" w:rsidRDefault="00C60F41" w:rsidP="0095240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C60F41" w:rsidRPr="00667BAB" w:rsidRDefault="00C60F41" w:rsidP="0095240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C60F41" w:rsidRPr="00667BAB" w:rsidRDefault="00C60F41" w:rsidP="0095240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C60F41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</w:rPr>
            </w:pPr>
            <w:r w:rsidRPr="003960EF">
              <w:rPr>
                <w:sz w:val="18"/>
                <w:szCs w:val="18"/>
              </w:rPr>
              <w:t>26.38</w:t>
            </w:r>
          </w:p>
        </w:tc>
        <w:tc>
          <w:tcPr>
            <w:tcW w:w="1698" w:type="dxa"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</w:rPr>
            </w:pPr>
            <w:r w:rsidRPr="003960EF">
              <w:rPr>
                <w:sz w:val="18"/>
                <w:szCs w:val="18"/>
              </w:rPr>
              <w:t>1.97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30" w:type="dxa"/>
          </w:tcPr>
          <w:p w:rsidR="00C60F41" w:rsidRPr="003960EF" w:rsidRDefault="00C60F41" w:rsidP="00952406">
            <w:pPr>
              <w:jc w:val="center"/>
            </w:pPr>
            <w:r w:rsidRPr="003960EF">
              <w:rPr>
                <w:sz w:val="22"/>
                <w:szCs w:val="22"/>
              </w:rPr>
              <w:t>"ППЗК ЗОРА"</w:t>
            </w:r>
          </w:p>
        </w:tc>
        <w:tc>
          <w:tcPr>
            <w:tcW w:w="1810" w:type="dxa"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</w:rPr>
            </w:pPr>
            <w:r w:rsidRPr="003960EF">
              <w:rPr>
                <w:sz w:val="18"/>
                <w:szCs w:val="18"/>
              </w:rPr>
              <w:t>ОБЩИНА БЕЛОСЛАВ</w:t>
            </w:r>
          </w:p>
        </w:tc>
      </w:tr>
      <w:tr w:rsidR="00C60F41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  <w:lang w:eastAsia="bg-BG"/>
              </w:rPr>
            </w:pPr>
            <w:r w:rsidRPr="003960EF">
              <w:rPr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1698" w:type="dxa"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  <w:lang w:eastAsia="bg-BG"/>
              </w:rPr>
            </w:pPr>
            <w:r w:rsidRPr="003960EF">
              <w:rPr>
                <w:sz w:val="18"/>
                <w:szCs w:val="18"/>
                <w:lang w:eastAsia="bg-BG"/>
              </w:rPr>
              <w:t>1.69</w:t>
            </w:r>
            <w:r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3530" w:type="dxa"/>
          </w:tcPr>
          <w:p w:rsidR="00C60F41" w:rsidRPr="003960EF" w:rsidRDefault="00C60F41" w:rsidP="00952406">
            <w:pPr>
              <w:jc w:val="center"/>
            </w:pPr>
            <w:r w:rsidRPr="003960EF">
              <w:rPr>
                <w:sz w:val="22"/>
                <w:szCs w:val="22"/>
              </w:rPr>
              <w:t>"ППЗК ЗОРА"</w:t>
            </w:r>
          </w:p>
        </w:tc>
        <w:tc>
          <w:tcPr>
            <w:tcW w:w="1810" w:type="dxa"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</w:rPr>
            </w:pPr>
            <w:r w:rsidRPr="003960EF">
              <w:rPr>
                <w:sz w:val="18"/>
                <w:szCs w:val="18"/>
              </w:rPr>
              <w:t>ОБЩИНА БЕЛОСЛАВ</w:t>
            </w:r>
          </w:p>
        </w:tc>
      </w:tr>
      <w:tr w:rsidR="00C60F41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</w:rPr>
            </w:pPr>
            <w:r w:rsidRPr="003960EF">
              <w:rPr>
                <w:sz w:val="18"/>
                <w:szCs w:val="18"/>
              </w:rPr>
              <w:t>22.36</w:t>
            </w:r>
          </w:p>
        </w:tc>
        <w:tc>
          <w:tcPr>
            <w:tcW w:w="1698" w:type="dxa"/>
            <w:vAlign w:val="center"/>
          </w:tcPr>
          <w:p w:rsidR="00C60F41" w:rsidRPr="003B4131" w:rsidRDefault="00C60F41" w:rsidP="00952406">
            <w:pPr>
              <w:jc w:val="center"/>
              <w:rPr>
                <w:sz w:val="18"/>
                <w:szCs w:val="18"/>
                <w:lang w:val="en-US"/>
              </w:rPr>
            </w:pPr>
            <w:r w:rsidRPr="003960EF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30" w:type="dxa"/>
          </w:tcPr>
          <w:p w:rsidR="00C60F41" w:rsidRPr="003960EF" w:rsidRDefault="00C60F41" w:rsidP="00952406">
            <w:pPr>
              <w:jc w:val="center"/>
            </w:pPr>
            <w:r w:rsidRPr="003960EF">
              <w:rPr>
                <w:sz w:val="22"/>
                <w:szCs w:val="22"/>
              </w:rPr>
              <w:t>"ППЗК ЗОРА"</w:t>
            </w:r>
          </w:p>
        </w:tc>
        <w:tc>
          <w:tcPr>
            <w:tcW w:w="1810" w:type="dxa"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</w:rPr>
            </w:pPr>
            <w:r w:rsidRPr="003960EF">
              <w:rPr>
                <w:sz w:val="18"/>
                <w:szCs w:val="18"/>
              </w:rPr>
              <w:t>ОБЩИНА БЕЛОСЛАВ</w:t>
            </w:r>
          </w:p>
        </w:tc>
      </w:tr>
      <w:tr w:rsidR="00C60F41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C60F41" w:rsidRPr="000C433E" w:rsidRDefault="00C60F41" w:rsidP="0095240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C433E">
              <w:rPr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98" w:type="dxa"/>
            <w:vAlign w:val="center"/>
          </w:tcPr>
          <w:p w:rsidR="00C60F41" w:rsidRPr="000C433E" w:rsidRDefault="00C60F41" w:rsidP="0095240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C433E">
              <w:rPr>
                <w:b/>
                <w:bCs/>
                <w:sz w:val="18"/>
                <w:szCs w:val="18"/>
                <w:lang w:eastAsia="bg-BG"/>
              </w:rPr>
              <w:t>10.4</w:t>
            </w:r>
            <w:r>
              <w:rPr>
                <w:b/>
                <w:bCs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3530" w:type="dxa"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C60F41" w:rsidRPr="003960EF" w:rsidRDefault="00C60F41" w:rsidP="0095240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60F41" w:rsidRPr="00667BAB" w:rsidRDefault="00C60F41" w:rsidP="009B25A7">
      <w:pPr>
        <w:widowControl w:val="0"/>
        <w:autoSpaceDE w:val="0"/>
        <w:autoSpaceDN w:val="0"/>
        <w:adjustRightInd w:val="0"/>
        <w:spacing w:line="256" w:lineRule="atLeast"/>
        <w:rPr>
          <w:sz w:val="18"/>
          <w:szCs w:val="18"/>
        </w:rPr>
      </w:pPr>
    </w:p>
    <w:p w:rsidR="00C60F41" w:rsidRPr="00A821C2" w:rsidRDefault="00C60F41" w:rsidP="009B25A7">
      <w:pPr>
        <w:jc w:val="both"/>
        <w:rPr>
          <w:sz w:val="22"/>
          <w:szCs w:val="22"/>
          <w:lang w:val="en-US"/>
        </w:rPr>
      </w:pPr>
    </w:p>
    <w:p w:rsidR="00C60F41" w:rsidRDefault="00C60F41" w:rsidP="009B25A7">
      <w:pPr>
        <w:jc w:val="both"/>
        <w:rPr>
          <w:sz w:val="22"/>
          <w:szCs w:val="22"/>
        </w:rPr>
      </w:pPr>
    </w:p>
    <w:p w:rsidR="00C60F41" w:rsidRPr="00A821C2" w:rsidRDefault="00C60F41" w:rsidP="009B25A7">
      <w:pPr>
        <w:ind w:firstLine="708"/>
        <w:jc w:val="both"/>
        <w:rPr>
          <w:sz w:val="22"/>
          <w:szCs w:val="22"/>
        </w:rPr>
      </w:pPr>
      <w:r w:rsidRPr="00660361">
        <w:rPr>
          <w:sz w:val="22"/>
          <w:szCs w:val="22"/>
        </w:rPr>
        <w:t xml:space="preserve">В масивите на ползвателя </w:t>
      </w:r>
      <w:r w:rsidRPr="00660361">
        <w:rPr>
          <w:b/>
          <w:bCs/>
          <w:sz w:val="22"/>
          <w:szCs w:val="22"/>
        </w:rPr>
        <w:t>"ППЗК ЗОРА"</w:t>
      </w:r>
      <w:r w:rsidRPr="00660361">
        <w:rPr>
          <w:sz w:val="22"/>
          <w:szCs w:val="22"/>
        </w:rPr>
        <w:t xml:space="preserve">има имоти от </w:t>
      </w:r>
      <w:r w:rsidRPr="00660361">
        <w:rPr>
          <w:b/>
          <w:bCs/>
          <w:sz w:val="22"/>
          <w:szCs w:val="22"/>
        </w:rPr>
        <w:t>ДПФ</w:t>
      </w:r>
      <w:r w:rsidRPr="00660361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pPr w:leftFromText="141" w:rightFromText="141" w:vertAnchor="text" w:horzAnchor="margin" w:tblpXSpec="center" w:tblpY="206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698"/>
        <w:gridCol w:w="3530"/>
        <w:gridCol w:w="1810"/>
      </w:tblGrid>
      <w:tr w:rsidR="00C60F41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C60F41" w:rsidRPr="00667BAB" w:rsidRDefault="00C60F41" w:rsidP="0095240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Имот № по К</w:t>
            </w:r>
            <w:r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698" w:type="dxa"/>
            <w:vAlign w:val="center"/>
          </w:tcPr>
          <w:p w:rsidR="00C60F41" w:rsidRPr="00667BAB" w:rsidRDefault="00C60F41" w:rsidP="0095240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C60F41" w:rsidRPr="00667BAB" w:rsidRDefault="00C60F41" w:rsidP="0095240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C60F41" w:rsidRPr="00667BAB" w:rsidRDefault="00C60F41" w:rsidP="00952406">
            <w:pPr>
              <w:jc w:val="center"/>
              <w:rPr>
                <w:b/>
                <w:bCs/>
                <w:sz w:val="18"/>
                <w:szCs w:val="18"/>
              </w:rPr>
            </w:pPr>
            <w:r w:rsidRPr="00667BAB">
              <w:rPr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C60F41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C60F41" w:rsidRPr="00667BAB" w:rsidRDefault="00C60F41" w:rsidP="00952406">
            <w:pPr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1698" w:type="dxa"/>
            <w:vAlign w:val="center"/>
          </w:tcPr>
          <w:p w:rsidR="00C60F41" w:rsidRPr="000C433E" w:rsidRDefault="00C60F41" w:rsidP="00952406">
            <w:pPr>
              <w:jc w:val="center"/>
              <w:rPr>
                <w:sz w:val="18"/>
                <w:szCs w:val="18"/>
                <w:lang w:eastAsia="bg-BG"/>
              </w:rPr>
            </w:pPr>
            <w:r w:rsidRPr="000C433E">
              <w:rPr>
                <w:sz w:val="18"/>
                <w:szCs w:val="18"/>
                <w:lang w:eastAsia="bg-BG"/>
              </w:rPr>
              <w:t>2.</w:t>
            </w:r>
            <w:r>
              <w:rPr>
                <w:sz w:val="18"/>
                <w:szCs w:val="18"/>
                <w:lang w:eastAsia="bg-BG"/>
              </w:rPr>
              <w:t>744</w:t>
            </w:r>
          </w:p>
        </w:tc>
        <w:tc>
          <w:tcPr>
            <w:tcW w:w="3530" w:type="dxa"/>
            <w:vAlign w:val="center"/>
          </w:tcPr>
          <w:p w:rsidR="00C60F41" w:rsidRPr="00667BAB" w:rsidRDefault="00C60F41" w:rsidP="00952406">
            <w:pPr>
              <w:jc w:val="center"/>
              <w:rPr>
                <w:sz w:val="18"/>
                <w:szCs w:val="18"/>
              </w:rPr>
            </w:pPr>
            <w:r w:rsidRPr="00F50F11">
              <w:rPr>
                <w:sz w:val="22"/>
                <w:szCs w:val="22"/>
              </w:rPr>
              <w:t>"ППЗК ЗОРА"</w:t>
            </w:r>
          </w:p>
        </w:tc>
        <w:tc>
          <w:tcPr>
            <w:tcW w:w="1810" w:type="dxa"/>
            <w:vAlign w:val="center"/>
          </w:tcPr>
          <w:p w:rsidR="00C60F41" w:rsidRPr="00667BAB" w:rsidRDefault="00C60F41" w:rsidP="00952406">
            <w:pPr>
              <w:jc w:val="center"/>
              <w:rPr>
                <w:sz w:val="18"/>
                <w:szCs w:val="18"/>
              </w:rPr>
            </w:pPr>
            <w:r w:rsidRPr="00667BAB">
              <w:rPr>
                <w:sz w:val="18"/>
                <w:szCs w:val="18"/>
              </w:rPr>
              <w:t>ДЪРЖАВЕН ПОЗЕМЛЕН ФОНД</w:t>
            </w:r>
          </w:p>
        </w:tc>
      </w:tr>
      <w:tr w:rsidR="00C60F41" w:rsidRPr="00667BAB">
        <w:trPr>
          <w:trHeight w:val="450"/>
        </w:trPr>
        <w:tc>
          <w:tcPr>
            <w:tcW w:w="1080" w:type="dxa"/>
            <w:noWrap/>
            <w:vAlign w:val="center"/>
          </w:tcPr>
          <w:p w:rsidR="00C60F41" w:rsidRPr="00667BAB" w:rsidRDefault="00C60F41" w:rsidP="00952406">
            <w:pPr>
              <w:jc w:val="center"/>
              <w:rPr>
                <w:sz w:val="18"/>
                <w:szCs w:val="18"/>
                <w:lang w:eastAsia="bg-BG"/>
              </w:rPr>
            </w:pPr>
            <w:r w:rsidRPr="00667BAB">
              <w:rPr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98" w:type="dxa"/>
            <w:vAlign w:val="center"/>
          </w:tcPr>
          <w:p w:rsidR="00C60F41" w:rsidRPr="003B4131" w:rsidRDefault="00C60F41" w:rsidP="00952406">
            <w:pPr>
              <w:jc w:val="center"/>
              <w:rPr>
                <w:b/>
                <w:bCs/>
                <w:sz w:val="18"/>
                <w:szCs w:val="18"/>
                <w:lang w:val="en-US" w:eastAsia="bg-BG"/>
              </w:rPr>
            </w:pPr>
            <w:r>
              <w:rPr>
                <w:b/>
                <w:bCs/>
                <w:sz w:val="18"/>
                <w:szCs w:val="18"/>
                <w:lang w:val="en-US" w:eastAsia="bg-BG"/>
              </w:rPr>
              <w:t>2.744</w:t>
            </w:r>
          </w:p>
        </w:tc>
        <w:tc>
          <w:tcPr>
            <w:tcW w:w="3530" w:type="dxa"/>
            <w:vAlign w:val="center"/>
          </w:tcPr>
          <w:p w:rsidR="00C60F41" w:rsidRPr="00667BAB" w:rsidRDefault="00C60F41" w:rsidP="00952406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C60F41" w:rsidRPr="00667BAB" w:rsidRDefault="00C60F41" w:rsidP="0095240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60F41" w:rsidRPr="00667BAB" w:rsidRDefault="00C60F41" w:rsidP="009B25A7">
      <w:pPr>
        <w:widowControl w:val="0"/>
        <w:autoSpaceDE w:val="0"/>
        <w:autoSpaceDN w:val="0"/>
        <w:adjustRightInd w:val="0"/>
        <w:spacing w:line="256" w:lineRule="atLeast"/>
        <w:rPr>
          <w:sz w:val="18"/>
          <w:szCs w:val="18"/>
        </w:rPr>
      </w:pPr>
    </w:p>
    <w:p w:rsidR="00C60F41" w:rsidRPr="00A821C2" w:rsidRDefault="00C60F4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/>
        <w:jc w:val="both"/>
        <w:rPr>
          <w:spacing w:val="4"/>
          <w:lang w:val="en-US"/>
        </w:rPr>
      </w:pPr>
      <w:r>
        <w:rPr>
          <w:spacing w:val="4"/>
        </w:rPr>
        <w:t xml:space="preserve">      </w:t>
      </w:r>
    </w:p>
    <w:p w:rsidR="00C60F41" w:rsidRDefault="00C60F4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/>
        <w:jc w:val="both"/>
        <w:rPr>
          <w:spacing w:val="4"/>
        </w:rPr>
      </w:pPr>
    </w:p>
    <w:p w:rsidR="00C60F41" w:rsidRDefault="00C60F4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/>
          <w:bCs/>
          <w:spacing w:val="4"/>
        </w:rPr>
      </w:pPr>
      <w:r w:rsidRPr="00667BAB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402A70">
        <w:rPr>
          <w:b/>
          <w:bCs/>
          <w:spacing w:val="4"/>
        </w:rPr>
        <w:t>с.Страшимирово</w:t>
      </w:r>
      <w:r w:rsidRPr="00667BAB">
        <w:t xml:space="preserve"> </w:t>
      </w:r>
      <w:r w:rsidRPr="00B068AA">
        <w:rPr>
          <w:b/>
          <w:bCs/>
        </w:rPr>
        <w:t>ЕКАТТЕ 69763</w:t>
      </w:r>
      <w:r w:rsidRPr="00B068AA">
        <w:rPr>
          <w:b/>
          <w:bCs/>
          <w:spacing w:val="4"/>
        </w:rPr>
        <w:t>, общ. Белослав, обл.Варна.</w:t>
      </w:r>
    </w:p>
    <w:p w:rsidR="00C60F41" w:rsidRDefault="00C60F4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</w:pPr>
      <w:r w:rsidRPr="00667BAB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t>с.Страшимирово</w:t>
      </w:r>
      <w:r w:rsidRPr="00667BAB">
        <w:t xml:space="preserve">, ЕКАТТЕ </w:t>
      </w:r>
      <w:r>
        <w:t>69763</w:t>
      </w:r>
      <w:r w:rsidRPr="00667BAB">
        <w:t xml:space="preserve">, обл. Варна се заплащат от съответния ползвател по депозитна сметка на </w:t>
      </w:r>
      <w:r>
        <w:t>Областна Дирекция“Земеделие“- гр.Варна</w:t>
      </w:r>
      <w:r w:rsidRPr="00667BAB">
        <w:t>:</w:t>
      </w:r>
    </w:p>
    <w:p w:rsidR="00C60F41" w:rsidRPr="00CE4540" w:rsidRDefault="00C60F4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/>
          <w:bCs/>
          <w:spacing w:val="4"/>
        </w:rPr>
      </w:pPr>
    </w:p>
    <w:p w:rsidR="00C60F41" w:rsidRPr="00706DCE" w:rsidRDefault="00C60F41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Банка: Уни Кредит Булбанк</w:t>
      </w:r>
    </w:p>
    <w:p w:rsidR="00C60F41" w:rsidRPr="00706DCE" w:rsidRDefault="00C60F41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Банков код: UNCRBGSF</w:t>
      </w:r>
    </w:p>
    <w:p w:rsidR="00C60F41" w:rsidRPr="00660361" w:rsidRDefault="00C60F41" w:rsidP="009B25A7">
      <w:pPr>
        <w:tabs>
          <w:tab w:val="left" w:pos="1800"/>
        </w:tabs>
        <w:ind w:right="-648" w:firstLine="2160"/>
        <w:jc w:val="both"/>
        <w:rPr>
          <w:b/>
          <w:bCs/>
          <w:lang w:val="ru-RU"/>
        </w:rPr>
      </w:pPr>
      <w:r w:rsidRPr="00706DCE">
        <w:rPr>
          <w:b/>
          <w:bCs/>
        </w:rPr>
        <w:t>Банкова сметка (IBAN): BG 35 UNCR  7000 3319 7231 72</w:t>
      </w:r>
    </w:p>
    <w:p w:rsidR="00C60F41" w:rsidRDefault="00C60F41" w:rsidP="009B25A7">
      <w:pPr>
        <w:tabs>
          <w:tab w:val="left" w:pos="1800"/>
        </w:tabs>
        <w:ind w:right="-648"/>
        <w:jc w:val="both"/>
      </w:pP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C60F41" w:rsidRPr="003260FB" w:rsidRDefault="00C60F41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Pr="003260FB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3260FB">
          <w:rPr>
            <w:rStyle w:val="Hyperlink"/>
            <w:sz w:val="22"/>
            <w:szCs w:val="22"/>
          </w:rPr>
          <w:t>чл. 37в, ал. 4 ЗСПЗЗ</w:t>
        </w:r>
      </w:hyperlink>
      <w:r w:rsidRPr="003260FB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3260FB">
          <w:rPr>
            <w:rStyle w:val="Hyperlink"/>
            <w:sz w:val="22"/>
            <w:szCs w:val="22"/>
          </w:rPr>
          <w:t>чл. 37в, ал. 1 ЗСПЗЗ</w:t>
        </w:r>
      </w:hyperlink>
      <w:r w:rsidRPr="003260FB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60F41" w:rsidRPr="003260FB" w:rsidRDefault="00C60F41" w:rsidP="009B25A7">
      <w:pPr>
        <w:tabs>
          <w:tab w:val="left" w:pos="709"/>
        </w:tabs>
        <w:jc w:val="both"/>
        <w:rPr>
          <w:sz w:val="22"/>
          <w:szCs w:val="22"/>
        </w:rPr>
      </w:pPr>
      <w:r w:rsidRPr="003260FB">
        <w:rPr>
          <w:sz w:val="22"/>
          <w:szCs w:val="22"/>
        </w:rPr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3260FB">
          <w:rPr>
            <w:rStyle w:val="Hyperlink"/>
            <w:sz w:val="22"/>
            <w:szCs w:val="22"/>
          </w:rPr>
          <w:t>чл. 37в, ал. 16 ЗСПЗЗ</w:t>
        </w:r>
      </w:hyperlink>
      <w:r w:rsidRPr="003260FB">
        <w:rPr>
          <w:sz w:val="22"/>
          <w:szCs w:val="22"/>
        </w:rPr>
        <w:t>.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 и отправя предложение до ползвателя на масива за сключване на договор за имота. 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 xml:space="preserve">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с. Страшимирово, Община Белослав и 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>Заповедта може да се обжалва пред Министъра на земеделието, храните и горите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>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Варна.</w:t>
      </w:r>
    </w:p>
    <w:p w:rsidR="00C60F41" w:rsidRDefault="00C60F4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</w:p>
    <w:p w:rsidR="00C60F41" w:rsidRPr="003260FB" w:rsidRDefault="00C60F4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/>
          <w:bCs/>
        </w:rPr>
        <w:t>Обжалването на заповедта не спира изпълнението й.</w:t>
      </w:r>
      <w:r w:rsidRPr="00667BAB">
        <w:t xml:space="preserve">        </w:t>
      </w:r>
    </w:p>
    <w:p w:rsidR="00C60F41" w:rsidRDefault="00C60F41" w:rsidP="009B25A7"/>
    <w:p w:rsidR="00C60F41" w:rsidRDefault="00C60F41" w:rsidP="009B25A7"/>
    <w:p w:rsidR="00C60F41" w:rsidRDefault="00C60F41" w:rsidP="009B25A7"/>
    <w:p w:rsidR="00C60F41" w:rsidRDefault="00C60F41" w:rsidP="009B25A7"/>
    <w:p w:rsidR="00C60F41" w:rsidRDefault="00C60F41" w:rsidP="009B25A7"/>
    <w:p w:rsidR="00C60F41" w:rsidRPr="00712B22" w:rsidRDefault="00C60F41" w:rsidP="009B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ind w:left="3262" w:firstLine="986"/>
        <w:jc w:val="both"/>
        <w:rPr>
          <w:b/>
          <w:bCs/>
        </w:rPr>
      </w:pPr>
      <w:r>
        <w:tab/>
      </w:r>
      <w:r>
        <w:rPr>
          <w:b/>
          <w:bCs/>
        </w:rPr>
        <w:t xml:space="preserve">  ДИРЕКТОР :</w:t>
      </w:r>
      <w:r>
        <w:rPr>
          <w:b/>
          <w:bCs/>
        </w:rPr>
        <w:tab/>
        <w:t>/П/</w:t>
      </w:r>
    </w:p>
    <w:p w:rsidR="00C60F41" w:rsidRDefault="00C60F41" w:rsidP="009B25A7">
      <w:pPr>
        <w:ind w:left="8252" w:right="-648" w:hanging="3060"/>
        <w:outlineLvl w:val="0"/>
        <w:rPr>
          <w:sz w:val="18"/>
          <w:szCs w:val="18"/>
        </w:rPr>
      </w:pPr>
      <w:r>
        <w:rPr>
          <w:b/>
          <w:bCs/>
        </w:rPr>
        <w:t xml:space="preserve">                /ИНЖ. ЙОРДАН ЙОРДАНОВ/</w:t>
      </w:r>
    </w:p>
    <w:p w:rsidR="00C60F41" w:rsidRDefault="00C60F41" w:rsidP="009B25A7">
      <w:pPr>
        <w:jc w:val="both"/>
        <w:rPr>
          <w:sz w:val="18"/>
          <w:szCs w:val="18"/>
        </w:rPr>
      </w:pPr>
    </w:p>
    <w:p w:rsidR="00C60F41" w:rsidRPr="00E05B07" w:rsidRDefault="00C60F41" w:rsidP="009B25A7">
      <w:pPr>
        <w:jc w:val="both"/>
        <w:rPr>
          <w:color w:val="FFFFFF"/>
          <w:sz w:val="18"/>
          <w:szCs w:val="18"/>
        </w:rPr>
      </w:pPr>
      <w:r w:rsidRPr="00E05B07">
        <w:rPr>
          <w:color w:val="FFFFFF"/>
          <w:sz w:val="18"/>
          <w:szCs w:val="18"/>
        </w:rPr>
        <w:t>Съгласувал:.................................Дата:03.10.2016 г.</w:t>
      </w:r>
    </w:p>
    <w:p w:rsidR="00C60F41" w:rsidRPr="00D3415D" w:rsidRDefault="00C60F41" w:rsidP="00D3415D">
      <w:pPr>
        <w:jc w:val="both"/>
        <w:rPr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ДС</w:t>
      </w:r>
      <w:r w:rsidRPr="00616E24">
        <w:rPr>
          <w:i/>
          <w:iCs/>
          <w:color w:val="FFFFFF"/>
          <w:sz w:val="18"/>
          <w:szCs w:val="18"/>
        </w:rPr>
        <w:t>ектор ГД „АР” /инж. Милена Михайлова/</w:t>
      </w:r>
      <w:r>
        <w:rPr>
          <w:color w:val="FFFFFF"/>
          <w:sz w:val="18"/>
          <w:szCs w:val="18"/>
        </w:rPr>
        <w:t>ЦГ/ОС</w:t>
      </w:r>
    </w:p>
    <w:p w:rsidR="00C60F41" w:rsidRPr="00712B22" w:rsidRDefault="00C60F41" w:rsidP="009B25A7">
      <w:pPr>
        <w:rPr>
          <w:lang w:eastAsia="bg-BG"/>
        </w:rPr>
      </w:pPr>
      <w:r>
        <w:rPr>
          <w:lang w:eastAsia="bg-BG"/>
        </w:rPr>
        <w:t>ДС/ОДЗ</w:t>
      </w:r>
    </w:p>
    <w:p w:rsidR="00C60F41" w:rsidRDefault="00C60F41" w:rsidP="009B25A7">
      <w:pPr>
        <w:tabs>
          <w:tab w:val="left" w:pos="4200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Pr="000379BF" w:rsidRDefault="00C60F41" w:rsidP="00CD1CD7">
      <w:pPr>
        <w:jc w:val="center"/>
        <w:rPr>
          <w:b/>
          <w:bCs/>
          <w:lang w:val="ru-RU"/>
        </w:rPr>
      </w:pPr>
      <w:r w:rsidRPr="00C52C3F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 1</w:t>
      </w:r>
    </w:p>
    <w:p w:rsidR="00C60F41" w:rsidRDefault="00C60F41" w:rsidP="00CD1CD7">
      <w:pPr>
        <w:rPr>
          <w:b/>
          <w:bCs/>
          <w:lang w:val="ru-RU"/>
        </w:rPr>
      </w:pPr>
    </w:p>
    <w:p w:rsidR="00C60F41" w:rsidRDefault="00C60F41" w:rsidP="00CD1CD7">
      <w:pPr>
        <w:rPr>
          <w:b/>
          <w:bCs/>
          <w:color w:val="000000"/>
        </w:rPr>
      </w:pPr>
      <w:r>
        <w:rPr>
          <w:b/>
          <w:bCs/>
          <w:lang w:val="ru-RU"/>
        </w:rPr>
        <w:t xml:space="preserve">                                              към</w:t>
      </w:r>
      <w:r w:rsidRPr="00051863">
        <w:rPr>
          <w:b/>
          <w:bCs/>
          <w:color w:val="000000"/>
        </w:rPr>
        <w:t xml:space="preserve"> Заповед</w:t>
      </w:r>
      <w:r>
        <w:rPr>
          <w:b/>
          <w:bCs/>
          <w:color w:val="000000"/>
        </w:rPr>
        <w:t>№</w:t>
      </w:r>
      <w:r w:rsidRPr="000518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РД-19-04-123/30.09.2019г.</w:t>
      </w:r>
    </w:p>
    <w:p w:rsidR="00C60F41" w:rsidRPr="00CF4031" w:rsidRDefault="00C60F41" w:rsidP="00CD1CD7">
      <w:pPr>
        <w:rPr>
          <w:b/>
          <w:bCs/>
          <w:color w:val="000000"/>
          <w:lang w:val="ru-RU"/>
        </w:rPr>
      </w:pPr>
    </w:p>
    <w:p w:rsidR="00C60F41" w:rsidRPr="004A513D" w:rsidRDefault="00C60F41" w:rsidP="00CD1CD7">
      <w:pPr>
        <w:tabs>
          <w:tab w:val="left" w:pos="1800"/>
        </w:tabs>
        <w:ind w:right="-648"/>
        <w:jc w:val="both"/>
      </w:pPr>
      <w:r w:rsidRPr="00C52C3F">
        <w:t xml:space="preserve">           Съгласно сключеното доброволно споразумение </w:t>
      </w:r>
      <w:r w:rsidRPr="004A513D">
        <w:t xml:space="preserve">за землещето на </w:t>
      </w:r>
      <w:r w:rsidRPr="004A513D">
        <w:rPr>
          <w:b/>
          <w:bCs/>
        </w:rPr>
        <w:t>с.Страшимирово</w:t>
      </w:r>
      <w:r>
        <w:t xml:space="preserve">, </w:t>
      </w:r>
      <w:r w:rsidRPr="004A513D">
        <w:rPr>
          <w:b/>
          <w:bCs/>
        </w:rPr>
        <w:t>ЕКАТТЕ 69763</w:t>
      </w:r>
      <w:r w:rsidRPr="004A513D">
        <w:t xml:space="preserve"> в определените масиви за ползване попадат имоти с НТП </w:t>
      </w:r>
      <w:r w:rsidRPr="004A513D">
        <w:rPr>
          <w:b/>
          <w:bCs/>
        </w:rPr>
        <w:t>„полски път</w:t>
      </w:r>
      <w:r w:rsidRPr="004A513D">
        <w:t xml:space="preserve">”, собственост </w:t>
      </w:r>
      <w:r w:rsidRPr="004A513D">
        <w:rPr>
          <w:b/>
          <w:bCs/>
        </w:rPr>
        <w:t>на Община Белослав</w:t>
      </w:r>
      <w:r w:rsidRPr="004A513D">
        <w:t>, както следва:</w:t>
      </w:r>
    </w:p>
    <w:p w:rsidR="00C60F41" w:rsidRDefault="00C60F41" w:rsidP="00CD1CD7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tbl>
      <w:tblPr>
        <w:tblW w:w="9215" w:type="dxa"/>
        <w:tblInd w:w="2" w:type="dxa"/>
        <w:tblLook w:val="0000"/>
      </w:tblPr>
      <w:tblGrid>
        <w:gridCol w:w="2518"/>
        <w:gridCol w:w="1800"/>
        <w:gridCol w:w="1323"/>
        <w:gridCol w:w="3574"/>
      </w:tblGrid>
      <w:tr w:rsidR="00C60F41" w:rsidRPr="00247A5D">
        <w:trPr>
          <w:trHeight w:val="8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F41" w:rsidRPr="00247A5D" w:rsidRDefault="00C60F41" w:rsidP="00D631CC">
            <w:pPr>
              <w:jc w:val="center"/>
              <w:rPr>
                <w:rFonts w:ascii="CourierCyr" w:hAnsi="CourierCyr" w:cs="CourierCyr"/>
                <w:color w:val="000000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0F41" w:rsidRPr="00247A5D" w:rsidRDefault="00C60F41" w:rsidP="00D631CC">
            <w:pPr>
              <w:jc w:val="center"/>
              <w:rPr>
                <w:rFonts w:ascii="CourierCyr" w:hAnsi="CourierCyr" w:cs="CourierCyr"/>
                <w:color w:val="000000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</w:rPr>
              <w:t xml:space="preserve">№ 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И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</w:rPr>
              <w:t>МОТ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0F41" w:rsidRPr="00247A5D" w:rsidRDefault="00C60F41" w:rsidP="00D631CC">
            <w:pPr>
              <w:jc w:val="center"/>
              <w:rPr>
                <w:rFonts w:ascii="CourierCyr" w:hAnsi="CourierCyr" w:cs="CourierCyr"/>
                <w:color w:val="000000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</w:rPr>
              <w:t>ОЛЗВАНА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 xml:space="preserve"> 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</w:rPr>
              <w:t>ПЛОЩ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0F41" w:rsidRPr="00247A5D" w:rsidRDefault="00C60F41" w:rsidP="00D631CC">
            <w:pPr>
              <w:jc w:val="center"/>
              <w:rPr>
                <w:rFonts w:ascii="CourierCyr" w:hAnsi="CourierCyr" w:cs="CourierCyr"/>
                <w:color w:val="000000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С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</w:rPr>
              <w:t>ОБСТВЕНИК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69763.20.332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69763.25.46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69763.24.57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69763.26.68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69763.25.49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69763.27.42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69763.26.65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69763.26.66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69763.26.67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69763.27.43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69763.27.35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69763.20.332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69763.17.51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69763.23.51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69763.16.60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69763.24.56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69763.23.52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69763.23.50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69763.28.7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69763.28.14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69763.27.41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69763.27.43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69763.14.29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69763.14.30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69763.13.22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CF4031" w:rsidRDefault="00C60F41" w:rsidP="003125EB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>
              <w:rPr>
                <w:rFonts w:ascii="CourierCyr" w:hAnsi="CourierCyr" w:cs="CourierCyr"/>
                <w:b/>
                <w:bCs/>
                <w:color w:val="000000"/>
              </w:rPr>
              <w:t>42.63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ЗЕМЕДЕЛСКА КОМПАНИЯ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69763.14.29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.</w:t>
            </w: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247A5D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CF4031" w:rsidRDefault="00C60F41" w:rsidP="00D631CC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CF4031">
              <w:rPr>
                <w:rFonts w:ascii="CourierCyr" w:hAnsi="CourierCyr" w:cs="CourierCyr"/>
                <w:b/>
                <w:bCs/>
                <w:color w:val="000000"/>
                <w:lang w:val="en-US"/>
              </w:rPr>
              <w:t>2</w:t>
            </w:r>
            <w:r>
              <w:rPr>
                <w:rFonts w:ascii="CourierCyr" w:hAnsi="CourierCyr" w:cs="CourierCyr"/>
                <w:b/>
                <w:bCs/>
                <w:color w:val="000000"/>
              </w:rPr>
              <w:t>.</w:t>
            </w:r>
            <w:r w:rsidRPr="00CF4031">
              <w:rPr>
                <w:rFonts w:ascii="CourierCyr" w:hAnsi="CourierCyr" w:cs="CourierCyr"/>
                <w:b/>
                <w:bCs/>
                <w:color w:val="000000"/>
              </w:rPr>
              <w:t>04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  <w:tr w:rsidR="00C60F41" w:rsidRPr="00247A5D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Default="00C60F41" w:rsidP="00D631CC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CF4031" w:rsidRDefault="00C60F41" w:rsidP="00D631CC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>
              <w:rPr>
                <w:rFonts w:ascii="CourierCyr" w:hAnsi="CourierCyr" w:cs="CourierCyr"/>
                <w:b/>
                <w:bCs/>
                <w:color w:val="000000"/>
              </w:rPr>
              <w:t>44.67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0F41" w:rsidRPr="00247A5D" w:rsidRDefault="00C60F41" w:rsidP="00D631CC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</w:tbl>
    <w:p w:rsidR="00C60F41" w:rsidRDefault="00C60F41" w:rsidP="00CD1CD7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CD1CD7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 w:rsidRPr="00534FDB">
        <w:rPr>
          <w:b/>
          <w:bCs/>
        </w:rPr>
        <w:t>Настоящото приложение е неразделна час</w:t>
      </w:r>
      <w:r>
        <w:rPr>
          <w:b/>
          <w:bCs/>
        </w:rPr>
        <w:t xml:space="preserve">т от </w:t>
      </w:r>
      <w:r w:rsidRPr="00051863">
        <w:rPr>
          <w:b/>
          <w:bCs/>
          <w:color w:val="000000"/>
        </w:rPr>
        <w:t>Заповед</w:t>
      </w:r>
      <w:r w:rsidRPr="00B4226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РД №РД-19-04-123/30.09.2019г.</w:t>
      </w:r>
    </w:p>
    <w:p w:rsidR="00C60F41" w:rsidRDefault="00C60F41" w:rsidP="00CD1CD7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CD1CD7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CD1CD7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Default="00C60F4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60F41" w:rsidRPr="008562D5" w:rsidRDefault="00C60F41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C60F41" w:rsidRDefault="00C60F41" w:rsidP="004A5859"/>
    <w:sectPr w:rsidR="00C60F41" w:rsidSect="00A00BAE">
      <w:footerReference w:type="default" r:id="rId12"/>
      <w:pgSz w:w="11906" w:h="16838"/>
      <w:pgMar w:top="851" w:right="14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41" w:rsidRDefault="00C60F41" w:rsidP="00043091">
      <w:r>
        <w:separator/>
      </w:r>
    </w:p>
  </w:endnote>
  <w:endnote w:type="continuationSeparator" w:id="0">
    <w:p w:rsidR="00C60F41" w:rsidRDefault="00C60F41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41" w:rsidRPr="00433B27" w:rsidRDefault="00C60F4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60F41" w:rsidRPr="00433B27" w:rsidRDefault="00C60F41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60F41" w:rsidRPr="00433B27" w:rsidRDefault="00C60F4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B27AE1">
        <w:rPr>
          <w:rFonts w:ascii="Arial Narrow" w:hAnsi="Arial Narrow" w:cs="Arial Narrow"/>
          <w:b/>
          <w:bCs/>
          <w:noProof/>
          <w:sz w:val="18"/>
          <w:szCs w:val="18"/>
        </w:rPr>
        <w:t>13</w:t>
      </w:r>
    </w:fldSimple>
  </w:p>
  <w:p w:rsidR="00C60F41" w:rsidRPr="00433B27" w:rsidRDefault="00C60F4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41" w:rsidRDefault="00C60F41" w:rsidP="00043091">
      <w:r>
        <w:separator/>
      </w:r>
    </w:p>
  </w:footnote>
  <w:footnote w:type="continuationSeparator" w:id="0">
    <w:p w:rsidR="00C60F41" w:rsidRDefault="00C60F41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2">
    <w:nsid w:val="521127C0"/>
    <w:multiLevelType w:val="hybridMultilevel"/>
    <w:tmpl w:val="DCEA9DB4"/>
    <w:lvl w:ilvl="0" w:tplc="9312C714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1B22245"/>
    <w:multiLevelType w:val="hybridMultilevel"/>
    <w:tmpl w:val="A470FBEC"/>
    <w:lvl w:ilvl="0" w:tplc="8D86C22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7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9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0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17"/>
  </w:num>
  <w:num w:numId="10">
    <w:abstractNumId w:val="6"/>
  </w:num>
  <w:num w:numId="11">
    <w:abstractNumId w:val="1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379BF"/>
    <w:rsid w:val="00043091"/>
    <w:rsid w:val="00051863"/>
    <w:rsid w:val="000940AB"/>
    <w:rsid w:val="000C433E"/>
    <w:rsid w:val="000E0523"/>
    <w:rsid w:val="000E73AE"/>
    <w:rsid w:val="00100B79"/>
    <w:rsid w:val="001033CC"/>
    <w:rsid w:val="001216CE"/>
    <w:rsid w:val="0012332F"/>
    <w:rsid w:val="00145681"/>
    <w:rsid w:val="001F183B"/>
    <w:rsid w:val="002106BD"/>
    <w:rsid w:val="00226B68"/>
    <w:rsid w:val="002326CF"/>
    <w:rsid w:val="00247A5D"/>
    <w:rsid w:val="002554CC"/>
    <w:rsid w:val="002A2157"/>
    <w:rsid w:val="002E4226"/>
    <w:rsid w:val="003125EB"/>
    <w:rsid w:val="00320524"/>
    <w:rsid w:val="003260FB"/>
    <w:rsid w:val="00344CAB"/>
    <w:rsid w:val="003464E5"/>
    <w:rsid w:val="003920C9"/>
    <w:rsid w:val="0039461B"/>
    <w:rsid w:val="003960EF"/>
    <w:rsid w:val="003A4A54"/>
    <w:rsid w:val="003A4E54"/>
    <w:rsid w:val="003B4131"/>
    <w:rsid w:val="003F184C"/>
    <w:rsid w:val="00402A70"/>
    <w:rsid w:val="00433B27"/>
    <w:rsid w:val="00445A4D"/>
    <w:rsid w:val="00457321"/>
    <w:rsid w:val="004932D5"/>
    <w:rsid w:val="00495EE0"/>
    <w:rsid w:val="004A513D"/>
    <w:rsid w:val="004A5859"/>
    <w:rsid w:val="0052712F"/>
    <w:rsid w:val="00530FB3"/>
    <w:rsid w:val="00533CC3"/>
    <w:rsid w:val="00534FDB"/>
    <w:rsid w:val="00592FC2"/>
    <w:rsid w:val="005D7F7E"/>
    <w:rsid w:val="00616E24"/>
    <w:rsid w:val="00631A61"/>
    <w:rsid w:val="00640F8C"/>
    <w:rsid w:val="00660361"/>
    <w:rsid w:val="00667BAB"/>
    <w:rsid w:val="00681AA5"/>
    <w:rsid w:val="007044D2"/>
    <w:rsid w:val="00706DCE"/>
    <w:rsid w:val="00712B22"/>
    <w:rsid w:val="0071646F"/>
    <w:rsid w:val="00762999"/>
    <w:rsid w:val="008562D5"/>
    <w:rsid w:val="008661FB"/>
    <w:rsid w:val="00872743"/>
    <w:rsid w:val="00911AE5"/>
    <w:rsid w:val="0091687C"/>
    <w:rsid w:val="00952406"/>
    <w:rsid w:val="00953A82"/>
    <w:rsid w:val="009550F6"/>
    <w:rsid w:val="00973B8D"/>
    <w:rsid w:val="00986014"/>
    <w:rsid w:val="009A7840"/>
    <w:rsid w:val="009B25A7"/>
    <w:rsid w:val="009B39CC"/>
    <w:rsid w:val="00A00BAE"/>
    <w:rsid w:val="00A660F3"/>
    <w:rsid w:val="00A821C2"/>
    <w:rsid w:val="00A9434D"/>
    <w:rsid w:val="00A96E3F"/>
    <w:rsid w:val="00AC73CD"/>
    <w:rsid w:val="00B068AA"/>
    <w:rsid w:val="00B27AE1"/>
    <w:rsid w:val="00B42265"/>
    <w:rsid w:val="00B7198E"/>
    <w:rsid w:val="00B74479"/>
    <w:rsid w:val="00BA4D37"/>
    <w:rsid w:val="00BE0E8D"/>
    <w:rsid w:val="00BE5520"/>
    <w:rsid w:val="00C52C3F"/>
    <w:rsid w:val="00C60F41"/>
    <w:rsid w:val="00C6709B"/>
    <w:rsid w:val="00C86802"/>
    <w:rsid w:val="00CD1CD7"/>
    <w:rsid w:val="00CE4540"/>
    <w:rsid w:val="00CF4031"/>
    <w:rsid w:val="00D3415D"/>
    <w:rsid w:val="00D42960"/>
    <w:rsid w:val="00D631CC"/>
    <w:rsid w:val="00DA73CB"/>
    <w:rsid w:val="00DB57B3"/>
    <w:rsid w:val="00DE16C7"/>
    <w:rsid w:val="00DF0BDE"/>
    <w:rsid w:val="00DF5667"/>
    <w:rsid w:val="00E03C8A"/>
    <w:rsid w:val="00E05B07"/>
    <w:rsid w:val="00E11186"/>
    <w:rsid w:val="00EA6B6D"/>
    <w:rsid w:val="00EC2BFB"/>
    <w:rsid w:val="00EC7DB5"/>
    <w:rsid w:val="00EE0F49"/>
    <w:rsid w:val="00F12D43"/>
    <w:rsid w:val="00F22F6D"/>
    <w:rsid w:val="00F356D0"/>
    <w:rsid w:val="00F50F11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 w:cs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9B25A7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25A7"/>
    <w:rPr>
      <w:rFonts w:ascii="Cambria" w:hAnsi="Cambria" w:cs="Cambria"/>
      <w:i/>
      <w:iCs/>
      <w:color w:val="4F81BD"/>
      <w:spacing w:val="15"/>
      <w:sz w:val="24"/>
      <w:szCs w:val="24"/>
      <w:lang w:val="bg-BG"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9B25A7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B25A7"/>
    <w:rPr>
      <w:rFonts w:ascii="Cambria" w:hAnsi="Cambria" w:cs="Cambria"/>
      <w:b/>
      <w:bCs/>
      <w:kern w:val="28"/>
      <w:sz w:val="32"/>
      <w:szCs w:val="32"/>
      <w:lang w:val="bg-BG" w:eastAsia="en-US"/>
    </w:rPr>
  </w:style>
  <w:style w:type="paragraph" w:customStyle="1" w:styleId="CharChar">
    <w:name w:val="Знак Знак Char Char"/>
    <w:basedOn w:val="Normal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9B25A7"/>
    <w:rPr>
      <w:color w:val="0000FF"/>
      <w:u w:val="single"/>
    </w:rPr>
  </w:style>
  <w:style w:type="paragraph" w:customStyle="1" w:styleId="CharChar3">
    <w:name w:val="Char Char3"/>
    <w:basedOn w:val="Normal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9B25A7"/>
    <w:pPr>
      <w:ind w:left="720"/>
    </w:pPr>
  </w:style>
  <w:style w:type="character" w:customStyle="1" w:styleId="a">
    <w:name w:val="Изнесен текст Знак"/>
    <w:uiPriority w:val="99"/>
    <w:semiHidden/>
    <w:locked/>
    <w:rsid w:val="009B25A7"/>
    <w:rPr>
      <w:rFonts w:ascii="Tahoma" w:hAnsi="Tahoma" w:cs="Tahoma"/>
      <w:sz w:val="16"/>
      <w:szCs w:val="16"/>
    </w:rPr>
  </w:style>
  <w:style w:type="paragraph" w:customStyle="1" w:styleId="CharCharCharChar">
    <w:name w:val="Char Char Знак Char Char Знак Знак"/>
    <w:basedOn w:val="Normal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9B25A7"/>
    <w:rPr>
      <w:color w:val="800080"/>
      <w:u w:val="single"/>
    </w:rPr>
  </w:style>
  <w:style w:type="character" w:customStyle="1" w:styleId="CharChar31">
    <w:name w:val="Char Char31"/>
    <w:uiPriority w:val="99"/>
    <w:rsid w:val="009B25A7"/>
    <w:rPr>
      <w:rFonts w:ascii="Tahoma" w:hAnsi="Tahoma" w:cs="Tahoma"/>
      <w:sz w:val="16"/>
      <w:szCs w:val="16"/>
      <w:lang w:eastAsia="en-US"/>
    </w:rPr>
  </w:style>
  <w:style w:type="character" w:customStyle="1" w:styleId="CharChar2">
    <w:name w:val="Char Char2"/>
    <w:uiPriority w:val="99"/>
    <w:rsid w:val="009B25A7"/>
    <w:rPr>
      <w:rFonts w:eastAsia="Times New Roman"/>
      <w:sz w:val="24"/>
      <w:szCs w:val="24"/>
      <w:lang w:eastAsia="en-US"/>
    </w:rPr>
  </w:style>
  <w:style w:type="character" w:customStyle="1" w:styleId="CharChar1">
    <w:name w:val="Char Char1"/>
    <w:uiPriority w:val="99"/>
    <w:rsid w:val="009B25A7"/>
    <w:rPr>
      <w:rFonts w:eastAsia="Times New Roman"/>
      <w:sz w:val="24"/>
      <w:szCs w:val="24"/>
      <w:lang w:eastAsia="en-US"/>
    </w:rPr>
  </w:style>
  <w:style w:type="paragraph" w:customStyle="1" w:styleId="CharChar0">
    <w:name w:val="Знак Char Char"/>
    <w:basedOn w:val="Normal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B25A7"/>
    <w:pPr>
      <w:ind w:firstLine="990"/>
      <w:jc w:val="both"/>
    </w:pPr>
    <w:rPr>
      <w:rFonts w:eastAsia="SimSun"/>
      <w:color w:val="000000"/>
      <w:lang w:eastAsia="zh-CN"/>
    </w:rPr>
  </w:style>
  <w:style w:type="character" w:styleId="PageNumber">
    <w:name w:val="page number"/>
    <w:basedOn w:val="DefaultParagraphFont"/>
    <w:uiPriority w:val="99"/>
    <w:rsid w:val="009B25A7"/>
  </w:style>
  <w:style w:type="paragraph" w:customStyle="1" w:styleId="a0">
    <w:name w:val="Знак Знак"/>
    <w:basedOn w:val="Normal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Normal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9B25A7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xl66">
    <w:name w:val="xl66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Normal"/>
    <w:uiPriority w:val="99"/>
    <w:rsid w:val="009B25A7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Normal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">
    <w:name w:val="Знак1"/>
    <w:basedOn w:val="Normal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1">
    <w:name w:val="Горен колонтитул Знак"/>
    <w:uiPriority w:val="99"/>
    <w:locked/>
    <w:rsid w:val="009B25A7"/>
  </w:style>
  <w:style w:type="character" w:customStyle="1" w:styleId="a2">
    <w:name w:val="Долен колонтитул Знак"/>
    <w:uiPriority w:val="99"/>
    <w:locked/>
    <w:rsid w:val="009B25A7"/>
  </w:style>
  <w:style w:type="paragraph" w:customStyle="1" w:styleId="CharChar1CharCharCharChar">
    <w:name w:val="Char Char1 Char Char Char Char"/>
    <w:basedOn w:val="Normal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0">
    <w:name w:val="Знак Char Char1"/>
    <w:basedOn w:val="Normal"/>
    <w:uiPriority w:val="99"/>
    <w:rsid w:val="009B25A7"/>
    <w:rPr>
      <w:rFonts w:eastAsia="Calibri"/>
      <w:lang w:val="pl-PL" w:eastAsia="pl-PL"/>
    </w:rPr>
  </w:style>
  <w:style w:type="character" w:customStyle="1" w:styleId="CharChar11">
    <w:name w:val="Char Char11"/>
    <w:uiPriority w:val="99"/>
    <w:rsid w:val="009B25A7"/>
    <w:rPr>
      <w:rFonts w:eastAsia="Times New Roman"/>
      <w:sz w:val="24"/>
      <w:szCs w:val="24"/>
      <w:lang w:eastAsia="en-US"/>
    </w:rPr>
  </w:style>
  <w:style w:type="character" w:customStyle="1" w:styleId="CharChar40">
    <w:name w:val="Char Char4"/>
    <w:uiPriority w:val="99"/>
    <w:semiHidden/>
    <w:rsid w:val="009B2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13</Pages>
  <Words>3455</Words>
  <Characters>19694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28</cp:revision>
  <cp:lastPrinted>2019-08-22T11:07:00Z</cp:lastPrinted>
  <dcterms:created xsi:type="dcterms:W3CDTF">2019-08-21T10:56:00Z</dcterms:created>
  <dcterms:modified xsi:type="dcterms:W3CDTF">2019-09-30T10:33:00Z</dcterms:modified>
</cp:coreProperties>
</file>