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0F" w:rsidRDefault="004C480F" w:rsidP="002554CC">
      <w:pPr>
        <w:jc w:val="center"/>
        <w:rPr>
          <w:b/>
          <w:lang w:eastAsia="bg-BG"/>
        </w:rPr>
      </w:pPr>
    </w:p>
    <w:p w:rsidR="008C6FE1" w:rsidRDefault="008C6FE1" w:rsidP="002554CC">
      <w:pPr>
        <w:jc w:val="center"/>
        <w:rPr>
          <w:b/>
          <w:lang w:eastAsia="bg-BG"/>
        </w:rPr>
      </w:pPr>
    </w:p>
    <w:p w:rsidR="00317FD0" w:rsidRPr="002C4A9E" w:rsidRDefault="00317FD0" w:rsidP="002554CC">
      <w:pPr>
        <w:jc w:val="center"/>
        <w:rPr>
          <w:b/>
          <w:lang w:eastAsia="bg-BG"/>
        </w:rPr>
      </w:pPr>
    </w:p>
    <w:p w:rsidR="00D157F2" w:rsidRPr="002C4A9E" w:rsidRDefault="00CE4A4D" w:rsidP="003D5E62">
      <w:pPr>
        <w:ind w:left="4395"/>
        <w:jc w:val="both"/>
        <w:rPr>
          <w:b/>
        </w:rPr>
      </w:pPr>
      <w:r w:rsidRPr="00C40878">
        <w:rPr>
          <w:b/>
        </w:rPr>
        <w:t>Преп</w:t>
      </w:r>
      <w:r>
        <w:rPr>
          <w:b/>
        </w:rPr>
        <w:t>ис – извлечение на одобрен на 15</w:t>
      </w:r>
      <w:r w:rsidRPr="00C40878">
        <w:rPr>
          <w:b/>
        </w:rPr>
        <w:t>.08.202</w:t>
      </w:r>
      <w:r>
        <w:rPr>
          <w:b/>
        </w:rPr>
        <w:t>4г.  Протокол с рег.№РД-07-2</w:t>
      </w:r>
      <w:r w:rsidRPr="00C40878">
        <w:rPr>
          <w:b/>
        </w:rPr>
        <w:t>4</w:t>
      </w:r>
      <w:r w:rsidR="004E6E1E">
        <w:rPr>
          <w:b/>
        </w:rPr>
        <w:t>3-6</w:t>
      </w:r>
      <w:r w:rsidRPr="00C40878">
        <w:rPr>
          <w:b/>
        </w:rPr>
        <w:t>/1</w:t>
      </w:r>
      <w:r>
        <w:rPr>
          <w:b/>
        </w:rPr>
        <w:t>5</w:t>
      </w:r>
      <w:r w:rsidRPr="00C40878">
        <w:rPr>
          <w:b/>
        </w:rPr>
        <w:t>.08.202</w:t>
      </w:r>
      <w:r>
        <w:rPr>
          <w:b/>
        </w:rPr>
        <w:t>4</w:t>
      </w:r>
      <w:r w:rsidRPr="00C40878">
        <w:rPr>
          <w:b/>
        </w:rPr>
        <w:t xml:space="preserve">г. за избор на независим оценител по </w:t>
      </w:r>
      <w:r w:rsidR="00655822" w:rsidRPr="00655822">
        <w:rPr>
          <w:b/>
        </w:rPr>
        <w:t xml:space="preserve">Покана № РД-07-243-1 от 02.08.2024г </w:t>
      </w:r>
      <w:r w:rsidRPr="00C40878">
        <w:rPr>
          <w:b/>
        </w:rPr>
        <w:t xml:space="preserve">на ОД „Земеделие“–Варна, </w:t>
      </w:r>
      <w:r>
        <w:rPr>
          <w:b/>
        </w:rPr>
        <w:t xml:space="preserve">изготвена на основание </w:t>
      </w:r>
      <w:r w:rsidR="00655822" w:rsidRPr="00655822">
        <w:rPr>
          <w:b/>
        </w:rPr>
        <w:t>Заповед № РД 24-07-243/02.08.2024г.</w:t>
      </w:r>
      <w:r w:rsidRPr="00C40878">
        <w:rPr>
          <w:b/>
        </w:rPr>
        <w:t xml:space="preserve"> на Директора на ОД „Земеделие“-Варна</w:t>
      </w:r>
      <w:r w:rsidR="00D157F2" w:rsidRPr="002C4A9E">
        <w:rPr>
          <w:b/>
        </w:rPr>
        <w:tab/>
      </w:r>
      <w:r w:rsidR="00D157F2" w:rsidRPr="002C4A9E">
        <w:rPr>
          <w:b/>
        </w:rPr>
        <w:tab/>
      </w:r>
      <w:r w:rsidR="00D157F2" w:rsidRPr="002C4A9E">
        <w:rPr>
          <w:b/>
        </w:rPr>
        <w:tab/>
        <w:t xml:space="preserve">                </w:t>
      </w:r>
    </w:p>
    <w:p w:rsidR="007E2B48" w:rsidRDefault="007E2B48" w:rsidP="007E2B48">
      <w:pPr>
        <w:jc w:val="center"/>
        <w:rPr>
          <w:sz w:val="20"/>
          <w:szCs w:val="20"/>
        </w:rPr>
      </w:pPr>
    </w:p>
    <w:p w:rsidR="004C480F" w:rsidRDefault="004C480F" w:rsidP="007E2B48">
      <w:pPr>
        <w:jc w:val="center"/>
        <w:rPr>
          <w:sz w:val="20"/>
          <w:szCs w:val="20"/>
        </w:rPr>
      </w:pPr>
    </w:p>
    <w:p w:rsidR="000127C7" w:rsidRPr="002C4A9E" w:rsidRDefault="000127C7" w:rsidP="007E2B48">
      <w:pPr>
        <w:jc w:val="center"/>
        <w:rPr>
          <w:sz w:val="20"/>
          <w:szCs w:val="20"/>
        </w:rPr>
      </w:pPr>
    </w:p>
    <w:p w:rsidR="007E2B48" w:rsidRPr="002C4A9E" w:rsidRDefault="007E2B48" w:rsidP="007E2B48">
      <w:pPr>
        <w:rPr>
          <w:b/>
        </w:rPr>
      </w:pPr>
      <w:r w:rsidRPr="002C4A9E">
        <w:t xml:space="preserve">                                        </w:t>
      </w:r>
      <w:r w:rsidRPr="002C4A9E">
        <w:rPr>
          <w:b/>
        </w:rPr>
        <w:t xml:space="preserve">  </w:t>
      </w:r>
    </w:p>
    <w:p w:rsidR="00D157F2" w:rsidRPr="002C4A9E" w:rsidRDefault="005973D5" w:rsidP="00BE7EF0">
      <w:pPr>
        <w:spacing w:line="276" w:lineRule="auto"/>
        <w:ind w:firstLine="720"/>
        <w:jc w:val="both"/>
      </w:pPr>
      <w:r w:rsidRPr="005973D5">
        <w:rPr>
          <w:b/>
        </w:rPr>
        <w:t xml:space="preserve">Относно:  </w:t>
      </w:r>
      <w:r w:rsidR="0045511B" w:rsidRPr="0045511B">
        <w:rPr>
          <w:lang w:eastAsia="bg-BG"/>
        </w:rPr>
        <w:t xml:space="preserve">Избор на лицензиран оценител на земеделски земи и трайни насаждения, регистриран в Камарата на независимите оценители в България, за: </w:t>
      </w:r>
      <w:r w:rsidR="0062548C" w:rsidRPr="0062548C">
        <w:rPr>
          <w:i/>
          <w:lang w:eastAsia="bg-BG"/>
        </w:rPr>
        <w:t>„Изготвяне на пазарна оценка на основание чл.47ш, ал.9 от ППЗСПЗЗ на имот от ДПФ с идентификатор 12406.21.3 по КК на землище с.Въглен, община Аксаково, област Варна, представляващ земеделска земя, върху която са създадени трайни насаждения по договор за аренда № 3578/23.11.2007г.“</w:t>
      </w:r>
      <w:r w:rsidR="00D157F2" w:rsidRPr="002C4A9E">
        <w:rPr>
          <w:kern w:val="22"/>
        </w:rPr>
        <w:t>,</w:t>
      </w:r>
      <w:r w:rsidR="00D157F2" w:rsidRPr="002C4A9E">
        <w:rPr>
          <w:lang w:eastAsia="bg-BG"/>
        </w:rPr>
        <w:t xml:space="preserve"> изготвена на основание Заповед № РД</w:t>
      </w:r>
      <w:r w:rsidR="00A002C3" w:rsidRPr="002C4A9E">
        <w:rPr>
          <w:lang w:eastAsia="bg-BG"/>
        </w:rPr>
        <w:t xml:space="preserve"> </w:t>
      </w:r>
      <w:r w:rsidR="006271F7">
        <w:rPr>
          <w:lang w:eastAsia="bg-BG"/>
        </w:rPr>
        <w:t>24</w:t>
      </w:r>
      <w:r w:rsidR="00675588">
        <w:rPr>
          <w:lang w:eastAsia="bg-BG"/>
        </w:rPr>
        <w:t>-07-</w:t>
      </w:r>
      <w:r w:rsidR="0062548C">
        <w:rPr>
          <w:lang w:eastAsia="bg-BG"/>
        </w:rPr>
        <w:t>243</w:t>
      </w:r>
      <w:r w:rsidR="00675588">
        <w:rPr>
          <w:lang w:eastAsia="bg-BG"/>
        </w:rPr>
        <w:t>/</w:t>
      </w:r>
      <w:r w:rsidR="0062548C">
        <w:rPr>
          <w:lang w:eastAsia="bg-BG"/>
        </w:rPr>
        <w:t>02.08</w:t>
      </w:r>
      <w:r w:rsidR="006271F7">
        <w:rPr>
          <w:lang w:eastAsia="bg-BG"/>
        </w:rPr>
        <w:t>.2024</w:t>
      </w:r>
      <w:r w:rsidR="00D157F2" w:rsidRPr="002C4A9E">
        <w:rPr>
          <w:lang w:eastAsia="bg-BG"/>
        </w:rPr>
        <w:t xml:space="preserve">г. на Директора на ОД „Земеделие” – Варна. </w:t>
      </w:r>
    </w:p>
    <w:p w:rsidR="00FD7148" w:rsidRPr="00FD7148" w:rsidRDefault="00FD7148" w:rsidP="00BE7EF0">
      <w:pPr>
        <w:overflowPunct w:val="0"/>
        <w:autoSpaceDE w:val="0"/>
        <w:autoSpaceDN w:val="0"/>
        <w:adjustRightInd w:val="0"/>
        <w:spacing w:line="276" w:lineRule="auto"/>
        <w:ind w:right="-171" w:firstLine="708"/>
        <w:jc w:val="both"/>
        <w:textAlignment w:val="baseline"/>
        <w:rPr>
          <w:lang w:eastAsia="bg-BG"/>
        </w:rPr>
      </w:pPr>
      <w:r w:rsidRPr="00FD7148">
        <w:rPr>
          <w:lang w:eastAsia="bg-BG"/>
        </w:rPr>
        <w:t xml:space="preserve">Председателят на комисията, в обявения ден </w:t>
      </w:r>
      <w:r w:rsidR="0062548C">
        <w:rPr>
          <w:lang w:eastAsia="bg-BG"/>
        </w:rPr>
        <w:t>14.08</w:t>
      </w:r>
      <w:r w:rsidR="006271F7">
        <w:rPr>
          <w:lang w:eastAsia="bg-BG"/>
        </w:rPr>
        <w:t>.2024</w:t>
      </w:r>
      <w:r w:rsidRPr="00FD7148">
        <w:rPr>
          <w:lang w:eastAsia="bg-BG"/>
        </w:rPr>
        <w:t xml:space="preserve">г. и час </w:t>
      </w:r>
      <w:r w:rsidR="0062548C">
        <w:rPr>
          <w:lang w:eastAsia="bg-BG"/>
        </w:rPr>
        <w:t>15</w:t>
      </w:r>
      <w:r w:rsidRPr="00FD7148">
        <w:rPr>
          <w:lang w:eastAsia="bg-BG"/>
        </w:rPr>
        <w:t>:</w:t>
      </w:r>
      <w:r w:rsidR="00536EAF" w:rsidRPr="00536EAF">
        <w:rPr>
          <w:lang w:eastAsia="bg-BG"/>
        </w:rPr>
        <w:t>0</w:t>
      </w:r>
      <w:r w:rsidRPr="00FD7148">
        <w:rPr>
          <w:lang w:eastAsia="bg-BG"/>
        </w:rPr>
        <w:t xml:space="preserve">0 часа, провери присъствието на членовете на комисията и констатира, че основният състав на комисията е налице </w:t>
      </w:r>
      <w:r w:rsidR="00675588" w:rsidRPr="00675588">
        <w:t>и не се налага заместването</w:t>
      </w:r>
      <w:r w:rsidR="00675588">
        <w:t xml:space="preserve"> на основни членове от резервни</w:t>
      </w:r>
      <w:r w:rsidRPr="00FD7148">
        <w:rPr>
          <w:lang w:eastAsia="bg-BG"/>
        </w:rPr>
        <w:t>.</w:t>
      </w:r>
    </w:p>
    <w:p w:rsidR="00C873BB" w:rsidRPr="00F3467C" w:rsidRDefault="00C873BB" w:rsidP="00BE7EF0">
      <w:pPr>
        <w:spacing w:line="276" w:lineRule="auto"/>
        <w:ind w:right="-1" w:firstLine="708"/>
        <w:jc w:val="both"/>
        <w:rPr>
          <w:lang w:eastAsia="bg-BG"/>
        </w:rPr>
      </w:pPr>
      <w:r w:rsidRPr="002C4A9E">
        <w:rPr>
          <w:color w:val="000000"/>
        </w:rPr>
        <w:t xml:space="preserve">В срока за подаване на офертите, определен със Заповед № </w:t>
      </w:r>
      <w:r w:rsidR="00A02AF5" w:rsidRPr="002C4A9E">
        <w:rPr>
          <w:lang w:eastAsia="bg-BG"/>
        </w:rPr>
        <w:t xml:space="preserve">РД </w:t>
      </w:r>
      <w:r w:rsidR="006C7A35">
        <w:rPr>
          <w:lang w:eastAsia="bg-BG"/>
        </w:rPr>
        <w:t>24-07-</w:t>
      </w:r>
      <w:r w:rsidR="0062548C">
        <w:rPr>
          <w:lang w:eastAsia="bg-BG"/>
        </w:rPr>
        <w:t>243</w:t>
      </w:r>
      <w:r w:rsidR="006C7A35">
        <w:rPr>
          <w:lang w:eastAsia="bg-BG"/>
        </w:rPr>
        <w:t>/</w:t>
      </w:r>
      <w:r w:rsidR="0062548C">
        <w:rPr>
          <w:lang w:eastAsia="bg-BG"/>
        </w:rPr>
        <w:t>02.08</w:t>
      </w:r>
      <w:r w:rsidR="006C7A35">
        <w:rPr>
          <w:lang w:eastAsia="bg-BG"/>
        </w:rPr>
        <w:t>.2024</w:t>
      </w:r>
      <w:r w:rsidR="00A02AF5" w:rsidRPr="002C4A9E">
        <w:rPr>
          <w:lang w:eastAsia="bg-BG"/>
        </w:rPr>
        <w:t xml:space="preserve">г. </w:t>
      </w:r>
      <w:r w:rsidRPr="002C4A9E">
        <w:rPr>
          <w:color w:val="000000"/>
        </w:rPr>
        <w:t xml:space="preserve">на </w:t>
      </w:r>
      <w:r w:rsidR="006C7A35" w:rsidRPr="002C4A9E">
        <w:rPr>
          <w:color w:val="000000"/>
        </w:rPr>
        <w:t xml:space="preserve">Директора </w:t>
      </w:r>
      <w:r w:rsidRPr="002C4A9E">
        <w:rPr>
          <w:color w:val="000000"/>
        </w:rPr>
        <w:t xml:space="preserve">на Областна дирекция „Земеделие” – Варна и с Покана № </w:t>
      </w:r>
      <w:r w:rsidR="00A02AF5" w:rsidRPr="002C4A9E">
        <w:rPr>
          <w:color w:val="000000"/>
        </w:rPr>
        <w:t>РД</w:t>
      </w:r>
      <w:r w:rsidR="00536EAF">
        <w:rPr>
          <w:color w:val="000000"/>
        </w:rPr>
        <w:t>-07-</w:t>
      </w:r>
      <w:r w:rsidR="0062548C">
        <w:rPr>
          <w:color w:val="000000"/>
        </w:rPr>
        <w:t>243</w:t>
      </w:r>
      <w:r w:rsidR="00536EAF">
        <w:rPr>
          <w:color w:val="000000"/>
        </w:rPr>
        <w:t>-1/</w:t>
      </w:r>
      <w:r w:rsidR="00D42C8F">
        <w:rPr>
          <w:color w:val="000000"/>
        </w:rPr>
        <w:t xml:space="preserve"> </w:t>
      </w:r>
      <w:r w:rsidR="0062548C">
        <w:rPr>
          <w:color w:val="000000"/>
        </w:rPr>
        <w:t>02.08</w:t>
      </w:r>
      <w:r w:rsidR="006C7A35">
        <w:rPr>
          <w:color w:val="000000"/>
        </w:rPr>
        <w:t>.2024</w:t>
      </w:r>
      <w:r w:rsidR="00A02AF5" w:rsidRPr="002C4A9E">
        <w:rPr>
          <w:color w:val="000000"/>
        </w:rPr>
        <w:t>г.</w:t>
      </w:r>
      <w:r w:rsidRPr="002C4A9E">
        <w:rPr>
          <w:color w:val="000000"/>
        </w:rPr>
        <w:t xml:space="preserve">, а именно от </w:t>
      </w:r>
      <w:r w:rsidR="0062548C">
        <w:rPr>
          <w:color w:val="000000"/>
        </w:rPr>
        <w:t>05.08</w:t>
      </w:r>
      <w:r w:rsidR="006C7A35">
        <w:rPr>
          <w:color w:val="000000"/>
        </w:rPr>
        <w:t>.2024</w:t>
      </w:r>
      <w:r w:rsidRPr="002C4A9E">
        <w:rPr>
          <w:color w:val="000000"/>
        </w:rPr>
        <w:t xml:space="preserve">г. до </w:t>
      </w:r>
      <w:r w:rsidR="0062548C">
        <w:rPr>
          <w:color w:val="000000"/>
        </w:rPr>
        <w:t>09.08</w:t>
      </w:r>
      <w:r w:rsidR="006C7A35">
        <w:rPr>
          <w:color w:val="000000"/>
        </w:rPr>
        <w:t>.2024</w:t>
      </w:r>
      <w:r w:rsidR="00A02AF5" w:rsidRPr="002C4A9E">
        <w:rPr>
          <w:color w:val="000000"/>
        </w:rPr>
        <w:t>г.</w:t>
      </w:r>
      <w:r w:rsidR="0062548C">
        <w:rPr>
          <w:color w:val="000000"/>
        </w:rPr>
        <w:t xml:space="preserve"> /</w:t>
      </w:r>
      <w:r w:rsidR="00D21995">
        <w:rPr>
          <w:color w:val="000000"/>
        </w:rPr>
        <w:t>включително</w:t>
      </w:r>
      <w:r w:rsidR="0062548C">
        <w:rPr>
          <w:color w:val="000000"/>
        </w:rPr>
        <w:t>/</w:t>
      </w:r>
      <w:r w:rsidRPr="002C4A9E">
        <w:rPr>
          <w:color w:val="000000"/>
        </w:rPr>
        <w:t xml:space="preserve"> </w:t>
      </w:r>
      <w:r w:rsidR="006C7A35">
        <w:rPr>
          <w:color w:val="000000"/>
        </w:rPr>
        <w:t>са</w:t>
      </w:r>
      <w:r w:rsidRPr="002C4A9E">
        <w:rPr>
          <w:color w:val="000000"/>
        </w:rPr>
        <w:t xml:space="preserve"> постъпил</w:t>
      </w:r>
      <w:r w:rsidR="006C7A35">
        <w:rPr>
          <w:color w:val="000000"/>
        </w:rPr>
        <w:t>и</w:t>
      </w:r>
      <w:r w:rsidRPr="002C4A9E">
        <w:rPr>
          <w:color w:val="000000"/>
        </w:rPr>
        <w:t xml:space="preserve"> </w:t>
      </w:r>
      <w:r w:rsidR="006C7A35">
        <w:rPr>
          <w:color w:val="000000"/>
        </w:rPr>
        <w:t>2</w:t>
      </w:r>
      <w:r w:rsidR="00405DB9" w:rsidRPr="002C4A9E">
        <w:rPr>
          <w:color w:val="000000"/>
        </w:rPr>
        <w:t xml:space="preserve"> </w:t>
      </w:r>
      <w:r w:rsidRPr="002C4A9E">
        <w:rPr>
          <w:color w:val="000000"/>
        </w:rPr>
        <w:t>/</w:t>
      </w:r>
      <w:r w:rsidR="006C7A35">
        <w:rPr>
          <w:color w:val="000000"/>
        </w:rPr>
        <w:t>два</w:t>
      </w:r>
      <w:r w:rsidRPr="002C4A9E">
        <w:rPr>
          <w:color w:val="000000"/>
        </w:rPr>
        <w:t>/ бро</w:t>
      </w:r>
      <w:r w:rsidR="006C7A35">
        <w:rPr>
          <w:color w:val="000000"/>
        </w:rPr>
        <w:t>я</w:t>
      </w:r>
      <w:r w:rsidRPr="002C4A9E">
        <w:rPr>
          <w:color w:val="000000"/>
        </w:rPr>
        <w:t xml:space="preserve"> </w:t>
      </w:r>
      <w:r w:rsidRPr="00F3467C">
        <w:t>плик</w:t>
      </w:r>
      <w:r w:rsidR="006C7A35" w:rsidRPr="00F3467C">
        <w:t>ове</w:t>
      </w:r>
      <w:r w:rsidRPr="00F3467C">
        <w:t>, регистриран</w:t>
      </w:r>
      <w:r w:rsidR="006C7A35" w:rsidRPr="00F3467C">
        <w:t>и</w:t>
      </w:r>
      <w:r w:rsidRPr="00F3467C">
        <w:t xml:space="preserve"> в деловодна система „ЕВЕНТИС” на ОД ,,Земеделие” – Варна, с </w:t>
      </w:r>
      <w:r w:rsidR="006C7A35" w:rsidRPr="00F3467C">
        <w:t xml:space="preserve"> </w:t>
      </w:r>
      <w:r w:rsidRPr="00F3467C">
        <w:t>вх.№ РД-</w:t>
      </w:r>
      <w:r w:rsidR="00536EAF" w:rsidRPr="00F3467C">
        <w:t>07-</w:t>
      </w:r>
      <w:r w:rsidR="0062548C">
        <w:t>243</w:t>
      </w:r>
      <w:r w:rsidR="00536EAF" w:rsidRPr="00F3467C">
        <w:t>-3/</w:t>
      </w:r>
      <w:r w:rsidR="0062548C">
        <w:t>08.08</w:t>
      </w:r>
      <w:r w:rsidR="006C7A35" w:rsidRPr="00F3467C">
        <w:t>.2024</w:t>
      </w:r>
      <w:r w:rsidRPr="00F3467C">
        <w:t>г.</w:t>
      </w:r>
      <w:r w:rsidR="006C7A35" w:rsidRPr="00F3467C">
        <w:t xml:space="preserve"> и </w:t>
      </w:r>
      <w:r w:rsidRPr="00F3467C">
        <w:t xml:space="preserve"> </w:t>
      </w:r>
      <w:r w:rsidR="006C7A35" w:rsidRPr="00F3467C">
        <w:t>вх.№ РД-07-</w:t>
      </w:r>
      <w:r w:rsidR="0062548C">
        <w:t>243</w:t>
      </w:r>
      <w:r w:rsidR="006C7A35" w:rsidRPr="00F3467C">
        <w:t>-4/</w:t>
      </w:r>
      <w:r w:rsidR="0062548C">
        <w:t>09.08</w:t>
      </w:r>
      <w:r w:rsidR="006C7A35" w:rsidRPr="00F3467C">
        <w:t>.2024г.</w:t>
      </w:r>
    </w:p>
    <w:p w:rsidR="00C873BB" w:rsidRPr="00F3467C" w:rsidRDefault="00C873BB" w:rsidP="00BE7EF0">
      <w:pPr>
        <w:spacing w:line="276" w:lineRule="auto"/>
        <w:jc w:val="both"/>
      </w:pPr>
      <w:r w:rsidRPr="00F3467C">
        <w:t xml:space="preserve">        </w:t>
      </w:r>
      <w:r w:rsidRPr="00F3467C">
        <w:tab/>
        <w:t xml:space="preserve">С оглед гореизложеното, заседанието се счита за редовно и Председателят на Комисията пристъпи към отваряне на </w:t>
      </w:r>
      <w:r w:rsidR="00536EAF" w:rsidRPr="00F3467C">
        <w:t>плик</w:t>
      </w:r>
      <w:r w:rsidR="006C7A35" w:rsidRPr="00F3467C">
        <w:t>овете</w:t>
      </w:r>
      <w:r w:rsidRPr="00F3467C">
        <w:t>, при което</w:t>
      </w:r>
    </w:p>
    <w:p w:rsidR="00837B39" w:rsidRDefault="00837B39" w:rsidP="00BE7EF0">
      <w:pPr>
        <w:spacing w:line="276" w:lineRule="auto"/>
        <w:jc w:val="both"/>
      </w:pPr>
    </w:p>
    <w:p w:rsidR="00317FD0" w:rsidRDefault="00317FD0" w:rsidP="00BE7EF0">
      <w:pPr>
        <w:spacing w:line="276" w:lineRule="auto"/>
        <w:jc w:val="both"/>
      </w:pPr>
    </w:p>
    <w:p w:rsidR="00837B39" w:rsidRPr="002C4A9E" w:rsidRDefault="00837B39" w:rsidP="00BE7EF0">
      <w:pPr>
        <w:spacing w:line="276" w:lineRule="auto"/>
        <w:jc w:val="center"/>
        <w:rPr>
          <w:b/>
        </w:rPr>
      </w:pPr>
      <w:r w:rsidRPr="002C4A9E">
        <w:rPr>
          <w:b/>
        </w:rPr>
        <w:t>КОНСТАТИРА:</w:t>
      </w:r>
    </w:p>
    <w:p w:rsidR="007E2B48" w:rsidRPr="002C4A9E" w:rsidRDefault="007E2B48" w:rsidP="00BE7EF0">
      <w:pPr>
        <w:spacing w:line="276" w:lineRule="auto"/>
        <w:jc w:val="both"/>
      </w:pPr>
      <w:r w:rsidRPr="002C4A9E">
        <w:t xml:space="preserve">      </w:t>
      </w:r>
      <w:r w:rsidRPr="002C4A9E">
        <w:tab/>
        <w:t xml:space="preserve">           </w:t>
      </w:r>
    </w:p>
    <w:p w:rsidR="00CB48DB" w:rsidRDefault="007E2B48" w:rsidP="00BE7EF0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i/>
          <w:kern w:val="22"/>
          <w:lang w:eastAsia="bg-BG"/>
        </w:rPr>
      </w:pPr>
      <w:r w:rsidRPr="002C4A9E">
        <w:rPr>
          <w:b/>
          <w:i/>
        </w:rPr>
        <w:t>І.</w:t>
      </w:r>
      <w:r w:rsidR="00837B39" w:rsidRPr="002C4A9E">
        <w:rPr>
          <w:b/>
          <w:i/>
        </w:rPr>
        <w:t xml:space="preserve"> </w:t>
      </w:r>
      <w:r w:rsidRPr="002C4A9E">
        <w:rPr>
          <w:b/>
          <w:i/>
        </w:rPr>
        <w:t xml:space="preserve">Офертата с вх.№ </w:t>
      </w:r>
      <w:r w:rsidR="00837B39" w:rsidRPr="002C4A9E">
        <w:rPr>
          <w:b/>
          <w:i/>
        </w:rPr>
        <w:t>РД-</w:t>
      </w:r>
      <w:r w:rsidR="00536EAF">
        <w:rPr>
          <w:b/>
          <w:i/>
        </w:rPr>
        <w:t>07-</w:t>
      </w:r>
      <w:r w:rsidR="00F906B1">
        <w:rPr>
          <w:b/>
          <w:i/>
        </w:rPr>
        <w:t>243</w:t>
      </w:r>
      <w:r w:rsidR="00536EAF">
        <w:rPr>
          <w:b/>
          <w:i/>
        </w:rPr>
        <w:t>-3/</w:t>
      </w:r>
      <w:r w:rsidR="00F906B1">
        <w:rPr>
          <w:b/>
          <w:i/>
        </w:rPr>
        <w:t>08.08</w:t>
      </w:r>
      <w:r w:rsidR="0083304D">
        <w:rPr>
          <w:b/>
          <w:i/>
        </w:rPr>
        <w:t>.2024</w:t>
      </w:r>
      <w:r w:rsidRPr="002C4A9E">
        <w:rPr>
          <w:b/>
          <w:i/>
        </w:rPr>
        <w:t>г.</w:t>
      </w:r>
      <w:r w:rsidR="00837B39" w:rsidRPr="002C4A9E">
        <w:t xml:space="preserve">, </w:t>
      </w:r>
      <w:r w:rsidRPr="002C4A9E">
        <w:t xml:space="preserve">подадена </w:t>
      </w:r>
      <w:r w:rsidR="00837B39" w:rsidRPr="002C4A9E">
        <w:t xml:space="preserve">на </w:t>
      </w:r>
      <w:r w:rsidR="00F906B1">
        <w:t>08.08</w:t>
      </w:r>
      <w:r w:rsidR="0083304D">
        <w:t>.2024</w:t>
      </w:r>
      <w:r w:rsidR="00837B39" w:rsidRPr="002C4A9E">
        <w:t xml:space="preserve">г. </w:t>
      </w:r>
      <w:r w:rsidR="00837B39" w:rsidRPr="00F473F9">
        <w:t xml:space="preserve">в </w:t>
      </w:r>
      <w:r w:rsidR="000D0412" w:rsidRPr="00F473F9">
        <w:t>11:50</w:t>
      </w:r>
      <w:r w:rsidR="00837B39" w:rsidRPr="00F473F9">
        <w:t xml:space="preserve"> часа </w:t>
      </w:r>
      <w:r w:rsidRPr="00F473F9">
        <w:t xml:space="preserve">в </w:t>
      </w:r>
      <w:r w:rsidRPr="00671C0A">
        <w:t xml:space="preserve">непрозрачен </w:t>
      </w:r>
      <w:r w:rsidR="00536EAF" w:rsidRPr="00671C0A">
        <w:t>бял</w:t>
      </w:r>
      <w:r w:rsidRPr="00671C0A">
        <w:t xml:space="preserve"> плик, с надпис</w:t>
      </w:r>
      <w:r w:rsidR="003E422B" w:rsidRPr="00671C0A">
        <w:t>:</w:t>
      </w:r>
      <w:r w:rsidRPr="00671C0A">
        <w:t xml:space="preserve"> „</w:t>
      </w:r>
      <w:r w:rsidR="0083304D" w:rsidRPr="00671C0A">
        <w:rPr>
          <w:i/>
          <w:kern w:val="22"/>
          <w:lang w:eastAsia="bg-BG"/>
        </w:rPr>
        <w:t>Предложение</w:t>
      </w:r>
      <w:r w:rsidR="004A58D5" w:rsidRPr="00671C0A">
        <w:rPr>
          <w:i/>
          <w:kern w:val="22"/>
          <w:lang w:eastAsia="bg-BG"/>
        </w:rPr>
        <w:t xml:space="preserve"> за </w:t>
      </w:r>
      <w:r w:rsidR="009B2A58" w:rsidRPr="00671C0A">
        <w:rPr>
          <w:i/>
          <w:kern w:val="22"/>
          <w:lang w:eastAsia="bg-BG"/>
        </w:rPr>
        <w:t xml:space="preserve">изготвяне на оценка на имот от </w:t>
      </w:r>
      <w:r w:rsidR="00F66BFE" w:rsidRPr="00671C0A">
        <w:rPr>
          <w:i/>
          <w:kern w:val="22"/>
          <w:lang w:eastAsia="bg-BG"/>
        </w:rPr>
        <w:t>ДПФ, представляващ зем</w:t>
      </w:r>
      <w:r w:rsidR="00C52604" w:rsidRPr="00671C0A">
        <w:rPr>
          <w:i/>
          <w:kern w:val="22"/>
          <w:lang w:eastAsia="bg-BG"/>
        </w:rPr>
        <w:t>.</w:t>
      </w:r>
      <w:r w:rsidR="00F66BFE" w:rsidRPr="00671C0A">
        <w:rPr>
          <w:i/>
          <w:kern w:val="22"/>
          <w:lang w:eastAsia="bg-BG"/>
        </w:rPr>
        <w:t xml:space="preserve"> земя, върху която са създадени трайни насаждения, находящ се в землище с.Въглен, общ. Аксаково</w:t>
      </w:r>
      <w:r w:rsidR="00C10F2C">
        <w:rPr>
          <w:i/>
          <w:kern w:val="22"/>
          <w:lang w:eastAsia="bg-BG"/>
        </w:rPr>
        <w:t>“</w:t>
      </w:r>
    </w:p>
    <w:p w:rsidR="007E2B48" w:rsidRPr="002C4A9E" w:rsidRDefault="007E2B48" w:rsidP="00BE7EF0">
      <w:pPr>
        <w:spacing w:line="276" w:lineRule="auto"/>
        <w:jc w:val="both"/>
      </w:pPr>
      <w:r w:rsidRPr="002C4A9E">
        <w:t xml:space="preserve">            Установено съдържание:</w:t>
      </w:r>
    </w:p>
    <w:p w:rsidR="00663FB6" w:rsidRPr="0000779E" w:rsidRDefault="007E2B48" w:rsidP="00BE7EF0">
      <w:pPr>
        <w:spacing w:line="276" w:lineRule="auto"/>
        <w:ind w:left="540"/>
        <w:jc w:val="both"/>
      </w:pPr>
      <w:r w:rsidRPr="0000779E">
        <w:t xml:space="preserve">   1.</w:t>
      </w:r>
      <w:r w:rsidR="00777D15" w:rsidRPr="0000779E">
        <w:t xml:space="preserve"> </w:t>
      </w:r>
      <w:r w:rsidR="00663FB6" w:rsidRPr="0000779E">
        <w:t>Бял непрозрачен плик – документи общо – 3 (три) листа, както следва:</w:t>
      </w:r>
    </w:p>
    <w:p w:rsidR="00663FB6" w:rsidRPr="0000779E" w:rsidRDefault="00663FB6" w:rsidP="00BE7EF0">
      <w:pPr>
        <w:pStyle w:val="Style4"/>
        <w:widowControl/>
        <w:spacing w:line="276" w:lineRule="auto"/>
        <w:ind w:firstLine="993"/>
        <w:jc w:val="both"/>
      </w:pPr>
      <w:r w:rsidRPr="0000779E">
        <w:t xml:space="preserve">- Оферта (оригинал) от </w:t>
      </w:r>
      <w:r w:rsidR="006560E1" w:rsidRPr="006560E1">
        <w:t>Т.Л.К., ЕГН **********,</w:t>
      </w:r>
      <w:r w:rsidRPr="0000779E">
        <w:t xml:space="preserve">, за </w:t>
      </w:r>
      <w:r w:rsidR="00C41991" w:rsidRPr="0000779E">
        <w:t>изготвяне на пазар</w:t>
      </w:r>
      <w:r w:rsidR="00C37CDC" w:rsidRPr="0000779E">
        <w:t>н</w:t>
      </w:r>
      <w:r w:rsidR="00F906B1" w:rsidRPr="0000779E">
        <w:t xml:space="preserve">а </w:t>
      </w:r>
      <w:r w:rsidR="00C37CDC" w:rsidRPr="0000779E">
        <w:t>оценк</w:t>
      </w:r>
      <w:r w:rsidR="00F906B1" w:rsidRPr="0000779E">
        <w:t>а</w:t>
      </w:r>
      <w:r w:rsidR="00C37CDC" w:rsidRPr="0000779E">
        <w:t xml:space="preserve"> на</w:t>
      </w:r>
      <w:r w:rsidR="00C41991" w:rsidRPr="0000779E">
        <w:t xml:space="preserve"> основание чл.</w:t>
      </w:r>
      <w:r w:rsidR="00F906B1" w:rsidRPr="0000779E">
        <w:t>47ш</w:t>
      </w:r>
      <w:r w:rsidR="00C41991" w:rsidRPr="0000779E">
        <w:t>, ал.</w:t>
      </w:r>
      <w:r w:rsidR="00F906B1" w:rsidRPr="0000779E">
        <w:t>9</w:t>
      </w:r>
      <w:r w:rsidR="00C41991" w:rsidRPr="0000779E">
        <w:t xml:space="preserve"> от ППЗСПЗЗ на</w:t>
      </w:r>
      <w:r w:rsidR="00777D15" w:rsidRPr="0000779E">
        <w:t xml:space="preserve"> </w:t>
      </w:r>
      <w:r w:rsidRPr="0000779E">
        <w:t>ПИ</w:t>
      </w:r>
      <w:r w:rsidRPr="0000779E">
        <w:rPr>
          <w:bCs/>
        </w:rPr>
        <w:t xml:space="preserve">  </w:t>
      </w:r>
      <w:r w:rsidR="00F906B1" w:rsidRPr="0000779E">
        <w:t>12406.21.3</w:t>
      </w:r>
      <w:r w:rsidR="00853E1F" w:rsidRPr="0000779E">
        <w:t xml:space="preserve"> с площ 222 990 кв.м.</w:t>
      </w:r>
      <w:r w:rsidRPr="0000779E">
        <w:t xml:space="preserve"> в земли</w:t>
      </w:r>
      <w:r w:rsidR="00777D15" w:rsidRPr="0000779E">
        <w:t>щето на с.</w:t>
      </w:r>
      <w:r w:rsidR="00F906B1" w:rsidRPr="0000779E">
        <w:t>Въглен</w:t>
      </w:r>
      <w:r w:rsidR="00777D15" w:rsidRPr="0000779E">
        <w:t>, общ.</w:t>
      </w:r>
      <w:r w:rsidR="00F906B1" w:rsidRPr="0000779E">
        <w:t>Аксаково</w:t>
      </w:r>
      <w:r w:rsidR="00777D15" w:rsidRPr="0000779E">
        <w:t xml:space="preserve">, </w:t>
      </w:r>
      <w:r w:rsidRPr="0000779E">
        <w:rPr>
          <w:bCs/>
        </w:rPr>
        <w:t>представляващ</w:t>
      </w:r>
      <w:r w:rsidR="00F906B1" w:rsidRPr="0000779E">
        <w:rPr>
          <w:bCs/>
        </w:rPr>
        <w:t>а</w:t>
      </w:r>
      <w:r w:rsidRPr="0000779E">
        <w:rPr>
          <w:bCs/>
        </w:rPr>
        <w:t xml:space="preserve"> земеделска земя, върху която са създадени трайни насаждения по договори за аренда, на основание покана № РД-07-</w:t>
      </w:r>
      <w:r w:rsidR="00F906B1" w:rsidRPr="0000779E">
        <w:rPr>
          <w:bCs/>
        </w:rPr>
        <w:t>243</w:t>
      </w:r>
      <w:r w:rsidR="00777D15" w:rsidRPr="0000779E">
        <w:rPr>
          <w:bCs/>
        </w:rPr>
        <w:t>-1</w:t>
      </w:r>
      <w:r w:rsidRPr="0000779E">
        <w:rPr>
          <w:bCs/>
        </w:rPr>
        <w:t>/</w:t>
      </w:r>
      <w:r w:rsidR="00F906B1" w:rsidRPr="0000779E">
        <w:rPr>
          <w:bCs/>
        </w:rPr>
        <w:t>02.08</w:t>
      </w:r>
      <w:r w:rsidRPr="0000779E">
        <w:rPr>
          <w:bCs/>
        </w:rPr>
        <w:t xml:space="preserve">.2024г. - </w:t>
      </w:r>
      <w:r w:rsidRPr="0000779E">
        <w:t>един лист;</w:t>
      </w:r>
    </w:p>
    <w:p w:rsidR="00663FB6" w:rsidRPr="00FA4647" w:rsidRDefault="00663FB6" w:rsidP="00BE7EF0">
      <w:pPr>
        <w:spacing w:line="276" w:lineRule="auto"/>
        <w:ind w:firstLine="993"/>
        <w:jc w:val="both"/>
      </w:pPr>
      <w:r w:rsidRPr="00FA4647">
        <w:lastRenderedPageBreak/>
        <w:t xml:space="preserve">- Сертификат за оценителска правоспособност рег.№ </w:t>
      </w:r>
      <w:r w:rsidR="00311BE0">
        <w:t>*********</w:t>
      </w:r>
      <w:r w:rsidRPr="00FA4647">
        <w:t>/</w:t>
      </w:r>
      <w:r w:rsidR="00777D15" w:rsidRPr="00FA4647">
        <w:t>25.01.2011</w:t>
      </w:r>
      <w:r w:rsidRPr="00FA4647">
        <w:t>г.</w:t>
      </w:r>
      <w:r w:rsidR="00777D15" w:rsidRPr="00FA4647">
        <w:t xml:space="preserve"> за оценка на земеделски земи и трайни насаждения</w:t>
      </w:r>
      <w:r w:rsidRPr="00FA4647">
        <w:t>, издаден от Камара на независимите оценители в България (заверено за вярност копие) – един лист;</w:t>
      </w:r>
    </w:p>
    <w:p w:rsidR="00663FB6" w:rsidRDefault="00663FB6" w:rsidP="00BE7EF0">
      <w:pPr>
        <w:spacing w:line="276" w:lineRule="auto"/>
        <w:ind w:firstLine="993"/>
        <w:jc w:val="both"/>
      </w:pPr>
      <w:r w:rsidRPr="00FA4647">
        <w:t xml:space="preserve">- Лична карта (заверено за вярност копие) – един лист. </w:t>
      </w:r>
    </w:p>
    <w:p w:rsidR="003F6D6C" w:rsidRPr="00FA4647" w:rsidRDefault="003F6D6C" w:rsidP="00BE7EF0">
      <w:pPr>
        <w:spacing w:line="276" w:lineRule="auto"/>
        <w:ind w:firstLine="993"/>
        <w:jc w:val="both"/>
      </w:pPr>
    </w:p>
    <w:p w:rsidR="00C37CDC" w:rsidRPr="004863C6" w:rsidRDefault="00C37CDC" w:rsidP="00BE7EF0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kern w:val="22"/>
          <w:lang w:eastAsia="bg-BG"/>
        </w:rPr>
      </w:pPr>
      <w:r w:rsidRPr="004863C6">
        <w:rPr>
          <w:b/>
          <w:i/>
        </w:rPr>
        <w:t>ІІ. Офертата с вх.№ РД-07-</w:t>
      </w:r>
      <w:r w:rsidR="00F906B1" w:rsidRPr="004863C6">
        <w:rPr>
          <w:b/>
          <w:i/>
        </w:rPr>
        <w:t>243</w:t>
      </w:r>
      <w:r w:rsidRPr="004863C6">
        <w:rPr>
          <w:b/>
          <w:i/>
        </w:rPr>
        <w:t>-4/</w:t>
      </w:r>
      <w:r w:rsidR="00F906B1" w:rsidRPr="004863C6">
        <w:rPr>
          <w:b/>
          <w:i/>
        </w:rPr>
        <w:t>09.08</w:t>
      </w:r>
      <w:r w:rsidRPr="004863C6">
        <w:rPr>
          <w:b/>
          <w:i/>
        </w:rPr>
        <w:t>.2024г.</w:t>
      </w:r>
      <w:r w:rsidRPr="004863C6">
        <w:t xml:space="preserve">, подадена на </w:t>
      </w:r>
      <w:r w:rsidR="00F906B1" w:rsidRPr="004863C6">
        <w:t>09.08</w:t>
      </w:r>
      <w:r w:rsidRPr="004863C6">
        <w:t xml:space="preserve">.2024г. в </w:t>
      </w:r>
      <w:r w:rsidR="004357ED" w:rsidRPr="004863C6">
        <w:t>13:40</w:t>
      </w:r>
      <w:r w:rsidRPr="004863C6">
        <w:t xml:space="preserve"> часа в непрозрачен бял плик, с надпис: „</w:t>
      </w:r>
      <w:r w:rsidR="00753FC8" w:rsidRPr="004863C6">
        <w:rPr>
          <w:i/>
          <w:kern w:val="22"/>
          <w:lang w:eastAsia="bg-BG"/>
        </w:rPr>
        <w:t>Оферта</w:t>
      </w:r>
      <w:r w:rsidRPr="004863C6">
        <w:rPr>
          <w:i/>
          <w:kern w:val="22"/>
          <w:lang w:eastAsia="bg-BG"/>
        </w:rPr>
        <w:t xml:space="preserve"> по покана № РД-07-</w:t>
      </w:r>
      <w:r w:rsidR="00F906B1" w:rsidRPr="004863C6">
        <w:rPr>
          <w:i/>
          <w:kern w:val="22"/>
          <w:lang w:eastAsia="bg-BG"/>
        </w:rPr>
        <w:t>243</w:t>
      </w:r>
      <w:r w:rsidRPr="004863C6">
        <w:rPr>
          <w:i/>
          <w:kern w:val="22"/>
          <w:lang w:eastAsia="bg-BG"/>
        </w:rPr>
        <w:t>-</w:t>
      </w:r>
      <w:r w:rsidR="00F34FFE" w:rsidRPr="004863C6">
        <w:rPr>
          <w:i/>
          <w:kern w:val="22"/>
          <w:lang w:eastAsia="bg-BG"/>
        </w:rPr>
        <w:t>1</w:t>
      </w:r>
      <w:r w:rsidRPr="004863C6">
        <w:rPr>
          <w:i/>
          <w:kern w:val="22"/>
          <w:lang w:eastAsia="bg-BG"/>
        </w:rPr>
        <w:t>/</w:t>
      </w:r>
      <w:r w:rsidR="00F906B1" w:rsidRPr="004863C6">
        <w:rPr>
          <w:i/>
          <w:kern w:val="22"/>
          <w:lang w:eastAsia="bg-BG"/>
        </w:rPr>
        <w:t>02.08</w:t>
      </w:r>
      <w:r w:rsidRPr="004863C6">
        <w:rPr>
          <w:i/>
          <w:kern w:val="22"/>
          <w:lang w:eastAsia="bg-BG"/>
        </w:rPr>
        <w:t>.2024г.</w:t>
      </w:r>
      <w:r w:rsidRPr="004863C6">
        <w:rPr>
          <w:kern w:val="22"/>
          <w:lang w:eastAsia="bg-BG"/>
        </w:rPr>
        <w:t>“.</w:t>
      </w:r>
      <w:r w:rsidRPr="004863C6">
        <w:rPr>
          <w:b/>
          <w:lang w:eastAsia="bg-BG"/>
        </w:rPr>
        <w:t xml:space="preserve"> </w:t>
      </w:r>
    </w:p>
    <w:p w:rsidR="00C37CDC" w:rsidRPr="00636F5A" w:rsidRDefault="00C37CDC" w:rsidP="00BE7EF0">
      <w:pPr>
        <w:spacing w:line="276" w:lineRule="auto"/>
        <w:jc w:val="both"/>
      </w:pPr>
      <w:r w:rsidRPr="00F906B1">
        <w:rPr>
          <w:color w:val="FF0000"/>
        </w:rPr>
        <w:t xml:space="preserve">          </w:t>
      </w:r>
      <w:r w:rsidRPr="00636F5A">
        <w:t xml:space="preserve">  Установено съдържание:</w:t>
      </w:r>
    </w:p>
    <w:p w:rsidR="00C37CDC" w:rsidRPr="004572D8" w:rsidRDefault="00C37CDC" w:rsidP="00BE7EF0">
      <w:pPr>
        <w:spacing w:line="276" w:lineRule="auto"/>
        <w:ind w:left="540"/>
        <w:jc w:val="both"/>
      </w:pPr>
      <w:r w:rsidRPr="00636F5A">
        <w:t xml:space="preserve">   1</w:t>
      </w:r>
      <w:r w:rsidRPr="004572D8">
        <w:t>. Бял непрозрачен плик – документи общо – 3 (три) листа, както следва:</w:t>
      </w:r>
    </w:p>
    <w:p w:rsidR="00C37CDC" w:rsidRPr="00E037D2" w:rsidRDefault="00C37CDC" w:rsidP="00BE7EF0">
      <w:pPr>
        <w:pStyle w:val="Style4"/>
        <w:widowControl/>
        <w:spacing w:line="276" w:lineRule="auto"/>
        <w:ind w:firstLine="993"/>
        <w:jc w:val="both"/>
      </w:pPr>
      <w:r w:rsidRPr="004572D8">
        <w:t xml:space="preserve">- Оферта (оригинал) от </w:t>
      </w:r>
      <w:r w:rsidR="00AB358A" w:rsidRPr="004572D8">
        <w:t>инж.</w:t>
      </w:r>
      <w:r w:rsidR="00183038">
        <w:t xml:space="preserve"> </w:t>
      </w:r>
      <w:r w:rsidR="00AB358A" w:rsidRPr="004572D8">
        <w:t>П</w:t>
      </w:r>
      <w:r w:rsidR="004456F2">
        <w:t>.</w:t>
      </w:r>
      <w:r w:rsidR="00AB358A" w:rsidRPr="004572D8">
        <w:t xml:space="preserve"> С</w:t>
      </w:r>
      <w:r w:rsidR="004456F2">
        <w:t>.</w:t>
      </w:r>
      <w:r w:rsidR="00AB358A" w:rsidRPr="004572D8">
        <w:t xml:space="preserve"> А</w:t>
      </w:r>
      <w:r w:rsidR="004456F2">
        <w:t>.</w:t>
      </w:r>
      <w:r w:rsidRPr="004572D8">
        <w:t xml:space="preserve">, ЕГН </w:t>
      </w:r>
      <w:r w:rsidR="004456F2">
        <w:t>**********</w:t>
      </w:r>
      <w:r w:rsidRPr="004572D8">
        <w:t xml:space="preserve">, </w:t>
      </w:r>
      <w:r w:rsidR="00C41991" w:rsidRPr="004572D8">
        <w:t>за изготвяне на пазарн</w:t>
      </w:r>
      <w:r w:rsidR="009D1421" w:rsidRPr="004572D8">
        <w:t>а</w:t>
      </w:r>
      <w:r w:rsidR="00C41991" w:rsidRPr="004572D8">
        <w:t xml:space="preserve"> оценк</w:t>
      </w:r>
      <w:r w:rsidR="009D1421" w:rsidRPr="004572D8">
        <w:t>а</w:t>
      </w:r>
      <w:r w:rsidR="00C41991" w:rsidRPr="004572D8">
        <w:t xml:space="preserve"> на основание </w:t>
      </w:r>
      <w:r w:rsidR="00B61615" w:rsidRPr="004572D8">
        <w:t>чл.47ш, ал.9 от ППЗСПЗЗ за определяне на арендна годишна вноска за поземлен имот от ДПФ с кад. Ид. №</w:t>
      </w:r>
      <w:r w:rsidR="00F473F9" w:rsidRPr="004572D8">
        <w:t xml:space="preserve">12406.21.3 по КК на </w:t>
      </w:r>
      <w:r w:rsidR="00092689" w:rsidRPr="004572D8">
        <w:t>с.Въглен, община Аксаково, с площ 222 990 кв.м.</w:t>
      </w:r>
      <w:r w:rsidR="00E037D2">
        <w:t xml:space="preserve"> </w:t>
      </w:r>
      <w:r w:rsidR="00E037D2" w:rsidRPr="00A7697B">
        <w:t xml:space="preserve">- </w:t>
      </w:r>
      <w:r w:rsidRPr="00A7697B">
        <w:t>един лист;</w:t>
      </w:r>
    </w:p>
    <w:p w:rsidR="00C41991" w:rsidRPr="007F5791" w:rsidRDefault="00C37CDC" w:rsidP="00BE7EF0">
      <w:pPr>
        <w:spacing w:line="276" w:lineRule="auto"/>
        <w:ind w:firstLine="993"/>
        <w:jc w:val="both"/>
      </w:pPr>
      <w:r w:rsidRPr="007F5791">
        <w:t xml:space="preserve">- </w:t>
      </w:r>
      <w:r w:rsidR="00C41991" w:rsidRPr="007F5791">
        <w:t>Лична карта (заверено за вярност копие) – един лист;</w:t>
      </w:r>
    </w:p>
    <w:p w:rsidR="00C41991" w:rsidRPr="007F5791" w:rsidRDefault="00C37CDC" w:rsidP="00BE7EF0">
      <w:pPr>
        <w:spacing w:line="276" w:lineRule="auto"/>
        <w:ind w:firstLine="993"/>
        <w:jc w:val="both"/>
      </w:pPr>
      <w:r w:rsidRPr="007F5791">
        <w:t xml:space="preserve">- </w:t>
      </w:r>
      <w:r w:rsidR="00C41991" w:rsidRPr="007F5791">
        <w:t xml:space="preserve">Сертификат за оценителска правоспособност рег.№ </w:t>
      </w:r>
      <w:r w:rsidR="00160A12">
        <w:t>*********</w:t>
      </w:r>
      <w:r w:rsidR="00A83C85" w:rsidRPr="007F5791">
        <w:t>/30.12</w:t>
      </w:r>
      <w:r w:rsidR="00C41991" w:rsidRPr="007F5791">
        <w:t>.201</w:t>
      </w:r>
      <w:r w:rsidR="00A83C85" w:rsidRPr="007F5791">
        <w:t>0</w:t>
      </w:r>
      <w:r w:rsidR="00C41991" w:rsidRPr="007F5791">
        <w:t>г. за оценка на земеделски земи и трайни насаждения, издаден от Камара на независимите оценители в България (заверено за вярност копие) – един лист.</w:t>
      </w:r>
    </w:p>
    <w:p w:rsidR="00C41991" w:rsidRPr="007F5791" w:rsidRDefault="00C41991" w:rsidP="00BE7EF0">
      <w:pPr>
        <w:spacing w:line="276" w:lineRule="auto"/>
        <w:ind w:firstLine="708"/>
        <w:jc w:val="both"/>
        <w:rPr>
          <w:sz w:val="18"/>
        </w:rPr>
      </w:pPr>
    </w:p>
    <w:p w:rsidR="00671F52" w:rsidRPr="002C4A9E" w:rsidRDefault="00671F52" w:rsidP="00BE7EF0">
      <w:pPr>
        <w:spacing w:line="276" w:lineRule="auto"/>
        <w:ind w:firstLine="708"/>
        <w:jc w:val="both"/>
        <w:rPr>
          <w:color w:val="000000"/>
        </w:rPr>
      </w:pPr>
      <w:r w:rsidRPr="002C4A9E">
        <w:rPr>
          <w:color w:val="000000"/>
        </w:rPr>
        <w:t>След отваряне на плик</w:t>
      </w:r>
      <w:r w:rsidR="00C41991">
        <w:rPr>
          <w:color w:val="000000"/>
        </w:rPr>
        <w:t>овете</w:t>
      </w:r>
      <w:r w:rsidRPr="002C4A9E">
        <w:rPr>
          <w:color w:val="000000"/>
        </w:rPr>
        <w:t xml:space="preserve"> и запознаване с оферт</w:t>
      </w:r>
      <w:r w:rsidR="00C41991">
        <w:rPr>
          <w:color w:val="000000"/>
        </w:rPr>
        <w:t>ите</w:t>
      </w:r>
      <w:r w:rsidRPr="002C4A9E">
        <w:rPr>
          <w:color w:val="000000"/>
        </w:rPr>
        <w:t xml:space="preserve"> на </w:t>
      </w:r>
      <w:r w:rsidR="002C5D1C" w:rsidRPr="00872748">
        <w:rPr>
          <w:rFonts w:eastAsia="Arial Unicode MS"/>
          <w:color w:val="000000"/>
          <w:lang w:eastAsia="bg-BG"/>
        </w:rPr>
        <w:t>независим</w:t>
      </w:r>
      <w:r w:rsidR="002C5D1C">
        <w:rPr>
          <w:rFonts w:eastAsia="Arial Unicode MS"/>
          <w:color w:val="000000"/>
          <w:lang w:eastAsia="bg-BG"/>
        </w:rPr>
        <w:t>и</w:t>
      </w:r>
      <w:r w:rsidR="00C41991">
        <w:rPr>
          <w:rFonts w:eastAsia="Arial Unicode MS"/>
          <w:color w:val="000000"/>
          <w:lang w:eastAsia="bg-BG"/>
        </w:rPr>
        <w:t>те</w:t>
      </w:r>
      <w:r w:rsidR="002C5D1C" w:rsidRPr="00872748">
        <w:rPr>
          <w:rFonts w:eastAsia="Arial Unicode MS"/>
          <w:color w:val="000000"/>
          <w:lang w:eastAsia="bg-BG"/>
        </w:rPr>
        <w:t xml:space="preserve"> оценител</w:t>
      </w:r>
      <w:r w:rsidR="00C41991">
        <w:rPr>
          <w:rFonts w:eastAsia="Arial Unicode MS"/>
          <w:color w:val="000000"/>
          <w:lang w:eastAsia="bg-BG"/>
        </w:rPr>
        <w:t>и</w:t>
      </w:r>
      <w:r w:rsidR="002C5D1C" w:rsidRPr="00872748">
        <w:rPr>
          <w:rFonts w:eastAsia="Arial Unicode MS"/>
          <w:color w:val="000000"/>
          <w:lang w:eastAsia="bg-BG"/>
        </w:rPr>
        <w:t>, вписан</w:t>
      </w:r>
      <w:r w:rsidR="00C41991">
        <w:rPr>
          <w:rFonts w:eastAsia="Arial Unicode MS"/>
          <w:color w:val="000000"/>
          <w:lang w:eastAsia="bg-BG"/>
        </w:rPr>
        <w:t>и</w:t>
      </w:r>
      <w:r w:rsidR="002C5D1C" w:rsidRPr="00872748">
        <w:rPr>
          <w:rFonts w:eastAsia="Arial Unicode MS"/>
          <w:color w:val="000000"/>
          <w:lang w:eastAsia="bg-BG"/>
        </w:rPr>
        <w:t xml:space="preserve"> в регистъра на независимите оценители и притежаващ</w:t>
      </w:r>
      <w:r w:rsidR="00C41991">
        <w:rPr>
          <w:rFonts w:eastAsia="Arial Unicode MS"/>
          <w:color w:val="000000"/>
          <w:lang w:eastAsia="bg-BG"/>
        </w:rPr>
        <w:t>и</w:t>
      </w:r>
      <w:r w:rsidR="002C5D1C" w:rsidRPr="00872748">
        <w:rPr>
          <w:rFonts w:eastAsia="Arial Unicode MS"/>
          <w:color w:val="000000"/>
          <w:lang w:eastAsia="bg-BG"/>
        </w:rPr>
        <w:t xml:space="preserve"> сертификат за оценителска  правоспособност на земеделски земи и трайни насаждения</w:t>
      </w:r>
      <w:r w:rsidRPr="002C4A9E">
        <w:rPr>
          <w:color w:val="000000"/>
        </w:rPr>
        <w:t xml:space="preserve">, членовете на комисията попълниха декларации за липса на конфликт на интереси. </w:t>
      </w:r>
    </w:p>
    <w:p w:rsidR="007E2B48" w:rsidRPr="00F3467C" w:rsidRDefault="007E2B48" w:rsidP="00BE7EF0">
      <w:pPr>
        <w:spacing w:line="276" w:lineRule="auto"/>
        <w:ind w:left="1260"/>
        <w:jc w:val="both"/>
        <w:rPr>
          <w:color w:val="FF0000"/>
          <w:sz w:val="18"/>
        </w:rPr>
      </w:pPr>
    </w:p>
    <w:p w:rsidR="00634A88" w:rsidRPr="002C4A9E" w:rsidRDefault="00634A88" w:rsidP="00BE7EF0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</w:pPr>
      <w:r w:rsidRPr="002C4A9E">
        <w:t>Комисията установи, че при</w:t>
      </w:r>
      <w:r w:rsidR="00C41991">
        <w:t>ложените от участниците</w:t>
      </w:r>
      <w:r w:rsidRPr="002C4A9E">
        <w:t xml:space="preserve"> документи отговарят на изискванията, посочени в </w:t>
      </w:r>
      <w:r w:rsidR="009A3DBF" w:rsidRPr="009A3DBF">
        <w:rPr>
          <w:lang w:eastAsia="bg-BG"/>
        </w:rPr>
        <w:t>Покана № РД-07-</w:t>
      </w:r>
      <w:r w:rsidR="00F906B1">
        <w:rPr>
          <w:lang w:eastAsia="bg-BG"/>
        </w:rPr>
        <w:t>243</w:t>
      </w:r>
      <w:r w:rsidR="00D81F06">
        <w:rPr>
          <w:lang w:eastAsia="bg-BG"/>
        </w:rPr>
        <w:t>-1/</w:t>
      </w:r>
      <w:r w:rsidR="00F906B1">
        <w:rPr>
          <w:lang w:eastAsia="bg-BG"/>
        </w:rPr>
        <w:t>02.08</w:t>
      </w:r>
      <w:r w:rsidR="00D81F06">
        <w:rPr>
          <w:lang w:eastAsia="bg-BG"/>
        </w:rPr>
        <w:t>.2024</w:t>
      </w:r>
      <w:r w:rsidR="009A3DBF" w:rsidRPr="009A3DBF">
        <w:rPr>
          <w:lang w:eastAsia="bg-BG"/>
        </w:rPr>
        <w:t>г.</w:t>
      </w:r>
      <w:r w:rsidR="009A3DBF" w:rsidRPr="002C4A9E">
        <w:rPr>
          <w:lang w:eastAsia="bg-BG"/>
        </w:rPr>
        <w:t xml:space="preserve"> на ОД „Земеделие“–Варна, с предмет</w:t>
      </w:r>
      <w:r w:rsidR="00F906B1">
        <w:rPr>
          <w:lang w:eastAsia="bg-BG"/>
        </w:rPr>
        <w:t xml:space="preserve">: </w:t>
      </w:r>
      <w:r w:rsidR="00F906B1" w:rsidRPr="00F906B1">
        <w:rPr>
          <w:i/>
          <w:lang w:eastAsia="bg-BG"/>
        </w:rPr>
        <w:t>„Изготвяне на пазарна оценка на основание чл.47ш, ал.9 от ППЗСПЗЗ на имот от ДПФ с идентификатор 12406.21.3 по КК на землище с.Въглен, община Аксаково, област Варна, представляващ земеделска земя, върху която са създадени трайни насаждения по договор за аренда № 3578/23.11.2007г.“</w:t>
      </w:r>
      <w:r w:rsidR="00F906B1" w:rsidRPr="00F906B1">
        <w:rPr>
          <w:lang w:eastAsia="bg-BG"/>
        </w:rPr>
        <w:t>, изготвена на основание Заповед № РД 24-07-243/02.08.2024г. на Директора на ОД „Земеделие” – Варна</w:t>
      </w:r>
      <w:r w:rsidRPr="00F906B1">
        <w:rPr>
          <w:lang w:eastAsia="bg-BG"/>
        </w:rPr>
        <w:t>,</w:t>
      </w:r>
      <w:r w:rsidRPr="002C4A9E">
        <w:t xml:space="preserve"> с което се приемат за редовни.</w:t>
      </w:r>
    </w:p>
    <w:p w:rsidR="00634A88" w:rsidRPr="00F3467C" w:rsidRDefault="00634A88" w:rsidP="00BE7EF0">
      <w:pPr>
        <w:spacing w:line="276" w:lineRule="auto"/>
        <w:ind w:firstLine="630"/>
        <w:jc w:val="both"/>
        <w:rPr>
          <w:sz w:val="18"/>
        </w:rPr>
      </w:pPr>
    </w:p>
    <w:p w:rsidR="00634A88" w:rsidRPr="00362CCC" w:rsidRDefault="00634A88" w:rsidP="00BE7EF0">
      <w:pPr>
        <w:spacing w:line="276" w:lineRule="auto"/>
        <w:ind w:firstLine="708"/>
        <w:jc w:val="both"/>
        <w:rPr>
          <w:b/>
          <w:i/>
        </w:rPr>
      </w:pPr>
      <w:r w:rsidRPr="002C4A9E">
        <w:rPr>
          <w:color w:val="000000"/>
        </w:rPr>
        <w:t xml:space="preserve">Комисията реши: </w:t>
      </w:r>
      <w:r w:rsidRPr="002C4A9E">
        <w:rPr>
          <w:b/>
        </w:rPr>
        <w:t>Допуска</w:t>
      </w:r>
      <w:r w:rsidRPr="002C4A9E">
        <w:t xml:space="preserve"> до участие в процедурата за избор на </w:t>
      </w:r>
      <w:r w:rsidR="002C5D1C" w:rsidRPr="00872748">
        <w:rPr>
          <w:rFonts w:eastAsia="Arial Unicode MS"/>
          <w:color w:val="000000"/>
          <w:lang w:eastAsia="bg-BG"/>
        </w:rPr>
        <w:t>независим оценител, вписан в регистъра на независимите оценители и притежаващ сертификат за оценителска  правоспособност на земеделски земи и трайни насаждения</w:t>
      </w:r>
      <w:r w:rsidRPr="002C4A9E">
        <w:t xml:space="preserve"> участник, подал оферта </w:t>
      </w:r>
      <w:r w:rsidR="009A3DBF">
        <w:t xml:space="preserve">с                 вх.№ </w:t>
      </w:r>
      <w:r w:rsidR="00D81F06" w:rsidRPr="00D81F06">
        <w:t>РД-07-</w:t>
      </w:r>
      <w:r w:rsidR="00F906B1">
        <w:t>243</w:t>
      </w:r>
      <w:r w:rsidR="00D81F06" w:rsidRPr="00D81F06">
        <w:t>-3/</w:t>
      </w:r>
      <w:r w:rsidR="00F906B1">
        <w:t>08.08</w:t>
      </w:r>
      <w:r w:rsidR="00D81F06" w:rsidRPr="00D81F06">
        <w:t>.2024г.</w:t>
      </w:r>
      <w:r w:rsidRPr="002C4A9E">
        <w:rPr>
          <w:lang w:eastAsia="bg-BG"/>
        </w:rPr>
        <w:t>,</w:t>
      </w:r>
      <w:r w:rsidRPr="002C4A9E">
        <w:t xml:space="preserve"> </w:t>
      </w:r>
      <w:r w:rsidR="00D81F06" w:rsidRPr="00D81F06">
        <w:rPr>
          <w:b/>
          <w:i/>
        </w:rPr>
        <w:t>Т</w:t>
      </w:r>
      <w:r w:rsidR="004E71B3">
        <w:rPr>
          <w:b/>
          <w:i/>
        </w:rPr>
        <w:t>.</w:t>
      </w:r>
      <w:r w:rsidR="00D81F06" w:rsidRPr="00D81F06">
        <w:rPr>
          <w:b/>
          <w:i/>
        </w:rPr>
        <w:t xml:space="preserve"> Л</w:t>
      </w:r>
      <w:r w:rsidR="004E71B3">
        <w:rPr>
          <w:b/>
          <w:i/>
        </w:rPr>
        <w:t>.</w:t>
      </w:r>
      <w:r w:rsidR="00D81F06" w:rsidRPr="00D81F06">
        <w:rPr>
          <w:b/>
          <w:i/>
        </w:rPr>
        <w:t xml:space="preserve"> К</w:t>
      </w:r>
      <w:r w:rsidR="004E71B3">
        <w:rPr>
          <w:b/>
          <w:i/>
        </w:rPr>
        <w:t>.</w:t>
      </w:r>
      <w:r w:rsidR="00D81F06" w:rsidRPr="00D81F06">
        <w:rPr>
          <w:b/>
          <w:i/>
        </w:rPr>
        <w:t xml:space="preserve">, </w:t>
      </w:r>
      <w:r w:rsidR="00D81F06" w:rsidRPr="00D81F06">
        <w:rPr>
          <w:i/>
        </w:rPr>
        <w:t xml:space="preserve">ЕГН </w:t>
      </w:r>
      <w:r w:rsidR="004E71B3">
        <w:rPr>
          <w:i/>
        </w:rPr>
        <w:t>**********</w:t>
      </w:r>
      <w:r w:rsidR="00D81F06">
        <w:rPr>
          <w:i/>
        </w:rPr>
        <w:t xml:space="preserve"> </w:t>
      </w:r>
      <w:r w:rsidR="00D81F06">
        <w:t xml:space="preserve"> и </w:t>
      </w:r>
      <w:r w:rsidR="00D81F06" w:rsidRPr="002C4A9E">
        <w:t xml:space="preserve">участник, подал оферта </w:t>
      </w:r>
      <w:r w:rsidR="00D81F06">
        <w:t xml:space="preserve">с вх.№ </w:t>
      </w:r>
      <w:r w:rsidR="00D81F06" w:rsidRPr="00D81F06">
        <w:t>РД-07-</w:t>
      </w:r>
      <w:r w:rsidR="00F906B1">
        <w:t>243</w:t>
      </w:r>
      <w:r w:rsidR="00D81F06" w:rsidRPr="00D81F06">
        <w:t>-</w:t>
      </w:r>
      <w:r w:rsidR="00D81F06">
        <w:t>4</w:t>
      </w:r>
      <w:r w:rsidR="00D81F06" w:rsidRPr="00D81F06">
        <w:t>/</w:t>
      </w:r>
      <w:r w:rsidR="00F906B1">
        <w:t>09.08</w:t>
      </w:r>
      <w:r w:rsidR="00D81F06" w:rsidRPr="00D81F06">
        <w:t>.2024г.</w:t>
      </w:r>
      <w:r w:rsidR="00D81F06" w:rsidRPr="002C4A9E">
        <w:rPr>
          <w:lang w:eastAsia="bg-BG"/>
        </w:rPr>
        <w:t>,</w:t>
      </w:r>
      <w:r w:rsidR="00D81F06" w:rsidRPr="002C4A9E">
        <w:t xml:space="preserve"> </w:t>
      </w:r>
      <w:r w:rsidR="00160F8A" w:rsidRPr="00362CCC">
        <w:rPr>
          <w:b/>
          <w:i/>
        </w:rPr>
        <w:t>инж. П</w:t>
      </w:r>
      <w:r w:rsidR="003358EF">
        <w:rPr>
          <w:b/>
          <w:i/>
        </w:rPr>
        <w:t>.</w:t>
      </w:r>
      <w:r w:rsidR="00160F8A" w:rsidRPr="00362CCC">
        <w:rPr>
          <w:b/>
          <w:i/>
        </w:rPr>
        <w:t xml:space="preserve"> С</w:t>
      </w:r>
      <w:r w:rsidR="003358EF">
        <w:rPr>
          <w:b/>
          <w:i/>
        </w:rPr>
        <w:t>.</w:t>
      </w:r>
      <w:r w:rsidR="00160F8A" w:rsidRPr="00362CCC">
        <w:rPr>
          <w:b/>
          <w:i/>
        </w:rPr>
        <w:t xml:space="preserve"> А</w:t>
      </w:r>
      <w:r w:rsidR="003358EF">
        <w:rPr>
          <w:b/>
          <w:i/>
        </w:rPr>
        <w:t>.</w:t>
      </w:r>
      <w:r w:rsidR="00160F8A" w:rsidRPr="00362CCC">
        <w:rPr>
          <w:b/>
          <w:i/>
        </w:rPr>
        <w:t xml:space="preserve">, ЕГН </w:t>
      </w:r>
      <w:r w:rsidR="003358EF">
        <w:rPr>
          <w:b/>
          <w:i/>
        </w:rPr>
        <w:t>**********</w:t>
      </w:r>
      <w:r w:rsidR="0070259A" w:rsidRPr="00362CCC">
        <w:rPr>
          <w:i/>
        </w:rPr>
        <w:t>.</w:t>
      </w:r>
    </w:p>
    <w:p w:rsidR="00634A88" w:rsidRPr="00F3467C" w:rsidRDefault="00634A88" w:rsidP="00BE7EF0">
      <w:pPr>
        <w:spacing w:line="276" w:lineRule="auto"/>
        <w:ind w:firstLine="630"/>
        <w:jc w:val="both"/>
        <w:rPr>
          <w:color w:val="000000" w:themeColor="text1"/>
          <w:sz w:val="18"/>
          <w:lang w:eastAsia="bg-BG"/>
        </w:rPr>
      </w:pPr>
    </w:p>
    <w:p w:rsidR="00634A88" w:rsidRPr="002C4A9E" w:rsidRDefault="00634A88" w:rsidP="00BE7EF0">
      <w:pPr>
        <w:spacing w:line="276" w:lineRule="auto"/>
        <w:ind w:firstLine="708"/>
        <w:jc w:val="both"/>
        <w:rPr>
          <w:b/>
          <w:caps/>
        </w:rPr>
      </w:pPr>
      <w:r w:rsidRPr="002C4A9E">
        <w:rPr>
          <w:caps/>
        </w:rPr>
        <w:t>п</w:t>
      </w:r>
      <w:r w:rsidRPr="002C4A9E">
        <w:t xml:space="preserve">редседателят на комисията пристъпи към запознаване на членовете на комисията с ценовото предложение и срока на изпълнение на задачата от допуснатия участник. </w:t>
      </w:r>
    </w:p>
    <w:p w:rsidR="007E2B48" w:rsidRDefault="007E2B48" w:rsidP="00BE7EF0">
      <w:pPr>
        <w:spacing w:line="276" w:lineRule="auto"/>
        <w:ind w:firstLine="708"/>
        <w:jc w:val="both"/>
        <w:rPr>
          <w:color w:val="000000"/>
          <w:sz w:val="18"/>
        </w:rPr>
      </w:pPr>
    </w:p>
    <w:p w:rsidR="00AF39B4" w:rsidRPr="00F3467C" w:rsidRDefault="00AF39B4" w:rsidP="00BE7EF0">
      <w:pPr>
        <w:spacing w:line="276" w:lineRule="auto"/>
        <w:ind w:firstLine="708"/>
        <w:jc w:val="both"/>
        <w:rPr>
          <w:color w:val="000000"/>
          <w:sz w:val="18"/>
        </w:rPr>
      </w:pPr>
    </w:p>
    <w:p w:rsidR="00634A88" w:rsidRPr="002C4A9E" w:rsidRDefault="00634A88" w:rsidP="00BE7EF0">
      <w:pPr>
        <w:spacing w:line="276" w:lineRule="auto"/>
        <w:ind w:firstLine="708"/>
        <w:jc w:val="both"/>
        <w:rPr>
          <w:b/>
          <w:i/>
          <w:color w:val="FF0000"/>
          <w:u w:val="single"/>
        </w:rPr>
      </w:pPr>
      <w:r w:rsidRPr="002C4A9E">
        <w:rPr>
          <w:b/>
          <w:i/>
          <w:u w:val="single"/>
        </w:rPr>
        <w:t xml:space="preserve">I. По оферта с вх. № </w:t>
      </w:r>
      <w:r w:rsidR="009A3DBF" w:rsidRPr="009A3DBF">
        <w:rPr>
          <w:b/>
          <w:i/>
          <w:u w:val="single"/>
        </w:rPr>
        <w:t>РД-07-</w:t>
      </w:r>
      <w:r w:rsidR="00F906B1">
        <w:rPr>
          <w:b/>
          <w:i/>
          <w:u w:val="single"/>
        </w:rPr>
        <w:t>243</w:t>
      </w:r>
      <w:r w:rsidR="009A3DBF" w:rsidRPr="009A3DBF">
        <w:rPr>
          <w:b/>
          <w:i/>
          <w:u w:val="single"/>
        </w:rPr>
        <w:t>-3/</w:t>
      </w:r>
      <w:r w:rsidR="00F906B1">
        <w:rPr>
          <w:b/>
          <w:i/>
          <w:u w:val="single"/>
        </w:rPr>
        <w:t>08.08</w:t>
      </w:r>
      <w:r w:rsidR="0090735A">
        <w:rPr>
          <w:b/>
          <w:i/>
          <w:u w:val="single"/>
        </w:rPr>
        <w:t>.2024</w:t>
      </w:r>
      <w:r w:rsidR="009A3DBF" w:rsidRPr="009A3DBF">
        <w:rPr>
          <w:b/>
          <w:i/>
          <w:u w:val="single"/>
        </w:rPr>
        <w:t>г.</w:t>
      </w:r>
    </w:p>
    <w:p w:rsidR="007E2B48" w:rsidRPr="00B90167" w:rsidRDefault="007E2B48" w:rsidP="00BE7EF0">
      <w:pPr>
        <w:spacing w:line="276" w:lineRule="auto"/>
        <w:jc w:val="both"/>
        <w:rPr>
          <w:color w:val="000000"/>
          <w:sz w:val="14"/>
        </w:rPr>
      </w:pPr>
    </w:p>
    <w:p w:rsidR="00181DF7" w:rsidRPr="00C95C6F" w:rsidRDefault="00181DF7" w:rsidP="00BE7EF0">
      <w:pPr>
        <w:tabs>
          <w:tab w:val="left" w:pos="709"/>
        </w:tabs>
        <w:spacing w:line="276" w:lineRule="auto"/>
        <w:ind w:firstLine="709"/>
        <w:jc w:val="both"/>
        <w:rPr>
          <w:bCs/>
        </w:rPr>
      </w:pPr>
      <w:r w:rsidRPr="006306B0">
        <w:t>Представен</w:t>
      </w:r>
      <w:r>
        <w:t>ото</w:t>
      </w:r>
      <w:r w:rsidRPr="006306B0">
        <w:t xml:space="preserve"> от</w:t>
      </w:r>
      <w:r>
        <w:t xml:space="preserve"> </w:t>
      </w:r>
      <w:r w:rsidR="0090735A" w:rsidRPr="0090735A">
        <w:t>Т</w:t>
      </w:r>
      <w:r w:rsidR="005577CD">
        <w:t>.</w:t>
      </w:r>
      <w:r w:rsidR="0090735A" w:rsidRPr="0090735A">
        <w:t xml:space="preserve"> Л</w:t>
      </w:r>
      <w:r w:rsidR="005577CD">
        <w:t>.</w:t>
      </w:r>
      <w:r w:rsidR="0090735A" w:rsidRPr="0090735A">
        <w:t xml:space="preserve"> К</w:t>
      </w:r>
      <w:r w:rsidR="005577CD">
        <w:t>.</w:t>
      </w:r>
      <w:r>
        <w:t xml:space="preserve"> </w:t>
      </w:r>
      <w:r w:rsidRPr="006306B0">
        <w:rPr>
          <w:bCs/>
        </w:rPr>
        <w:t>ценов</w:t>
      </w:r>
      <w:r>
        <w:rPr>
          <w:bCs/>
        </w:rPr>
        <w:t>о</w:t>
      </w:r>
      <w:r w:rsidRPr="006306B0">
        <w:rPr>
          <w:bCs/>
        </w:rPr>
        <w:t xml:space="preserve"> предложени</w:t>
      </w:r>
      <w:r>
        <w:rPr>
          <w:bCs/>
        </w:rPr>
        <w:t>е</w:t>
      </w:r>
      <w:r w:rsidRPr="006306B0">
        <w:rPr>
          <w:bCs/>
        </w:rPr>
        <w:t xml:space="preserve"> </w:t>
      </w:r>
      <w:r w:rsidR="005609DA">
        <w:rPr>
          <w:bCs/>
        </w:rPr>
        <w:t xml:space="preserve">за изготвяне на </w:t>
      </w:r>
      <w:r w:rsidR="005609DA">
        <w:rPr>
          <w:color w:val="000000" w:themeColor="text1"/>
        </w:rPr>
        <w:t>пазарни оценки на основание чл.</w:t>
      </w:r>
      <w:r w:rsidR="00F906B1">
        <w:rPr>
          <w:color w:val="000000" w:themeColor="text1"/>
        </w:rPr>
        <w:t>47ш</w:t>
      </w:r>
      <w:r w:rsidR="005609DA">
        <w:rPr>
          <w:color w:val="000000" w:themeColor="text1"/>
        </w:rPr>
        <w:t>, ал.</w:t>
      </w:r>
      <w:r w:rsidR="00F906B1">
        <w:rPr>
          <w:color w:val="000000" w:themeColor="text1"/>
        </w:rPr>
        <w:t>9</w:t>
      </w:r>
      <w:r w:rsidR="005609DA">
        <w:rPr>
          <w:color w:val="000000" w:themeColor="text1"/>
        </w:rPr>
        <w:t xml:space="preserve"> от ППЗСПЗЗ на ПИ</w:t>
      </w:r>
      <w:r w:rsidR="005609DA">
        <w:rPr>
          <w:bCs/>
          <w:color w:val="000000" w:themeColor="text1"/>
        </w:rPr>
        <w:t xml:space="preserve"> </w:t>
      </w:r>
      <w:r w:rsidR="00F906B1">
        <w:t xml:space="preserve">12406.21.3 </w:t>
      </w:r>
      <w:r w:rsidR="005609DA">
        <w:t>в</w:t>
      </w:r>
      <w:r w:rsidR="00D83F84">
        <w:t xml:space="preserve"> землището на с.</w:t>
      </w:r>
      <w:r w:rsidR="00F906B1" w:rsidRPr="00C95C6F">
        <w:t>Въглен</w:t>
      </w:r>
      <w:r w:rsidR="00D83F84" w:rsidRPr="00C95C6F">
        <w:t xml:space="preserve">, община </w:t>
      </w:r>
      <w:r w:rsidR="00F906B1" w:rsidRPr="00C95C6F">
        <w:t>Аксаково</w:t>
      </w:r>
      <w:r w:rsidRPr="00C95C6F">
        <w:rPr>
          <w:lang w:eastAsia="bg-BG"/>
        </w:rPr>
        <w:t>, е както следва</w:t>
      </w:r>
      <w:r w:rsidRPr="00C95C6F">
        <w:rPr>
          <w:bCs/>
        </w:rPr>
        <w:t xml:space="preserve">: </w:t>
      </w:r>
    </w:p>
    <w:p w:rsidR="00181DF7" w:rsidRPr="00C95C6F" w:rsidRDefault="00181DF7" w:rsidP="00BE7EF0">
      <w:pPr>
        <w:pStyle w:val="Style4"/>
        <w:widowControl/>
        <w:spacing w:line="276" w:lineRule="auto"/>
        <w:ind w:firstLine="709"/>
        <w:jc w:val="both"/>
        <w:rPr>
          <w:b/>
        </w:rPr>
      </w:pPr>
      <w:r w:rsidRPr="00C95C6F">
        <w:t xml:space="preserve">В Офертата от </w:t>
      </w:r>
      <w:r w:rsidR="005609DA" w:rsidRPr="00C95C6F">
        <w:t>Т</w:t>
      </w:r>
      <w:r w:rsidR="00F252A9">
        <w:t>.</w:t>
      </w:r>
      <w:r w:rsidR="005609DA" w:rsidRPr="00C95C6F">
        <w:t xml:space="preserve"> Л</w:t>
      </w:r>
      <w:r w:rsidR="00F252A9">
        <w:t>.</w:t>
      </w:r>
      <w:r w:rsidR="005609DA" w:rsidRPr="00C95C6F">
        <w:t xml:space="preserve"> К</w:t>
      </w:r>
      <w:r w:rsidR="00F252A9">
        <w:t>.</w:t>
      </w:r>
      <w:r w:rsidRPr="00C95C6F">
        <w:t xml:space="preserve">, е посочено ценово предложение за 1 бр. оценка, в размер на </w:t>
      </w:r>
      <w:r w:rsidR="00F906B1" w:rsidRPr="00C95C6F">
        <w:rPr>
          <w:b/>
        </w:rPr>
        <w:t>130</w:t>
      </w:r>
      <w:r w:rsidRPr="00C95C6F">
        <w:rPr>
          <w:b/>
        </w:rPr>
        <w:t xml:space="preserve"> </w:t>
      </w:r>
      <w:r w:rsidR="00C275B6" w:rsidRPr="00C95C6F">
        <w:rPr>
          <w:b/>
        </w:rPr>
        <w:t xml:space="preserve">лв. </w:t>
      </w:r>
      <w:r w:rsidRPr="00C95C6F">
        <w:rPr>
          <w:b/>
        </w:rPr>
        <w:t>/</w:t>
      </w:r>
      <w:r w:rsidRPr="00C95C6F">
        <w:rPr>
          <w:i/>
        </w:rPr>
        <w:t xml:space="preserve">сто и </w:t>
      </w:r>
      <w:r w:rsidR="00FD50D4" w:rsidRPr="00C95C6F">
        <w:rPr>
          <w:i/>
        </w:rPr>
        <w:t>тридесет</w:t>
      </w:r>
      <w:r w:rsidR="00C275B6" w:rsidRPr="00C95C6F">
        <w:rPr>
          <w:b/>
        </w:rPr>
        <w:t>/.</w:t>
      </w:r>
      <w:r w:rsidRPr="00C95C6F">
        <w:rPr>
          <w:b/>
        </w:rPr>
        <w:t xml:space="preserve"> </w:t>
      </w:r>
    </w:p>
    <w:p w:rsidR="00181DF7" w:rsidRPr="00C95C6F" w:rsidRDefault="00181DF7" w:rsidP="00BE7EF0">
      <w:pPr>
        <w:spacing w:line="276" w:lineRule="auto"/>
        <w:ind w:firstLine="709"/>
        <w:jc w:val="both"/>
      </w:pPr>
      <w:r w:rsidRPr="00C95C6F">
        <w:lastRenderedPageBreak/>
        <w:t xml:space="preserve">В Офертата от </w:t>
      </w:r>
      <w:r w:rsidR="005609DA" w:rsidRPr="00C95C6F">
        <w:t>Т</w:t>
      </w:r>
      <w:r w:rsidR="002C46EB">
        <w:t>.</w:t>
      </w:r>
      <w:r w:rsidR="005609DA" w:rsidRPr="00C95C6F">
        <w:t xml:space="preserve"> Л</w:t>
      </w:r>
      <w:r w:rsidR="002C46EB">
        <w:t>.</w:t>
      </w:r>
      <w:r w:rsidR="005609DA" w:rsidRPr="00C95C6F">
        <w:t xml:space="preserve"> К</w:t>
      </w:r>
      <w:r w:rsidR="002C46EB">
        <w:t>.</w:t>
      </w:r>
      <w:r w:rsidRPr="00C95C6F">
        <w:t>, е посочено и ценово предложен</w:t>
      </w:r>
      <w:r w:rsidR="0073355B" w:rsidRPr="00C95C6F">
        <w:t>ие за актуализация на оценката</w:t>
      </w:r>
      <w:r w:rsidRPr="00C95C6F">
        <w:t xml:space="preserve">, в размер на </w:t>
      </w:r>
      <w:r w:rsidRPr="00C95C6F">
        <w:rPr>
          <w:b/>
        </w:rPr>
        <w:t xml:space="preserve">50 </w:t>
      </w:r>
      <w:r w:rsidR="00AC3BAA" w:rsidRPr="00C95C6F">
        <w:rPr>
          <w:b/>
        </w:rPr>
        <w:t xml:space="preserve">лв. </w:t>
      </w:r>
      <w:r w:rsidRPr="00C95C6F">
        <w:rPr>
          <w:b/>
        </w:rPr>
        <w:t>/</w:t>
      </w:r>
      <w:r w:rsidRPr="00C95C6F">
        <w:rPr>
          <w:i/>
        </w:rPr>
        <w:t>петдесет</w:t>
      </w:r>
      <w:r w:rsidRPr="00C95C6F">
        <w:rPr>
          <w:b/>
        </w:rPr>
        <w:t>/ за брой</w:t>
      </w:r>
      <w:r w:rsidRPr="00C95C6F">
        <w:t>.</w:t>
      </w:r>
    </w:p>
    <w:p w:rsidR="00181DF7" w:rsidRPr="00E04D69" w:rsidRDefault="00181DF7" w:rsidP="00BE7EF0">
      <w:pPr>
        <w:spacing w:line="276" w:lineRule="auto"/>
        <w:ind w:firstLine="709"/>
        <w:jc w:val="both"/>
        <w:rPr>
          <w:rFonts w:eastAsia="Tahoma"/>
          <w:lang w:eastAsia="bg-BG"/>
        </w:rPr>
      </w:pPr>
      <w:r w:rsidRPr="00E04D69">
        <w:rPr>
          <w:rFonts w:eastAsia="Tahoma"/>
          <w:lang w:eastAsia="bg-BG"/>
        </w:rPr>
        <w:t xml:space="preserve">Срок на изпълнение – </w:t>
      </w:r>
      <w:r w:rsidRPr="00E04D69">
        <w:rPr>
          <w:rFonts w:eastAsia="Tahoma"/>
          <w:b/>
          <w:lang w:eastAsia="bg-BG"/>
        </w:rPr>
        <w:t>5 /пет/ дни от възлагане на изпълнението</w:t>
      </w:r>
      <w:r w:rsidRPr="00E04D69">
        <w:rPr>
          <w:rFonts w:eastAsia="Tahoma"/>
          <w:lang w:eastAsia="bg-BG"/>
        </w:rPr>
        <w:t>.</w:t>
      </w:r>
    </w:p>
    <w:p w:rsidR="00181DF7" w:rsidRPr="00AA4369" w:rsidRDefault="00181DF7" w:rsidP="00BE7EF0">
      <w:pPr>
        <w:spacing w:line="276" w:lineRule="auto"/>
        <w:ind w:firstLine="709"/>
        <w:jc w:val="both"/>
        <w:rPr>
          <w:rFonts w:eastAsia="Tahoma"/>
          <w:lang w:eastAsia="bg-BG"/>
        </w:rPr>
      </w:pPr>
      <w:r w:rsidRPr="00AA4369">
        <w:rPr>
          <w:rFonts w:eastAsia="Tahoma"/>
          <w:lang w:eastAsia="bg-BG"/>
        </w:rPr>
        <w:t>Методи, по които ще се изготви оценката –</w:t>
      </w:r>
      <w:r w:rsidR="005609DA" w:rsidRPr="00AA4369">
        <w:rPr>
          <w:rFonts w:eastAsia="Tahoma"/>
          <w:b/>
          <w:lang w:eastAsia="bg-BG"/>
        </w:rPr>
        <w:t xml:space="preserve"> Сравни</w:t>
      </w:r>
      <w:r w:rsidR="00B90167" w:rsidRPr="00AA4369">
        <w:rPr>
          <w:rFonts w:eastAsia="Tahoma"/>
          <w:b/>
          <w:lang w:eastAsia="bg-BG"/>
        </w:rPr>
        <w:t>т</w:t>
      </w:r>
      <w:r w:rsidR="005609DA" w:rsidRPr="00AA4369">
        <w:rPr>
          <w:rFonts w:eastAsia="Tahoma"/>
          <w:b/>
          <w:lang w:eastAsia="bg-BG"/>
        </w:rPr>
        <w:t>елен метод, Нормативен метод и Метод на поземлената рента.</w:t>
      </w:r>
    </w:p>
    <w:p w:rsidR="00181DF7" w:rsidRPr="003660A6" w:rsidRDefault="00181DF7" w:rsidP="00BE7EF0">
      <w:pPr>
        <w:spacing w:line="276" w:lineRule="auto"/>
        <w:ind w:firstLine="709"/>
        <w:jc w:val="both"/>
        <w:rPr>
          <w:bCs/>
        </w:rPr>
      </w:pPr>
      <w:r w:rsidRPr="003660A6">
        <w:rPr>
          <w:bCs/>
        </w:rPr>
        <w:t>Офертата е за поземлен имот, описан в покана изх.№</w:t>
      </w:r>
      <w:r w:rsidRPr="003660A6">
        <w:t xml:space="preserve"> РД-07-</w:t>
      </w:r>
      <w:r w:rsidR="00851570" w:rsidRPr="003660A6">
        <w:t>243-1</w:t>
      </w:r>
      <w:r w:rsidRPr="003660A6">
        <w:t>/</w:t>
      </w:r>
      <w:r w:rsidR="00851570" w:rsidRPr="003660A6">
        <w:t>02.08</w:t>
      </w:r>
      <w:r w:rsidR="003660A6">
        <w:t>.2024 г.</w:t>
      </w:r>
    </w:p>
    <w:p w:rsidR="005609DA" w:rsidRDefault="005609DA" w:rsidP="00BE7EF0">
      <w:pPr>
        <w:pStyle w:val="Style4"/>
        <w:widowControl/>
        <w:tabs>
          <w:tab w:val="left" w:pos="851"/>
        </w:tabs>
        <w:spacing w:line="276" w:lineRule="auto"/>
        <w:ind w:left="426"/>
        <w:jc w:val="both"/>
        <w:rPr>
          <w:b/>
          <w:sz w:val="18"/>
        </w:rPr>
      </w:pPr>
    </w:p>
    <w:p w:rsidR="00AF39B4" w:rsidRPr="00F3467C" w:rsidRDefault="00AF39B4" w:rsidP="00BE7EF0">
      <w:pPr>
        <w:pStyle w:val="Style4"/>
        <w:widowControl/>
        <w:tabs>
          <w:tab w:val="left" w:pos="851"/>
        </w:tabs>
        <w:spacing w:line="276" w:lineRule="auto"/>
        <w:ind w:left="426"/>
        <w:jc w:val="both"/>
        <w:rPr>
          <w:b/>
          <w:sz w:val="18"/>
        </w:rPr>
      </w:pPr>
      <w:bookmarkStart w:id="0" w:name="_GoBack"/>
      <w:bookmarkEnd w:id="0"/>
    </w:p>
    <w:p w:rsidR="00B90167" w:rsidRPr="002C4A9E" w:rsidRDefault="00B90167" w:rsidP="00BE7EF0">
      <w:pPr>
        <w:spacing w:line="276" w:lineRule="auto"/>
        <w:ind w:firstLine="708"/>
        <w:jc w:val="both"/>
        <w:rPr>
          <w:b/>
          <w:i/>
          <w:color w:val="FF0000"/>
          <w:u w:val="single"/>
        </w:rPr>
      </w:pPr>
      <w:r w:rsidRPr="002C4A9E">
        <w:rPr>
          <w:b/>
          <w:i/>
          <w:u w:val="single"/>
        </w:rPr>
        <w:t xml:space="preserve">II. По оферта с вх. № </w:t>
      </w:r>
      <w:r w:rsidRPr="009A3DBF">
        <w:rPr>
          <w:b/>
          <w:i/>
          <w:u w:val="single"/>
        </w:rPr>
        <w:t>РД-07-</w:t>
      </w:r>
      <w:r w:rsidR="00465A87">
        <w:rPr>
          <w:b/>
          <w:i/>
          <w:u w:val="single"/>
        </w:rPr>
        <w:t>243</w:t>
      </w:r>
      <w:r w:rsidRPr="009A3DBF">
        <w:rPr>
          <w:b/>
          <w:i/>
          <w:u w:val="single"/>
        </w:rPr>
        <w:t>-</w:t>
      </w:r>
      <w:r>
        <w:rPr>
          <w:b/>
          <w:i/>
          <w:u w:val="single"/>
        </w:rPr>
        <w:t>4</w:t>
      </w:r>
      <w:r w:rsidRPr="009A3DBF">
        <w:rPr>
          <w:b/>
          <w:i/>
          <w:u w:val="single"/>
        </w:rPr>
        <w:t>/</w:t>
      </w:r>
      <w:r w:rsidR="00465A87">
        <w:rPr>
          <w:b/>
          <w:i/>
          <w:u w:val="single"/>
        </w:rPr>
        <w:t>09.08</w:t>
      </w:r>
      <w:r>
        <w:rPr>
          <w:b/>
          <w:i/>
          <w:u w:val="single"/>
        </w:rPr>
        <w:t>.2024</w:t>
      </w:r>
      <w:r w:rsidRPr="009A3DBF">
        <w:rPr>
          <w:b/>
          <w:i/>
          <w:u w:val="single"/>
        </w:rPr>
        <w:t>г.</w:t>
      </w:r>
    </w:p>
    <w:p w:rsidR="00B90167" w:rsidRPr="00B90167" w:rsidRDefault="00B90167" w:rsidP="00BE7EF0">
      <w:pPr>
        <w:spacing w:line="276" w:lineRule="auto"/>
        <w:jc w:val="both"/>
        <w:rPr>
          <w:color w:val="000000"/>
          <w:sz w:val="14"/>
        </w:rPr>
      </w:pPr>
    </w:p>
    <w:p w:rsidR="00B90167" w:rsidRPr="00BE2526" w:rsidRDefault="00B90167" w:rsidP="00BE7EF0">
      <w:pPr>
        <w:tabs>
          <w:tab w:val="left" w:pos="709"/>
        </w:tabs>
        <w:spacing w:line="276" w:lineRule="auto"/>
        <w:ind w:firstLine="709"/>
        <w:jc w:val="both"/>
      </w:pPr>
      <w:r w:rsidRPr="00BE2526">
        <w:t xml:space="preserve">Представеното от </w:t>
      </w:r>
      <w:r w:rsidR="008327B3" w:rsidRPr="00BE2526">
        <w:t>инж. П</w:t>
      </w:r>
      <w:r w:rsidR="006509AC">
        <w:t>.</w:t>
      </w:r>
      <w:r w:rsidR="008327B3" w:rsidRPr="00BE2526">
        <w:t xml:space="preserve"> С</w:t>
      </w:r>
      <w:r w:rsidR="006509AC">
        <w:t>.</w:t>
      </w:r>
      <w:r w:rsidR="008327B3" w:rsidRPr="00BE2526">
        <w:t xml:space="preserve"> А</w:t>
      </w:r>
      <w:r w:rsidR="006509AC">
        <w:t>.</w:t>
      </w:r>
      <w:r w:rsidR="008327B3" w:rsidRPr="00BE2526">
        <w:t xml:space="preserve"> </w:t>
      </w:r>
      <w:r w:rsidRPr="00BE2526">
        <w:rPr>
          <w:bCs/>
        </w:rPr>
        <w:t xml:space="preserve">ценово предложение за изготвяне на </w:t>
      </w:r>
      <w:r w:rsidR="00FE5D73" w:rsidRPr="00BE2526">
        <w:t>пазарна оценка</w:t>
      </w:r>
      <w:r w:rsidRPr="00BE2526">
        <w:t xml:space="preserve"> на </w:t>
      </w:r>
      <w:r w:rsidR="00FE5D73" w:rsidRPr="00BE2526">
        <w:t>основание чл.47ш, ал.9 от ППЗСПЗЗ на ПИ 12406.21.3 в землището на с.Въглен, община Аксаково, е както следва:</w:t>
      </w:r>
    </w:p>
    <w:p w:rsidR="00B90167" w:rsidRPr="0029533F" w:rsidRDefault="00B90167" w:rsidP="00BE7EF0">
      <w:pPr>
        <w:pStyle w:val="Style4"/>
        <w:widowControl/>
        <w:spacing w:line="276" w:lineRule="auto"/>
        <w:ind w:firstLine="709"/>
        <w:jc w:val="both"/>
        <w:rPr>
          <w:b/>
        </w:rPr>
      </w:pPr>
      <w:r w:rsidRPr="00BE2526">
        <w:t xml:space="preserve">В Офертата от </w:t>
      </w:r>
      <w:r w:rsidR="00BE2526" w:rsidRPr="00BE2526">
        <w:t>инж. П</w:t>
      </w:r>
      <w:r w:rsidR="008310FA">
        <w:t>.</w:t>
      </w:r>
      <w:r w:rsidR="00BE2526" w:rsidRPr="00BE2526">
        <w:t xml:space="preserve"> С</w:t>
      </w:r>
      <w:r w:rsidR="008310FA">
        <w:t>.</w:t>
      </w:r>
      <w:r w:rsidR="00BE2526" w:rsidRPr="00BE2526">
        <w:t xml:space="preserve"> А</w:t>
      </w:r>
      <w:r w:rsidR="008310FA">
        <w:t>.</w:t>
      </w:r>
      <w:r w:rsidRPr="00BE2526">
        <w:t xml:space="preserve">, е посочено ценово предложение за 1 бр. </w:t>
      </w:r>
      <w:r w:rsidRPr="0029533F">
        <w:t xml:space="preserve">оценка в размер на </w:t>
      </w:r>
      <w:r w:rsidRPr="0029533F">
        <w:rPr>
          <w:b/>
        </w:rPr>
        <w:t>1</w:t>
      </w:r>
      <w:r w:rsidR="007157A9" w:rsidRPr="0029533F">
        <w:rPr>
          <w:b/>
        </w:rPr>
        <w:t>2</w:t>
      </w:r>
      <w:r w:rsidRPr="0029533F">
        <w:rPr>
          <w:b/>
        </w:rPr>
        <w:t>0 /</w:t>
      </w:r>
      <w:r w:rsidRPr="0029533F">
        <w:rPr>
          <w:i/>
        </w:rPr>
        <w:t xml:space="preserve">сто и </w:t>
      </w:r>
      <w:r w:rsidR="007157A9" w:rsidRPr="0029533F">
        <w:rPr>
          <w:i/>
        </w:rPr>
        <w:t>двадесет</w:t>
      </w:r>
      <w:r w:rsidRPr="0029533F">
        <w:rPr>
          <w:b/>
        </w:rPr>
        <w:t xml:space="preserve">/ лв. </w:t>
      </w:r>
    </w:p>
    <w:p w:rsidR="00B90167" w:rsidRPr="0029533F" w:rsidRDefault="00B90167" w:rsidP="00BE7EF0">
      <w:pPr>
        <w:spacing w:line="276" w:lineRule="auto"/>
        <w:ind w:firstLine="709"/>
        <w:jc w:val="both"/>
      </w:pPr>
      <w:r w:rsidRPr="0029533F">
        <w:t xml:space="preserve">В Офертата от </w:t>
      </w:r>
      <w:r w:rsidR="0029533F" w:rsidRPr="0029533F">
        <w:t>инж. П</w:t>
      </w:r>
      <w:r w:rsidR="00B245BC">
        <w:t>.</w:t>
      </w:r>
      <w:r w:rsidR="0029533F" w:rsidRPr="0029533F">
        <w:t xml:space="preserve"> С</w:t>
      </w:r>
      <w:r w:rsidR="00B245BC">
        <w:t>.</w:t>
      </w:r>
      <w:r w:rsidR="0029533F" w:rsidRPr="0029533F">
        <w:t xml:space="preserve"> А</w:t>
      </w:r>
      <w:r w:rsidR="00B245BC">
        <w:t>.</w:t>
      </w:r>
      <w:r w:rsidRPr="0029533F">
        <w:t xml:space="preserve">, е посочено и ценово предложение за актуализация на оценките, след дванадесет месеца, в размер на </w:t>
      </w:r>
      <w:r w:rsidR="0029533F" w:rsidRPr="0029533F">
        <w:rPr>
          <w:b/>
        </w:rPr>
        <w:t>6</w:t>
      </w:r>
      <w:r w:rsidRPr="0029533F">
        <w:rPr>
          <w:b/>
        </w:rPr>
        <w:t>0 /</w:t>
      </w:r>
      <w:r w:rsidR="0029533F" w:rsidRPr="0029533F">
        <w:rPr>
          <w:b/>
        </w:rPr>
        <w:t>шестдесет</w:t>
      </w:r>
      <w:r w:rsidRPr="0029533F">
        <w:rPr>
          <w:b/>
        </w:rPr>
        <w:t>/ лв. за брой</w:t>
      </w:r>
      <w:r w:rsidRPr="0029533F">
        <w:t>.</w:t>
      </w:r>
    </w:p>
    <w:p w:rsidR="00B90167" w:rsidRPr="009B3C8B" w:rsidRDefault="00B90167" w:rsidP="00BE7EF0">
      <w:pPr>
        <w:spacing w:line="276" w:lineRule="auto"/>
        <w:ind w:firstLine="709"/>
        <w:jc w:val="both"/>
        <w:rPr>
          <w:rFonts w:eastAsia="Tahoma"/>
          <w:lang w:eastAsia="bg-BG"/>
        </w:rPr>
      </w:pPr>
      <w:r w:rsidRPr="009B3C8B">
        <w:rPr>
          <w:rFonts w:eastAsia="Tahoma"/>
          <w:lang w:eastAsia="bg-BG"/>
        </w:rPr>
        <w:t xml:space="preserve">Срок на изпълнение – </w:t>
      </w:r>
      <w:r w:rsidR="000E184D" w:rsidRPr="00C177FE">
        <w:rPr>
          <w:rFonts w:eastAsia="Tahoma"/>
          <w:b/>
          <w:lang w:eastAsia="bg-BG"/>
        </w:rPr>
        <w:t>4</w:t>
      </w:r>
      <w:r w:rsidRPr="00C177FE">
        <w:rPr>
          <w:rFonts w:eastAsia="Tahoma"/>
          <w:b/>
          <w:lang w:eastAsia="bg-BG"/>
        </w:rPr>
        <w:t xml:space="preserve"> /</w:t>
      </w:r>
      <w:r w:rsidR="000E184D" w:rsidRPr="00C177FE">
        <w:rPr>
          <w:rFonts w:eastAsia="Tahoma"/>
          <w:b/>
          <w:lang w:eastAsia="bg-BG"/>
        </w:rPr>
        <w:t>четири</w:t>
      </w:r>
      <w:r w:rsidRPr="00C177FE">
        <w:rPr>
          <w:rFonts w:eastAsia="Tahoma"/>
          <w:b/>
          <w:lang w:eastAsia="bg-BG"/>
        </w:rPr>
        <w:t>/</w:t>
      </w:r>
      <w:r w:rsidRPr="009B3C8B">
        <w:rPr>
          <w:rFonts w:eastAsia="Tahoma"/>
          <w:b/>
          <w:lang w:eastAsia="bg-BG"/>
        </w:rPr>
        <w:t xml:space="preserve"> </w:t>
      </w:r>
      <w:r w:rsidR="007C5276" w:rsidRPr="009B3C8B">
        <w:rPr>
          <w:rFonts w:eastAsia="Tahoma"/>
          <w:b/>
          <w:lang w:eastAsia="bg-BG"/>
        </w:rPr>
        <w:t xml:space="preserve">работни </w:t>
      </w:r>
      <w:r w:rsidR="00AE3A8B" w:rsidRPr="009B3C8B">
        <w:rPr>
          <w:rFonts w:eastAsia="Tahoma"/>
          <w:b/>
          <w:lang w:eastAsia="bg-BG"/>
        </w:rPr>
        <w:t>дни след</w:t>
      </w:r>
      <w:r w:rsidRPr="009B3C8B">
        <w:rPr>
          <w:rFonts w:eastAsia="Tahoma"/>
          <w:b/>
          <w:lang w:eastAsia="bg-BG"/>
        </w:rPr>
        <w:t xml:space="preserve"> възлагане на изпълнението</w:t>
      </w:r>
      <w:r w:rsidRPr="009B3C8B">
        <w:rPr>
          <w:rFonts w:eastAsia="Tahoma"/>
          <w:lang w:eastAsia="bg-BG"/>
        </w:rPr>
        <w:t>.</w:t>
      </w:r>
    </w:p>
    <w:p w:rsidR="00B90167" w:rsidRPr="009B3C8B" w:rsidRDefault="00B90167" w:rsidP="00BE7EF0">
      <w:pPr>
        <w:spacing w:line="276" w:lineRule="auto"/>
        <w:ind w:firstLine="709"/>
        <w:jc w:val="both"/>
        <w:rPr>
          <w:rFonts w:eastAsia="Tahoma"/>
          <w:lang w:eastAsia="bg-BG"/>
        </w:rPr>
      </w:pPr>
      <w:r w:rsidRPr="009B3C8B">
        <w:rPr>
          <w:rFonts w:eastAsia="Tahoma"/>
          <w:lang w:eastAsia="bg-BG"/>
        </w:rPr>
        <w:t>Методи, по които ще се изготви оценката –</w:t>
      </w:r>
      <w:r w:rsidR="003B40AF" w:rsidRPr="009B3C8B">
        <w:rPr>
          <w:rFonts w:eastAsia="Tahoma"/>
          <w:b/>
          <w:lang w:eastAsia="bg-BG"/>
        </w:rPr>
        <w:t xml:space="preserve"> Сравнителен подход – метод на пазарен аналог и </w:t>
      </w:r>
      <w:r w:rsidRPr="009B3C8B">
        <w:rPr>
          <w:rFonts w:eastAsia="Tahoma"/>
          <w:b/>
          <w:lang w:eastAsia="bg-BG"/>
        </w:rPr>
        <w:t xml:space="preserve"> </w:t>
      </w:r>
      <w:r w:rsidR="003B40AF" w:rsidRPr="009B3C8B">
        <w:rPr>
          <w:rFonts w:eastAsia="Tahoma"/>
          <w:b/>
          <w:lang w:eastAsia="bg-BG"/>
        </w:rPr>
        <w:t xml:space="preserve">Приходен </w:t>
      </w:r>
      <w:r w:rsidR="00602BC3" w:rsidRPr="009B3C8B">
        <w:rPr>
          <w:rFonts w:eastAsia="Tahoma"/>
          <w:b/>
          <w:lang w:eastAsia="bg-BG"/>
        </w:rPr>
        <w:t>подход</w:t>
      </w:r>
      <w:r w:rsidR="003B40AF" w:rsidRPr="009B3C8B">
        <w:rPr>
          <w:rFonts w:eastAsia="Tahoma"/>
          <w:b/>
          <w:lang w:eastAsia="bg-BG"/>
        </w:rPr>
        <w:t xml:space="preserve"> – обратна задача на метод на капитализация на парични приходи</w:t>
      </w:r>
      <w:r w:rsidRPr="009B3C8B">
        <w:rPr>
          <w:rFonts w:eastAsia="Tahoma"/>
          <w:b/>
          <w:lang w:eastAsia="bg-BG"/>
        </w:rPr>
        <w:t>.</w:t>
      </w:r>
    </w:p>
    <w:p w:rsidR="00465A87" w:rsidRPr="009B3C8B" w:rsidRDefault="009B3C8B" w:rsidP="00BE7EF0">
      <w:pPr>
        <w:spacing w:line="276" w:lineRule="auto"/>
        <w:ind w:firstLine="708"/>
        <w:jc w:val="both"/>
        <w:rPr>
          <w:bCs/>
        </w:rPr>
      </w:pPr>
      <w:r w:rsidRPr="009B3C8B">
        <w:rPr>
          <w:bCs/>
        </w:rPr>
        <w:t>Офертата е за поземлен имот, описан в покана изх.№ РД-07-243-1/02.08.2024 г.</w:t>
      </w:r>
    </w:p>
    <w:p w:rsidR="009B3C8B" w:rsidRPr="009B3C8B" w:rsidRDefault="009B3C8B" w:rsidP="00BE7EF0">
      <w:pPr>
        <w:spacing w:line="276" w:lineRule="auto"/>
        <w:jc w:val="both"/>
      </w:pPr>
    </w:p>
    <w:p w:rsidR="0070259A" w:rsidRDefault="007E2B48" w:rsidP="00BE7EF0">
      <w:pPr>
        <w:spacing w:line="276" w:lineRule="auto"/>
        <w:jc w:val="both"/>
      </w:pPr>
      <w:r w:rsidRPr="002C4A9E">
        <w:rPr>
          <w:color w:val="000000"/>
        </w:rPr>
        <w:tab/>
      </w:r>
      <w:r w:rsidR="0070259A" w:rsidRPr="002C4A9E">
        <w:t>Комисията пристъп</w:t>
      </w:r>
      <w:r w:rsidR="00E812C9">
        <w:t>и</w:t>
      </w:r>
      <w:r w:rsidR="0070259A" w:rsidRPr="002C4A9E">
        <w:t xml:space="preserve"> към оценка на постъпилата оферта, съгласно посоченият в заповедта на критерий „</w:t>
      </w:r>
      <w:r w:rsidR="0070259A" w:rsidRPr="00520027">
        <w:rPr>
          <w:i/>
        </w:rPr>
        <w:t>Икономически най-изгодна оферта</w:t>
      </w:r>
      <w:r w:rsidR="0070259A" w:rsidRPr="002C4A9E">
        <w:t>“ с показатели „</w:t>
      </w:r>
      <w:r w:rsidR="0070259A" w:rsidRPr="00520027">
        <w:rPr>
          <w:i/>
        </w:rPr>
        <w:t>предложена цена</w:t>
      </w:r>
      <w:r w:rsidR="0070259A" w:rsidRPr="002C4A9E">
        <w:t>“ и „</w:t>
      </w:r>
      <w:r w:rsidR="007E5F73" w:rsidRPr="007E5F73">
        <w:rPr>
          <w:i/>
        </w:rPr>
        <w:t>срок за изготвяне на пазарната оценка</w:t>
      </w:r>
      <w:r w:rsidR="0070259A" w:rsidRPr="002C4A9E">
        <w:t xml:space="preserve">“, както следва: </w:t>
      </w:r>
    </w:p>
    <w:p w:rsidR="00F3467C" w:rsidRPr="00F3467C" w:rsidRDefault="00F3467C" w:rsidP="00BE7EF0">
      <w:pPr>
        <w:spacing w:line="276" w:lineRule="auto"/>
        <w:ind w:firstLine="708"/>
        <w:jc w:val="both"/>
        <w:rPr>
          <w:b/>
          <w:bCs/>
          <w:sz w:val="18"/>
        </w:rPr>
      </w:pPr>
    </w:p>
    <w:p w:rsidR="0070259A" w:rsidRPr="002C4A9E" w:rsidRDefault="0070259A" w:rsidP="00BE7EF0">
      <w:pPr>
        <w:spacing w:line="276" w:lineRule="auto"/>
        <w:ind w:firstLine="708"/>
        <w:jc w:val="both"/>
        <w:rPr>
          <w:b/>
          <w:bCs/>
        </w:rPr>
      </w:pPr>
      <w:r w:rsidRPr="002C4A9E">
        <w:rPr>
          <w:b/>
          <w:bCs/>
        </w:rPr>
        <w:t xml:space="preserve">По показател № 1: „Предложена цена” (Тц) – с максимален брой точки 100 и относителна тежест в комплексната оценка 70 % или 0,70. </w:t>
      </w:r>
    </w:p>
    <w:p w:rsidR="0070259A" w:rsidRPr="00F3467C" w:rsidRDefault="0070259A" w:rsidP="00BE7EF0">
      <w:pPr>
        <w:spacing w:line="276" w:lineRule="auto"/>
        <w:ind w:left="360" w:firstLine="349"/>
        <w:jc w:val="both"/>
        <w:rPr>
          <w:b/>
          <w:bCs/>
          <w:sz w:val="20"/>
        </w:rPr>
      </w:pPr>
      <w:r w:rsidRPr="002C4A9E">
        <w:rPr>
          <w:b/>
          <w:bCs/>
        </w:rPr>
        <w:t xml:space="preserve">     </w:t>
      </w:r>
    </w:p>
    <w:p w:rsidR="007E5F73" w:rsidRDefault="0070259A" w:rsidP="00BE7EF0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 xml:space="preserve"> </w:t>
      </w:r>
      <w:r w:rsidR="00C7786C" w:rsidRPr="002C4A9E">
        <w:rPr>
          <w:bCs/>
        </w:rPr>
        <w:t xml:space="preserve">                         </w:t>
      </w:r>
      <w:r w:rsidR="007E5F73">
        <w:rPr>
          <w:bCs/>
        </w:rPr>
        <w:t xml:space="preserve">  Ц min</w:t>
      </w:r>
    </w:p>
    <w:p w:rsidR="007E5F73" w:rsidRDefault="00C7786C" w:rsidP="00BE7EF0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 xml:space="preserve">  </w:t>
      </w:r>
      <w:r w:rsidR="0070259A" w:rsidRPr="002C4A9E">
        <w:rPr>
          <w:bCs/>
        </w:rPr>
        <w:t xml:space="preserve"> Т ц</w:t>
      </w:r>
      <w:r w:rsidRPr="002C4A9E">
        <w:rPr>
          <w:bCs/>
        </w:rPr>
        <w:t xml:space="preserve">  = 100  х  ----------, </w:t>
      </w:r>
      <w:r w:rsidR="007E5F73" w:rsidRPr="007E5F73">
        <w:rPr>
          <w:bCs/>
        </w:rPr>
        <w:t xml:space="preserve">където получения резултат се умножава по  </w:t>
      </w:r>
      <w:r w:rsidR="007E5F73" w:rsidRPr="007E5F73">
        <w:rPr>
          <w:b/>
          <w:bCs/>
        </w:rPr>
        <w:t>0,70</w:t>
      </w:r>
      <w:r w:rsidR="007E5F73" w:rsidRPr="007E5F73">
        <w:rPr>
          <w:bCs/>
        </w:rPr>
        <w:t xml:space="preserve">,  </w:t>
      </w:r>
      <w:r w:rsidRPr="002C4A9E">
        <w:rPr>
          <w:bCs/>
        </w:rPr>
        <w:t xml:space="preserve">       </w:t>
      </w:r>
      <w:r w:rsidR="0070259A" w:rsidRPr="002C4A9E">
        <w:rPr>
          <w:bCs/>
        </w:rPr>
        <w:t xml:space="preserve">    </w:t>
      </w:r>
      <w:r w:rsidRPr="002C4A9E">
        <w:rPr>
          <w:bCs/>
        </w:rPr>
        <w:t xml:space="preserve">                         </w:t>
      </w:r>
      <w:r w:rsidR="007E5F73">
        <w:rPr>
          <w:bCs/>
        </w:rPr>
        <w:t xml:space="preserve">                    </w:t>
      </w:r>
    </w:p>
    <w:p w:rsidR="0070259A" w:rsidRPr="002C4A9E" w:rsidRDefault="007E5F73" w:rsidP="00BE7EF0">
      <w:pPr>
        <w:spacing w:line="276" w:lineRule="auto"/>
        <w:ind w:left="360" w:firstLine="349"/>
        <w:jc w:val="both"/>
        <w:rPr>
          <w:b/>
          <w:bCs/>
        </w:rPr>
      </w:pPr>
      <w:r>
        <w:rPr>
          <w:bCs/>
        </w:rPr>
        <w:t xml:space="preserve">                            </w:t>
      </w:r>
      <w:r w:rsidR="0070259A" w:rsidRPr="002C4A9E">
        <w:rPr>
          <w:bCs/>
        </w:rPr>
        <w:t xml:space="preserve">Ц n        </w:t>
      </w:r>
      <w:r w:rsidR="00C7786C" w:rsidRPr="002C4A9E">
        <w:rPr>
          <w:bCs/>
        </w:rPr>
        <w:t xml:space="preserve">                              </w:t>
      </w:r>
      <w:r w:rsidR="00E812C9">
        <w:rPr>
          <w:bCs/>
        </w:rPr>
        <w:t xml:space="preserve"> </w:t>
      </w:r>
    </w:p>
    <w:p w:rsidR="0070259A" w:rsidRPr="002C4A9E" w:rsidRDefault="0070259A" w:rsidP="00BE7EF0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>където:</w:t>
      </w:r>
    </w:p>
    <w:p w:rsidR="0070259A" w:rsidRPr="002C4A9E" w:rsidRDefault="0070259A" w:rsidP="00BE7EF0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>“100” – максималните точки по критерия (Т ц);</w:t>
      </w:r>
    </w:p>
    <w:p w:rsidR="0070259A" w:rsidRPr="002C4A9E" w:rsidRDefault="0070259A" w:rsidP="00BE7EF0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 xml:space="preserve">Ц min – е най-ниската предложена цена от участник; </w:t>
      </w:r>
    </w:p>
    <w:p w:rsidR="0070259A" w:rsidRDefault="0070259A" w:rsidP="00BE7EF0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>Ц n – цената, предложена от конкретния участник по критерия (Т ц);</w:t>
      </w:r>
    </w:p>
    <w:p w:rsidR="0070259A" w:rsidRPr="00E741B2" w:rsidRDefault="0070259A" w:rsidP="00405DB9">
      <w:pPr>
        <w:spacing w:line="276" w:lineRule="auto"/>
        <w:ind w:left="360" w:firstLine="349"/>
        <w:jc w:val="both"/>
        <w:rPr>
          <w:bCs/>
          <w:sz w:val="14"/>
          <w:szCs w:val="1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417"/>
        <w:gridCol w:w="1701"/>
        <w:gridCol w:w="1843"/>
      </w:tblGrid>
      <w:tr w:rsidR="00F46328" w:rsidRPr="000F4961" w:rsidTr="00F46328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328" w:rsidRPr="000F4961" w:rsidRDefault="00C15348" w:rsidP="00856445">
            <w:pPr>
              <w:spacing w:line="276" w:lineRule="auto"/>
              <w:jc w:val="center"/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  <w:t>имот</w:t>
            </w:r>
            <w:r w:rsidR="00F46328" w:rsidRPr="000F4961"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  <w:t xml:space="preserve"> от Държавния поземлен фонд</w:t>
            </w:r>
          </w:p>
          <w:p w:rsidR="00F46328" w:rsidRPr="000F4961" w:rsidRDefault="00F46328" w:rsidP="00856445">
            <w:pPr>
              <w:spacing w:line="276" w:lineRule="auto"/>
              <w:jc w:val="center"/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</w:pPr>
            <w:r w:rsidRPr="000F4961"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  <w:t xml:space="preserve">/ПИ  </w:t>
            </w:r>
            <w:r w:rsidR="00D51E9A">
              <w:rPr>
                <w:b/>
                <w:color w:val="000000" w:themeColor="text1"/>
                <w:sz w:val="18"/>
                <w:szCs w:val="18"/>
                <w:lang w:eastAsia="bg-BG"/>
              </w:rPr>
              <w:t>с идентификатор</w:t>
            </w:r>
            <w:r w:rsidRPr="000F4961">
              <w:rPr>
                <w:b/>
                <w:color w:val="000000" w:themeColor="text1"/>
                <w:sz w:val="18"/>
                <w:szCs w:val="18"/>
                <w:lang w:eastAsia="bg-BG"/>
              </w:rPr>
              <w:t>/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F9" w:rsidRPr="007541F9" w:rsidRDefault="00F46328" w:rsidP="008564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0"/>
                <w:szCs w:val="22"/>
                <w:lang w:eastAsia="bg-BG"/>
              </w:rPr>
            </w:pPr>
            <w:r w:rsidRPr="007541F9">
              <w:rPr>
                <w:b/>
                <w:bCs/>
                <w:color w:val="000000" w:themeColor="text1"/>
                <w:sz w:val="10"/>
                <w:szCs w:val="22"/>
                <w:lang w:eastAsia="bg-BG"/>
              </w:rPr>
              <w:t xml:space="preserve">     </w:t>
            </w:r>
          </w:p>
          <w:p w:rsidR="00F46328" w:rsidRDefault="00F46328" w:rsidP="008564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 xml:space="preserve">ОФЕРТА/ЦЕНА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 xml:space="preserve">                     </w:t>
            </w:r>
            <w:r w:rsidR="00856445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>(</w:t>
            </w:r>
            <w:r w:rsidRPr="000F4961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>л</w:t>
            </w:r>
            <w:r w:rsidR="00856445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>ева)</w:t>
            </w:r>
          </w:p>
          <w:p w:rsidR="007541F9" w:rsidRPr="007541F9" w:rsidRDefault="007541F9" w:rsidP="008564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0"/>
                <w:szCs w:val="22"/>
                <w:lang w:eastAsia="bg-BG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F9" w:rsidRDefault="00F46328" w:rsidP="00F46328">
            <w:pPr>
              <w:spacing w:line="276" w:lineRule="auto"/>
              <w:rPr>
                <w:b/>
                <w:bCs/>
                <w:color w:val="000000" w:themeColor="text1"/>
                <w:sz w:val="10"/>
                <w:szCs w:val="22"/>
                <w:lang w:eastAsia="bg-BG"/>
              </w:rPr>
            </w:pPr>
            <w:r w:rsidRPr="007541F9">
              <w:rPr>
                <w:b/>
                <w:bCs/>
                <w:color w:val="000000" w:themeColor="text1"/>
                <w:sz w:val="10"/>
                <w:szCs w:val="22"/>
                <w:lang w:eastAsia="bg-BG"/>
              </w:rPr>
              <w:t xml:space="preserve">                     </w:t>
            </w:r>
          </w:p>
          <w:p w:rsidR="007541F9" w:rsidRPr="007541F9" w:rsidRDefault="007541F9" w:rsidP="00F46328">
            <w:pPr>
              <w:spacing w:line="276" w:lineRule="auto"/>
              <w:rPr>
                <w:b/>
                <w:bCs/>
                <w:color w:val="000000" w:themeColor="text1"/>
                <w:sz w:val="10"/>
                <w:szCs w:val="22"/>
                <w:lang w:eastAsia="bg-BG"/>
              </w:rPr>
            </w:pPr>
          </w:p>
          <w:p w:rsidR="00F46328" w:rsidRPr="000F4961" w:rsidRDefault="00F46328" w:rsidP="00754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>ТОЧКИ</w:t>
            </w:r>
          </w:p>
        </w:tc>
      </w:tr>
      <w:tr w:rsidR="00F46328" w:rsidRPr="000F4961" w:rsidTr="00F46328">
        <w:trPr>
          <w:trHeight w:val="6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28" w:rsidRPr="000F4961" w:rsidRDefault="00F46328" w:rsidP="00856445">
            <w:pPr>
              <w:spacing w:line="276" w:lineRule="auto"/>
              <w:rPr>
                <w:color w:val="000000" w:themeColor="text1"/>
                <w:sz w:val="18"/>
                <w:szCs w:val="18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F46328" w:rsidRPr="000F4961" w:rsidRDefault="00F46328" w:rsidP="001772D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 w:rsidRPr="000F4961">
              <w:rPr>
                <w:b/>
                <w:color w:val="000000" w:themeColor="text1"/>
                <w:sz w:val="18"/>
                <w:szCs w:val="18"/>
              </w:rPr>
              <w:t>РД-07-</w:t>
            </w:r>
            <w:r w:rsidR="001772DA">
              <w:rPr>
                <w:b/>
                <w:color w:val="000000" w:themeColor="text1"/>
                <w:sz w:val="18"/>
                <w:szCs w:val="18"/>
              </w:rPr>
              <w:t>243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-3/ </w:t>
            </w:r>
            <w:r w:rsidR="001772DA">
              <w:rPr>
                <w:b/>
                <w:color w:val="000000" w:themeColor="text1"/>
                <w:sz w:val="18"/>
                <w:szCs w:val="18"/>
              </w:rPr>
              <w:t>08.08</w:t>
            </w:r>
            <w:r>
              <w:rPr>
                <w:b/>
                <w:color w:val="000000" w:themeColor="text1"/>
                <w:sz w:val="18"/>
                <w:szCs w:val="18"/>
              </w:rPr>
              <w:t>.2024</w:t>
            </w:r>
            <w:r w:rsidRPr="000F4961">
              <w:rPr>
                <w:b/>
                <w:i/>
                <w:color w:val="000000" w:themeColor="text1"/>
              </w:rPr>
              <w:t xml:space="preserve">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F46328" w:rsidRPr="000F4961" w:rsidRDefault="00F46328" w:rsidP="001772D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РД-07-</w:t>
            </w:r>
            <w:r w:rsidR="001772DA">
              <w:rPr>
                <w:b/>
                <w:color w:val="000000" w:themeColor="text1"/>
                <w:sz w:val="18"/>
                <w:szCs w:val="18"/>
              </w:rPr>
              <w:t>243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-4/ </w:t>
            </w:r>
            <w:r w:rsidR="001772DA">
              <w:rPr>
                <w:b/>
                <w:color w:val="000000" w:themeColor="text1"/>
                <w:sz w:val="18"/>
                <w:szCs w:val="18"/>
              </w:rPr>
              <w:t>09.08.2024</w:t>
            </w:r>
            <w:r w:rsidRPr="000F496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F4961">
              <w:rPr>
                <w:b/>
                <w:bCs/>
                <w:color w:val="000000" w:themeColor="text1"/>
                <w:sz w:val="18"/>
                <w:szCs w:val="18"/>
                <w:lang w:eastAsia="bg-BG"/>
              </w:rPr>
              <w:t>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F46328" w:rsidRPr="000F4961" w:rsidRDefault="00F46328" w:rsidP="001772D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 w:rsidRPr="000F4961">
              <w:rPr>
                <w:b/>
                <w:color w:val="000000" w:themeColor="text1"/>
                <w:sz w:val="18"/>
                <w:szCs w:val="18"/>
              </w:rPr>
              <w:t>РД-07-</w:t>
            </w:r>
            <w:r w:rsidR="001772DA">
              <w:rPr>
                <w:b/>
                <w:color w:val="000000" w:themeColor="text1"/>
                <w:sz w:val="18"/>
                <w:szCs w:val="18"/>
              </w:rPr>
              <w:t>243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-3/ </w:t>
            </w:r>
            <w:r w:rsidR="001772DA">
              <w:rPr>
                <w:b/>
                <w:color w:val="000000" w:themeColor="text1"/>
                <w:sz w:val="18"/>
                <w:szCs w:val="18"/>
              </w:rPr>
              <w:t>08.08</w:t>
            </w:r>
            <w:r>
              <w:rPr>
                <w:b/>
                <w:color w:val="000000" w:themeColor="text1"/>
                <w:sz w:val="18"/>
                <w:szCs w:val="18"/>
              </w:rPr>
              <w:t>.2024</w:t>
            </w:r>
            <w:r w:rsidRPr="000F4961">
              <w:rPr>
                <w:b/>
                <w:i/>
                <w:color w:val="000000" w:themeColor="text1"/>
              </w:rPr>
              <w:t xml:space="preserve">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F46328" w:rsidRPr="000F4961" w:rsidRDefault="00F46328" w:rsidP="001772D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РД-07-</w:t>
            </w:r>
            <w:r w:rsidR="001772DA">
              <w:rPr>
                <w:b/>
                <w:color w:val="000000" w:themeColor="text1"/>
                <w:sz w:val="18"/>
                <w:szCs w:val="18"/>
              </w:rPr>
              <w:t>243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-4/ </w:t>
            </w:r>
            <w:r w:rsidR="001772DA">
              <w:rPr>
                <w:b/>
                <w:color w:val="000000" w:themeColor="text1"/>
                <w:sz w:val="18"/>
                <w:szCs w:val="18"/>
              </w:rPr>
              <w:t>09.08</w:t>
            </w:r>
            <w:r>
              <w:rPr>
                <w:b/>
                <w:color w:val="000000" w:themeColor="text1"/>
                <w:sz w:val="18"/>
                <w:szCs w:val="18"/>
              </w:rPr>
              <w:t>.2024</w:t>
            </w:r>
            <w:r w:rsidRPr="000F496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F4961">
              <w:rPr>
                <w:b/>
                <w:bCs/>
                <w:color w:val="000000" w:themeColor="text1"/>
                <w:sz w:val="18"/>
                <w:szCs w:val="18"/>
                <w:lang w:eastAsia="bg-BG"/>
              </w:rPr>
              <w:t>г.</w:t>
            </w:r>
          </w:p>
        </w:tc>
      </w:tr>
      <w:tr w:rsidR="00F46328" w:rsidRPr="000F4961" w:rsidTr="00F46328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328" w:rsidRPr="000F4961" w:rsidRDefault="001772DA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12406.21.3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46328" w:rsidRPr="002E41A6" w:rsidRDefault="00675E00" w:rsidP="00856445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2E41A6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46328" w:rsidRPr="002E41A6" w:rsidRDefault="00675E00" w:rsidP="001772DA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2E41A6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F46328" w:rsidRPr="00E44F5E" w:rsidRDefault="001772DA" w:rsidP="001772DA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E44F5E">
              <w:rPr>
                <w:sz w:val="18"/>
                <w:szCs w:val="18"/>
                <w:lang w:eastAsia="bg-BG"/>
              </w:rPr>
              <w:t xml:space="preserve">64,62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F46328" w:rsidRPr="00E44F5E" w:rsidRDefault="001772DA" w:rsidP="00856445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E44F5E">
              <w:rPr>
                <w:sz w:val="18"/>
                <w:szCs w:val="18"/>
                <w:lang w:eastAsia="bg-BG"/>
              </w:rPr>
              <w:t>70,00</w:t>
            </w:r>
          </w:p>
        </w:tc>
      </w:tr>
    </w:tbl>
    <w:p w:rsidR="0039513E" w:rsidRDefault="0039513E" w:rsidP="00405DB9">
      <w:pPr>
        <w:spacing w:line="276" w:lineRule="auto"/>
        <w:ind w:left="360" w:firstLine="349"/>
        <w:jc w:val="both"/>
        <w:rPr>
          <w:bCs/>
          <w:highlight w:val="yellow"/>
        </w:rPr>
      </w:pPr>
    </w:p>
    <w:p w:rsidR="0070259A" w:rsidRPr="002C4A9E" w:rsidRDefault="0070259A" w:rsidP="00405DB9">
      <w:pPr>
        <w:spacing w:line="276" w:lineRule="auto"/>
        <w:ind w:firstLine="708"/>
        <w:jc w:val="both"/>
        <w:rPr>
          <w:b/>
          <w:bCs/>
        </w:rPr>
      </w:pPr>
      <w:r w:rsidRPr="002C4A9E">
        <w:rPr>
          <w:b/>
          <w:bCs/>
        </w:rPr>
        <w:t xml:space="preserve">По показател № 2: „Срок за изготвяне на </w:t>
      </w:r>
      <w:r w:rsidR="00405DB9" w:rsidRPr="002C4A9E">
        <w:rPr>
          <w:b/>
          <w:bCs/>
        </w:rPr>
        <w:t>техническото задание</w:t>
      </w:r>
      <w:r w:rsidRPr="002C4A9E">
        <w:rPr>
          <w:b/>
          <w:bCs/>
        </w:rPr>
        <w:t>” (Тс) – с максимален брой точки 100 и относителна тежест в комплексната оценка 30% или 0,30.</w:t>
      </w:r>
    </w:p>
    <w:p w:rsidR="0070259A" w:rsidRPr="00F3467C" w:rsidRDefault="0070259A" w:rsidP="00405DB9">
      <w:pPr>
        <w:spacing w:line="276" w:lineRule="auto"/>
        <w:ind w:left="360" w:firstLine="349"/>
        <w:jc w:val="both"/>
        <w:rPr>
          <w:b/>
          <w:bCs/>
          <w:sz w:val="18"/>
        </w:rPr>
      </w:pPr>
      <w:r w:rsidRPr="002C4A9E">
        <w:rPr>
          <w:b/>
          <w:bCs/>
        </w:rPr>
        <w:t xml:space="preserve">  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 xml:space="preserve">  </w:t>
      </w:r>
      <w:r w:rsidR="00C7786C" w:rsidRPr="002C4A9E">
        <w:rPr>
          <w:bCs/>
        </w:rPr>
        <w:t xml:space="preserve">                       </w:t>
      </w:r>
      <w:r w:rsidRPr="002C4A9E">
        <w:rPr>
          <w:bCs/>
        </w:rPr>
        <w:t xml:space="preserve">C min </w:t>
      </w:r>
      <w:r w:rsidRPr="002C4A9E">
        <w:rPr>
          <w:b/>
          <w:bCs/>
        </w:rPr>
        <w:t xml:space="preserve">                                   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2C4A9E">
        <w:rPr>
          <w:bCs/>
        </w:rPr>
        <w:lastRenderedPageBreak/>
        <w:t xml:space="preserve"> Т c  = 100  х  ----------, </w:t>
      </w:r>
      <w:r w:rsidR="0039513E" w:rsidRPr="0039513E">
        <w:rPr>
          <w:bCs/>
        </w:rPr>
        <w:t xml:space="preserve">където получения резултат се умножава по </w:t>
      </w:r>
      <w:r w:rsidR="0039513E" w:rsidRPr="0039513E">
        <w:rPr>
          <w:b/>
          <w:bCs/>
        </w:rPr>
        <w:t>0,30</w:t>
      </w:r>
      <w:r w:rsidR="0039513E" w:rsidRPr="0039513E">
        <w:rPr>
          <w:bCs/>
        </w:rPr>
        <w:t xml:space="preserve"> </w:t>
      </w:r>
      <w:r w:rsidRPr="002C4A9E">
        <w:rPr>
          <w:bCs/>
        </w:rPr>
        <w:t xml:space="preserve">        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2C4A9E">
        <w:rPr>
          <w:bCs/>
        </w:rPr>
        <w:t xml:space="preserve">  </w:t>
      </w:r>
      <w:r w:rsidR="00C7786C" w:rsidRPr="002C4A9E">
        <w:rPr>
          <w:bCs/>
        </w:rPr>
        <w:t xml:space="preserve">                       </w:t>
      </w:r>
      <w:r w:rsidRPr="002C4A9E">
        <w:rPr>
          <w:bCs/>
        </w:rPr>
        <w:t xml:space="preserve"> C n                                       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>където: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>“100” – максималните точки по критерия (Тс);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2C4A9E">
        <w:rPr>
          <w:bCs/>
        </w:rPr>
        <w:t xml:space="preserve">С min – е най-краткия срок предложен от участник; </w:t>
      </w:r>
    </w:p>
    <w:p w:rsidR="0070259A" w:rsidRPr="002C4A9E" w:rsidRDefault="0070259A" w:rsidP="00405DB9">
      <w:pPr>
        <w:spacing w:line="276" w:lineRule="auto"/>
        <w:ind w:left="360" w:firstLine="349"/>
        <w:jc w:val="both"/>
        <w:rPr>
          <w:bCs/>
          <w:highlight w:val="yellow"/>
        </w:rPr>
      </w:pPr>
      <w:r w:rsidRPr="002C4A9E">
        <w:rPr>
          <w:bCs/>
        </w:rPr>
        <w:t>С n – срокът, предложен от конкретния участник по критерия (Тс);</w:t>
      </w:r>
    </w:p>
    <w:p w:rsidR="0070259A" w:rsidRPr="00E741B2" w:rsidRDefault="0070259A" w:rsidP="00405DB9">
      <w:pPr>
        <w:spacing w:line="276" w:lineRule="auto"/>
        <w:ind w:left="360" w:firstLine="349"/>
        <w:jc w:val="both"/>
        <w:rPr>
          <w:bCs/>
          <w:sz w:val="14"/>
          <w:highlight w:val="yellow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417"/>
        <w:gridCol w:w="1701"/>
        <w:gridCol w:w="1843"/>
      </w:tblGrid>
      <w:tr w:rsidR="00856445" w:rsidRPr="000F4961" w:rsidTr="00856445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45" w:rsidRPr="000F4961" w:rsidRDefault="00DA70AF" w:rsidP="00856445">
            <w:pPr>
              <w:spacing w:line="276" w:lineRule="auto"/>
              <w:jc w:val="center"/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  <w:t>имот</w:t>
            </w:r>
            <w:r w:rsidR="00856445" w:rsidRPr="000F4961"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  <w:t xml:space="preserve"> от Държавния поземлен фонд</w:t>
            </w:r>
          </w:p>
          <w:p w:rsidR="00856445" w:rsidRPr="000F4961" w:rsidRDefault="00856445" w:rsidP="00856445">
            <w:pPr>
              <w:spacing w:line="276" w:lineRule="auto"/>
              <w:jc w:val="center"/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</w:pPr>
            <w:r w:rsidRPr="000F4961"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  <w:t xml:space="preserve">/ПИ  </w:t>
            </w:r>
            <w:r w:rsidR="00DA70AF">
              <w:rPr>
                <w:b/>
                <w:color w:val="000000" w:themeColor="text1"/>
                <w:sz w:val="18"/>
                <w:szCs w:val="18"/>
                <w:lang w:eastAsia="bg-BG"/>
              </w:rPr>
              <w:t>с идентификатор</w:t>
            </w:r>
            <w:r w:rsidRPr="000F4961">
              <w:rPr>
                <w:b/>
                <w:color w:val="000000" w:themeColor="text1"/>
                <w:sz w:val="18"/>
                <w:szCs w:val="18"/>
                <w:lang w:eastAsia="bg-BG"/>
              </w:rPr>
              <w:t>/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F9" w:rsidRPr="007541F9" w:rsidRDefault="00856445" w:rsidP="008564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0"/>
                <w:szCs w:val="22"/>
                <w:lang w:eastAsia="bg-BG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 xml:space="preserve">     </w:t>
            </w:r>
          </w:p>
          <w:p w:rsidR="00856445" w:rsidRPr="000F4961" w:rsidRDefault="00856445" w:rsidP="008564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>ОФЕРТА/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>СРОК</w:t>
            </w:r>
            <w:r w:rsidRPr="000F4961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 xml:space="preserve">                      (дни)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F9" w:rsidRDefault="00856445" w:rsidP="00856445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 xml:space="preserve">                </w:t>
            </w:r>
            <w:r w:rsidRPr="000F4961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 xml:space="preserve">     </w:t>
            </w:r>
          </w:p>
          <w:p w:rsidR="00856445" w:rsidRDefault="00856445" w:rsidP="00754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  <w:t>ТОЧКИ</w:t>
            </w:r>
          </w:p>
          <w:p w:rsidR="007541F9" w:rsidRPr="000F4961" w:rsidRDefault="007541F9" w:rsidP="00856445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bg-BG"/>
              </w:rPr>
            </w:pPr>
          </w:p>
        </w:tc>
      </w:tr>
      <w:tr w:rsidR="004D061A" w:rsidRPr="000F4961" w:rsidTr="00673E8F">
        <w:trPr>
          <w:trHeight w:val="6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1A" w:rsidRPr="000F4961" w:rsidRDefault="004D061A" w:rsidP="004D061A">
            <w:pPr>
              <w:spacing w:line="276" w:lineRule="auto"/>
              <w:rPr>
                <w:color w:val="000000" w:themeColor="text1"/>
                <w:sz w:val="18"/>
                <w:szCs w:val="18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4D061A" w:rsidRPr="000F4961" w:rsidRDefault="004D061A" w:rsidP="004D061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 w:rsidRPr="000F4961">
              <w:rPr>
                <w:b/>
                <w:color w:val="000000" w:themeColor="text1"/>
                <w:sz w:val="18"/>
                <w:szCs w:val="18"/>
              </w:rPr>
              <w:t>РД-07-</w:t>
            </w:r>
            <w:r>
              <w:rPr>
                <w:b/>
                <w:color w:val="000000" w:themeColor="text1"/>
                <w:sz w:val="18"/>
                <w:szCs w:val="18"/>
              </w:rPr>
              <w:t>243-3/ 08.08.2024</w:t>
            </w:r>
            <w:r w:rsidRPr="000F4961">
              <w:rPr>
                <w:b/>
                <w:i/>
                <w:color w:val="000000" w:themeColor="text1"/>
              </w:rPr>
              <w:t xml:space="preserve">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4D061A" w:rsidRPr="000F4961" w:rsidRDefault="004D061A" w:rsidP="004D061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РД-07-243-4/ 09.08.2024</w:t>
            </w:r>
            <w:r w:rsidRPr="000F496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F4961">
              <w:rPr>
                <w:b/>
                <w:bCs/>
                <w:color w:val="000000" w:themeColor="text1"/>
                <w:sz w:val="18"/>
                <w:szCs w:val="18"/>
                <w:lang w:eastAsia="bg-BG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4D061A" w:rsidRPr="000F4961" w:rsidRDefault="004D061A" w:rsidP="004D061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 w:rsidRPr="000F4961">
              <w:rPr>
                <w:b/>
                <w:color w:val="000000" w:themeColor="text1"/>
                <w:sz w:val="18"/>
                <w:szCs w:val="18"/>
              </w:rPr>
              <w:t>РД-07-</w:t>
            </w:r>
            <w:r>
              <w:rPr>
                <w:b/>
                <w:color w:val="000000" w:themeColor="text1"/>
                <w:sz w:val="18"/>
                <w:szCs w:val="18"/>
              </w:rPr>
              <w:t>243-3/ 08.08.2024</w:t>
            </w:r>
            <w:r w:rsidRPr="000F4961">
              <w:rPr>
                <w:b/>
                <w:i/>
                <w:color w:val="000000" w:themeColor="text1"/>
              </w:rPr>
              <w:t xml:space="preserve">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61A" w:rsidRPr="000F4961" w:rsidRDefault="004D061A" w:rsidP="004D061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</w:t>
            </w:r>
            <w:r w:rsidR="00856EF7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РД-07-243-4/ 09.08.2024</w:t>
            </w:r>
            <w:r w:rsidRPr="000F496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F4961">
              <w:rPr>
                <w:b/>
                <w:bCs/>
                <w:color w:val="000000" w:themeColor="text1"/>
                <w:sz w:val="18"/>
                <w:szCs w:val="18"/>
                <w:lang w:eastAsia="bg-BG"/>
              </w:rPr>
              <w:t>г.</w:t>
            </w:r>
          </w:p>
        </w:tc>
      </w:tr>
      <w:tr w:rsidR="00856445" w:rsidRPr="000F4961" w:rsidTr="00856445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45" w:rsidRPr="000F4961" w:rsidRDefault="001772DA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12406.21.3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56445" w:rsidRPr="0052500C" w:rsidRDefault="00856445" w:rsidP="00856445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5250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56445" w:rsidRPr="0052500C" w:rsidRDefault="001772DA" w:rsidP="00856445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52500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56445" w:rsidRPr="00C578A3" w:rsidRDefault="00C578A3" w:rsidP="00856445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C578A3">
              <w:rPr>
                <w:sz w:val="18"/>
                <w:szCs w:val="18"/>
                <w:lang w:eastAsia="bg-BG"/>
              </w:rPr>
              <w:t>24,00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856445" w:rsidRPr="00C578A3" w:rsidRDefault="00856445" w:rsidP="00856445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C578A3">
              <w:rPr>
                <w:sz w:val="18"/>
                <w:szCs w:val="18"/>
                <w:lang w:eastAsia="bg-BG"/>
              </w:rPr>
              <w:t>30,00</w:t>
            </w:r>
          </w:p>
        </w:tc>
      </w:tr>
    </w:tbl>
    <w:p w:rsidR="0070259A" w:rsidRDefault="0070259A" w:rsidP="00405DB9">
      <w:pPr>
        <w:spacing w:line="276" w:lineRule="auto"/>
        <w:ind w:left="360" w:firstLine="349"/>
        <w:jc w:val="both"/>
        <w:rPr>
          <w:bCs/>
        </w:rPr>
      </w:pPr>
    </w:p>
    <w:p w:rsidR="001772DA" w:rsidRDefault="001772DA" w:rsidP="00405DB9">
      <w:pPr>
        <w:spacing w:line="276" w:lineRule="auto"/>
        <w:ind w:left="360" w:firstLine="349"/>
        <w:jc w:val="both"/>
        <w:rPr>
          <w:bCs/>
        </w:rPr>
      </w:pPr>
    </w:p>
    <w:p w:rsidR="0070259A" w:rsidRPr="002C4A9E" w:rsidRDefault="0070259A" w:rsidP="00856445">
      <w:pPr>
        <w:spacing w:line="276" w:lineRule="auto"/>
        <w:ind w:firstLine="709"/>
        <w:rPr>
          <w:b/>
        </w:rPr>
      </w:pPr>
      <w:r w:rsidRPr="002C4A9E">
        <w:rPr>
          <w:b/>
        </w:rPr>
        <w:t>КОМПЛЕКСНА ОЦЕНКА =</w:t>
      </w:r>
      <w:r w:rsidR="00405DB9" w:rsidRPr="002C4A9E">
        <w:rPr>
          <w:b/>
        </w:rPr>
        <w:t xml:space="preserve"> </w:t>
      </w:r>
      <w:r w:rsidRPr="002C4A9E">
        <w:rPr>
          <w:b/>
        </w:rPr>
        <w:t xml:space="preserve">ПОКАЗАТЕЛ 1+ПОКАЗАТЕЛ 2 </w:t>
      </w:r>
    </w:p>
    <w:p w:rsidR="00856445" w:rsidRPr="00F3467C" w:rsidRDefault="0070259A" w:rsidP="00405DB9">
      <w:pPr>
        <w:tabs>
          <w:tab w:val="left" w:pos="506"/>
        </w:tabs>
        <w:spacing w:line="276" w:lineRule="auto"/>
        <w:ind w:left="100"/>
        <w:jc w:val="both"/>
        <w:rPr>
          <w:rFonts w:eastAsia="Tahoma"/>
          <w:sz w:val="18"/>
          <w:lang w:eastAsia="bg-BG"/>
        </w:rPr>
      </w:pPr>
      <w:r w:rsidRPr="002C4A9E">
        <w:rPr>
          <w:b/>
        </w:rPr>
        <w:tab/>
      </w:r>
    </w:p>
    <w:tbl>
      <w:tblPr>
        <w:tblW w:w="7371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551"/>
      </w:tblGrid>
      <w:tr w:rsidR="007541F9" w:rsidRPr="000F4961" w:rsidTr="007541F9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F9" w:rsidRPr="000F4961" w:rsidRDefault="00CB3F86" w:rsidP="00856445">
            <w:pPr>
              <w:spacing w:line="276" w:lineRule="auto"/>
              <w:jc w:val="center"/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  <w:t>имот</w:t>
            </w:r>
            <w:r w:rsidR="007541F9" w:rsidRPr="000F4961"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  <w:t xml:space="preserve"> от Държавния поземлен фонд</w:t>
            </w:r>
          </w:p>
          <w:p w:rsidR="007541F9" w:rsidRPr="000F4961" w:rsidRDefault="007541F9" w:rsidP="00CB3F86">
            <w:pPr>
              <w:spacing w:line="276" w:lineRule="auto"/>
              <w:jc w:val="center"/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</w:pPr>
            <w:r w:rsidRPr="000F4961">
              <w:rPr>
                <w:b/>
                <w:caps/>
                <w:color w:val="000000" w:themeColor="text1"/>
                <w:sz w:val="18"/>
                <w:szCs w:val="18"/>
                <w:lang w:eastAsia="bg-BG"/>
              </w:rPr>
              <w:t xml:space="preserve">/ПИ  </w:t>
            </w:r>
            <w:r w:rsidRPr="000F4961">
              <w:rPr>
                <w:b/>
                <w:color w:val="000000" w:themeColor="text1"/>
                <w:sz w:val="18"/>
                <w:szCs w:val="18"/>
                <w:lang w:eastAsia="bg-BG"/>
              </w:rPr>
              <w:t>с идентификатор/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9" w:rsidRPr="007541F9" w:rsidRDefault="007541F9" w:rsidP="007541F9">
            <w:pPr>
              <w:spacing w:after="200" w:line="276" w:lineRule="auto"/>
              <w:jc w:val="center"/>
              <w:rPr>
                <w:b/>
                <w:sz w:val="2"/>
              </w:rPr>
            </w:pPr>
          </w:p>
          <w:p w:rsidR="007541F9" w:rsidRPr="007541F9" w:rsidRDefault="007541F9" w:rsidP="007541F9">
            <w:pPr>
              <w:spacing w:after="200" w:line="276" w:lineRule="auto"/>
              <w:jc w:val="center"/>
              <w:rPr>
                <w:b/>
              </w:rPr>
            </w:pPr>
            <w:r w:rsidRPr="007541F9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7541F9">
              <w:rPr>
                <w:b/>
              </w:rPr>
              <w:t>Б</w:t>
            </w:r>
            <w:r>
              <w:rPr>
                <w:b/>
              </w:rPr>
              <w:t xml:space="preserve"> </w:t>
            </w:r>
            <w:r w:rsidRPr="007541F9">
              <w:rPr>
                <w:b/>
              </w:rPr>
              <w:t>Щ</w:t>
            </w:r>
            <w:r>
              <w:rPr>
                <w:b/>
              </w:rPr>
              <w:t xml:space="preserve"> </w:t>
            </w:r>
            <w:r w:rsidRPr="007541F9">
              <w:rPr>
                <w:b/>
              </w:rPr>
              <w:t>О</w:t>
            </w:r>
          </w:p>
        </w:tc>
      </w:tr>
      <w:tr w:rsidR="007541F9" w:rsidRPr="000F4961" w:rsidTr="007541F9">
        <w:trPr>
          <w:trHeight w:val="43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1F9" w:rsidRPr="000F4961" w:rsidRDefault="007541F9" w:rsidP="00856445">
            <w:pPr>
              <w:spacing w:line="276" w:lineRule="auto"/>
              <w:rPr>
                <w:color w:val="000000" w:themeColor="text1"/>
                <w:sz w:val="18"/>
                <w:szCs w:val="18"/>
                <w:lang w:eastAsia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7541F9" w:rsidRPr="000F4961" w:rsidRDefault="007541F9" w:rsidP="001772D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                         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 w:rsidRPr="000F4961">
              <w:rPr>
                <w:b/>
                <w:color w:val="000000" w:themeColor="text1"/>
                <w:sz w:val="18"/>
                <w:szCs w:val="18"/>
              </w:rPr>
              <w:t>РД-07-</w:t>
            </w:r>
            <w:r w:rsidR="001772DA">
              <w:rPr>
                <w:b/>
                <w:color w:val="000000" w:themeColor="text1"/>
                <w:sz w:val="18"/>
                <w:szCs w:val="18"/>
              </w:rPr>
              <w:t>243</w:t>
            </w:r>
            <w:r>
              <w:rPr>
                <w:b/>
                <w:color w:val="000000" w:themeColor="text1"/>
                <w:sz w:val="18"/>
                <w:szCs w:val="18"/>
              </w:rPr>
              <w:t>-3/</w:t>
            </w:r>
            <w:r w:rsidR="001772DA">
              <w:rPr>
                <w:b/>
                <w:color w:val="000000" w:themeColor="text1"/>
                <w:sz w:val="18"/>
                <w:szCs w:val="18"/>
              </w:rPr>
              <w:t>08.08</w:t>
            </w:r>
            <w:r>
              <w:rPr>
                <w:b/>
                <w:color w:val="000000" w:themeColor="text1"/>
                <w:sz w:val="18"/>
                <w:szCs w:val="18"/>
              </w:rPr>
              <w:t>.2024</w:t>
            </w: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7541F9" w:rsidRDefault="007541F9" w:rsidP="008564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ОФЕРТА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               </w:t>
            </w:r>
          </w:p>
          <w:p w:rsidR="007541F9" w:rsidRPr="000F4961" w:rsidRDefault="007541F9" w:rsidP="001772D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0F4961"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>№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РД-07-</w:t>
            </w:r>
            <w:r w:rsidR="001772DA">
              <w:rPr>
                <w:b/>
                <w:color w:val="000000" w:themeColor="text1"/>
                <w:sz w:val="18"/>
                <w:szCs w:val="18"/>
              </w:rPr>
              <w:t>243-4/09.08</w:t>
            </w:r>
            <w:r>
              <w:rPr>
                <w:b/>
                <w:color w:val="000000" w:themeColor="text1"/>
                <w:sz w:val="18"/>
                <w:szCs w:val="18"/>
              </w:rPr>
              <w:t>.2024</w:t>
            </w:r>
            <w:r w:rsidRPr="000F4961">
              <w:rPr>
                <w:b/>
                <w:bCs/>
                <w:color w:val="000000" w:themeColor="text1"/>
                <w:sz w:val="18"/>
                <w:szCs w:val="18"/>
                <w:lang w:eastAsia="bg-BG"/>
              </w:rPr>
              <w:t>г.</w:t>
            </w:r>
          </w:p>
        </w:tc>
      </w:tr>
      <w:tr w:rsidR="007541F9" w:rsidRPr="000F4961" w:rsidTr="007541F9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1F9" w:rsidRPr="000F4961" w:rsidRDefault="001772DA" w:rsidP="00856445">
            <w:pPr>
              <w:spacing w:line="276" w:lineRule="auto"/>
              <w:jc w:val="center"/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eastAsia="Arial Unicode MS"/>
                <w:color w:val="000000" w:themeColor="text1"/>
                <w:sz w:val="18"/>
                <w:szCs w:val="18"/>
                <w:lang w:eastAsia="bg-BG"/>
              </w:rPr>
              <w:t>12406.21.3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541F9" w:rsidRPr="00191A47" w:rsidRDefault="00AD6540" w:rsidP="00856445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191A47">
              <w:rPr>
                <w:sz w:val="18"/>
                <w:szCs w:val="18"/>
                <w:lang w:eastAsia="bg-BG"/>
              </w:rPr>
              <w:t>88,62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541F9" w:rsidRPr="00191A47" w:rsidRDefault="00AD6540" w:rsidP="00856445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191A47">
              <w:rPr>
                <w:sz w:val="18"/>
                <w:szCs w:val="18"/>
                <w:lang w:eastAsia="bg-BG"/>
              </w:rPr>
              <w:t>100,00</w:t>
            </w:r>
          </w:p>
        </w:tc>
      </w:tr>
    </w:tbl>
    <w:p w:rsidR="0070259A" w:rsidRPr="002C4A9E" w:rsidRDefault="0070259A" w:rsidP="00405DB9">
      <w:pPr>
        <w:tabs>
          <w:tab w:val="left" w:pos="506"/>
        </w:tabs>
        <w:spacing w:line="276" w:lineRule="auto"/>
        <w:ind w:left="100"/>
        <w:jc w:val="both"/>
        <w:rPr>
          <w:rFonts w:eastAsia="Tahoma"/>
          <w:lang w:eastAsia="bg-BG"/>
        </w:rPr>
      </w:pPr>
    </w:p>
    <w:p w:rsidR="0070259A" w:rsidRPr="002C4A9E" w:rsidRDefault="0070259A" w:rsidP="00D2571E">
      <w:pPr>
        <w:tabs>
          <w:tab w:val="left" w:pos="709"/>
        </w:tabs>
        <w:spacing w:line="276" w:lineRule="auto"/>
        <w:ind w:firstLine="349"/>
        <w:jc w:val="both"/>
      </w:pPr>
      <w:r w:rsidRPr="002C4A9E">
        <w:t xml:space="preserve">     </w:t>
      </w:r>
      <w:r w:rsidR="007541F9">
        <w:t xml:space="preserve"> </w:t>
      </w:r>
      <w:r w:rsidRPr="002C4A9E">
        <w:t>С оглед направените изчисления и по критерий „</w:t>
      </w:r>
      <w:r w:rsidRPr="0027021A">
        <w:rPr>
          <w:i/>
        </w:rPr>
        <w:t>Икономически най-изгодна оферта</w:t>
      </w:r>
      <w:r w:rsidRPr="002C4A9E">
        <w:t xml:space="preserve">“      </w:t>
      </w:r>
    </w:p>
    <w:p w:rsidR="007E2B48" w:rsidRPr="00F3467C" w:rsidRDefault="007E2B48" w:rsidP="00D2571E">
      <w:pPr>
        <w:tabs>
          <w:tab w:val="left" w:pos="709"/>
        </w:tabs>
        <w:spacing w:line="276" w:lineRule="auto"/>
        <w:jc w:val="both"/>
        <w:rPr>
          <w:bCs/>
          <w:color w:val="000000"/>
          <w:sz w:val="18"/>
        </w:rPr>
      </w:pPr>
    </w:p>
    <w:p w:rsidR="007541F9" w:rsidRPr="000F4961" w:rsidRDefault="007541F9" w:rsidP="00D2571E">
      <w:pPr>
        <w:pStyle w:val="Style4"/>
        <w:widowControl/>
        <w:tabs>
          <w:tab w:val="left" w:pos="709"/>
        </w:tabs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  </w:t>
      </w:r>
      <w:r w:rsidRPr="000F4961">
        <w:rPr>
          <w:b/>
          <w:i/>
          <w:color w:val="000000" w:themeColor="text1"/>
        </w:rPr>
        <w:t xml:space="preserve">1. За поземлен имот с идентификатор </w:t>
      </w:r>
      <w:r w:rsidR="001772DA">
        <w:rPr>
          <w:b/>
          <w:i/>
          <w:color w:val="000000" w:themeColor="text1"/>
        </w:rPr>
        <w:t>12406.21.3</w:t>
      </w:r>
      <w:r>
        <w:rPr>
          <w:b/>
          <w:i/>
          <w:color w:val="000000" w:themeColor="text1"/>
        </w:rPr>
        <w:t xml:space="preserve"> </w:t>
      </w:r>
      <w:r w:rsidRPr="000F4961">
        <w:rPr>
          <w:b/>
          <w:i/>
          <w:color w:val="000000" w:themeColor="text1"/>
        </w:rPr>
        <w:t>по КК на с.</w:t>
      </w:r>
      <w:r w:rsidR="001772DA">
        <w:rPr>
          <w:b/>
          <w:i/>
          <w:color w:val="000000" w:themeColor="text1"/>
        </w:rPr>
        <w:t>Въглен</w:t>
      </w:r>
      <w:r w:rsidRPr="000F4961">
        <w:rPr>
          <w:b/>
          <w:i/>
          <w:color w:val="000000" w:themeColor="text1"/>
        </w:rPr>
        <w:t>, община</w:t>
      </w:r>
      <w:r>
        <w:rPr>
          <w:b/>
          <w:i/>
          <w:color w:val="000000" w:themeColor="text1"/>
        </w:rPr>
        <w:t xml:space="preserve"> </w:t>
      </w:r>
      <w:r w:rsidR="001772DA">
        <w:rPr>
          <w:b/>
          <w:i/>
          <w:color w:val="000000" w:themeColor="text1"/>
        </w:rPr>
        <w:t>Аксаково</w:t>
      </w:r>
      <w:r w:rsidRPr="000F4961">
        <w:rPr>
          <w:b/>
          <w:i/>
          <w:color w:val="000000" w:themeColor="text1"/>
        </w:rPr>
        <w:t xml:space="preserve">, област Варна с площ </w:t>
      </w:r>
      <w:r w:rsidR="001772DA">
        <w:rPr>
          <w:b/>
          <w:i/>
          <w:color w:val="000000" w:themeColor="text1"/>
        </w:rPr>
        <w:t>222 990</w:t>
      </w:r>
      <w:r w:rsidRPr="000F4961">
        <w:rPr>
          <w:b/>
          <w:i/>
          <w:color w:val="000000" w:themeColor="text1"/>
        </w:rPr>
        <w:t xml:space="preserve"> кв.м</w:t>
      </w:r>
      <w:r w:rsidRPr="00853CDA">
        <w:rPr>
          <w:b/>
          <w:i/>
          <w:color w:val="000000" w:themeColor="text1"/>
        </w:rPr>
        <w:t>.,  КЛАСИРА</w:t>
      </w:r>
      <w:r>
        <w:rPr>
          <w:b/>
          <w:i/>
          <w:color w:val="000000" w:themeColor="text1"/>
        </w:rPr>
        <w:t>:</w:t>
      </w:r>
    </w:p>
    <w:p w:rsidR="007541F9" w:rsidRPr="00273793" w:rsidRDefault="007541F9" w:rsidP="00D2571E">
      <w:pPr>
        <w:pStyle w:val="Style4"/>
        <w:widowControl/>
        <w:tabs>
          <w:tab w:val="left" w:pos="709"/>
        </w:tabs>
        <w:spacing w:line="276" w:lineRule="auto"/>
        <w:ind w:firstLine="567"/>
        <w:jc w:val="both"/>
      </w:pPr>
      <w:r w:rsidRPr="00273793">
        <w:rPr>
          <w:b/>
        </w:rPr>
        <w:t xml:space="preserve">  На първо място:</w:t>
      </w:r>
      <w:r w:rsidR="001772DA" w:rsidRPr="00273793">
        <w:t xml:space="preserve"> </w:t>
      </w:r>
      <w:r w:rsidR="00B67394" w:rsidRPr="00273793">
        <w:rPr>
          <w:b/>
        </w:rPr>
        <w:t>ИНЖ. П</w:t>
      </w:r>
      <w:r w:rsidR="0049526F">
        <w:rPr>
          <w:b/>
        </w:rPr>
        <w:t>.</w:t>
      </w:r>
      <w:r w:rsidR="00B67394" w:rsidRPr="00273793">
        <w:rPr>
          <w:b/>
        </w:rPr>
        <w:t xml:space="preserve"> С</w:t>
      </w:r>
      <w:r w:rsidR="0049526F">
        <w:rPr>
          <w:b/>
        </w:rPr>
        <w:t>.</w:t>
      </w:r>
      <w:r w:rsidR="00B67394" w:rsidRPr="00273793">
        <w:rPr>
          <w:b/>
        </w:rPr>
        <w:t xml:space="preserve"> А</w:t>
      </w:r>
      <w:r w:rsidR="0049526F">
        <w:rPr>
          <w:b/>
        </w:rPr>
        <w:t>.</w:t>
      </w:r>
      <w:r w:rsidR="00B67394" w:rsidRPr="00273793">
        <w:t xml:space="preserve"> </w:t>
      </w:r>
      <w:r w:rsidR="001772DA" w:rsidRPr="00273793">
        <w:t>– лице, притежаващо Сертификат за оценителска правоспособност за оценка на земеделски земи и трайни насаждения, подало оферта вх.№ РД-07-243-4/09.08.2024г.</w:t>
      </w:r>
      <w:r w:rsidRPr="00273793">
        <w:t>, с комплексна оценка</w:t>
      </w:r>
      <w:r w:rsidR="001772DA" w:rsidRPr="00273793">
        <w:t xml:space="preserve"> </w:t>
      </w:r>
      <w:r w:rsidR="00D83F84" w:rsidRPr="00273793">
        <w:rPr>
          <w:b/>
        </w:rPr>
        <w:t>100</w:t>
      </w:r>
      <w:r w:rsidRPr="00273793">
        <w:rPr>
          <w:b/>
        </w:rPr>
        <w:t>,00 точки</w:t>
      </w:r>
      <w:r w:rsidRPr="00273793">
        <w:t>.</w:t>
      </w:r>
    </w:p>
    <w:p w:rsidR="007541F9" w:rsidRPr="000535BC" w:rsidRDefault="007541F9" w:rsidP="00D2571E">
      <w:pPr>
        <w:pStyle w:val="Style4"/>
        <w:widowControl/>
        <w:spacing w:line="276" w:lineRule="auto"/>
        <w:ind w:firstLine="567"/>
        <w:jc w:val="both"/>
      </w:pPr>
      <w:r w:rsidRPr="001772DA">
        <w:rPr>
          <w:b/>
          <w:color w:val="FF0000"/>
        </w:rPr>
        <w:t xml:space="preserve">  </w:t>
      </w:r>
      <w:r w:rsidRPr="000535BC">
        <w:rPr>
          <w:b/>
        </w:rPr>
        <w:t xml:space="preserve">На второ място: </w:t>
      </w:r>
      <w:r w:rsidR="001772DA" w:rsidRPr="000535BC">
        <w:t>Т</w:t>
      </w:r>
      <w:r w:rsidR="0060092D">
        <w:t>.</w:t>
      </w:r>
      <w:r w:rsidR="001772DA" w:rsidRPr="000535BC">
        <w:t xml:space="preserve"> Л</w:t>
      </w:r>
      <w:r w:rsidR="0060092D">
        <w:t>.</w:t>
      </w:r>
      <w:r w:rsidR="001772DA" w:rsidRPr="000535BC">
        <w:t xml:space="preserve"> К</w:t>
      </w:r>
      <w:r w:rsidR="0060092D">
        <w:t>.</w:t>
      </w:r>
      <w:r w:rsidR="001772DA" w:rsidRPr="000535BC">
        <w:t xml:space="preserve"> – лице, притежаващо Сертификат за оценителска правоспособност за оценка на земеделски земи и трайни насаждения, подало оферта вх.№ РД-07-243-3/08.08.2024г.</w:t>
      </w:r>
      <w:r w:rsidR="00D83F84" w:rsidRPr="000535BC">
        <w:t>, с комплексна оценка</w:t>
      </w:r>
      <w:r w:rsidRPr="000535BC">
        <w:t xml:space="preserve"> </w:t>
      </w:r>
      <w:r w:rsidR="004B6C9C" w:rsidRPr="000535BC">
        <w:rPr>
          <w:b/>
        </w:rPr>
        <w:t>88,62</w:t>
      </w:r>
      <w:r w:rsidRPr="000535BC">
        <w:rPr>
          <w:b/>
        </w:rPr>
        <w:t xml:space="preserve"> точки</w:t>
      </w:r>
      <w:r w:rsidRPr="000535BC">
        <w:t>.</w:t>
      </w:r>
    </w:p>
    <w:p w:rsidR="007541F9" w:rsidRPr="006306B0" w:rsidRDefault="007541F9" w:rsidP="00D2571E">
      <w:pPr>
        <w:tabs>
          <w:tab w:val="left" w:pos="709"/>
        </w:tabs>
        <w:spacing w:line="276" w:lineRule="auto"/>
        <w:ind w:firstLine="567"/>
        <w:jc w:val="both"/>
        <w:rPr>
          <w:rFonts w:eastAsia="Tahoma"/>
          <w:color w:val="000000" w:themeColor="text1"/>
          <w:lang w:eastAsia="bg-BG"/>
        </w:rPr>
      </w:pPr>
      <w:r>
        <w:rPr>
          <w:rFonts w:eastAsia="Tahoma"/>
          <w:color w:val="000000" w:themeColor="text1"/>
          <w:lang w:eastAsia="bg-BG"/>
        </w:rPr>
        <w:t xml:space="preserve">  </w:t>
      </w:r>
      <w:r w:rsidRPr="006306B0">
        <w:rPr>
          <w:rFonts w:eastAsia="Tahoma"/>
          <w:color w:val="000000" w:themeColor="text1"/>
          <w:lang w:eastAsia="bg-BG"/>
        </w:rPr>
        <w:t>С оглед на гореизложеното комисията</w:t>
      </w:r>
    </w:p>
    <w:p w:rsidR="007541F9" w:rsidRPr="00F3467C" w:rsidRDefault="007541F9" w:rsidP="00D2571E">
      <w:pPr>
        <w:spacing w:line="276" w:lineRule="auto"/>
        <w:jc w:val="both"/>
        <w:rPr>
          <w:rFonts w:eastAsia="Tahoma"/>
          <w:color w:val="000000" w:themeColor="text1"/>
          <w:sz w:val="18"/>
          <w:lang w:eastAsia="bg-BG"/>
        </w:rPr>
      </w:pPr>
    </w:p>
    <w:p w:rsidR="00F3467C" w:rsidRPr="00F3467C" w:rsidRDefault="00F3467C" w:rsidP="00D2571E">
      <w:pPr>
        <w:spacing w:line="276" w:lineRule="auto"/>
        <w:jc w:val="both"/>
        <w:rPr>
          <w:rFonts w:eastAsia="Tahoma"/>
          <w:color w:val="000000" w:themeColor="text1"/>
          <w:sz w:val="18"/>
          <w:lang w:eastAsia="bg-BG"/>
        </w:rPr>
      </w:pPr>
    </w:p>
    <w:p w:rsidR="007541F9" w:rsidRPr="006306B0" w:rsidRDefault="007541F9" w:rsidP="00D2571E">
      <w:pPr>
        <w:spacing w:line="276" w:lineRule="auto"/>
        <w:jc w:val="center"/>
        <w:rPr>
          <w:b/>
          <w:color w:val="000000" w:themeColor="text1"/>
        </w:rPr>
      </w:pPr>
      <w:r w:rsidRPr="006306B0">
        <w:rPr>
          <w:b/>
          <w:color w:val="000000" w:themeColor="text1"/>
        </w:rPr>
        <w:t>ПРЕДЛАГА:</w:t>
      </w:r>
    </w:p>
    <w:p w:rsidR="007541F9" w:rsidRPr="003E7F67" w:rsidRDefault="007541F9" w:rsidP="00D2571E">
      <w:pPr>
        <w:pStyle w:val="af1"/>
        <w:spacing w:line="276" w:lineRule="auto"/>
        <w:rPr>
          <w:color w:val="000000" w:themeColor="text1"/>
          <w:sz w:val="16"/>
          <w:szCs w:val="16"/>
        </w:rPr>
      </w:pPr>
    </w:p>
    <w:p w:rsidR="007541F9" w:rsidRPr="006306B0" w:rsidRDefault="007541F9" w:rsidP="00D2571E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6306B0">
        <w:rPr>
          <w:color w:val="000000" w:themeColor="text1"/>
        </w:rPr>
        <w:t xml:space="preserve">На Възложителя – ОД „Земеделие” Варна, представлявана от Директор – Радослав Ганев Йовков, </w:t>
      </w:r>
      <w:r w:rsidRPr="002A4A16">
        <w:rPr>
          <w:b/>
          <w:color w:val="000000" w:themeColor="text1"/>
        </w:rPr>
        <w:t xml:space="preserve">да възложи </w:t>
      </w:r>
      <w:r w:rsidR="0009588B">
        <w:rPr>
          <w:lang w:eastAsia="bg-BG"/>
        </w:rPr>
        <w:t>и</w:t>
      </w:r>
      <w:r w:rsidR="0009588B" w:rsidRPr="0009588B">
        <w:rPr>
          <w:lang w:eastAsia="bg-BG"/>
        </w:rPr>
        <w:t>зготвяне на пазарни оценки на основание чл.</w:t>
      </w:r>
      <w:r w:rsidR="001772DA">
        <w:rPr>
          <w:lang w:eastAsia="bg-BG"/>
        </w:rPr>
        <w:t>47ш</w:t>
      </w:r>
      <w:r w:rsidR="0009588B" w:rsidRPr="0009588B">
        <w:rPr>
          <w:lang w:eastAsia="bg-BG"/>
        </w:rPr>
        <w:t>, ал.</w:t>
      </w:r>
      <w:r w:rsidR="001772DA">
        <w:rPr>
          <w:lang w:eastAsia="bg-BG"/>
        </w:rPr>
        <w:t>9</w:t>
      </w:r>
      <w:r w:rsidR="0009588B" w:rsidRPr="0009588B">
        <w:rPr>
          <w:lang w:eastAsia="bg-BG"/>
        </w:rPr>
        <w:t xml:space="preserve"> от ППЗСПЗЗ на имот от ДПФ, представляващ земеделска земя, върху която са създаде</w:t>
      </w:r>
      <w:r w:rsidR="001772DA">
        <w:rPr>
          <w:lang w:eastAsia="bg-BG"/>
        </w:rPr>
        <w:t>ни трайни насаждения по договор</w:t>
      </w:r>
      <w:r w:rsidR="0009588B" w:rsidRPr="0009588B">
        <w:rPr>
          <w:lang w:eastAsia="bg-BG"/>
        </w:rPr>
        <w:t xml:space="preserve"> за аренда - поземлен имот с </w:t>
      </w:r>
      <w:r w:rsidR="0009588B" w:rsidRPr="0009588B">
        <w:t>идентификатор</w:t>
      </w:r>
      <w:r w:rsidR="002B0096" w:rsidRPr="002B0096">
        <w:t xml:space="preserve">: </w:t>
      </w:r>
      <w:r w:rsidR="002B0096" w:rsidRPr="008D2A40">
        <w:rPr>
          <w:b/>
        </w:rPr>
        <w:t>ИНЖ. П</w:t>
      </w:r>
      <w:r w:rsidR="006A0C51">
        <w:rPr>
          <w:b/>
        </w:rPr>
        <w:t>.</w:t>
      </w:r>
      <w:r w:rsidR="002B0096" w:rsidRPr="008D2A40">
        <w:rPr>
          <w:b/>
        </w:rPr>
        <w:t xml:space="preserve"> С</w:t>
      </w:r>
      <w:r w:rsidR="006A0C51">
        <w:rPr>
          <w:b/>
        </w:rPr>
        <w:t>.</w:t>
      </w:r>
      <w:r w:rsidR="002B0096" w:rsidRPr="008D2A40">
        <w:rPr>
          <w:b/>
        </w:rPr>
        <w:t xml:space="preserve"> А</w:t>
      </w:r>
      <w:r w:rsidR="006A0C51">
        <w:rPr>
          <w:b/>
        </w:rPr>
        <w:t>.</w:t>
      </w:r>
      <w:r w:rsidRPr="002B0096">
        <w:t xml:space="preserve"> </w:t>
      </w:r>
      <w:r w:rsidR="00753079">
        <w:t>-</w:t>
      </w:r>
      <w:r w:rsidRPr="001772DA">
        <w:rPr>
          <w:color w:val="FF0000"/>
        </w:rPr>
        <w:t xml:space="preserve"> </w:t>
      </w:r>
      <w:r w:rsidRPr="009156C0">
        <w:t xml:space="preserve">лице, притежаващо </w:t>
      </w:r>
      <w:r w:rsidR="000A1063" w:rsidRPr="009156C0">
        <w:t xml:space="preserve">Сертификат за оценителска правоспособност </w:t>
      </w:r>
      <w:r w:rsidR="009156C0" w:rsidRPr="009156C0">
        <w:t xml:space="preserve">рег.№ </w:t>
      </w:r>
      <w:r w:rsidR="00132257">
        <w:t>*********</w:t>
      </w:r>
      <w:r w:rsidR="009156C0" w:rsidRPr="009156C0">
        <w:t xml:space="preserve">/30.12.2010г. </w:t>
      </w:r>
      <w:r w:rsidR="000A1063" w:rsidRPr="009156C0">
        <w:t xml:space="preserve">за </w:t>
      </w:r>
      <w:r w:rsidR="000A1063" w:rsidRPr="000A1063">
        <w:rPr>
          <w:color w:val="000000" w:themeColor="text1"/>
        </w:rPr>
        <w:t>оценка на земеделски земи и трайни насаждения</w:t>
      </w:r>
      <w:r w:rsidRPr="006306B0">
        <w:rPr>
          <w:color w:val="000000" w:themeColor="text1"/>
        </w:rPr>
        <w:t xml:space="preserve">, издаден от Камара на независимите оценители в България, за посочените от участника цена и срок на изпълнение. </w:t>
      </w:r>
    </w:p>
    <w:p w:rsidR="007541F9" w:rsidRPr="006306B0" w:rsidRDefault="007541F9" w:rsidP="00D2571E">
      <w:pPr>
        <w:spacing w:line="276" w:lineRule="auto"/>
        <w:ind w:firstLine="567"/>
        <w:jc w:val="both"/>
        <w:rPr>
          <w:color w:val="000000" w:themeColor="text1"/>
        </w:rPr>
      </w:pPr>
      <w:r w:rsidRPr="006306B0">
        <w:rPr>
          <w:color w:val="000000" w:themeColor="text1"/>
        </w:rPr>
        <w:t xml:space="preserve">Решението на комисията е взето единодушно. </w:t>
      </w:r>
    </w:p>
    <w:p w:rsidR="007541F9" w:rsidRPr="00EC0E3E" w:rsidRDefault="007541F9" w:rsidP="00D2571E">
      <w:pPr>
        <w:spacing w:line="276" w:lineRule="auto"/>
        <w:ind w:firstLine="567"/>
        <w:jc w:val="both"/>
        <w:rPr>
          <w:color w:val="000000" w:themeColor="text1"/>
        </w:rPr>
      </w:pPr>
      <w:r w:rsidRPr="006306B0">
        <w:rPr>
          <w:color w:val="000000" w:themeColor="text1"/>
        </w:rPr>
        <w:t>Протоколът от работата на комисията по избор на лицензиран оценител във връзка с покана</w:t>
      </w:r>
      <w:r>
        <w:rPr>
          <w:color w:val="000000" w:themeColor="text1"/>
        </w:rPr>
        <w:t xml:space="preserve"> изх.</w:t>
      </w:r>
      <w:r w:rsidRPr="006306B0">
        <w:rPr>
          <w:color w:val="000000" w:themeColor="text1"/>
        </w:rPr>
        <w:t xml:space="preserve">№ </w:t>
      </w:r>
      <w:r>
        <w:rPr>
          <w:color w:val="000000" w:themeColor="text1"/>
        </w:rPr>
        <w:t>РД-07-</w:t>
      </w:r>
      <w:r w:rsidR="001772DA">
        <w:rPr>
          <w:color w:val="000000" w:themeColor="text1"/>
        </w:rPr>
        <w:t>243</w:t>
      </w:r>
      <w:r>
        <w:rPr>
          <w:color w:val="000000" w:themeColor="text1"/>
        </w:rPr>
        <w:t>-1/</w:t>
      </w:r>
      <w:r w:rsidR="001772DA">
        <w:rPr>
          <w:color w:val="000000" w:themeColor="text1"/>
        </w:rPr>
        <w:t>02.08</w:t>
      </w:r>
      <w:r>
        <w:rPr>
          <w:color w:val="000000" w:themeColor="text1"/>
        </w:rPr>
        <w:t>.2024</w:t>
      </w:r>
      <w:r w:rsidRPr="006306B0">
        <w:rPr>
          <w:color w:val="000000" w:themeColor="text1"/>
        </w:rPr>
        <w:t xml:space="preserve">г., следва да бъде връчен на Директора на ОД </w:t>
      </w:r>
      <w:r w:rsidRPr="006306B0">
        <w:rPr>
          <w:color w:val="000000" w:themeColor="text1"/>
        </w:rPr>
        <w:lastRenderedPageBreak/>
        <w:t>„Земеделие” – Варна за</w:t>
      </w:r>
      <w:r w:rsidRPr="00EC0E3E">
        <w:rPr>
          <w:color w:val="000000" w:themeColor="text1"/>
        </w:rPr>
        <w:t xml:space="preserve"> одобрение, като същият не</w:t>
      </w:r>
      <w:r>
        <w:rPr>
          <w:color w:val="000000" w:themeColor="text1"/>
        </w:rPr>
        <w:t xml:space="preserve"> </w:t>
      </w:r>
      <w:r w:rsidRPr="00EC0E3E">
        <w:rPr>
          <w:color w:val="000000" w:themeColor="text1"/>
        </w:rPr>
        <w:t xml:space="preserve">подлежи на обжалване и влиза в сила след дата на неговото одобряване от възложителя - Директора на ОД „Земеделие” – Варна. </w:t>
      </w:r>
    </w:p>
    <w:p w:rsidR="007541F9" w:rsidRPr="00F3467C" w:rsidRDefault="007541F9" w:rsidP="00D2571E">
      <w:pPr>
        <w:spacing w:line="276" w:lineRule="auto"/>
        <w:ind w:firstLine="567"/>
        <w:jc w:val="both"/>
        <w:rPr>
          <w:color w:val="000000" w:themeColor="text1"/>
          <w:sz w:val="18"/>
        </w:rPr>
      </w:pPr>
    </w:p>
    <w:p w:rsidR="007541F9" w:rsidRPr="00EC0E3E" w:rsidRDefault="007541F9" w:rsidP="00D2571E">
      <w:pPr>
        <w:spacing w:line="276" w:lineRule="auto"/>
        <w:ind w:firstLine="567"/>
        <w:jc w:val="both"/>
        <w:rPr>
          <w:rFonts w:eastAsia="Tahoma"/>
          <w:color w:val="000000" w:themeColor="text1"/>
          <w:lang w:eastAsia="bg-BG"/>
        </w:rPr>
      </w:pPr>
      <w:r w:rsidRPr="00EC0E3E">
        <w:rPr>
          <w:rFonts w:eastAsia="Tahoma"/>
          <w:color w:val="000000" w:themeColor="text1"/>
          <w:lang w:eastAsia="bg-BG"/>
        </w:rPr>
        <w:t xml:space="preserve">Настоящия протокол се изготви в </w:t>
      </w:r>
      <w:r>
        <w:rPr>
          <w:rFonts w:eastAsia="Tahoma"/>
          <w:color w:val="000000" w:themeColor="text1"/>
          <w:lang w:eastAsia="bg-BG"/>
        </w:rPr>
        <w:t>два</w:t>
      </w:r>
      <w:r w:rsidRPr="00EC0E3E">
        <w:rPr>
          <w:rFonts w:eastAsia="Tahoma"/>
          <w:color w:val="000000" w:themeColor="text1"/>
          <w:lang w:eastAsia="bg-BG"/>
        </w:rPr>
        <w:t xml:space="preserve"> еднообразни екземпляра.</w:t>
      </w:r>
    </w:p>
    <w:p w:rsidR="007541F9" w:rsidRPr="0031281A" w:rsidRDefault="007541F9" w:rsidP="007541F9">
      <w:pPr>
        <w:tabs>
          <w:tab w:val="left" w:pos="6663"/>
        </w:tabs>
        <w:spacing w:line="276" w:lineRule="auto"/>
        <w:ind w:left="4956"/>
        <w:jc w:val="both"/>
        <w:rPr>
          <w:b/>
          <w:color w:val="000000" w:themeColor="text1"/>
        </w:rPr>
      </w:pPr>
    </w:p>
    <w:p w:rsidR="007541F9" w:rsidRDefault="007541F9" w:rsidP="007541F9">
      <w:pPr>
        <w:tabs>
          <w:tab w:val="left" w:pos="6663"/>
        </w:tabs>
        <w:spacing w:line="276" w:lineRule="auto"/>
        <w:jc w:val="both"/>
        <w:rPr>
          <w:b/>
        </w:rPr>
      </w:pPr>
    </w:p>
    <w:p w:rsidR="00F3467C" w:rsidRPr="00CD0A9E" w:rsidRDefault="00F3467C" w:rsidP="007541F9">
      <w:pPr>
        <w:tabs>
          <w:tab w:val="left" w:pos="6663"/>
        </w:tabs>
        <w:spacing w:line="276" w:lineRule="auto"/>
        <w:jc w:val="both"/>
        <w:rPr>
          <w:b/>
        </w:rPr>
      </w:pPr>
    </w:p>
    <w:p w:rsidR="007541F9" w:rsidRPr="00CD0A9E" w:rsidRDefault="007541F9" w:rsidP="007541F9">
      <w:pPr>
        <w:tabs>
          <w:tab w:val="left" w:pos="6663"/>
        </w:tabs>
        <w:spacing w:line="276" w:lineRule="auto"/>
        <w:jc w:val="both"/>
      </w:pPr>
      <w:r w:rsidRPr="00CD0A9E">
        <w:rPr>
          <w:b/>
        </w:rPr>
        <w:t xml:space="preserve">                                           Председател</w:t>
      </w:r>
      <w:r w:rsidRPr="00CD0A9E">
        <w:t>:…………</w:t>
      </w:r>
      <w:r w:rsidR="000011B1">
        <w:t>/п/</w:t>
      </w:r>
      <w:r w:rsidRPr="00CD0A9E">
        <w:t>……………</w:t>
      </w:r>
      <w:r>
        <w:t>….</w:t>
      </w:r>
      <w:r w:rsidRPr="00CD0A9E">
        <w:t>…</w:t>
      </w:r>
      <w:r>
        <w:t>..</w:t>
      </w:r>
    </w:p>
    <w:p w:rsidR="007541F9" w:rsidRPr="00CD0A9E" w:rsidRDefault="007541F9" w:rsidP="007541F9">
      <w:pPr>
        <w:spacing w:line="276" w:lineRule="auto"/>
        <w:jc w:val="both"/>
      </w:pPr>
      <w:r w:rsidRPr="00CD0A9E">
        <w:tab/>
      </w:r>
      <w:r w:rsidRPr="00CD0A9E">
        <w:tab/>
      </w:r>
      <w:r w:rsidRPr="00CD0A9E">
        <w:tab/>
      </w:r>
      <w:r w:rsidRPr="00CD0A9E">
        <w:tab/>
      </w:r>
      <w:r w:rsidRPr="00CD0A9E">
        <w:tab/>
        <w:t xml:space="preserve">     </w:t>
      </w:r>
      <w:r>
        <w:t xml:space="preserve">  </w:t>
      </w:r>
      <w:r w:rsidRPr="00CD0A9E">
        <w:t xml:space="preserve">  /инж.</w:t>
      </w:r>
      <w:r w:rsidR="009E6C9C">
        <w:t>Галя Георгиева</w:t>
      </w:r>
      <w:r w:rsidRPr="00CD0A9E">
        <w:t>/</w:t>
      </w:r>
    </w:p>
    <w:p w:rsidR="007541F9" w:rsidRDefault="007541F9" w:rsidP="007541F9">
      <w:pPr>
        <w:spacing w:line="276" w:lineRule="auto"/>
        <w:jc w:val="both"/>
      </w:pPr>
    </w:p>
    <w:p w:rsidR="007541F9" w:rsidRDefault="007541F9" w:rsidP="007541F9">
      <w:pPr>
        <w:spacing w:line="276" w:lineRule="auto"/>
        <w:jc w:val="both"/>
      </w:pPr>
    </w:p>
    <w:p w:rsidR="007541F9" w:rsidRPr="00CD0A9E" w:rsidRDefault="007541F9" w:rsidP="007541F9">
      <w:pPr>
        <w:spacing w:line="276" w:lineRule="auto"/>
        <w:jc w:val="both"/>
      </w:pPr>
      <w:r w:rsidRPr="00CD0A9E">
        <w:tab/>
      </w:r>
      <w:r w:rsidRPr="00CD0A9E">
        <w:rPr>
          <w:b/>
        </w:rPr>
        <w:t>Членове</w:t>
      </w:r>
      <w:r w:rsidRPr="00CD0A9E">
        <w:t>: 1. ………</w:t>
      </w:r>
      <w:r w:rsidR="000011B1">
        <w:t>/п/</w:t>
      </w:r>
      <w:r w:rsidRPr="00CD0A9E">
        <w:t>…………………..           2………</w:t>
      </w:r>
      <w:r w:rsidR="000011B1">
        <w:t>/п/</w:t>
      </w:r>
      <w:r w:rsidRPr="00CD0A9E">
        <w:t>……………...........</w:t>
      </w:r>
    </w:p>
    <w:p w:rsidR="007541F9" w:rsidRPr="00CD0A9E" w:rsidRDefault="007541F9" w:rsidP="007541F9">
      <w:pPr>
        <w:spacing w:line="276" w:lineRule="auto"/>
        <w:jc w:val="both"/>
      </w:pPr>
      <w:r w:rsidRPr="00CD0A9E">
        <w:tab/>
        <w:t xml:space="preserve">                   </w:t>
      </w:r>
      <w:r w:rsidR="000A1063">
        <w:t xml:space="preserve">  </w:t>
      </w:r>
      <w:r>
        <w:t xml:space="preserve"> </w:t>
      </w:r>
      <w:r w:rsidRPr="00CD0A9E">
        <w:t xml:space="preserve"> /</w:t>
      </w:r>
      <w:r w:rsidR="00380C89" w:rsidRPr="00380C89">
        <w:t xml:space="preserve"> Стоянка Генова </w:t>
      </w:r>
      <w:r w:rsidRPr="00CD0A9E">
        <w:t xml:space="preserve">/                  </w:t>
      </w:r>
      <w:r>
        <w:t xml:space="preserve">    </w:t>
      </w:r>
      <w:r w:rsidRPr="00CD0A9E">
        <w:t xml:space="preserve"> /</w:t>
      </w:r>
      <w:r w:rsidR="00380C89" w:rsidRPr="00CD0A9E">
        <w:t xml:space="preserve"> </w:t>
      </w:r>
      <w:r w:rsidR="00380C89">
        <w:t>Биляна Христова</w:t>
      </w:r>
      <w:r w:rsidRPr="00CD0A9E">
        <w:t>/</w:t>
      </w:r>
    </w:p>
    <w:p w:rsidR="007541F9" w:rsidRDefault="007541F9" w:rsidP="007541F9">
      <w:pPr>
        <w:spacing w:line="276" w:lineRule="auto"/>
        <w:jc w:val="both"/>
      </w:pPr>
    </w:p>
    <w:p w:rsidR="007541F9" w:rsidRPr="00CD0A9E" w:rsidRDefault="007541F9" w:rsidP="007541F9">
      <w:pPr>
        <w:spacing w:line="276" w:lineRule="auto"/>
        <w:jc w:val="both"/>
      </w:pPr>
    </w:p>
    <w:p w:rsidR="007541F9" w:rsidRPr="00CD0A9E" w:rsidRDefault="007541F9" w:rsidP="00F3467C">
      <w:pPr>
        <w:tabs>
          <w:tab w:val="left" w:pos="1843"/>
        </w:tabs>
        <w:spacing w:line="276" w:lineRule="auto"/>
        <w:ind w:right="-1037"/>
      </w:pPr>
      <w:r w:rsidRPr="00CD0A9E">
        <w:t xml:space="preserve">                            </w:t>
      </w:r>
      <w:r w:rsidR="00F3467C">
        <w:t xml:space="preserve"> </w:t>
      </w:r>
      <w:r w:rsidRPr="00CD0A9E">
        <w:t>3………</w:t>
      </w:r>
      <w:r w:rsidR="000011B1">
        <w:t>/п/</w:t>
      </w:r>
      <w:r w:rsidRPr="00CD0A9E">
        <w:t xml:space="preserve">…………….......            </w:t>
      </w:r>
      <w:r w:rsidR="00F3467C">
        <w:t xml:space="preserve">  </w:t>
      </w:r>
      <w:r w:rsidRPr="00CD0A9E">
        <w:t>4……</w:t>
      </w:r>
      <w:r w:rsidR="000011B1">
        <w:t>/п/</w:t>
      </w:r>
      <w:r w:rsidRPr="00CD0A9E">
        <w:t>………………............</w:t>
      </w:r>
      <w:r w:rsidRPr="00CD0A9E">
        <w:tab/>
      </w:r>
      <w:r w:rsidRPr="00CD0A9E">
        <w:tab/>
        <w:t xml:space="preserve">                            </w:t>
      </w:r>
    </w:p>
    <w:p w:rsidR="007541F9" w:rsidRDefault="007541F9" w:rsidP="007541F9">
      <w:pPr>
        <w:spacing w:line="276" w:lineRule="auto"/>
        <w:ind w:right="-1037"/>
      </w:pPr>
      <w:r w:rsidRPr="00CD0A9E">
        <w:t xml:space="preserve">                                 </w:t>
      </w:r>
      <w:r w:rsidR="000A1063">
        <w:t xml:space="preserve">  </w:t>
      </w:r>
      <w:r w:rsidRPr="00CD0A9E">
        <w:t>/</w:t>
      </w:r>
      <w:r w:rsidR="00380C89">
        <w:rPr>
          <w:szCs w:val="20"/>
        </w:rPr>
        <w:t>Айтен Енверова</w:t>
      </w:r>
      <w:r w:rsidRPr="00CD0A9E">
        <w:t>/                             /</w:t>
      </w:r>
      <w:r w:rsidR="000A1063" w:rsidRPr="00FD7148">
        <w:rPr>
          <w:szCs w:val="20"/>
        </w:rPr>
        <w:t>Славина Чукарова</w:t>
      </w:r>
      <w:r w:rsidRPr="00CD0A9E">
        <w:t>/</w:t>
      </w:r>
    </w:p>
    <w:p w:rsidR="0009223F" w:rsidRDefault="0009223F" w:rsidP="007541F9">
      <w:pPr>
        <w:spacing w:line="276" w:lineRule="auto"/>
        <w:jc w:val="center"/>
        <w:rPr>
          <w:b/>
          <w:spacing w:val="20"/>
          <w:lang w:eastAsia="bg-BG"/>
        </w:rPr>
      </w:pPr>
    </w:p>
    <w:sectPr w:rsidR="0009223F" w:rsidSect="00F3467C">
      <w:footerReference w:type="default" r:id="rId8"/>
      <w:headerReference w:type="first" r:id="rId9"/>
      <w:footerReference w:type="first" r:id="rId10"/>
      <w:pgSz w:w="11906" w:h="16838"/>
      <w:pgMar w:top="851" w:right="1133" w:bottom="567" w:left="1134" w:header="993" w:footer="3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5C" w:rsidRDefault="00902C5C" w:rsidP="00043091">
      <w:r>
        <w:separator/>
      </w:r>
    </w:p>
  </w:endnote>
  <w:endnote w:type="continuationSeparator" w:id="0">
    <w:p w:rsidR="00902C5C" w:rsidRDefault="00902C5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5" w:rsidRPr="00433B27" w:rsidRDefault="00856445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9000, гр. Варна , адрес: ул.“Д-р Пюскюлиев” № 1, телефон: 052/621240, факс: 052/647351</w:t>
    </w:r>
  </w:p>
  <w:p w:rsidR="00856445" w:rsidRPr="00433B27" w:rsidRDefault="00856445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856445" w:rsidRPr="00433B27" w:rsidRDefault="00856445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F39B4">
      <w:rPr>
        <w:rFonts w:ascii="Arial Narrow" w:hAnsi="Arial Narrow"/>
        <w:b/>
        <w:noProof/>
        <w:sz w:val="18"/>
        <w:szCs w:val="18"/>
      </w:rPr>
      <w:t>3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F39B4">
      <w:rPr>
        <w:rFonts w:ascii="Arial Narrow" w:hAnsi="Arial Narrow"/>
        <w:b/>
        <w:noProof/>
        <w:sz w:val="18"/>
        <w:szCs w:val="18"/>
      </w:rPr>
      <w:t>5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5" w:rsidRPr="00DA73CB" w:rsidRDefault="00856445" w:rsidP="00DA73CB">
    <w:pPr>
      <w:pStyle w:val="a8"/>
      <w:jc w:val="right"/>
      <w:rPr>
        <w:sz w:val="20"/>
        <w:szCs w:val="20"/>
      </w:rPr>
    </w:pPr>
  </w:p>
  <w:p w:rsidR="00856445" w:rsidRDefault="008564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5C" w:rsidRDefault="00902C5C" w:rsidP="00043091">
      <w:r>
        <w:separator/>
      </w:r>
    </w:p>
  </w:footnote>
  <w:footnote w:type="continuationSeparator" w:id="0">
    <w:p w:rsidR="00902C5C" w:rsidRDefault="00902C5C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5" w:rsidRPr="00433B27" w:rsidRDefault="00856445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 wp14:anchorId="2FBF8857" wp14:editId="61DE3809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9" name="Картина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8A795" wp14:editId="3DE1D1B3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21289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856445" w:rsidRPr="00433B27" w:rsidRDefault="00856445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</w:t>
    </w:r>
    <w:r>
      <w:rPr>
        <w:rFonts w:ascii="Arial Narrow" w:hAnsi="Arial Narrow"/>
        <w:color w:val="333333"/>
        <w:spacing w:val="30"/>
        <w:szCs w:val="24"/>
      </w:rPr>
      <w:t xml:space="preserve"> и храните</w:t>
    </w:r>
  </w:p>
  <w:p w:rsidR="00856445" w:rsidRPr="00433B27" w:rsidRDefault="00856445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856445" w:rsidRPr="00433B27" w:rsidRDefault="00856445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5F545AD"/>
    <w:multiLevelType w:val="hybridMultilevel"/>
    <w:tmpl w:val="C68EDD98"/>
    <w:lvl w:ilvl="0" w:tplc="CE4240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BBF50F9"/>
    <w:multiLevelType w:val="hybridMultilevel"/>
    <w:tmpl w:val="75DAC012"/>
    <w:lvl w:ilvl="0" w:tplc="F592A6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62EFC"/>
    <w:multiLevelType w:val="hybridMultilevel"/>
    <w:tmpl w:val="910AA218"/>
    <w:lvl w:ilvl="0" w:tplc="254C45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384513D"/>
    <w:multiLevelType w:val="hybridMultilevel"/>
    <w:tmpl w:val="3B68616C"/>
    <w:lvl w:ilvl="0" w:tplc="1FB8233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1422A52"/>
    <w:multiLevelType w:val="hybridMultilevel"/>
    <w:tmpl w:val="F8BE585E"/>
    <w:lvl w:ilvl="0" w:tplc="6BA4D82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B65FC"/>
    <w:multiLevelType w:val="hybridMultilevel"/>
    <w:tmpl w:val="09185122"/>
    <w:lvl w:ilvl="0" w:tplc="17CC306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B398E"/>
    <w:multiLevelType w:val="hybridMultilevel"/>
    <w:tmpl w:val="158E2B30"/>
    <w:lvl w:ilvl="0" w:tplc="01488086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BBE21BA"/>
    <w:multiLevelType w:val="hybridMultilevel"/>
    <w:tmpl w:val="F4C82FBE"/>
    <w:lvl w:ilvl="0" w:tplc="E83A8E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C64F95"/>
    <w:multiLevelType w:val="hybridMultilevel"/>
    <w:tmpl w:val="87D6AAB8"/>
    <w:lvl w:ilvl="0" w:tplc="707A87D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E2E29DD"/>
    <w:multiLevelType w:val="hybridMultilevel"/>
    <w:tmpl w:val="2F1C98A4"/>
    <w:lvl w:ilvl="0" w:tplc="71B2526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778B5"/>
    <w:multiLevelType w:val="hybridMultilevel"/>
    <w:tmpl w:val="394A43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C7FB4"/>
    <w:multiLevelType w:val="hybridMultilevel"/>
    <w:tmpl w:val="FA067B0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C3BBC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4"/>
  </w:num>
  <w:num w:numId="5">
    <w:abstractNumId w:val="0"/>
  </w:num>
  <w:num w:numId="6">
    <w:abstractNumId w:val="20"/>
  </w:num>
  <w:num w:numId="7">
    <w:abstractNumId w:val="7"/>
  </w:num>
  <w:num w:numId="8">
    <w:abstractNumId w:val="2"/>
  </w:num>
  <w:num w:numId="9">
    <w:abstractNumId w:val="19"/>
  </w:num>
  <w:num w:numId="10">
    <w:abstractNumId w:val="9"/>
  </w:num>
  <w:num w:numId="11">
    <w:abstractNumId w:val="15"/>
  </w:num>
  <w:num w:numId="12">
    <w:abstractNumId w:val="8"/>
  </w:num>
  <w:num w:numId="13">
    <w:abstractNumId w:val="3"/>
  </w:num>
  <w:num w:numId="14">
    <w:abstractNumId w:val="21"/>
  </w:num>
  <w:num w:numId="15">
    <w:abstractNumId w:val="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</w:num>
  <w:num w:numId="20">
    <w:abstractNumId w:val="13"/>
  </w:num>
  <w:num w:numId="21">
    <w:abstractNumId w:val="12"/>
  </w:num>
  <w:num w:numId="22">
    <w:abstractNumId w:val="18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11B1"/>
    <w:rsid w:val="00005C29"/>
    <w:rsid w:val="00005FDC"/>
    <w:rsid w:val="000062BE"/>
    <w:rsid w:val="0000779E"/>
    <w:rsid w:val="00011E3B"/>
    <w:rsid w:val="000127C7"/>
    <w:rsid w:val="0002530E"/>
    <w:rsid w:val="00043091"/>
    <w:rsid w:val="00044B9A"/>
    <w:rsid w:val="000535BC"/>
    <w:rsid w:val="00056A29"/>
    <w:rsid w:val="00060B15"/>
    <w:rsid w:val="00077B32"/>
    <w:rsid w:val="00083B7A"/>
    <w:rsid w:val="0008412E"/>
    <w:rsid w:val="0009223F"/>
    <w:rsid w:val="00092357"/>
    <w:rsid w:val="00092689"/>
    <w:rsid w:val="00095353"/>
    <w:rsid w:val="0009588B"/>
    <w:rsid w:val="000A1063"/>
    <w:rsid w:val="000A52E4"/>
    <w:rsid w:val="000B1F39"/>
    <w:rsid w:val="000B6C0B"/>
    <w:rsid w:val="000D0412"/>
    <w:rsid w:val="000D185A"/>
    <w:rsid w:val="000E184D"/>
    <w:rsid w:val="000E74FC"/>
    <w:rsid w:val="000F0176"/>
    <w:rsid w:val="000F0774"/>
    <w:rsid w:val="000F7D75"/>
    <w:rsid w:val="00103BFA"/>
    <w:rsid w:val="00105B09"/>
    <w:rsid w:val="00130804"/>
    <w:rsid w:val="00132257"/>
    <w:rsid w:val="00145681"/>
    <w:rsid w:val="00153D40"/>
    <w:rsid w:val="00160A12"/>
    <w:rsid w:val="00160F8A"/>
    <w:rsid w:val="00163629"/>
    <w:rsid w:val="001772DA"/>
    <w:rsid w:val="00181CCD"/>
    <w:rsid w:val="00181DF7"/>
    <w:rsid w:val="00183038"/>
    <w:rsid w:val="0018507F"/>
    <w:rsid w:val="00190395"/>
    <w:rsid w:val="00191A47"/>
    <w:rsid w:val="001928CD"/>
    <w:rsid w:val="001A23E0"/>
    <w:rsid w:val="001A414D"/>
    <w:rsid w:val="001B5B53"/>
    <w:rsid w:val="00200501"/>
    <w:rsid w:val="00215FCD"/>
    <w:rsid w:val="00232F98"/>
    <w:rsid w:val="00233306"/>
    <w:rsid w:val="00233812"/>
    <w:rsid w:val="00233D33"/>
    <w:rsid w:val="002479F8"/>
    <w:rsid w:val="002554CC"/>
    <w:rsid w:val="00265E83"/>
    <w:rsid w:val="0027021A"/>
    <w:rsid w:val="00273793"/>
    <w:rsid w:val="0027555E"/>
    <w:rsid w:val="00280589"/>
    <w:rsid w:val="002858C2"/>
    <w:rsid w:val="0029533F"/>
    <w:rsid w:val="00297E31"/>
    <w:rsid w:val="002A2157"/>
    <w:rsid w:val="002B0096"/>
    <w:rsid w:val="002B3AB5"/>
    <w:rsid w:val="002B6DAB"/>
    <w:rsid w:val="002C46EB"/>
    <w:rsid w:val="002C4A9E"/>
    <w:rsid w:val="002C5D1C"/>
    <w:rsid w:val="002E41A6"/>
    <w:rsid w:val="002E7E5D"/>
    <w:rsid w:val="002F480B"/>
    <w:rsid w:val="002F55C7"/>
    <w:rsid w:val="002F7550"/>
    <w:rsid w:val="00311BE0"/>
    <w:rsid w:val="00314AEB"/>
    <w:rsid w:val="00317D7C"/>
    <w:rsid w:val="00317FD0"/>
    <w:rsid w:val="00324726"/>
    <w:rsid w:val="003358EF"/>
    <w:rsid w:val="00356AED"/>
    <w:rsid w:val="00362CCC"/>
    <w:rsid w:val="003660A6"/>
    <w:rsid w:val="00376E4F"/>
    <w:rsid w:val="00380C89"/>
    <w:rsid w:val="00392DFA"/>
    <w:rsid w:val="00393D48"/>
    <w:rsid w:val="0039461B"/>
    <w:rsid w:val="0039513E"/>
    <w:rsid w:val="003B40AF"/>
    <w:rsid w:val="003C17C1"/>
    <w:rsid w:val="003D1F98"/>
    <w:rsid w:val="003D5E62"/>
    <w:rsid w:val="003E1310"/>
    <w:rsid w:val="003E22AF"/>
    <w:rsid w:val="003E3C86"/>
    <w:rsid w:val="003E422B"/>
    <w:rsid w:val="003F0535"/>
    <w:rsid w:val="003F184C"/>
    <w:rsid w:val="003F1DBA"/>
    <w:rsid w:val="003F6D6C"/>
    <w:rsid w:val="00405DB9"/>
    <w:rsid w:val="00406BC8"/>
    <w:rsid w:val="00410224"/>
    <w:rsid w:val="00415FDE"/>
    <w:rsid w:val="00427373"/>
    <w:rsid w:val="00433B27"/>
    <w:rsid w:val="004357ED"/>
    <w:rsid w:val="004456F2"/>
    <w:rsid w:val="00445A4D"/>
    <w:rsid w:val="0044657C"/>
    <w:rsid w:val="0045511B"/>
    <w:rsid w:val="004572D8"/>
    <w:rsid w:val="004601C7"/>
    <w:rsid w:val="00465A87"/>
    <w:rsid w:val="00473363"/>
    <w:rsid w:val="00485C26"/>
    <w:rsid w:val="004863C6"/>
    <w:rsid w:val="0049526F"/>
    <w:rsid w:val="00495EE0"/>
    <w:rsid w:val="004A24CC"/>
    <w:rsid w:val="004A5859"/>
    <w:rsid w:val="004A58D5"/>
    <w:rsid w:val="004B6C9C"/>
    <w:rsid w:val="004C480F"/>
    <w:rsid w:val="004C631D"/>
    <w:rsid w:val="004D061A"/>
    <w:rsid w:val="004D0C19"/>
    <w:rsid w:val="004D2761"/>
    <w:rsid w:val="004E1F86"/>
    <w:rsid w:val="004E3A55"/>
    <w:rsid w:val="004E6E1E"/>
    <w:rsid w:val="004E6E84"/>
    <w:rsid w:val="004E71B3"/>
    <w:rsid w:val="004F2630"/>
    <w:rsid w:val="004F4AF9"/>
    <w:rsid w:val="00504FF0"/>
    <w:rsid w:val="00517CE0"/>
    <w:rsid w:val="00520027"/>
    <w:rsid w:val="00520FCB"/>
    <w:rsid w:val="0052500C"/>
    <w:rsid w:val="0052712F"/>
    <w:rsid w:val="00533CC3"/>
    <w:rsid w:val="00536DB0"/>
    <w:rsid w:val="00536EAF"/>
    <w:rsid w:val="005447B5"/>
    <w:rsid w:val="00554096"/>
    <w:rsid w:val="00556796"/>
    <w:rsid w:val="005577CD"/>
    <w:rsid w:val="005609DA"/>
    <w:rsid w:val="00574BEC"/>
    <w:rsid w:val="00584AC8"/>
    <w:rsid w:val="00592FC2"/>
    <w:rsid w:val="00593E5D"/>
    <w:rsid w:val="0059593A"/>
    <w:rsid w:val="005973D5"/>
    <w:rsid w:val="005B3A34"/>
    <w:rsid w:val="005E3B52"/>
    <w:rsid w:val="0060092D"/>
    <w:rsid w:val="00602BC3"/>
    <w:rsid w:val="00613FBB"/>
    <w:rsid w:val="0062548C"/>
    <w:rsid w:val="006263E0"/>
    <w:rsid w:val="006271F7"/>
    <w:rsid w:val="00634A88"/>
    <w:rsid w:val="00636F5A"/>
    <w:rsid w:val="00650430"/>
    <w:rsid w:val="006509AC"/>
    <w:rsid w:val="00655822"/>
    <w:rsid w:val="006560E1"/>
    <w:rsid w:val="00662404"/>
    <w:rsid w:val="00663FB6"/>
    <w:rsid w:val="00671C0A"/>
    <w:rsid w:val="00671F52"/>
    <w:rsid w:val="00671FC7"/>
    <w:rsid w:val="00674F79"/>
    <w:rsid w:val="00675588"/>
    <w:rsid w:val="00675E00"/>
    <w:rsid w:val="00681AA5"/>
    <w:rsid w:val="006A0C51"/>
    <w:rsid w:val="006B38F6"/>
    <w:rsid w:val="006C4292"/>
    <w:rsid w:val="006C7A35"/>
    <w:rsid w:val="006D036D"/>
    <w:rsid w:val="006E5D62"/>
    <w:rsid w:val="006F03DC"/>
    <w:rsid w:val="006F49D4"/>
    <w:rsid w:val="0070259A"/>
    <w:rsid w:val="00702ED8"/>
    <w:rsid w:val="007044D2"/>
    <w:rsid w:val="0070768D"/>
    <w:rsid w:val="007157A9"/>
    <w:rsid w:val="0071646F"/>
    <w:rsid w:val="00722BD8"/>
    <w:rsid w:val="0073355B"/>
    <w:rsid w:val="0074622B"/>
    <w:rsid w:val="0075302A"/>
    <w:rsid w:val="00753079"/>
    <w:rsid w:val="00753FC8"/>
    <w:rsid w:val="007541F9"/>
    <w:rsid w:val="00755649"/>
    <w:rsid w:val="007564E5"/>
    <w:rsid w:val="00762999"/>
    <w:rsid w:val="00772031"/>
    <w:rsid w:val="00777D15"/>
    <w:rsid w:val="007A5E91"/>
    <w:rsid w:val="007B1AFF"/>
    <w:rsid w:val="007B4C79"/>
    <w:rsid w:val="007B69F1"/>
    <w:rsid w:val="007C084A"/>
    <w:rsid w:val="007C3392"/>
    <w:rsid w:val="007C44B3"/>
    <w:rsid w:val="007C5276"/>
    <w:rsid w:val="007C6D50"/>
    <w:rsid w:val="007C7A99"/>
    <w:rsid w:val="007D3FF1"/>
    <w:rsid w:val="007E0250"/>
    <w:rsid w:val="007E2373"/>
    <w:rsid w:val="007E2B48"/>
    <w:rsid w:val="007E5F73"/>
    <w:rsid w:val="007F2DD6"/>
    <w:rsid w:val="007F5791"/>
    <w:rsid w:val="00821404"/>
    <w:rsid w:val="008310FA"/>
    <w:rsid w:val="008327B3"/>
    <w:rsid w:val="0083304D"/>
    <w:rsid w:val="008344DC"/>
    <w:rsid w:val="00837B39"/>
    <w:rsid w:val="00837F0A"/>
    <w:rsid w:val="00851570"/>
    <w:rsid w:val="00853E1F"/>
    <w:rsid w:val="00856445"/>
    <w:rsid w:val="00856EF7"/>
    <w:rsid w:val="0086377B"/>
    <w:rsid w:val="008655A0"/>
    <w:rsid w:val="008661FB"/>
    <w:rsid w:val="00867BE7"/>
    <w:rsid w:val="00882E09"/>
    <w:rsid w:val="008933E1"/>
    <w:rsid w:val="008974A0"/>
    <w:rsid w:val="008C57B0"/>
    <w:rsid w:val="008C6FE1"/>
    <w:rsid w:val="008D2A40"/>
    <w:rsid w:val="008E142B"/>
    <w:rsid w:val="008E1952"/>
    <w:rsid w:val="008F0370"/>
    <w:rsid w:val="008F5F33"/>
    <w:rsid w:val="00902C5C"/>
    <w:rsid w:val="0090735A"/>
    <w:rsid w:val="00911AE5"/>
    <w:rsid w:val="009156C0"/>
    <w:rsid w:val="00934F22"/>
    <w:rsid w:val="00944070"/>
    <w:rsid w:val="00954809"/>
    <w:rsid w:val="009550F6"/>
    <w:rsid w:val="00985D0B"/>
    <w:rsid w:val="00991BFC"/>
    <w:rsid w:val="009970CE"/>
    <w:rsid w:val="009A03A9"/>
    <w:rsid w:val="009A1315"/>
    <w:rsid w:val="009A3DBF"/>
    <w:rsid w:val="009B2A58"/>
    <w:rsid w:val="009B39CC"/>
    <w:rsid w:val="009B3C8B"/>
    <w:rsid w:val="009C023F"/>
    <w:rsid w:val="009C2AAF"/>
    <w:rsid w:val="009D1421"/>
    <w:rsid w:val="009D49C6"/>
    <w:rsid w:val="009E10CA"/>
    <w:rsid w:val="009E4003"/>
    <w:rsid w:val="009E6C9C"/>
    <w:rsid w:val="00A002C3"/>
    <w:rsid w:val="00A02AF5"/>
    <w:rsid w:val="00A33324"/>
    <w:rsid w:val="00A334E3"/>
    <w:rsid w:val="00A416A5"/>
    <w:rsid w:val="00A52E64"/>
    <w:rsid w:val="00A60388"/>
    <w:rsid w:val="00A7697B"/>
    <w:rsid w:val="00A83C85"/>
    <w:rsid w:val="00AA4369"/>
    <w:rsid w:val="00AB358A"/>
    <w:rsid w:val="00AB48A2"/>
    <w:rsid w:val="00AB4D74"/>
    <w:rsid w:val="00AC3BAA"/>
    <w:rsid w:val="00AC5FDA"/>
    <w:rsid w:val="00AC73CD"/>
    <w:rsid w:val="00AD253D"/>
    <w:rsid w:val="00AD36FC"/>
    <w:rsid w:val="00AD6540"/>
    <w:rsid w:val="00AE1A08"/>
    <w:rsid w:val="00AE3A8B"/>
    <w:rsid w:val="00AF39B4"/>
    <w:rsid w:val="00AF77EE"/>
    <w:rsid w:val="00B245BC"/>
    <w:rsid w:val="00B245CD"/>
    <w:rsid w:val="00B528DB"/>
    <w:rsid w:val="00B60B66"/>
    <w:rsid w:val="00B61615"/>
    <w:rsid w:val="00B67394"/>
    <w:rsid w:val="00B6761E"/>
    <w:rsid w:val="00B72C77"/>
    <w:rsid w:val="00B90167"/>
    <w:rsid w:val="00B9603F"/>
    <w:rsid w:val="00BB0C31"/>
    <w:rsid w:val="00BB7526"/>
    <w:rsid w:val="00BC5893"/>
    <w:rsid w:val="00BE191E"/>
    <w:rsid w:val="00BE2526"/>
    <w:rsid w:val="00BE31B4"/>
    <w:rsid w:val="00BE5A38"/>
    <w:rsid w:val="00BE7EF0"/>
    <w:rsid w:val="00BF7047"/>
    <w:rsid w:val="00C01800"/>
    <w:rsid w:val="00C06D58"/>
    <w:rsid w:val="00C10F2C"/>
    <w:rsid w:val="00C125AC"/>
    <w:rsid w:val="00C13712"/>
    <w:rsid w:val="00C15348"/>
    <w:rsid w:val="00C177FE"/>
    <w:rsid w:val="00C2436F"/>
    <w:rsid w:val="00C24A77"/>
    <w:rsid w:val="00C275B6"/>
    <w:rsid w:val="00C37CDC"/>
    <w:rsid w:val="00C41991"/>
    <w:rsid w:val="00C52604"/>
    <w:rsid w:val="00C52AFE"/>
    <w:rsid w:val="00C52CF6"/>
    <w:rsid w:val="00C574B2"/>
    <w:rsid w:val="00C578A3"/>
    <w:rsid w:val="00C6281C"/>
    <w:rsid w:val="00C7139F"/>
    <w:rsid w:val="00C7191C"/>
    <w:rsid w:val="00C7624C"/>
    <w:rsid w:val="00C7786C"/>
    <w:rsid w:val="00C864CA"/>
    <w:rsid w:val="00C86802"/>
    <w:rsid w:val="00C873BB"/>
    <w:rsid w:val="00C95C6F"/>
    <w:rsid w:val="00CB3F86"/>
    <w:rsid w:val="00CB48DB"/>
    <w:rsid w:val="00CB658D"/>
    <w:rsid w:val="00CB6BFD"/>
    <w:rsid w:val="00CC19CD"/>
    <w:rsid w:val="00CC3EA2"/>
    <w:rsid w:val="00CE0A4F"/>
    <w:rsid w:val="00CE4A4D"/>
    <w:rsid w:val="00D01A2F"/>
    <w:rsid w:val="00D111B5"/>
    <w:rsid w:val="00D13B24"/>
    <w:rsid w:val="00D157F2"/>
    <w:rsid w:val="00D21995"/>
    <w:rsid w:val="00D2571E"/>
    <w:rsid w:val="00D363D9"/>
    <w:rsid w:val="00D42C8F"/>
    <w:rsid w:val="00D46623"/>
    <w:rsid w:val="00D503AB"/>
    <w:rsid w:val="00D51E9A"/>
    <w:rsid w:val="00D5637A"/>
    <w:rsid w:val="00D81F06"/>
    <w:rsid w:val="00D83F84"/>
    <w:rsid w:val="00D87343"/>
    <w:rsid w:val="00DA6631"/>
    <w:rsid w:val="00DA70AF"/>
    <w:rsid w:val="00DA73CB"/>
    <w:rsid w:val="00DB451E"/>
    <w:rsid w:val="00DB7FC7"/>
    <w:rsid w:val="00DC2062"/>
    <w:rsid w:val="00DC74D4"/>
    <w:rsid w:val="00DD27B4"/>
    <w:rsid w:val="00DE66E7"/>
    <w:rsid w:val="00DF0BDE"/>
    <w:rsid w:val="00DF73BF"/>
    <w:rsid w:val="00E037D2"/>
    <w:rsid w:val="00E03C8A"/>
    <w:rsid w:val="00E04D69"/>
    <w:rsid w:val="00E108BD"/>
    <w:rsid w:val="00E115E6"/>
    <w:rsid w:val="00E25929"/>
    <w:rsid w:val="00E34941"/>
    <w:rsid w:val="00E44F5E"/>
    <w:rsid w:val="00E4792F"/>
    <w:rsid w:val="00E678B9"/>
    <w:rsid w:val="00E707C9"/>
    <w:rsid w:val="00E741B2"/>
    <w:rsid w:val="00E751CE"/>
    <w:rsid w:val="00E812C9"/>
    <w:rsid w:val="00E81C55"/>
    <w:rsid w:val="00E9290F"/>
    <w:rsid w:val="00EA6B6D"/>
    <w:rsid w:val="00EA761C"/>
    <w:rsid w:val="00EC2BFB"/>
    <w:rsid w:val="00EC7DB5"/>
    <w:rsid w:val="00EE0F49"/>
    <w:rsid w:val="00F12559"/>
    <w:rsid w:val="00F12D43"/>
    <w:rsid w:val="00F16842"/>
    <w:rsid w:val="00F252A9"/>
    <w:rsid w:val="00F310A5"/>
    <w:rsid w:val="00F3467C"/>
    <w:rsid w:val="00F34FFE"/>
    <w:rsid w:val="00F46328"/>
    <w:rsid w:val="00F473BC"/>
    <w:rsid w:val="00F473F9"/>
    <w:rsid w:val="00F65618"/>
    <w:rsid w:val="00F66568"/>
    <w:rsid w:val="00F66BFE"/>
    <w:rsid w:val="00F708C3"/>
    <w:rsid w:val="00F82123"/>
    <w:rsid w:val="00F906B1"/>
    <w:rsid w:val="00F93084"/>
    <w:rsid w:val="00FA01A7"/>
    <w:rsid w:val="00FA4647"/>
    <w:rsid w:val="00FB2B4E"/>
    <w:rsid w:val="00FD3107"/>
    <w:rsid w:val="00FD50D4"/>
    <w:rsid w:val="00FD7148"/>
    <w:rsid w:val="00FE135E"/>
    <w:rsid w:val="00FE2E53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0B24D"/>
  <w15:docId w15:val="{62C40A68-D054-4E86-B823-3F25025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">
    <w:name w:val="Style"/>
    <w:rsid w:val="00D5637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Title"/>
    <w:basedOn w:val="a"/>
    <w:link w:val="af0"/>
    <w:qFormat/>
    <w:rsid w:val="007E2B48"/>
    <w:pPr>
      <w:jc w:val="center"/>
    </w:pPr>
    <w:rPr>
      <w:sz w:val="28"/>
      <w:szCs w:val="20"/>
    </w:rPr>
  </w:style>
  <w:style w:type="character" w:customStyle="1" w:styleId="af0">
    <w:name w:val="Заглавие Знак"/>
    <w:basedOn w:val="a0"/>
    <w:link w:val="af"/>
    <w:rsid w:val="007E2B48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"/>
    <w:rsid w:val="0009223F"/>
    <w:pPr>
      <w:widowControl w:val="0"/>
      <w:autoSpaceDE w:val="0"/>
      <w:autoSpaceDN w:val="0"/>
      <w:adjustRightInd w:val="0"/>
      <w:jc w:val="center"/>
    </w:pPr>
    <w:rPr>
      <w:lang w:eastAsia="bg-BG"/>
    </w:rPr>
  </w:style>
  <w:style w:type="paragraph" w:styleId="af1">
    <w:name w:val="No Spacing"/>
    <w:uiPriority w:val="1"/>
    <w:qFormat/>
    <w:rsid w:val="0075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75DA-F700-46D7-9F95-6A3C5F8D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vt:lpstr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dc:title>
  <dc:creator>GSEKRETAR_PY</dc:creator>
  <cp:lastModifiedBy>USER</cp:lastModifiedBy>
  <cp:revision>388</cp:revision>
  <cp:lastPrinted>2024-08-15T11:03:00Z</cp:lastPrinted>
  <dcterms:created xsi:type="dcterms:W3CDTF">2021-08-25T11:08:00Z</dcterms:created>
  <dcterms:modified xsi:type="dcterms:W3CDTF">2024-08-15T11:06:00Z</dcterms:modified>
</cp:coreProperties>
</file>