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9C6" w:rsidRDefault="009D49C6" w:rsidP="002554CC">
      <w:pPr>
        <w:jc w:val="center"/>
        <w:rPr>
          <w:b/>
          <w:lang w:eastAsia="bg-BG"/>
        </w:rPr>
      </w:pPr>
    </w:p>
    <w:p w:rsidR="00DF1EBF" w:rsidRPr="00822A93" w:rsidRDefault="00A51D9D" w:rsidP="00DF1EBF">
      <w:pPr>
        <w:tabs>
          <w:tab w:val="left" w:pos="2977"/>
        </w:tabs>
        <w:spacing w:line="360" w:lineRule="auto"/>
        <w:rPr>
          <w:b/>
          <w:lang w:eastAsia="bg-BG"/>
        </w:rPr>
      </w:pPr>
      <w:r>
        <w:rPr>
          <w:b/>
          <w:lang w:eastAsia="bg-BG"/>
        </w:rPr>
        <w:t>Изх.№РД-10-36</w:t>
      </w:r>
      <w:r w:rsidR="00053D20">
        <w:rPr>
          <w:b/>
          <w:lang w:eastAsia="bg-BG"/>
        </w:rPr>
        <w:t>/25</w:t>
      </w:r>
      <w:r w:rsidR="00DF1EBF">
        <w:rPr>
          <w:b/>
          <w:lang w:eastAsia="bg-BG"/>
        </w:rPr>
        <w:t>.01.2021г.</w:t>
      </w:r>
      <w:r w:rsidR="00DF1EBF" w:rsidRPr="00201EE4">
        <w:rPr>
          <w:b/>
          <w:lang w:eastAsia="bg-BG"/>
        </w:rPr>
        <w:t xml:space="preserve"> </w:t>
      </w:r>
    </w:p>
    <w:p w:rsidR="00093321" w:rsidRDefault="00093321" w:rsidP="00101AD6">
      <w:pPr>
        <w:rPr>
          <w:b/>
          <w:lang w:eastAsia="bg-BG"/>
        </w:rPr>
      </w:pPr>
    </w:p>
    <w:p w:rsidR="00905D0D" w:rsidRPr="00831B96" w:rsidRDefault="00831B96" w:rsidP="00905D0D">
      <w:pPr>
        <w:jc w:val="center"/>
        <w:rPr>
          <w:b/>
        </w:rPr>
      </w:pPr>
      <w:r w:rsidRPr="00831B96">
        <w:rPr>
          <w:sz w:val="20"/>
          <w:szCs w:val="20"/>
        </w:rPr>
        <w:t xml:space="preserve">                </w:t>
      </w:r>
      <w:r w:rsidRPr="00831B96">
        <w:rPr>
          <w:b/>
          <w:sz w:val="20"/>
          <w:szCs w:val="20"/>
        </w:rPr>
        <w:t xml:space="preserve">                                              </w:t>
      </w:r>
      <w:r w:rsidR="00905D0D">
        <w:rPr>
          <w:b/>
        </w:rPr>
        <w:t>ОДОБРИЛ:………</w:t>
      </w:r>
      <w:r w:rsidR="00A51D9D">
        <w:rPr>
          <w:b/>
        </w:rPr>
        <w:t>/П/</w:t>
      </w:r>
      <w:r w:rsidR="00905D0D">
        <w:rPr>
          <w:b/>
        </w:rPr>
        <w:t>……………/ дата</w:t>
      </w:r>
      <w:r w:rsidR="00A51D9D">
        <w:rPr>
          <w:b/>
        </w:rPr>
        <w:t>:25.01.2021г.</w:t>
      </w:r>
      <w:r w:rsidR="00905D0D" w:rsidRPr="00831B96">
        <w:rPr>
          <w:b/>
        </w:rPr>
        <w:t xml:space="preserve">     </w:t>
      </w:r>
      <w:r w:rsidR="00905D0D">
        <w:rPr>
          <w:b/>
        </w:rPr>
        <w:t xml:space="preserve">                               </w:t>
      </w:r>
      <w:r w:rsidR="00905D0D" w:rsidRPr="00831B96">
        <w:rPr>
          <w:b/>
        </w:rPr>
        <w:t xml:space="preserve">      Директор ОД „Земеделие“ - Варна</w:t>
      </w:r>
    </w:p>
    <w:p w:rsidR="00905D0D" w:rsidRPr="00831B96" w:rsidRDefault="00905D0D" w:rsidP="00905D0D">
      <w:pPr>
        <w:jc w:val="center"/>
        <w:rPr>
          <w:b/>
        </w:rPr>
      </w:pPr>
      <w:r>
        <w:rPr>
          <w:b/>
        </w:rPr>
        <w:t xml:space="preserve">                          </w:t>
      </w:r>
      <w:r w:rsidRPr="00831B96">
        <w:rPr>
          <w:b/>
        </w:rPr>
        <w:t xml:space="preserve">      </w:t>
      </w:r>
      <w:r w:rsidR="00497B21">
        <w:rPr>
          <w:b/>
        </w:rPr>
        <w:tab/>
      </w:r>
      <w:r w:rsidR="00497B21">
        <w:rPr>
          <w:b/>
        </w:rPr>
        <w:tab/>
      </w:r>
      <w:r w:rsidRPr="00831B96">
        <w:rPr>
          <w:b/>
        </w:rPr>
        <w:t>/инж. Йордан Йорданов/</w:t>
      </w:r>
    </w:p>
    <w:p w:rsidR="00831B96" w:rsidRPr="00831B96" w:rsidRDefault="00831B96" w:rsidP="00905D0D">
      <w:pPr>
        <w:jc w:val="center"/>
        <w:rPr>
          <w:b/>
        </w:rPr>
      </w:pP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</w:r>
      <w:r w:rsidRPr="00831B96">
        <w:rPr>
          <w:b/>
        </w:rPr>
        <w:tab/>
        <w:t xml:space="preserve">                </w:t>
      </w:r>
    </w:p>
    <w:p w:rsidR="00831B96" w:rsidRDefault="00831B96" w:rsidP="00831B96">
      <w:pPr>
        <w:jc w:val="center"/>
        <w:rPr>
          <w:sz w:val="20"/>
          <w:szCs w:val="20"/>
        </w:rPr>
      </w:pPr>
    </w:p>
    <w:p w:rsidR="009A72A0" w:rsidRPr="00831B96" w:rsidRDefault="009A72A0" w:rsidP="00831B96">
      <w:pPr>
        <w:jc w:val="center"/>
        <w:rPr>
          <w:sz w:val="20"/>
          <w:szCs w:val="20"/>
        </w:rPr>
      </w:pPr>
    </w:p>
    <w:p w:rsidR="00831B96" w:rsidRPr="00831B96" w:rsidRDefault="00831B96" w:rsidP="00831B96">
      <w:pPr>
        <w:jc w:val="center"/>
        <w:rPr>
          <w:b/>
          <w:sz w:val="32"/>
          <w:szCs w:val="20"/>
        </w:rPr>
      </w:pPr>
      <w:r w:rsidRPr="00831B96">
        <w:rPr>
          <w:b/>
          <w:sz w:val="32"/>
          <w:szCs w:val="20"/>
        </w:rPr>
        <w:t xml:space="preserve">П Р О Т О К О Л  </w:t>
      </w:r>
    </w:p>
    <w:p w:rsidR="00831B96" w:rsidRPr="00831B96" w:rsidRDefault="00831B96" w:rsidP="00831B96">
      <w:pPr>
        <w:jc w:val="center"/>
        <w:rPr>
          <w:b/>
          <w:sz w:val="16"/>
          <w:szCs w:val="16"/>
        </w:rPr>
      </w:pPr>
    </w:p>
    <w:p w:rsidR="00831B96" w:rsidRPr="00831B96" w:rsidRDefault="00831B96" w:rsidP="00831B96">
      <w:pPr>
        <w:rPr>
          <w:b/>
        </w:rPr>
      </w:pPr>
      <w:r w:rsidRPr="00831B96">
        <w:rPr>
          <w:sz w:val="20"/>
          <w:szCs w:val="20"/>
        </w:rPr>
        <w:t xml:space="preserve">                                        </w:t>
      </w:r>
      <w:r w:rsidRPr="00831B96">
        <w:rPr>
          <w:b/>
        </w:rPr>
        <w:t xml:space="preserve">  </w:t>
      </w:r>
    </w:p>
    <w:p w:rsidR="00831B96" w:rsidRPr="00831B96" w:rsidRDefault="00831B96" w:rsidP="009A72A0">
      <w:pPr>
        <w:spacing w:line="276" w:lineRule="auto"/>
        <w:jc w:val="both"/>
      </w:pPr>
      <w:r w:rsidRPr="00831B96">
        <w:rPr>
          <w:color w:val="FF0000"/>
        </w:rPr>
        <w:tab/>
      </w:r>
      <w:r w:rsidRPr="00831B96">
        <w:t xml:space="preserve">Днес </w:t>
      </w:r>
      <w:r w:rsidR="007E5139">
        <w:rPr>
          <w:b/>
          <w:i/>
        </w:rPr>
        <w:t>22.01.2021</w:t>
      </w:r>
      <w:r w:rsidR="003846F8">
        <w:t xml:space="preserve"> </w:t>
      </w:r>
      <w:r w:rsidRPr="00831B96">
        <w:rPr>
          <w:b/>
          <w:i/>
        </w:rPr>
        <w:t>год</w:t>
      </w:r>
      <w:r w:rsidRPr="00831B96">
        <w:rPr>
          <w:b/>
        </w:rPr>
        <w:t xml:space="preserve">. в </w:t>
      </w:r>
      <w:r w:rsidR="007E5139">
        <w:rPr>
          <w:b/>
          <w:i/>
        </w:rPr>
        <w:t>13</w:t>
      </w:r>
      <w:r w:rsidR="00A3462B" w:rsidRPr="009A72A0">
        <w:rPr>
          <w:b/>
          <w:i/>
        </w:rPr>
        <w:t>:00</w:t>
      </w:r>
      <w:r w:rsidRPr="009A72A0">
        <w:rPr>
          <w:b/>
          <w:i/>
        </w:rPr>
        <w:t xml:space="preserve"> часа</w:t>
      </w:r>
      <w:r w:rsidRPr="00831B96">
        <w:rPr>
          <w:b/>
        </w:rPr>
        <w:t xml:space="preserve"> </w:t>
      </w:r>
      <w:r w:rsidRPr="00831B96">
        <w:t xml:space="preserve">в сградата на Областна дирекция “Земеделие”- гр.Варна, се проведе заседание на комисията, назначена комисия, със Заповед № РД </w:t>
      </w:r>
      <w:r w:rsidR="007E5139">
        <w:t>21-07-4/15</w:t>
      </w:r>
      <w:r w:rsidR="00F86FC4">
        <w:t>.01.2021</w:t>
      </w:r>
      <w:r w:rsidRPr="00831B96">
        <w:t xml:space="preserve">г. на Директора на ОД „Земеделие“-Варна, в следния състав: </w:t>
      </w:r>
    </w:p>
    <w:p w:rsidR="00831B96" w:rsidRPr="00831B96" w:rsidRDefault="00831B96" w:rsidP="009A72A0">
      <w:pPr>
        <w:spacing w:line="276" w:lineRule="auto"/>
        <w:ind w:firstLine="708"/>
        <w:jc w:val="both"/>
      </w:pPr>
    </w:p>
    <w:p w:rsidR="00831B96" w:rsidRPr="00831B96" w:rsidRDefault="00831B96" w:rsidP="009A72A0">
      <w:pPr>
        <w:spacing w:line="276" w:lineRule="auto"/>
        <w:rPr>
          <w:lang w:eastAsia="bg-BG"/>
        </w:rPr>
      </w:pPr>
      <w:r w:rsidRPr="00831B96">
        <w:rPr>
          <w:lang w:eastAsia="bg-BG"/>
        </w:rPr>
        <w:t xml:space="preserve">        </w:t>
      </w:r>
      <w:r w:rsidRPr="00831B96">
        <w:rPr>
          <w:b/>
          <w:lang w:eastAsia="bg-BG"/>
        </w:rPr>
        <w:t>Председател</w:t>
      </w:r>
      <w:r w:rsidRPr="00831B96">
        <w:rPr>
          <w:lang w:eastAsia="bg-BG"/>
        </w:rPr>
        <w:t>: инж.Милена Михайлова – гл. директор на ГД „АР” в ОД„Земеделие”- Варна;</w:t>
      </w:r>
    </w:p>
    <w:p w:rsidR="00831B96" w:rsidRPr="00831B96" w:rsidRDefault="00831B96" w:rsidP="009A72A0">
      <w:pPr>
        <w:spacing w:line="276" w:lineRule="auto"/>
        <w:rPr>
          <w:lang w:eastAsia="bg-BG"/>
        </w:rPr>
      </w:pPr>
      <w:r w:rsidRPr="00831B96">
        <w:rPr>
          <w:b/>
          <w:lang w:eastAsia="bg-BG"/>
        </w:rPr>
        <w:t xml:space="preserve">        Членове</w:t>
      </w:r>
      <w:r w:rsidRPr="00831B96">
        <w:rPr>
          <w:lang w:eastAsia="bg-BG"/>
        </w:rPr>
        <w:t>:   1. Магдалина Иванова – главен счетоводител в Д „АПФСДЧР”;</w:t>
      </w:r>
    </w:p>
    <w:p w:rsidR="00831B96" w:rsidRPr="00831B96" w:rsidRDefault="00831B96" w:rsidP="009A72A0">
      <w:pPr>
        <w:spacing w:line="276" w:lineRule="auto"/>
        <w:ind w:firstLine="708"/>
        <w:rPr>
          <w:lang w:eastAsia="bg-BG"/>
        </w:rPr>
      </w:pPr>
      <w:r w:rsidRPr="00831B96">
        <w:rPr>
          <w:lang w:eastAsia="bg-BG"/>
        </w:rPr>
        <w:t xml:space="preserve">                2.</w:t>
      </w:r>
      <w:r w:rsidR="003846F8">
        <w:rPr>
          <w:lang w:eastAsia="bg-BG"/>
        </w:rPr>
        <w:t xml:space="preserve">Светлана Костова– главен </w:t>
      </w:r>
      <w:r w:rsidRPr="00831B96">
        <w:rPr>
          <w:lang w:eastAsia="bg-BG"/>
        </w:rPr>
        <w:t>юрисконсулт в Д „АПФСДЧР”;</w:t>
      </w:r>
    </w:p>
    <w:p w:rsidR="00831B96" w:rsidRPr="00831B96" w:rsidRDefault="00831B96" w:rsidP="009A72A0">
      <w:pPr>
        <w:spacing w:line="276" w:lineRule="auto"/>
        <w:rPr>
          <w:lang w:eastAsia="bg-BG"/>
        </w:rPr>
      </w:pPr>
      <w:r w:rsidRPr="00831B96">
        <w:rPr>
          <w:lang w:eastAsia="bg-BG"/>
        </w:rPr>
        <w:tab/>
      </w:r>
      <w:r w:rsidRPr="00831B96">
        <w:rPr>
          <w:lang w:eastAsia="bg-BG"/>
        </w:rPr>
        <w:tab/>
        <w:t xml:space="preserve">    3.</w:t>
      </w:r>
      <w:r w:rsidR="003846F8">
        <w:rPr>
          <w:lang w:eastAsia="bg-BG"/>
        </w:rPr>
        <w:t xml:space="preserve">Айтен </w:t>
      </w:r>
      <w:proofErr w:type="spellStart"/>
      <w:r w:rsidR="003846F8">
        <w:rPr>
          <w:lang w:eastAsia="bg-BG"/>
        </w:rPr>
        <w:t>Енверова</w:t>
      </w:r>
      <w:r w:rsidRPr="00831B96">
        <w:rPr>
          <w:lang w:eastAsia="bg-BG"/>
        </w:rPr>
        <w:t>–</w:t>
      </w:r>
      <w:proofErr w:type="spellEnd"/>
      <w:r w:rsidRPr="00831B96">
        <w:rPr>
          <w:lang w:eastAsia="bg-BG"/>
        </w:rPr>
        <w:t xml:space="preserve"> главен експерт в ГД „АР”;</w:t>
      </w:r>
    </w:p>
    <w:p w:rsidR="00831B96" w:rsidRPr="00831B96" w:rsidRDefault="00831B96" w:rsidP="009A72A0">
      <w:pPr>
        <w:spacing w:line="276" w:lineRule="auto"/>
        <w:rPr>
          <w:lang w:eastAsia="bg-BG"/>
        </w:rPr>
      </w:pPr>
      <w:r w:rsidRPr="00831B96">
        <w:rPr>
          <w:lang w:eastAsia="bg-BG"/>
        </w:rPr>
        <w:tab/>
      </w:r>
      <w:r w:rsidRPr="00831B96">
        <w:rPr>
          <w:lang w:eastAsia="bg-BG"/>
        </w:rPr>
        <w:tab/>
        <w:t xml:space="preserve">    4.</w:t>
      </w:r>
      <w:r w:rsidR="007E5139">
        <w:rPr>
          <w:lang w:eastAsia="bg-BG"/>
        </w:rPr>
        <w:t>инж.Галя Георгиева</w:t>
      </w:r>
      <w:r w:rsidRPr="00831B96">
        <w:rPr>
          <w:lang w:eastAsia="bg-BG"/>
        </w:rPr>
        <w:t>–</w:t>
      </w:r>
      <w:r w:rsidR="007E5139">
        <w:rPr>
          <w:lang w:eastAsia="bg-BG"/>
        </w:rPr>
        <w:t xml:space="preserve">главен </w:t>
      </w:r>
      <w:r w:rsidRPr="00831B96">
        <w:rPr>
          <w:lang w:eastAsia="bg-BG"/>
        </w:rPr>
        <w:t>експерт в ГД „АР”</w:t>
      </w:r>
    </w:p>
    <w:p w:rsidR="00831B96" w:rsidRPr="00831B96" w:rsidRDefault="00831B96" w:rsidP="009A72A0">
      <w:pPr>
        <w:spacing w:line="276" w:lineRule="auto"/>
        <w:jc w:val="both"/>
      </w:pPr>
    </w:p>
    <w:p w:rsidR="008C4C18" w:rsidRPr="00B83AA1" w:rsidRDefault="00831B96" w:rsidP="00822C65">
      <w:pPr>
        <w:spacing w:line="276" w:lineRule="auto"/>
        <w:ind w:firstLine="708"/>
        <w:jc w:val="both"/>
        <w:rPr>
          <w:bCs/>
        </w:rPr>
      </w:pPr>
      <w:r w:rsidRPr="00831B96">
        <w:rPr>
          <w:lang w:eastAsia="bg-BG"/>
        </w:rPr>
        <w:t xml:space="preserve">Със задача да </w:t>
      </w:r>
      <w:proofErr w:type="spellStart"/>
      <w:r w:rsidRPr="00831B96">
        <w:rPr>
          <w:lang w:val="en-AU" w:eastAsia="bg-BG"/>
        </w:rPr>
        <w:t>разгледа</w:t>
      </w:r>
      <w:proofErr w:type="spellEnd"/>
      <w:r w:rsidRPr="00831B96">
        <w:rPr>
          <w:lang w:val="en-AU" w:eastAsia="bg-BG"/>
        </w:rPr>
        <w:t xml:space="preserve"> и </w:t>
      </w:r>
      <w:proofErr w:type="spellStart"/>
      <w:r w:rsidRPr="00831B96">
        <w:rPr>
          <w:lang w:val="en-AU" w:eastAsia="bg-BG"/>
        </w:rPr>
        <w:t>оцени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постъпилите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оферти</w:t>
      </w:r>
      <w:proofErr w:type="spellEnd"/>
      <w:r w:rsidRPr="00831B96">
        <w:rPr>
          <w:lang w:val="en-AU" w:eastAsia="bg-BG"/>
        </w:rPr>
        <w:t xml:space="preserve"> </w:t>
      </w:r>
      <w:r w:rsidRPr="00831B96">
        <w:rPr>
          <w:lang w:eastAsia="bg-BG"/>
        </w:rPr>
        <w:t xml:space="preserve">по Покана, изх. № </w:t>
      </w:r>
      <w:r w:rsidR="000E6B51">
        <w:rPr>
          <w:lang w:eastAsia="bg-BG"/>
        </w:rPr>
        <w:t>РД-10-7/15.01.2021</w:t>
      </w:r>
      <w:r w:rsidRPr="00831B96">
        <w:rPr>
          <w:lang w:eastAsia="bg-BG"/>
        </w:rPr>
        <w:t xml:space="preserve">г. на ОД „Земеделие“ – Варна, </w:t>
      </w:r>
      <w:proofErr w:type="spellStart"/>
      <w:r w:rsidRPr="00831B96">
        <w:rPr>
          <w:lang w:val="en-AU" w:eastAsia="bg-BG"/>
        </w:rPr>
        <w:t>изготвена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на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основание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Заповед</w:t>
      </w:r>
      <w:proofErr w:type="spellEnd"/>
      <w:r w:rsidRPr="00831B96">
        <w:rPr>
          <w:lang w:val="en-AU" w:eastAsia="bg-BG"/>
        </w:rPr>
        <w:t xml:space="preserve"> № РД </w:t>
      </w:r>
      <w:r w:rsidR="000E6B51">
        <w:rPr>
          <w:lang w:eastAsia="bg-BG"/>
        </w:rPr>
        <w:t>21</w:t>
      </w:r>
      <w:r w:rsidR="003846F8">
        <w:rPr>
          <w:lang w:eastAsia="bg-BG"/>
        </w:rPr>
        <w:t>-07-</w:t>
      </w:r>
      <w:r w:rsidR="000E6B51">
        <w:rPr>
          <w:lang w:eastAsia="bg-BG"/>
        </w:rPr>
        <w:t>4/15.01.2021</w:t>
      </w:r>
      <w:r w:rsidRPr="00831B96">
        <w:rPr>
          <w:lang w:val="en-AU" w:eastAsia="bg-BG"/>
        </w:rPr>
        <w:t xml:space="preserve"> г. </w:t>
      </w:r>
      <w:proofErr w:type="spellStart"/>
      <w:r w:rsidRPr="00831B96">
        <w:rPr>
          <w:lang w:val="en-AU" w:eastAsia="bg-BG"/>
        </w:rPr>
        <w:t>на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Директора</w:t>
      </w:r>
      <w:proofErr w:type="spellEnd"/>
      <w:r w:rsidRPr="00831B96">
        <w:rPr>
          <w:lang w:val="en-AU" w:eastAsia="bg-BG"/>
        </w:rPr>
        <w:t xml:space="preserve"> </w:t>
      </w:r>
      <w:proofErr w:type="spellStart"/>
      <w:r w:rsidRPr="00831B96">
        <w:rPr>
          <w:lang w:val="en-AU" w:eastAsia="bg-BG"/>
        </w:rPr>
        <w:t>на</w:t>
      </w:r>
      <w:proofErr w:type="spellEnd"/>
      <w:r w:rsidRPr="00831B96">
        <w:rPr>
          <w:lang w:val="en-AU" w:eastAsia="bg-BG"/>
        </w:rPr>
        <w:t xml:space="preserve"> ОД „</w:t>
      </w:r>
      <w:proofErr w:type="spellStart"/>
      <w:r w:rsidRPr="00831B96">
        <w:rPr>
          <w:lang w:val="en-AU" w:eastAsia="bg-BG"/>
        </w:rPr>
        <w:t>Земеделие</w:t>
      </w:r>
      <w:proofErr w:type="spellEnd"/>
      <w:r w:rsidRPr="00831B96">
        <w:rPr>
          <w:lang w:val="en-AU" w:eastAsia="bg-BG"/>
        </w:rPr>
        <w:t>”-</w:t>
      </w:r>
      <w:proofErr w:type="spellStart"/>
      <w:r w:rsidRPr="00831B96">
        <w:rPr>
          <w:lang w:val="en-AU" w:eastAsia="bg-BG"/>
        </w:rPr>
        <w:t>Варна</w:t>
      </w:r>
      <w:proofErr w:type="spellEnd"/>
      <w:proofErr w:type="gramStart"/>
      <w:r w:rsidRPr="00831B96">
        <w:rPr>
          <w:lang w:val="en-AU" w:eastAsia="bg-BG"/>
        </w:rPr>
        <w:t>,  и</w:t>
      </w:r>
      <w:proofErr w:type="gramEnd"/>
      <w:r w:rsidRPr="00831B96">
        <w:rPr>
          <w:lang w:val="en-AU" w:eastAsia="bg-BG"/>
        </w:rPr>
        <w:t xml:space="preserve"> </w:t>
      </w:r>
      <w:r w:rsidR="00A3462B">
        <w:rPr>
          <w:lang w:eastAsia="bg-BG"/>
        </w:rPr>
        <w:t xml:space="preserve">във връзка с възникнала необходимост от избор на </w:t>
      </w:r>
      <w:r w:rsidR="008C4C18">
        <w:rPr>
          <w:rFonts w:eastAsia="Arial Unicode MS"/>
          <w:color w:val="000000"/>
          <w:lang w:val="bg" w:eastAsia="bg-BG"/>
        </w:rPr>
        <w:t>оценител вписан</w:t>
      </w:r>
      <w:r w:rsidR="008C4C18" w:rsidRPr="005D18FF">
        <w:rPr>
          <w:rFonts w:eastAsia="Arial Unicode MS"/>
          <w:color w:val="000000"/>
          <w:lang w:val="bg" w:eastAsia="bg-BG"/>
        </w:rPr>
        <w:t xml:space="preserve"> в регистъра на независимите оценители и притежаващи сертификат за </w:t>
      </w:r>
      <w:proofErr w:type="spellStart"/>
      <w:r w:rsidR="008C4C18" w:rsidRPr="009F6B7F">
        <w:rPr>
          <w:rFonts w:eastAsia="Arial Unicode MS"/>
          <w:color w:val="000000"/>
          <w:lang w:val="bg" w:eastAsia="bg-BG"/>
        </w:rPr>
        <w:t>оценителска</w:t>
      </w:r>
      <w:proofErr w:type="spellEnd"/>
      <w:r w:rsidR="008C4C18" w:rsidRPr="009F6B7F">
        <w:rPr>
          <w:rFonts w:eastAsia="Arial Unicode MS"/>
          <w:color w:val="000000"/>
          <w:lang w:val="bg" w:eastAsia="bg-BG"/>
        </w:rPr>
        <w:t xml:space="preserve"> правоспособност </w:t>
      </w:r>
      <w:r w:rsidR="008C4C18" w:rsidRPr="009F6B7F">
        <w:t>за</w:t>
      </w:r>
      <w:r w:rsidR="008C4C18" w:rsidRPr="009F6B7F">
        <w:rPr>
          <w:lang w:eastAsia="bg-BG"/>
        </w:rPr>
        <w:t xml:space="preserve"> недвижими имоти за изготвянето на пазарни оценки  по реда на чл.90 от ППЗДС</w:t>
      </w:r>
      <w:r w:rsidR="00A3462B">
        <w:rPr>
          <w:lang w:eastAsia="bg-BG"/>
        </w:rPr>
        <w:t>,</w:t>
      </w:r>
      <w:r w:rsidR="008C4C18">
        <w:rPr>
          <w:lang w:eastAsia="bg-BG"/>
        </w:rPr>
        <w:t>във връзка с чл.56 а, ал.4, т.2 от ППЗСПЗЗ</w:t>
      </w:r>
      <w:r w:rsidR="00A3462B">
        <w:rPr>
          <w:lang w:eastAsia="bg-BG"/>
        </w:rPr>
        <w:t xml:space="preserve"> </w:t>
      </w:r>
      <w:proofErr w:type="spellStart"/>
      <w:r w:rsidR="00727849" w:rsidRPr="00831B96">
        <w:rPr>
          <w:lang w:val="en-AU" w:eastAsia="bg-BG"/>
        </w:rPr>
        <w:t>за</w:t>
      </w:r>
      <w:proofErr w:type="spellEnd"/>
      <w:r w:rsidR="008C4C18">
        <w:rPr>
          <w:lang w:eastAsia="bg-BG"/>
        </w:rPr>
        <w:t xml:space="preserve"> </w:t>
      </w:r>
      <w:r w:rsidR="008C4C18" w:rsidRPr="005D18FF">
        <w:rPr>
          <w:bCs/>
        </w:rPr>
        <w:t>имот</w:t>
      </w:r>
      <w:r w:rsidR="008C4C18">
        <w:rPr>
          <w:bCs/>
        </w:rPr>
        <w:t>и</w:t>
      </w:r>
      <w:r w:rsidR="008C4C18" w:rsidRPr="005D18FF">
        <w:rPr>
          <w:bCs/>
        </w:rPr>
        <w:t xml:space="preserve"> от Държавния поземлен фонд, представляващ</w:t>
      </w:r>
      <w:r w:rsidR="008C4C18">
        <w:rPr>
          <w:bCs/>
        </w:rPr>
        <w:t xml:space="preserve">и </w:t>
      </w:r>
      <w:r w:rsidR="008C4C18" w:rsidRPr="00B83AA1">
        <w:rPr>
          <w:bCs/>
        </w:rPr>
        <w:t>поземлени имоти с идентификатори:</w:t>
      </w:r>
    </w:p>
    <w:p w:rsidR="00470BC4" w:rsidRPr="00470BC4" w:rsidRDefault="00470BC4" w:rsidP="00470B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bg-BG"/>
        </w:rPr>
      </w:pPr>
      <w:r w:rsidRPr="00470BC4">
        <w:rPr>
          <w:lang w:eastAsia="bg-BG"/>
        </w:rPr>
        <w:t>32860.47.1 по КК на с.Искър, община Вълчи дол, област Варна с площ  12 037 кв.м. ;</w:t>
      </w:r>
    </w:p>
    <w:p w:rsidR="00470BC4" w:rsidRPr="00470BC4" w:rsidRDefault="00470BC4" w:rsidP="00470B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bg-BG"/>
        </w:rPr>
      </w:pPr>
      <w:r w:rsidRPr="00470BC4">
        <w:rPr>
          <w:lang w:eastAsia="bg-BG"/>
        </w:rPr>
        <w:t>32860.48.1 по КК на с.Искър, община Вълчи дол, област Варна с площ  7 815 кв.м. ;</w:t>
      </w:r>
    </w:p>
    <w:p w:rsidR="00470BC4" w:rsidRPr="00470BC4" w:rsidRDefault="00470BC4" w:rsidP="00470B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bg-BG"/>
        </w:rPr>
      </w:pPr>
      <w:r w:rsidRPr="00470BC4">
        <w:rPr>
          <w:lang w:eastAsia="bg-BG"/>
        </w:rPr>
        <w:t>32860.11.13 по КК на с.Искър, община Вълчи дол, област Варна с площ  6 068 кв.м. ;</w:t>
      </w:r>
    </w:p>
    <w:p w:rsidR="00470BC4" w:rsidRPr="00470BC4" w:rsidRDefault="00470BC4" w:rsidP="00470B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bg-BG"/>
        </w:rPr>
      </w:pPr>
      <w:r w:rsidRPr="00470BC4">
        <w:rPr>
          <w:lang w:eastAsia="bg-BG"/>
        </w:rPr>
        <w:t>32860.47.3 по КК на с.Искър, община Вълчи дол, област Варна с площ  28 962 кв.м. ;</w:t>
      </w:r>
    </w:p>
    <w:p w:rsidR="00470BC4" w:rsidRPr="00470BC4" w:rsidRDefault="00470BC4" w:rsidP="00470B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bg-BG"/>
        </w:rPr>
      </w:pPr>
      <w:r w:rsidRPr="00470BC4">
        <w:rPr>
          <w:lang w:eastAsia="bg-BG"/>
        </w:rPr>
        <w:t>38114.96.3 по КК на с.Комарево, община Провадия, област Варна с площ  2 779 кв.м. ;</w:t>
      </w:r>
    </w:p>
    <w:p w:rsidR="00470BC4" w:rsidRPr="00470BC4" w:rsidRDefault="00470BC4" w:rsidP="00470BC4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eastAsia="bg-BG"/>
        </w:rPr>
      </w:pPr>
      <w:r w:rsidRPr="00470BC4">
        <w:rPr>
          <w:lang w:eastAsia="bg-BG"/>
        </w:rPr>
        <w:t xml:space="preserve">63197.322.7 по КК на с.Рудник, община Долни чифлик, област Варна с площ </w:t>
      </w:r>
      <w:r>
        <w:rPr>
          <w:lang w:eastAsia="bg-BG"/>
        </w:rPr>
        <w:t xml:space="preserve"> 1 364 кв.м. </w:t>
      </w:r>
    </w:p>
    <w:p w:rsidR="00831B96" w:rsidRPr="00831B96" w:rsidRDefault="00831B96" w:rsidP="009A72A0">
      <w:pPr>
        <w:spacing w:line="276" w:lineRule="auto"/>
        <w:ind w:right="1" w:firstLine="708"/>
        <w:jc w:val="both"/>
      </w:pPr>
      <w:r w:rsidRPr="00831B96">
        <w:t xml:space="preserve">След попълване на декларации за липса на конфликт на интереси от всички членове на комисията и направена проверка за постъпилите оферти в ОД „Земеделие”-Варна, председателят на комисията докладва постъпилите оферти. </w:t>
      </w:r>
    </w:p>
    <w:p w:rsidR="00F04AD5" w:rsidRDefault="00831B96" w:rsidP="009A72A0">
      <w:pPr>
        <w:spacing w:line="276" w:lineRule="auto"/>
        <w:ind w:firstLine="705"/>
        <w:jc w:val="both"/>
      </w:pPr>
      <w:r w:rsidRPr="00831B96">
        <w:t xml:space="preserve">Видно от съставения на </w:t>
      </w:r>
      <w:r w:rsidR="00470BC4">
        <w:t xml:space="preserve"> 22</w:t>
      </w:r>
      <w:r w:rsidR="00053D20">
        <w:t>.01.2021</w:t>
      </w:r>
      <w:r w:rsidRPr="00831B96">
        <w:t xml:space="preserve">г. </w:t>
      </w:r>
      <w:proofErr w:type="spellStart"/>
      <w:r w:rsidRPr="00831B96">
        <w:t>Приемо-предавателен</w:t>
      </w:r>
      <w:proofErr w:type="spellEnd"/>
      <w:r w:rsidRPr="00831B96">
        <w:t xml:space="preserve"> протокол до  посочения в поканата краен срок за подаване на офертите, а именно </w:t>
      </w:r>
      <w:r w:rsidR="00470BC4">
        <w:t>20.01.2021</w:t>
      </w:r>
      <w:r w:rsidRPr="00F04AD5">
        <w:t>г. до 17:30 часа,</w:t>
      </w:r>
      <w:r w:rsidR="008C4C18">
        <w:t xml:space="preserve"> в деловодс</w:t>
      </w:r>
      <w:r w:rsidR="00470BC4">
        <w:t>твото на дирекцията  е постъпила  1</w:t>
      </w:r>
      <w:r w:rsidRPr="00831B96">
        <w:t xml:space="preserve"> (</w:t>
      </w:r>
      <w:r w:rsidR="00470BC4">
        <w:t>една) оферта</w:t>
      </w:r>
      <w:r w:rsidR="008C4C18">
        <w:t xml:space="preserve">, </w:t>
      </w:r>
      <w:r w:rsidR="00470BC4">
        <w:t>регистрирана</w:t>
      </w:r>
      <w:r w:rsidRPr="00831B96">
        <w:t xml:space="preserve"> в деловодната програма с </w:t>
      </w:r>
      <w:r w:rsidR="00F04AD5">
        <w:t>:</w:t>
      </w:r>
    </w:p>
    <w:p w:rsidR="00F04AD5" w:rsidRPr="00822C65" w:rsidRDefault="00F04AD5" w:rsidP="00F04AD5">
      <w:pPr>
        <w:pStyle w:val="ad"/>
        <w:numPr>
          <w:ilvl w:val="0"/>
          <w:numId w:val="18"/>
        </w:numPr>
        <w:spacing w:after="0"/>
        <w:ind w:right="1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</w:pPr>
      <w:r w:rsidRPr="00822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Вх. № </w:t>
      </w:r>
      <w:r w:rsidR="00470B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РД10-7-1/20.01.2021</w:t>
      </w:r>
      <w:r w:rsidRPr="00822C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>г.</w:t>
      </w:r>
      <w:r w:rsidRPr="00822C65">
        <w:rPr>
          <w:rFonts w:ascii="Times New Roman" w:hAnsi="Times New Roman" w:cs="Times New Roman"/>
          <w:sz w:val="24"/>
          <w:szCs w:val="24"/>
        </w:rPr>
        <w:t xml:space="preserve"> </w:t>
      </w:r>
      <w:r w:rsidR="00470BC4">
        <w:rPr>
          <w:rFonts w:ascii="Times New Roman" w:hAnsi="Times New Roman" w:cs="Times New Roman"/>
          <w:sz w:val="24"/>
          <w:szCs w:val="24"/>
        </w:rPr>
        <w:t>17:09</w:t>
      </w:r>
      <w:r w:rsidRPr="00822C65">
        <w:rPr>
          <w:rFonts w:ascii="Times New Roman" w:hAnsi="Times New Roman" w:cs="Times New Roman"/>
          <w:sz w:val="24"/>
          <w:szCs w:val="24"/>
        </w:rPr>
        <w:t xml:space="preserve"> ч. депозирана</w:t>
      </w:r>
      <w:r w:rsidRPr="00822C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22C65">
        <w:rPr>
          <w:rFonts w:ascii="Times New Roman" w:hAnsi="Times New Roman" w:cs="Times New Roman"/>
          <w:sz w:val="24"/>
          <w:szCs w:val="24"/>
        </w:rPr>
        <w:t>в бял, непрозрачен, запечатан плик</w:t>
      </w:r>
      <w:r w:rsidR="005B0F3E">
        <w:rPr>
          <w:rFonts w:ascii="Times New Roman" w:hAnsi="Times New Roman" w:cs="Times New Roman"/>
          <w:sz w:val="24"/>
          <w:szCs w:val="24"/>
        </w:rPr>
        <w:t>.</w:t>
      </w:r>
    </w:p>
    <w:p w:rsidR="00831B96" w:rsidRPr="00831B96" w:rsidRDefault="00831B96" w:rsidP="009A72A0">
      <w:pPr>
        <w:spacing w:line="276" w:lineRule="auto"/>
        <w:jc w:val="both"/>
      </w:pPr>
      <w:r w:rsidRPr="00831B96">
        <w:t xml:space="preserve">        </w:t>
      </w:r>
      <w:r w:rsidRPr="00831B96">
        <w:tab/>
        <w:t xml:space="preserve">В обявения за начален час за заседание на комисията – </w:t>
      </w:r>
      <w:r w:rsidR="00470BC4">
        <w:rPr>
          <w:b/>
        </w:rPr>
        <w:t>13</w:t>
      </w:r>
      <w:r w:rsidR="00E866E7">
        <w:rPr>
          <w:b/>
        </w:rPr>
        <w:t>:00</w:t>
      </w:r>
      <w:r w:rsidR="00F8020C">
        <w:rPr>
          <w:b/>
        </w:rPr>
        <w:t xml:space="preserve"> часа на 22</w:t>
      </w:r>
      <w:r w:rsidRPr="00831B96">
        <w:rPr>
          <w:b/>
        </w:rPr>
        <w:t>.</w:t>
      </w:r>
      <w:r w:rsidR="00F8020C">
        <w:rPr>
          <w:b/>
        </w:rPr>
        <w:t>01.2021</w:t>
      </w:r>
      <w:r w:rsidRPr="00831B96">
        <w:rPr>
          <w:b/>
        </w:rPr>
        <w:t xml:space="preserve"> г.</w:t>
      </w:r>
      <w:r w:rsidRPr="00831B96">
        <w:t xml:space="preserve">, за отваряне на офертите за избор </w:t>
      </w:r>
      <w:r w:rsidR="00F8020C">
        <w:t xml:space="preserve">на </w:t>
      </w:r>
      <w:r w:rsidR="00822C65">
        <w:rPr>
          <w:rFonts w:eastAsia="Arial Unicode MS"/>
          <w:color w:val="000000"/>
          <w:lang w:val="bg" w:eastAsia="bg-BG"/>
        </w:rPr>
        <w:t>оценител вписан</w:t>
      </w:r>
      <w:r w:rsidR="00822C65" w:rsidRPr="005D18FF">
        <w:rPr>
          <w:rFonts w:eastAsia="Arial Unicode MS"/>
          <w:color w:val="000000"/>
          <w:lang w:val="bg" w:eastAsia="bg-BG"/>
        </w:rPr>
        <w:t xml:space="preserve"> в регистъра на независимите оценители и притежаващи сертификат за </w:t>
      </w:r>
      <w:proofErr w:type="spellStart"/>
      <w:r w:rsidR="00822C65" w:rsidRPr="009F6B7F">
        <w:rPr>
          <w:rFonts w:eastAsia="Arial Unicode MS"/>
          <w:color w:val="000000"/>
          <w:lang w:val="bg" w:eastAsia="bg-BG"/>
        </w:rPr>
        <w:t>оценителска</w:t>
      </w:r>
      <w:proofErr w:type="spellEnd"/>
      <w:r w:rsidR="00822C65" w:rsidRPr="009F6B7F">
        <w:rPr>
          <w:rFonts w:eastAsia="Arial Unicode MS"/>
          <w:color w:val="000000"/>
          <w:lang w:val="bg" w:eastAsia="bg-BG"/>
        </w:rPr>
        <w:t xml:space="preserve"> правоспособност </w:t>
      </w:r>
      <w:r w:rsidR="00822C65" w:rsidRPr="009F6B7F">
        <w:t>за</w:t>
      </w:r>
      <w:r w:rsidR="00822C65" w:rsidRPr="009F6B7F">
        <w:rPr>
          <w:lang w:eastAsia="bg-BG"/>
        </w:rPr>
        <w:t xml:space="preserve"> недвижими имоти за изготвянето </w:t>
      </w:r>
      <w:r w:rsidR="00822C65" w:rsidRPr="009F6B7F">
        <w:rPr>
          <w:lang w:eastAsia="bg-BG"/>
        </w:rPr>
        <w:lastRenderedPageBreak/>
        <w:t>на пазарни оценки  по реда на чл.90 от ППЗДС</w:t>
      </w:r>
      <w:r w:rsidR="00822C65">
        <w:rPr>
          <w:lang w:eastAsia="bg-BG"/>
        </w:rPr>
        <w:t>,във връзка с чл.56 а, ал.4, т.2 от ППЗСПЗЗ</w:t>
      </w:r>
      <w:r w:rsidRPr="00831B96">
        <w:t>, в сградата на ОД „Земеделие” Варна, не са се явили участници или техни упълномощени представители, желаещи да присъстват на отварянето на офертите.</w:t>
      </w:r>
    </w:p>
    <w:p w:rsidR="00831B96" w:rsidRPr="00831B96" w:rsidRDefault="00831B96" w:rsidP="009A72A0">
      <w:pPr>
        <w:spacing w:line="276" w:lineRule="auto"/>
        <w:jc w:val="both"/>
      </w:pPr>
      <w:r w:rsidRPr="00831B96">
        <w:tab/>
        <w:t>С оглед гореизложеното, заседанието се счита за редовно и Председателят на Комисията пристъпи към изчитане на критериите за избор на независим оценител /най-ниска предложена цена за 1 бр. оценка  на поземлен имот и минимален срок за изготвянето й/.</w:t>
      </w:r>
    </w:p>
    <w:p w:rsidR="00831B96" w:rsidRPr="00831B96" w:rsidRDefault="00831B96" w:rsidP="009A72A0">
      <w:pPr>
        <w:spacing w:line="276" w:lineRule="auto"/>
        <w:ind w:firstLine="708"/>
        <w:jc w:val="both"/>
      </w:pPr>
      <w:r w:rsidRPr="00831B96">
        <w:t xml:space="preserve">При отварянето на плика с оферта, Комисията </w:t>
      </w:r>
    </w:p>
    <w:p w:rsidR="00831B96" w:rsidRDefault="00831B96" w:rsidP="00475BC8">
      <w:pPr>
        <w:jc w:val="both"/>
      </w:pPr>
    </w:p>
    <w:p w:rsidR="00093321" w:rsidRPr="00831B96" w:rsidRDefault="00093321" w:rsidP="00475BC8">
      <w:pPr>
        <w:jc w:val="both"/>
      </w:pPr>
    </w:p>
    <w:p w:rsidR="00831B96" w:rsidRPr="00831B96" w:rsidRDefault="00831B96" w:rsidP="00475BC8">
      <w:pPr>
        <w:jc w:val="center"/>
        <w:rPr>
          <w:b/>
        </w:rPr>
      </w:pPr>
      <w:r w:rsidRPr="00831B96">
        <w:rPr>
          <w:b/>
        </w:rPr>
        <w:t>КОНСТАТИРА:</w:t>
      </w:r>
    </w:p>
    <w:p w:rsidR="00BB5CC2" w:rsidRDefault="00BB5CC2" w:rsidP="00BB5CC2">
      <w:pPr>
        <w:spacing w:line="276" w:lineRule="auto"/>
        <w:jc w:val="both"/>
      </w:pPr>
    </w:p>
    <w:p w:rsidR="00BB5CC2" w:rsidRPr="00F00F2B" w:rsidRDefault="00831B96" w:rsidP="00BB5CC2">
      <w:pPr>
        <w:spacing w:line="276" w:lineRule="auto"/>
        <w:ind w:firstLine="540"/>
        <w:jc w:val="both"/>
        <w:rPr>
          <w:b/>
          <w:i/>
        </w:rPr>
      </w:pPr>
      <w:r w:rsidRPr="00831B96">
        <w:t xml:space="preserve">І. </w:t>
      </w:r>
      <w:r w:rsidR="00BB5CC2" w:rsidRPr="00F00F2B">
        <w:rPr>
          <w:b/>
          <w:i/>
        </w:rPr>
        <w:t>Офертата с вх. №РД-10-</w:t>
      </w:r>
      <w:r w:rsidR="00BB5CC2">
        <w:rPr>
          <w:b/>
          <w:i/>
        </w:rPr>
        <w:t>7-1/20.01.2021</w:t>
      </w:r>
      <w:r w:rsidR="00BB5CC2" w:rsidRPr="00F00F2B">
        <w:rPr>
          <w:b/>
          <w:i/>
        </w:rPr>
        <w:t>г., п</w:t>
      </w:r>
      <w:r w:rsidR="00BB5CC2">
        <w:rPr>
          <w:b/>
          <w:i/>
        </w:rPr>
        <w:t>одадена на  20.01.2021</w:t>
      </w:r>
      <w:r w:rsidR="00BB5CC2" w:rsidRPr="00F00F2B">
        <w:rPr>
          <w:b/>
          <w:i/>
        </w:rPr>
        <w:t xml:space="preserve">г. в  </w:t>
      </w:r>
      <w:r w:rsidR="00BB5CC2">
        <w:rPr>
          <w:b/>
          <w:i/>
        </w:rPr>
        <w:t>17:09</w:t>
      </w:r>
      <w:r w:rsidR="00BB5CC2" w:rsidRPr="00F00F2B">
        <w:rPr>
          <w:b/>
          <w:i/>
        </w:rPr>
        <w:t>ч.</w:t>
      </w:r>
    </w:p>
    <w:p w:rsidR="00BB5CC2" w:rsidRPr="00F00F2B" w:rsidRDefault="00BB5CC2" w:rsidP="00BB5CC2">
      <w:pPr>
        <w:spacing w:line="276" w:lineRule="auto"/>
        <w:ind w:left="540" w:firstLine="120"/>
        <w:jc w:val="both"/>
      </w:pPr>
      <w:r w:rsidRPr="00F00F2B">
        <w:t>Установено съдържание:</w:t>
      </w:r>
    </w:p>
    <w:p w:rsidR="00BB5CC2" w:rsidRPr="00F00F2B" w:rsidRDefault="00BB5CC2" w:rsidP="00BB5CC2">
      <w:pPr>
        <w:spacing w:line="276" w:lineRule="auto"/>
        <w:ind w:firstLine="360"/>
        <w:jc w:val="both"/>
      </w:pPr>
      <w:r w:rsidRPr="00F00F2B">
        <w:rPr>
          <w:lang w:val="en-US"/>
        </w:rPr>
        <w:t xml:space="preserve">-   </w:t>
      </w:r>
      <w:r w:rsidRPr="00F00F2B">
        <w:t xml:space="preserve"> Бял непрозрачен плик – документи общо – 4 (четири) листа, както следва:</w:t>
      </w:r>
    </w:p>
    <w:p w:rsidR="009C30D8" w:rsidRPr="009C30D8" w:rsidRDefault="009C30D8" w:rsidP="009C30D8">
      <w:pPr>
        <w:spacing w:line="276" w:lineRule="auto"/>
        <w:ind w:firstLine="360"/>
        <w:jc w:val="both"/>
      </w:pPr>
      <w:r w:rsidRPr="009C30D8">
        <w:t xml:space="preserve">- </w:t>
      </w:r>
      <w:r w:rsidRPr="009C30D8">
        <w:rPr>
          <w:color w:val="000000"/>
          <w:lang w:val="en-US"/>
        </w:rPr>
        <w:t xml:space="preserve"> </w:t>
      </w:r>
      <w:r w:rsidRPr="009C30D8">
        <w:rPr>
          <w:color w:val="000000"/>
        </w:rPr>
        <w:t>Предложение (оригинал) от</w:t>
      </w:r>
      <w:r w:rsidRPr="009C30D8">
        <w:rPr>
          <w:color w:val="000000"/>
          <w:lang w:val="en-US"/>
        </w:rPr>
        <w:t xml:space="preserve"> </w:t>
      </w:r>
      <w:r w:rsidRPr="009C30D8">
        <w:rPr>
          <w:color w:val="000000"/>
        </w:rPr>
        <w:t>инж.</w:t>
      </w:r>
      <w:r w:rsidR="0071593B">
        <w:rPr>
          <w:color w:val="000000"/>
        </w:rPr>
        <w:t>Й**** Н**** А****</w:t>
      </w:r>
      <w:r w:rsidRPr="009C30D8">
        <w:rPr>
          <w:color w:val="000000"/>
        </w:rPr>
        <w:t xml:space="preserve">, ЕГН </w:t>
      </w:r>
      <w:r w:rsidR="0071593B">
        <w:rPr>
          <w:color w:val="000000"/>
        </w:rPr>
        <w:t>**********</w:t>
      </w:r>
      <w:r w:rsidRPr="009C30D8">
        <w:rPr>
          <w:color w:val="000000"/>
        </w:rPr>
        <w:t xml:space="preserve"> за </w:t>
      </w:r>
      <w:proofErr w:type="spellStart"/>
      <w:r w:rsidRPr="009C30D8">
        <w:rPr>
          <w:lang w:val="en-AU"/>
        </w:rPr>
        <w:t>имот</w:t>
      </w:r>
      <w:proofErr w:type="spellEnd"/>
      <w:r w:rsidRPr="009C30D8">
        <w:t>и</w:t>
      </w:r>
      <w:r w:rsidRPr="009C30D8">
        <w:rPr>
          <w:lang w:val="en-AU"/>
        </w:rPr>
        <w:t xml:space="preserve"> </w:t>
      </w:r>
      <w:r w:rsidRPr="009C30D8">
        <w:rPr>
          <w:bCs/>
        </w:rPr>
        <w:t xml:space="preserve">от Държавния поземлен фонд, представляващи </w:t>
      </w:r>
      <w:r w:rsidRPr="009C30D8">
        <w:t>поземлени имоти с идентификатори -</w:t>
      </w:r>
      <w:r w:rsidRPr="009C30D8">
        <w:tab/>
      </w:r>
      <w:r w:rsidRPr="009C30D8">
        <w:rPr>
          <w:lang w:eastAsia="bg-BG"/>
        </w:rPr>
        <w:t>32860.47.1 по КК на с.Искър, община Вълчи дол, област Варна с площ  12 037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>32860.48.1 по КК на с.Искър, община Вълчи дол, област Варна с площ  7 815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>32860.11.13 по КК на с.Искър, община Вълчи дол, област Варна с площ  6 068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>32860.47.3 по КК на с.Искър, община Вълчи дол, област Варна с площ  28 962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 xml:space="preserve">38114.96.3 по КК на с.Комарево, община Провадия, област Варна с площ  2 779 кв.м.  и </w:t>
      </w:r>
      <w:r w:rsidRPr="009C30D8">
        <w:rPr>
          <w:rFonts w:eastAsia="Arial Unicode MS"/>
          <w:color w:val="000000"/>
          <w:lang w:val="bg"/>
        </w:rPr>
        <w:t xml:space="preserve">63197.322.7 по КК на с.Рудник, община Долни чифлик, област Варна с площ  1 364 кв.м. </w:t>
      </w:r>
      <w:r w:rsidRPr="009C30D8">
        <w:t>–един лист</w:t>
      </w:r>
      <w:r w:rsidRPr="009C30D8">
        <w:rPr>
          <w:color w:val="000000"/>
        </w:rPr>
        <w:t>;</w:t>
      </w:r>
    </w:p>
    <w:p w:rsidR="009C30D8" w:rsidRPr="009C30D8" w:rsidRDefault="009C30D8" w:rsidP="009C30D8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lang w:eastAsia="bg-BG"/>
        </w:rPr>
      </w:pPr>
      <w:r w:rsidRPr="009C30D8">
        <w:rPr>
          <w:color w:val="000000"/>
          <w:lang w:eastAsia="bg-BG"/>
        </w:rPr>
        <w:t xml:space="preserve">Лична карта (заверено за вярност копие) – един лист; </w:t>
      </w:r>
    </w:p>
    <w:p w:rsidR="009C30D8" w:rsidRPr="009C30D8" w:rsidRDefault="009C30D8" w:rsidP="009C30D8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lang w:eastAsia="bg-BG"/>
        </w:rPr>
      </w:pPr>
      <w:r w:rsidRPr="009C30D8">
        <w:rPr>
          <w:color w:val="000000"/>
          <w:lang w:eastAsia="bg-BG"/>
        </w:rPr>
        <w:t xml:space="preserve">Сертификат за </w:t>
      </w:r>
      <w:proofErr w:type="spellStart"/>
      <w:r w:rsidRPr="009C30D8">
        <w:rPr>
          <w:color w:val="000000"/>
          <w:lang w:eastAsia="bg-BG"/>
        </w:rPr>
        <w:t>оценителска</w:t>
      </w:r>
      <w:proofErr w:type="spellEnd"/>
      <w:r w:rsidRPr="009C30D8">
        <w:rPr>
          <w:color w:val="000000"/>
          <w:lang w:eastAsia="bg-BG"/>
        </w:rPr>
        <w:t xml:space="preserve"> правоспособност рег. № </w:t>
      </w:r>
      <w:r w:rsidR="0071593B">
        <w:rPr>
          <w:color w:val="000000"/>
          <w:lang w:eastAsia="bg-BG"/>
        </w:rPr>
        <w:t>*********</w:t>
      </w:r>
      <w:r w:rsidRPr="009C30D8">
        <w:rPr>
          <w:color w:val="000000"/>
          <w:lang w:eastAsia="bg-BG"/>
        </w:rPr>
        <w:t>/</w:t>
      </w:r>
      <w:r w:rsidR="0071593B">
        <w:rPr>
          <w:color w:val="000000"/>
          <w:lang w:eastAsia="bg-BG"/>
        </w:rPr>
        <w:t>********</w:t>
      </w:r>
      <w:r w:rsidRPr="009C30D8">
        <w:rPr>
          <w:color w:val="000000"/>
          <w:lang w:eastAsia="bg-BG"/>
        </w:rPr>
        <w:t>., издаден от Камара на независимите оценители в България (заверено за вярност копие) – един лист;</w:t>
      </w:r>
    </w:p>
    <w:p w:rsidR="009C30D8" w:rsidRPr="009C30D8" w:rsidRDefault="009C30D8" w:rsidP="009C30D8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0" w:firstLine="360"/>
        <w:jc w:val="both"/>
        <w:rPr>
          <w:color w:val="000000"/>
          <w:lang w:eastAsia="bg-BG"/>
        </w:rPr>
      </w:pPr>
      <w:r w:rsidRPr="009C30D8">
        <w:rPr>
          <w:color w:val="000000"/>
          <w:lang w:eastAsia="bg-BG"/>
        </w:rPr>
        <w:t>Лиценз №</w:t>
      </w:r>
      <w:r w:rsidR="0071593B">
        <w:rPr>
          <w:color w:val="000000"/>
          <w:lang w:eastAsia="bg-BG"/>
        </w:rPr>
        <w:t>*********</w:t>
      </w:r>
      <w:r w:rsidRPr="009C30D8">
        <w:rPr>
          <w:color w:val="000000"/>
          <w:lang w:eastAsia="bg-BG"/>
        </w:rPr>
        <w:t>г. от Агенция за приватизация (заверено за вярност копие) – един лист.</w:t>
      </w:r>
    </w:p>
    <w:p w:rsidR="00831B96" w:rsidRPr="00831B96" w:rsidRDefault="00D31E79" w:rsidP="00D31E79">
      <w:pPr>
        <w:spacing w:line="276" w:lineRule="auto"/>
        <w:ind w:firstLine="708"/>
        <w:jc w:val="both"/>
        <w:rPr>
          <w:color w:val="000000"/>
        </w:rPr>
      </w:pPr>
      <w:r w:rsidRPr="007646AC">
        <w:rPr>
          <w:color w:val="000000" w:themeColor="text1"/>
        </w:rPr>
        <w:t>Комисията установи, че приложените от участника документи отговарят на изискванията, посочени в Покана изх.№РД-10-</w:t>
      </w:r>
      <w:r>
        <w:rPr>
          <w:color w:val="000000" w:themeColor="text1"/>
        </w:rPr>
        <w:t>7/15.01.2021</w:t>
      </w:r>
      <w:r w:rsidRPr="007646AC">
        <w:rPr>
          <w:color w:val="000000" w:themeColor="text1"/>
        </w:rPr>
        <w:t>г. на ОД“Земеделие“-гр.Варна</w:t>
      </w:r>
    </w:p>
    <w:p w:rsidR="00D31E79" w:rsidRPr="00D31E79" w:rsidRDefault="00D31E79" w:rsidP="00D31E79">
      <w:pPr>
        <w:spacing w:line="276" w:lineRule="auto"/>
        <w:jc w:val="both"/>
        <w:rPr>
          <w:color w:val="000000" w:themeColor="text1"/>
        </w:rPr>
      </w:pPr>
      <w:r w:rsidRPr="00D31E79">
        <w:rPr>
          <w:color w:val="000000" w:themeColor="text1"/>
          <w:kern w:val="22"/>
        </w:rPr>
        <w:t xml:space="preserve">             Представената оферта и приложените към нея документи отговарят на изискванията посочени в обявата, поради което комисията допуска до участие в процедурата за избор на правоспособно лице</w:t>
      </w:r>
      <w:r w:rsidR="00EA4145">
        <w:rPr>
          <w:color w:val="000000" w:themeColor="text1"/>
          <w:kern w:val="22"/>
        </w:rPr>
        <w:t xml:space="preserve"> от КНОБ</w:t>
      </w:r>
      <w:r w:rsidRPr="00D31E79">
        <w:rPr>
          <w:color w:val="000000" w:themeColor="text1"/>
          <w:kern w:val="22"/>
        </w:rPr>
        <w:t>, участника подал оферта с вх.№</w:t>
      </w:r>
      <w:r w:rsidRPr="00D31E79">
        <w:rPr>
          <w:color w:val="000000" w:themeColor="text1"/>
        </w:rPr>
        <w:t xml:space="preserve"> </w:t>
      </w:r>
      <w:r w:rsidRPr="007646AC">
        <w:rPr>
          <w:color w:val="000000" w:themeColor="text1"/>
        </w:rPr>
        <w:t>РД-10-</w:t>
      </w:r>
      <w:r>
        <w:rPr>
          <w:color w:val="000000" w:themeColor="text1"/>
        </w:rPr>
        <w:t>7-1/20.01.2021</w:t>
      </w:r>
      <w:r w:rsidRPr="007646AC">
        <w:rPr>
          <w:color w:val="000000" w:themeColor="text1"/>
        </w:rPr>
        <w:t>г</w:t>
      </w:r>
      <w:r w:rsidRPr="00D31E79">
        <w:rPr>
          <w:color w:val="000000" w:themeColor="text1"/>
          <w:kern w:val="22"/>
        </w:rPr>
        <w:t>.</w:t>
      </w:r>
    </w:p>
    <w:p w:rsidR="00D31E79" w:rsidRPr="00D31E79" w:rsidRDefault="00D31E79" w:rsidP="00D31E79">
      <w:pPr>
        <w:spacing w:line="276" w:lineRule="auto"/>
        <w:jc w:val="both"/>
        <w:rPr>
          <w:color w:val="000000" w:themeColor="text1"/>
        </w:rPr>
      </w:pPr>
      <w:r w:rsidRPr="00D31E79">
        <w:rPr>
          <w:color w:val="000000" w:themeColor="text1"/>
        </w:rPr>
        <w:t xml:space="preserve">       </w:t>
      </w:r>
    </w:p>
    <w:p w:rsidR="00D31E79" w:rsidRPr="00D31E79" w:rsidRDefault="00D31E79" w:rsidP="00D31E79">
      <w:pPr>
        <w:spacing w:line="276" w:lineRule="auto"/>
        <w:ind w:firstLine="708"/>
        <w:jc w:val="both"/>
        <w:rPr>
          <w:b/>
          <w:caps/>
          <w:color w:val="000000" w:themeColor="text1"/>
        </w:rPr>
      </w:pPr>
      <w:r w:rsidRPr="00D31E79">
        <w:rPr>
          <w:color w:val="000000" w:themeColor="text1"/>
        </w:rPr>
        <w:t xml:space="preserve">Председателят на комисията пристъпи към запознаване на членовете на комисията с ценовото предложение на допуснатия участник: </w:t>
      </w:r>
    </w:p>
    <w:p w:rsidR="00D31E79" w:rsidRPr="00D31E79" w:rsidRDefault="00D31E79" w:rsidP="00D31E79">
      <w:pPr>
        <w:spacing w:line="276" w:lineRule="auto"/>
        <w:jc w:val="both"/>
        <w:rPr>
          <w:color w:val="000000" w:themeColor="text1"/>
        </w:rPr>
      </w:pPr>
    </w:p>
    <w:p w:rsidR="00D31E79" w:rsidRPr="00D31E79" w:rsidRDefault="00D31E79" w:rsidP="00D31E79">
      <w:pPr>
        <w:spacing w:line="276" w:lineRule="auto"/>
        <w:ind w:firstLine="708"/>
        <w:jc w:val="both"/>
        <w:rPr>
          <w:b/>
          <w:i/>
          <w:color w:val="000000" w:themeColor="text1"/>
          <w:kern w:val="22"/>
          <w:u w:val="single"/>
        </w:rPr>
      </w:pPr>
      <w:r w:rsidRPr="00D31E79">
        <w:rPr>
          <w:b/>
          <w:i/>
          <w:color w:val="000000" w:themeColor="text1"/>
          <w:u w:val="single"/>
        </w:rPr>
        <w:t>По оферта с вх. № РД-10-7-1/20.01.2021г</w:t>
      </w:r>
      <w:r w:rsidRPr="00D31E79">
        <w:rPr>
          <w:b/>
          <w:i/>
          <w:color w:val="000000" w:themeColor="text1"/>
          <w:kern w:val="22"/>
          <w:u w:val="single"/>
        </w:rPr>
        <w:t>.</w:t>
      </w:r>
    </w:p>
    <w:p w:rsidR="00D31E79" w:rsidRPr="00D31E79" w:rsidRDefault="00D31E79" w:rsidP="00093321">
      <w:pPr>
        <w:spacing w:line="20" w:lineRule="atLeast"/>
        <w:ind w:firstLine="708"/>
        <w:jc w:val="both"/>
        <w:rPr>
          <w:color w:val="000000" w:themeColor="text1"/>
        </w:rPr>
      </w:pPr>
      <w:r w:rsidRPr="00D31E79">
        <w:rPr>
          <w:color w:val="000000" w:themeColor="text1"/>
        </w:rPr>
        <w:t xml:space="preserve">Предлаганата ценова оферта от </w:t>
      </w:r>
      <w:r w:rsidR="0071593B" w:rsidRPr="009C30D8">
        <w:rPr>
          <w:color w:val="000000"/>
        </w:rPr>
        <w:t>инж.</w:t>
      </w:r>
      <w:r w:rsidR="0071593B">
        <w:rPr>
          <w:color w:val="000000"/>
        </w:rPr>
        <w:t>Й**** Н**** А****</w:t>
      </w:r>
      <w:r w:rsidR="0071593B" w:rsidRPr="009C30D8">
        <w:rPr>
          <w:color w:val="000000"/>
        </w:rPr>
        <w:t xml:space="preserve">, ЕГН </w:t>
      </w:r>
      <w:r w:rsidR="0071593B">
        <w:rPr>
          <w:color w:val="000000"/>
        </w:rPr>
        <w:t>**********</w:t>
      </w:r>
      <w:r w:rsidR="0071593B" w:rsidRPr="009C30D8">
        <w:rPr>
          <w:color w:val="000000"/>
        </w:rPr>
        <w:t xml:space="preserve"> </w:t>
      </w:r>
      <w:r w:rsidR="0071593B">
        <w:rPr>
          <w:color w:val="000000"/>
        </w:rPr>
        <w:t xml:space="preserve"> </w:t>
      </w:r>
      <w:r w:rsidRPr="00D31E79">
        <w:rPr>
          <w:color w:val="000000" w:themeColor="text1"/>
        </w:rPr>
        <w:t>за „</w:t>
      </w:r>
      <w:r w:rsidRPr="00D31E79">
        <w:rPr>
          <w:color w:val="000000" w:themeColor="text1"/>
          <w:kern w:val="22"/>
          <w:lang w:eastAsia="bg-BG"/>
        </w:rPr>
        <w:t>Изготвяне на</w:t>
      </w:r>
      <w:r w:rsidR="00BD2B2A">
        <w:rPr>
          <w:color w:val="000000" w:themeColor="text1"/>
          <w:kern w:val="22"/>
          <w:lang w:eastAsia="bg-BG"/>
        </w:rPr>
        <w:t xml:space="preserve">  пазарни оценки по реда на чл.90 от ППЗДС</w:t>
      </w:r>
      <w:r w:rsidRPr="00D31E79">
        <w:rPr>
          <w:color w:val="000000" w:themeColor="text1"/>
          <w:kern w:val="22"/>
        </w:rPr>
        <w:t xml:space="preserve">“ </w:t>
      </w:r>
      <w:r w:rsidRPr="00D31E79">
        <w:rPr>
          <w:color w:val="000000" w:themeColor="text1"/>
          <w:lang w:val="en-US"/>
        </w:rPr>
        <w:t>e</w:t>
      </w:r>
      <w:r w:rsidRPr="00D31E79">
        <w:rPr>
          <w:color w:val="000000" w:themeColor="text1"/>
        </w:rPr>
        <w:t xml:space="preserve"> в размер на</w:t>
      </w:r>
      <w:r w:rsidR="00BD2B2A">
        <w:rPr>
          <w:color w:val="000000" w:themeColor="text1"/>
        </w:rPr>
        <w:t xml:space="preserve"> 120</w:t>
      </w:r>
      <w:r w:rsidRPr="00D31E79">
        <w:rPr>
          <w:color w:val="000000" w:themeColor="text1"/>
        </w:rPr>
        <w:t>,00 /</w:t>
      </w:r>
      <w:r w:rsidR="00BD2B2A">
        <w:rPr>
          <w:color w:val="000000" w:themeColor="text1"/>
        </w:rPr>
        <w:t xml:space="preserve"> сто и двадесет</w:t>
      </w:r>
      <w:r w:rsidR="00BD2B2A" w:rsidRPr="00D31E79">
        <w:rPr>
          <w:color w:val="000000" w:themeColor="text1"/>
        </w:rPr>
        <w:t xml:space="preserve"> </w:t>
      </w:r>
      <w:r w:rsidRPr="00D31E79">
        <w:rPr>
          <w:color w:val="000000" w:themeColor="text1"/>
        </w:rPr>
        <w:t>/ лева</w:t>
      </w:r>
      <w:r w:rsidR="00BD2B2A">
        <w:rPr>
          <w:color w:val="000000" w:themeColor="text1"/>
        </w:rPr>
        <w:t xml:space="preserve"> за всеки от имотите.</w:t>
      </w:r>
    </w:p>
    <w:p w:rsidR="00D31E79" w:rsidRPr="00D31E79" w:rsidRDefault="00D31E79" w:rsidP="00093321">
      <w:pPr>
        <w:tabs>
          <w:tab w:val="left" w:pos="566"/>
        </w:tabs>
        <w:spacing w:after="442" w:line="20" w:lineRule="atLeast"/>
        <w:jc w:val="both"/>
        <w:rPr>
          <w:rFonts w:eastAsia="Tahoma"/>
          <w:color w:val="000000" w:themeColor="text1"/>
          <w:lang w:eastAsia="bg-BG"/>
        </w:rPr>
      </w:pPr>
      <w:r w:rsidRPr="00D31E79">
        <w:rPr>
          <w:rFonts w:eastAsia="Tahoma"/>
          <w:color w:val="000000" w:themeColor="text1"/>
          <w:lang w:eastAsia="bg-BG"/>
        </w:rPr>
        <w:tab/>
        <w:t>Срок на изпълнение –</w:t>
      </w:r>
      <w:r w:rsidR="00BD2B2A">
        <w:rPr>
          <w:rFonts w:eastAsia="Tahoma"/>
          <w:color w:val="000000" w:themeColor="text1"/>
          <w:lang w:eastAsia="bg-BG"/>
        </w:rPr>
        <w:t xml:space="preserve">4  </w:t>
      </w:r>
      <w:r w:rsidRPr="00D31E79">
        <w:rPr>
          <w:rFonts w:eastAsia="Tahoma"/>
          <w:color w:val="000000" w:themeColor="text1"/>
          <w:lang w:eastAsia="bg-BG"/>
        </w:rPr>
        <w:t>/</w:t>
      </w:r>
      <w:r w:rsidR="00BD2B2A">
        <w:rPr>
          <w:rFonts w:eastAsia="Tahoma"/>
          <w:color w:val="000000" w:themeColor="text1"/>
          <w:lang w:eastAsia="bg-BG"/>
        </w:rPr>
        <w:t>четири</w:t>
      </w:r>
      <w:r w:rsidR="00BD2B2A" w:rsidRPr="00D31E79">
        <w:rPr>
          <w:rFonts w:eastAsia="Tahoma"/>
          <w:color w:val="000000" w:themeColor="text1"/>
          <w:lang w:eastAsia="bg-BG"/>
        </w:rPr>
        <w:t xml:space="preserve"> </w:t>
      </w:r>
      <w:r w:rsidRPr="00D31E79">
        <w:rPr>
          <w:rFonts w:eastAsia="Tahoma"/>
          <w:color w:val="000000" w:themeColor="text1"/>
          <w:lang w:eastAsia="bg-BG"/>
        </w:rPr>
        <w:t>/ календарни дни от възлагане на изпълнението.</w:t>
      </w:r>
    </w:p>
    <w:p w:rsidR="00D31E79" w:rsidRPr="00D31E79" w:rsidRDefault="00D31E79" w:rsidP="00093321">
      <w:pPr>
        <w:spacing w:line="20" w:lineRule="atLeast"/>
        <w:ind w:firstLine="567"/>
        <w:jc w:val="both"/>
        <w:rPr>
          <w:color w:val="000000" w:themeColor="text1"/>
        </w:rPr>
      </w:pPr>
      <w:r w:rsidRPr="00D31E79">
        <w:rPr>
          <w:color w:val="000000" w:themeColor="text1"/>
        </w:rPr>
        <w:t xml:space="preserve">Комисията пристъпва към оценка на постъпилите оферти              </w:t>
      </w:r>
    </w:p>
    <w:p w:rsidR="00D31E79" w:rsidRPr="00D31E79" w:rsidRDefault="00D31E79" w:rsidP="00093321">
      <w:pPr>
        <w:spacing w:line="20" w:lineRule="atLeast"/>
        <w:jc w:val="both"/>
        <w:rPr>
          <w:color w:val="000000" w:themeColor="text1"/>
        </w:rPr>
      </w:pPr>
    </w:p>
    <w:p w:rsidR="00D31E79" w:rsidRPr="00D31E79" w:rsidRDefault="00D31E79" w:rsidP="00093321">
      <w:pPr>
        <w:spacing w:line="20" w:lineRule="atLeast"/>
        <w:ind w:firstLine="567"/>
        <w:jc w:val="both"/>
        <w:rPr>
          <w:color w:val="000000" w:themeColor="text1"/>
        </w:rPr>
      </w:pPr>
      <w:r w:rsidRPr="00D31E79">
        <w:rPr>
          <w:color w:val="000000" w:themeColor="text1"/>
        </w:rPr>
        <w:t xml:space="preserve">Оценяването беше извършено съгласно критерий „Икономически най-изгодна оферта” </w:t>
      </w:r>
    </w:p>
    <w:p w:rsidR="00D31E79" w:rsidRPr="00D31E79" w:rsidRDefault="00D31E79" w:rsidP="00093321">
      <w:pPr>
        <w:spacing w:line="20" w:lineRule="atLeast"/>
        <w:jc w:val="both"/>
        <w:rPr>
          <w:color w:val="000000" w:themeColor="text1"/>
          <w:highlight w:val="yellow"/>
        </w:rPr>
      </w:pPr>
    </w:p>
    <w:p w:rsidR="00D31E79" w:rsidRPr="00D31E79" w:rsidRDefault="00D31E79" w:rsidP="00D31E79">
      <w:pPr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D31E79">
        <w:rPr>
          <w:b/>
          <w:bCs/>
          <w:color w:val="000000" w:themeColor="text1"/>
          <w:lang w:val="ru-RU"/>
        </w:rPr>
        <w:lastRenderedPageBreak/>
        <w:t xml:space="preserve">По </w:t>
      </w:r>
      <w:proofErr w:type="spellStart"/>
      <w:r w:rsidRPr="00D31E79">
        <w:rPr>
          <w:b/>
          <w:bCs/>
          <w:color w:val="000000" w:themeColor="text1"/>
          <w:lang w:val="ru-RU"/>
        </w:rPr>
        <w:t>показател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№ 1: </w:t>
      </w:r>
      <w:r w:rsidRPr="00D31E79">
        <w:rPr>
          <w:b/>
          <w:bCs/>
          <w:color w:val="000000" w:themeColor="text1"/>
        </w:rPr>
        <w:t>„</w:t>
      </w:r>
      <w:r w:rsidRPr="00D31E79">
        <w:rPr>
          <w:b/>
          <w:bCs/>
          <w:color w:val="000000" w:themeColor="text1"/>
          <w:lang w:val="ru-RU"/>
        </w:rPr>
        <w:t>Предложена цена</w:t>
      </w:r>
      <w:r w:rsidRPr="00D31E79">
        <w:rPr>
          <w:b/>
          <w:bCs/>
          <w:color w:val="000000" w:themeColor="text1"/>
        </w:rPr>
        <w:t>”</w:t>
      </w:r>
      <w:r w:rsidRPr="00D31E79">
        <w:rPr>
          <w:b/>
          <w:bCs/>
          <w:color w:val="000000" w:themeColor="text1"/>
          <w:lang w:val="ru-RU"/>
        </w:rPr>
        <w:t xml:space="preserve"> (</w:t>
      </w:r>
      <w:proofErr w:type="spellStart"/>
      <w:r w:rsidRPr="00D31E79">
        <w:rPr>
          <w:b/>
          <w:bCs/>
          <w:color w:val="000000" w:themeColor="text1"/>
          <w:lang w:val="ru-RU"/>
        </w:rPr>
        <w:t>Тц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) </w:t>
      </w:r>
      <w:r w:rsidRPr="00D31E79">
        <w:rPr>
          <w:b/>
          <w:bCs/>
          <w:color w:val="000000" w:themeColor="text1"/>
        </w:rPr>
        <w:t xml:space="preserve">– с </w:t>
      </w:r>
      <w:proofErr w:type="gramStart"/>
      <w:r w:rsidRPr="00D31E79">
        <w:rPr>
          <w:b/>
          <w:bCs/>
          <w:color w:val="000000" w:themeColor="text1"/>
        </w:rPr>
        <w:t>максимален</w:t>
      </w:r>
      <w:proofErr w:type="gramEnd"/>
      <w:r w:rsidRPr="00D31E79">
        <w:rPr>
          <w:b/>
          <w:bCs/>
          <w:color w:val="000000" w:themeColor="text1"/>
        </w:rPr>
        <w:t xml:space="preserve"> брой точки 100 и относителна тежест в комплексната оценка 0,70. </w:t>
      </w:r>
    </w:p>
    <w:p w:rsidR="00D31E79" w:rsidRPr="00D31E79" w:rsidRDefault="00D31E79" w:rsidP="00D31E79">
      <w:pPr>
        <w:spacing w:line="276" w:lineRule="auto"/>
        <w:jc w:val="both"/>
        <w:rPr>
          <w:b/>
          <w:bCs/>
          <w:color w:val="000000" w:themeColor="text1"/>
        </w:rPr>
      </w:pP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                                </w:t>
      </w:r>
    </w:p>
    <w:p w:rsidR="00D31E79" w:rsidRPr="00D31E79" w:rsidRDefault="00D31E79" w:rsidP="00D31E79">
      <w:pPr>
        <w:spacing w:line="276" w:lineRule="auto"/>
        <w:jc w:val="both"/>
        <w:rPr>
          <w:bCs/>
          <w:color w:val="000000" w:themeColor="text1"/>
        </w:rPr>
      </w:pPr>
      <w:r w:rsidRPr="00D31E79">
        <w:rPr>
          <w:bCs/>
          <w:color w:val="000000" w:themeColor="text1"/>
          <w:lang w:val="ru-RU"/>
        </w:rPr>
        <w:t xml:space="preserve">                                           </w:t>
      </w:r>
      <w:proofErr w:type="gramStart"/>
      <w:r w:rsidRPr="00D31E79">
        <w:rPr>
          <w:bCs/>
          <w:color w:val="000000" w:themeColor="text1"/>
          <w:lang w:val="ru-RU"/>
        </w:rPr>
        <w:t>Ц</w:t>
      </w:r>
      <w:proofErr w:type="gramEnd"/>
      <w:r w:rsidRPr="00D31E79">
        <w:rPr>
          <w:bCs/>
          <w:color w:val="000000" w:themeColor="text1"/>
          <w:lang w:val="ru-RU"/>
        </w:rPr>
        <w:t xml:space="preserve"> </w:t>
      </w:r>
      <w:r w:rsidRPr="00D31E79">
        <w:rPr>
          <w:bCs/>
          <w:color w:val="000000" w:themeColor="text1"/>
          <w:lang w:val="en-AU"/>
        </w:rPr>
        <w:t>min</w:t>
      </w:r>
      <w:r w:rsidRPr="00D31E79">
        <w:rPr>
          <w:bCs/>
          <w:color w:val="000000" w:themeColor="text1"/>
        </w:rPr>
        <w:t xml:space="preserve"> </w:t>
      </w:r>
      <w:r w:rsidRPr="00D31E79">
        <w:rPr>
          <w:b/>
          <w:bCs/>
          <w:color w:val="000000" w:themeColor="text1"/>
        </w:rPr>
        <w:t xml:space="preserve">                           </w:t>
      </w:r>
      <w:r w:rsidRPr="00D31E79">
        <w:rPr>
          <w:bCs/>
          <w:color w:val="000000" w:themeColor="text1"/>
        </w:rPr>
        <w:t xml:space="preserve"> </w:t>
      </w:r>
      <w:r w:rsidR="007F3185">
        <w:rPr>
          <w:bCs/>
          <w:color w:val="000000" w:themeColor="text1"/>
        </w:rPr>
        <w:t>120</w:t>
      </w:r>
      <w:r w:rsidRPr="00D31E79">
        <w:rPr>
          <w:bCs/>
          <w:color w:val="000000" w:themeColor="text1"/>
        </w:rPr>
        <w:t xml:space="preserve"> лв.</w:t>
      </w:r>
      <w:r w:rsidRPr="00D31E79">
        <w:rPr>
          <w:b/>
          <w:bCs/>
          <w:color w:val="000000" w:themeColor="text1"/>
        </w:rPr>
        <w:t xml:space="preserve">      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/>
          <w:bCs/>
          <w:color w:val="000000" w:themeColor="text1"/>
        </w:rPr>
      </w:pPr>
      <w:r w:rsidRPr="00D31E79">
        <w:rPr>
          <w:bCs/>
          <w:color w:val="000000" w:themeColor="text1"/>
          <w:lang w:val="ru-RU"/>
        </w:rPr>
        <w:t xml:space="preserve">        Т ц  = 100  х  ----------,       Т ц = 100 х -------- = 100</w:t>
      </w:r>
      <w:proofErr w:type="gramStart"/>
      <w:r w:rsidRPr="00D31E79">
        <w:rPr>
          <w:bCs/>
          <w:color w:val="000000" w:themeColor="text1"/>
          <w:lang w:val="ru-RU"/>
        </w:rPr>
        <w:t xml:space="preserve">       Т</w:t>
      </w:r>
      <w:proofErr w:type="gramEnd"/>
      <w:r w:rsidRPr="00D31E79">
        <w:rPr>
          <w:bCs/>
          <w:color w:val="000000" w:themeColor="text1"/>
          <w:lang w:val="ru-RU"/>
        </w:rPr>
        <w:t xml:space="preserve"> ц = 100 х 0,70 = 70 т.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/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                                   </w:t>
      </w:r>
      <w:proofErr w:type="gramStart"/>
      <w:r w:rsidRPr="00D31E79">
        <w:rPr>
          <w:bCs/>
          <w:color w:val="000000" w:themeColor="text1"/>
          <w:lang w:val="ru-RU"/>
        </w:rPr>
        <w:t>Ц</w:t>
      </w:r>
      <w:proofErr w:type="gramEnd"/>
      <w:r w:rsidRPr="00D31E79">
        <w:rPr>
          <w:bCs/>
          <w:color w:val="000000" w:themeColor="text1"/>
          <w:lang w:val="ru-RU"/>
        </w:rPr>
        <w:t xml:space="preserve"> </w:t>
      </w:r>
      <w:r w:rsidRPr="00D31E79">
        <w:rPr>
          <w:bCs/>
          <w:color w:val="000000" w:themeColor="text1"/>
          <w:lang w:val="en-AU"/>
        </w:rPr>
        <w:t>n</w:t>
      </w:r>
      <w:r w:rsidRPr="00D31E79">
        <w:rPr>
          <w:bCs/>
          <w:color w:val="000000" w:themeColor="text1"/>
        </w:rPr>
        <w:t xml:space="preserve">                              </w:t>
      </w:r>
      <w:r w:rsidR="007F3185">
        <w:rPr>
          <w:bCs/>
          <w:color w:val="000000" w:themeColor="text1"/>
        </w:rPr>
        <w:t>120</w:t>
      </w:r>
      <w:r w:rsidRPr="00D31E79">
        <w:rPr>
          <w:bCs/>
          <w:color w:val="000000" w:themeColor="text1"/>
        </w:rPr>
        <w:t xml:space="preserve"> лв.        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proofErr w:type="spellStart"/>
      <w:r w:rsidRPr="00D31E79">
        <w:rPr>
          <w:bCs/>
          <w:color w:val="000000" w:themeColor="text1"/>
          <w:lang w:val="ru-RU"/>
        </w:rPr>
        <w:t>където</w:t>
      </w:r>
      <w:proofErr w:type="spellEnd"/>
      <w:r w:rsidRPr="00D31E79">
        <w:rPr>
          <w:bCs/>
          <w:color w:val="000000" w:themeColor="text1"/>
          <w:lang w:val="ru-RU"/>
        </w:rPr>
        <w:t>: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“100” – </w:t>
      </w:r>
      <w:proofErr w:type="spellStart"/>
      <w:r w:rsidRPr="00D31E79">
        <w:rPr>
          <w:bCs/>
          <w:color w:val="000000" w:themeColor="text1"/>
          <w:lang w:val="ru-RU"/>
        </w:rPr>
        <w:t>максималните</w:t>
      </w:r>
      <w:proofErr w:type="spellEnd"/>
      <w:r w:rsidRPr="00D31E79">
        <w:rPr>
          <w:bCs/>
          <w:color w:val="000000" w:themeColor="text1"/>
          <w:lang w:val="ru-RU"/>
        </w:rPr>
        <w:t xml:space="preserve"> точки </w:t>
      </w:r>
      <w:proofErr w:type="gramStart"/>
      <w:r w:rsidRPr="00D31E79">
        <w:rPr>
          <w:bCs/>
          <w:color w:val="000000" w:themeColor="text1"/>
          <w:lang w:val="ru-RU"/>
        </w:rPr>
        <w:t>по</w:t>
      </w:r>
      <w:proofErr w:type="gramEnd"/>
      <w:r w:rsidRPr="00D31E79">
        <w:rPr>
          <w:bCs/>
          <w:color w:val="000000" w:themeColor="text1"/>
          <w:lang w:val="ru-RU"/>
        </w:rPr>
        <w:t xml:space="preserve"> критерия (Т ц);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proofErr w:type="gramStart"/>
      <w:r w:rsidRPr="00D31E79">
        <w:rPr>
          <w:bCs/>
          <w:color w:val="000000" w:themeColor="text1"/>
          <w:lang w:val="ru-RU"/>
        </w:rPr>
        <w:t>Ц</w:t>
      </w:r>
      <w:proofErr w:type="gramEnd"/>
      <w:r w:rsidRPr="00D31E79">
        <w:rPr>
          <w:bCs/>
          <w:color w:val="000000" w:themeColor="text1"/>
          <w:lang w:val="ru-RU"/>
        </w:rPr>
        <w:t xml:space="preserve"> </w:t>
      </w:r>
      <w:r w:rsidRPr="00D31E79">
        <w:rPr>
          <w:bCs/>
          <w:color w:val="000000" w:themeColor="text1"/>
          <w:lang w:val="en-US"/>
        </w:rPr>
        <w:t>min</w:t>
      </w:r>
      <w:r w:rsidRPr="00D31E79">
        <w:rPr>
          <w:bCs/>
          <w:color w:val="000000" w:themeColor="text1"/>
          <w:lang w:val="ru-RU"/>
        </w:rPr>
        <w:t xml:space="preserve"> – е </w:t>
      </w:r>
      <w:proofErr w:type="spellStart"/>
      <w:r w:rsidRPr="00D31E79">
        <w:rPr>
          <w:bCs/>
          <w:color w:val="000000" w:themeColor="text1"/>
          <w:lang w:val="ru-RU"/>
        </w:rPr>
        <w:t>най-ниската</w:t>
      </w:r>
      <w:proofErr w:type="spellEnd"/>
      <w:r w:rsidRPr="00D31E79">
        <w:rPr>
          <w:bCs/>
          <w:color w:val="000000" w:themeColor="text1"/>
          <w:lang w:val="ru-RU"/>
        </w:rPr>
        <w:t xml:space="preserve"> предложена цена от участник; 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proofErr w:type="gramStart"/>
      <w:r w:rsidRPr="00D31E79">
        <w:rPr>
          <w:bCs/>
          <w:color w:val="000000" w:themeColor="text1"/>
          <w:lang w:val="ru-RU"/>
        </w:rPr>
        <w:t>Ц</w:t>
      </w:r>
      <w:proofErr w:type="gramEnd"/>
      <w:r w:rsidRPr="00D31E79">
        <w:rPr>
          <w:bCs/>
          <w:color w:val="000000" w:themeColor="text1"/>
          <w:lang w:val="ru-RU"/>
        </w:rPr>
        <w:t xml:space="preserve"> </w:t>
      </w:r>
      <w:r w:rsidRPr="00D31E79">
        <w:rPr>
          <w:bCs/>
          <w:color w:val="000000" w:themeColor="text1"/>
          <w:lang w:val="en-US"/>
        </w:rPr>
        <w:t>n</w:t>
      </w:r>
      <w:r w:rsidRPr="00D31E79">
        <w:rPr>
          <w:bCs/>
          <w:color w:val="000000" w:themeColor="text1"/>
          <w:lang w:val="ru-RU"/>
        </w:rPr>
        <w:t xml:space="preserve"> – </w:t>
      </w:r>
      <w:proofErr w:type="spellStart"/>
      <w:r w:rsidRPr="00D31E79">
        <w:rPr>
          <w:bCs/>
          <w:color w:val="000000" w:themeColor="text1"/>
          <w:lang w:val="ru-RU"/>
        </w:rPr>
        <w:t>цената</w:t>
      </w:r>
      <w:proofErr w:type="spellEnd"/>
      <w:r w:rsidRPr="00D31E79">
        <w:rPr>
          <w:bCs/>
          <w:color w:val="000000" w:themeColor="text1"/>
          <w:lang w:val="ru-RU"/>
        </w:rPr>
        <w:t xml:space="preserve">, предложена от </w:t>
      </w:r>
      <w:proofErr w:type="spellStart"/>
      <w:r w:rsidRPr="00D31E79">
        <w:rPr>
          <w:bCs/>
          <w:color w:val="000000" w:themeColor="text1"/>
          <w:lang w:val="ru-RU"/>
        </w:rPr>
        <w:t>конкретния</w:t>
      </w:r>
      <w:proofErr w:type="spellEnd"/>
      <w:r w:rsidRPr="00D31E79">
        <w:rPr>
          <w:bCs/>
          <w:color w:val="000000" w:themeColor="text1"/>
          <w:lang w:val="ru-RU"/>
        </w:rPr>
        <w:t xml:space="preserve"> участник по критерия (Т ц);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highlight w:val="yellow"/>
          <w:lang w:val="ru-RU"/>
        </w:rPr>
      </w:pP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При наличие на </w:t>
      </w:r>
      <w:proofErr w:type="spellStart"/>
      <w:r w:rsidRPr="00D31E79">
        <w:rPr>
          <w:bCs/>
          <w:color w:val="000000" w:themeColor="text1"/>
          <w:lang w:val="ru-RU"/>
        </w:rPr>
        <w:t>подадена</w:t>
      </w:r>
      <w:proofErr w:type="spellEnd"/>
      <w:r w:rsidRPr="00D31E79">
        <w:rPr>
          <w:bCs/>
          <w:color w:val="000000" w:themeColor="text1"/>
          <w:lang w:val="ru-RU"/>
        </w:rPr>
        <w:t xml:space="preserve"> единственна оферта за </w:t>
      </w:r>
      <w:r w:rsidRPr="00D31E79">
        <w:rPr>
          <w:color w:val="000000" w:themeColor="text1"/>
        </w:rPr>
        <w:t>„</w:t>
      </w:r>
      <w:r w:rsidR="007F3185" w:rsidRPr="00D31E79">
        <w:rPr>
          <w:color w:val="000000" w:themeColor="text1"/>
          <w:kern w:val="22"/>
          <w:lang w:eastAsia="bg-BG"/>
        </w:rPr>
        <w:t>Изготвяне на</w:t>
      </w:r>
      <w:r w:rsidR="007F3185">
        <w:rPr>
          <w:color w:val="000000" w:themeColor="text1"/>
          <w:kern w:val="22"/>
          <w:lang w:eastAsia="bg-BG"/>
        </w:rPr>
        <w:t xml:space="preserve">  пазарни оценки по реда на чл.90 от ППЗДС</w:t>
      </w:r>
      <w:r w:rsidR="007F3185" w:rsidRPr="00D31E79">
        <w:rPr>
          <w:color w:val="000000" w:themeColor="text1"/>
          <w:kern w:val="22"/>
        </w:rPr>
        <w:t xml:space="preserve">“ </w:t>
      </w:r>
      <w:r w:rsidRPr="00D31E79">
        <w:rPr>
          <w:color w:val="000000" w:themeColor="text1"/>
          <w:kern w:val="22"/>
        </w:rPr>
        <w:t xml:space="preserve">и липса на конкурентна среда за оценяване на ценовото предложение, офертата на единствения кандидат </w:t>
      </w:r>
      <w:r w:rsidR="007F3185">
        <w:rPr>
          <w:color w:val="000000" w:themeColor="text1"/>
          <w:kern w:val="22"/>
        </w:rPr>
        <w:t xml:space="preserve">- </w:t>
      </w:r>
      <w:r w:rsidR="0071593B" w:rsidRPr="009C30D8">
        <w:rPr>
          <w:color w:val="000000"/>
        </w:rPr>
        <w:t>инж</w:t>
      </w:r>
      <w:proofErr w:type="gramStart"/>
      <w:r w:rsidR="0071593B" w:rsidRPr="009C30D8">
        <w:rPr>
          <w:color w:val="000000"/>
        </w:rPr>
        <w:t>.</w:t>
      </w:r>
      <w:r w:rsidR="0071593B">
        <w:rPr>
          <w:color w:val="000000"/>
        </w:rPr>
        <w:t>Й</w:t>
      </w:r>
      <w:proofErr w:type="gramEnd"/>
      <w:r w:rsidR="0071593B">
        <w:rPr>
          <w:color w:val="000000"/>
        </w:rPr>
        <w:t xml:space="preserve">**** Н**** А**** </w:t>
      </w:r>
      <w:r w:rsidRPr="00D31E79">
        <w:rPr>
          <w:color w:val="000000" w:themeColor="text1"/>
        </w:rPr>
        <w:t>получава максимален брой точки.</w:t>
      </w:r>
    </w:p>
    <w:p w:rsidR="00D31E79" w:rsidRPr="00D31E79" w:rsidRDefault="00D31E79" w:rsidP="00D31E79">
      <w:pPr>
        <w:spacing w:line="276" w:lineRule="auto"/>
        <w:jc w:val="both"/>
        <w:rPr>
          <w:bCs/>
          <w:color w:val="000000" w:themeColor="text1"/>
        </w:rPr>
      </w:pPr>
    </w:p>
    <w:p w:rsidR="00D31E79" w:rsidRPr="00D31E79" w:rsidRDefault="00D31E79" w:rsidP="00D31E79">
      <w:pPr>
        <w:spacing w:line="276" w:lineRule="auto"/>
        <w:jc w:val="both"/>
        <w:rPr>
          <w:b/>
          <w:bCs/>
          <w:color w:val="000000" w:themeColor="text1"/>
        </w:rPr>
      </w:pPr>
      <w:r w:rsidRPr="00D31E79">
        <w:rPr>
          <w:b/>
          <w:bCs/>
          <w:color w:val="000000" w:themeColor="text1"/>
        </w:rPr>
        <w:tab/>
        <w:t>ТЕЖЕСТ=100 х 0,70 = 70т.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highlight w:val="yellow"/>
          <w:lang w:val="ru-RU"/>
        </w:rPr>
      </w:pPr>
    </w:p>
    <w:p w:rsidR="00D31E79" w:rsidRPr="00D31E79" w:rsidRDefault="00D31E79" w:rsidP="00D31E79">
      <w:pPr>
        <w:spacing w:line="276" w:lineRule="auto"/>
        <w:ind w:firstLine="708"/>
        <w:jc w:val="both"/>
        <w:rPr>
          <w:b/>
          <w:bCs/>
          <w:color w:val="000000" w:themeColor="text1"/>
          <w:lang w:val="ru-RU"/>
        </w:rPr>
      </w:pPr>
      <w:r w:rsidRPr="00D31E79">
        <w:rPr>
          <w:b/>
          <w:bCs/>
          <w:color w:val="000000" w:themeColor="text1"/>
          <w:lang w:val="ru-RU"/>
        </w:rPr>
        <w:t xml:space="preserve">По </w:t>
      </w:r>
      <w:proofErr w:type="spellStart"/>
      <w:r w:rsidRPr="00D31E79">
        <w:rPr>
          <w:b/>
          <w:bCs/>
          <w:color w:val="000000" w:themeColor="text1"/>
          <w:lang w:val="ru-RU"/>
        </w:rPr>
        <w:t>показател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№ 2:  „</w:t>
      </w:r>
      <w:proofErr w:type="gramStart"/>
      <w:r w:rsidRPr="00D31E79">
        <w:rPr>
          <w:b/>
          <w:bCs/>
          <w:color w:val="000000" w:themeColor="text1"/>
          <w:lang w:val="ru-RU"/>
        </w:rPr>
        <w:t xml:space="preserve">Срок на </w:t>
      </w:r>
      <w:proofErr w:type="spellStart"/>
      <w:r w:rsidRPr="00D31E79">
        <w:rPr>
          <w:b/>
          <w:bCs/>
          <w:color w:val="000000" w:themeColor="text1"/>
          <w:lang w:val="ru-RU"/>
        </w:rPr>
        <w:t>изготвяне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на ПНИ ” (Тс) – с максимален </w:t>
      </w:r>
      <w:proofErr w:type="spellStart"/>
      <w:r w:rsidRPr="00D31E79">
        <w:rPr>
          <w:b/>
          <w:bCs/>
          <w:color w:val="000000" w:themeColor="text1"/>
          <w:lang w:val="ru-RU"/>
        </w:rPr>
        <w:t>брой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точки 100 и </w:t>
      </w:r>
      <w:proofErr w:type="spellStart"/>
      <w:r w:rsidRPr="00D31E79">
        <w:rPr>
          <w:b/>
          <w:bCs/>
          <w:color w:val="000000" w:themeColor="text1"/>
          <w:lang w:val="ru-RU"/>
        </w:rPr>
        <w:t>относителна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</w:t>
      </w:r>
      <w:proofErr w:type="spellStart"/>
      <w:r w:rsidRPr="00D31E79">
        <w:rPr>
          <w:b/>
          <w:bCs/>
          <w:color w:val="000000" w:themeColor="text1"/>
          <w:lang w:val="ru-RU"/>
        </w:rPr>
        <w:t>тежест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в </w:t>
      </w:r>
      <w:proofErr w:type="spellStart"/>
      <w:r w:rsidRPr="00D31E79">
        <w:rPr>
          <w:b/>
          <w:bCs/>
          <w:color w:val="000000" w:themeColor="text1"/>
          <w:lang w:val="ru-RU"/>
        </w:rPr>
        <w:t>комплексната</w:t>
      </w:r>
      <w:proofErr w:type="spellEnd"/>
      <w:r w:rsidRPr="00D31E79">
        <w:rPr>
          <w:b/>
          <w:bCs/>
          <w:color w:val="000000" w:themeColor="text1"/>
          <w:lang w:val="ru-RU"/>
        </w:rPr>
        <w:t xml:space="preserve"> оценка 0,30.</w:t>
      </w:r>
      <w:proofErr w:type="gramEnd"/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highlight w:val="yellow"/>
          <w:lang w:val="ru-RU"/>
        </w:rPr>
      </w:pP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</w:rPr>
      </w:pPr>
      <w:r w:rsidRPr="00D31E79">
        <w:rPr>
          <w:bCs/>
          <w:color w:val="000000" w:themeColor="text1"/>
          <w:lang w:val="ru-RU"/>
        </w:rPr>
        <w:t xml:space="preserve">                                С </w:t>
      </w:r>
      <w:r w:rsidRPr="00D31E79">
        <w:rPr>
          <w:bCs/>
          <w:color w:val="000000" w:themeColor="text1"/>
          <w:lang w:val="en-AU"/>
        </w:rPr>
        <w:t>min</w:t>
      </w:r>
      <w:r w:rsidRPr="00D31E79">
        <w:rPr>
          <w:bCs/>
          <w:color w:val="000000" w:themeColor="text1"/>
        </w:rPr>
        <w:t xml:space="preserve"> </w:t>
      </w:r>
      <w:r w:rsidRPr="00D31E79">
        <w:rPr>
          <w:b/>
          <w:bCs/>
          <w:color w:val="000000" w:themeColor="text1"/>
        </w:rPr>
        <w:t xml:space="preserve">                                </w:t>
      </w:r>
      <w:r w:rsidR="007F3185" w:rsidRPr="007F3185">
        <w:rPr>
          <w:bCs/>
          <w:color w:val="000000" w:themeColor="text1"/>
        </w:rPr>
        <w:t>4</w:t>
      </w:r>
      <w:r w:rsidRPr="00D31E79">
        <w:rPr>
          <w:bCs/>
          <w:color w:val="000000" w:themeColor="text1"/>
        </w:rPr>
        <w:t xml:space="preserve"> дни</w:t>
      </w:r>
      <w:r w:rsidRPr="00D31E79">
        <w:rPr>
          <w:b/>
          <w:bCs/>
          <w:color w:val="000000" w:themeColor="text1"/>
        </w:rPr>
        <w:t xml:space="preserve">    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/>
          <w:bCs/>
          <w:color w:val="000000" w:themeColor="text1"/>
        </w:rPr>
      </w:pPr>
      <w:r w:rsidRPr="00D31E79">
        <w:rPr>
          <w:bCs/>
          <w:color w:val="000000" w:themeColor="text1"/>
          <w:lang w:val="ru-RU"/>
        </w:rPr>
        <w:t xml:space="preserve">        Т с  = 100  х  ----------,           Т с = 100 х ---------   =100</w:t>
      </w:r>
      <w:proofErr w:type="gramStart"/>
      <w:r w:rsidRPr="00D31E79">
        <w:rPr>
          <w:bCs/>
          <w:color w:val="000000" w:themeColor="text1"/>
          <w:lang w:val="ru-RU"/>
        </w:rPr>
        <w:t xml:space="preserve">           Т</w:t>
      </w:r>
      <w:proofErr w:type="gramEnd"/>
      <w:r w:rsidRPr="00D31E79">
        <w:rPr>
          <w:bCs/>
          <w:color w:val="000000" w:themeColor="text1"/>
          <w:lang w:val="ru-RU"/>
        </w:rPr>
        <w:t xml:space="preserve"> с  =100 х 0,30 = 30 т.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/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                                 С </w:t>
      </w:r>
      <w:r w:rsidRPr="00D31E79">
        <w:rPr>
          <w:bCs/>
          <w:color w:val="000000" w:themeColor="text1"/>
          <w:lang w:val="en-AU"/>
        </w:rPr>
        <w:t>n</w:t>
      </w:r>
      <w:r w:rsidRPr="00D31E79">
        <w:rPr>
          <w:bCs/>
          <w:color w:val="000000" w:themeColor="text1"/>
        </w:rPr>
        <w:t xml:space="preserve">                                    </w:t>
      </w:r>
      <w:r w:rsidR="007F3185">
        <w:rPr>
          <w:bCs/>
          <w:color w:val="000000" w:themeColor="text1"/>
        </w:rPr>
        <w:t>4</w:t>
      </w:r>
      <w:r w:rsidRPr="00D31E79">
        <w:rPr>
          <w:bCs/>
          <w:color w:val="000000" w:themeColor="text1"/>
        </w:rPr>
        <w:t xml:space="preserve"> дни   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proofErr w:type="spellStart"/>
      <w:r w:rsidRPr="00D31E79">
        <w:rPr>
          <w:bCs/>
          <w:color w:val="000000" w:themeColor="text1"/>
          <w:lang w:val="ru-RU"/>
        </w:rPr>
        <w:t>където</w:t>
      </w:r>
      <w:proofErr w:type="spellEnd"/>
      <w:r w:rsidRPr="00D31E79">
        <w:rPr>
          <w:bCs/>
          <w:color w:val="000000" w:themeColor="text1"/>
          <w:lang w:val="ru-RU"/>
        </w:rPr>
        <w:t>: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“100” – </w:t>
      </w:r>
      <w:proofErr w:type="spellStart"/>
      <w:r w:rsidRPr="00D31E79">
        <w:rPr>
          <w:bCs/>
          <w:color w:val="000000" w:themeColor="text1"/>
          <w:lang w:val="ru-RU"/>
        </w:rPr>
        <w:t>максималните</w:t>
      </w:r>
      <w:proofErr w:type="spellEnd"/>
      <w:r w:rsidRPr="00D31E79">
        <w:rPr>
          <w:bCs/>
          <w:color w:val="000000" w:themeColor="text1"/>
          <w:lang w:val="ru-RU"/>
        </w:rPr>
        <w:t xml:space="preserve"> точки </w:t>
      </w:r>
      <w:proofErr w:type="gramStart"/>
      <w:r w:rsidRPr="00D31E79">
        <w:rPr>
          <w:bCs/>
          <w:color w:val="000000" w:themeColor="text1"/>
          <w:lang w:val="ru-RU"/>
        </w:rPr>
        <w:t>по</w:t>
      </w:r>
      <w:proofErr w:type="gramEnd"/>
      <w:r w:rsidRPr="00D31E79">
        <w:rPr>
          <w:bCs/>
          <w:color w:val="000000" w:themeColor="text1"/>
          <w:lang w:val="ru-RU"/>
        </w:rPr>
        <w:t xml:space="preserve"> критерия (Т с)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С </w:t>
      </w:r>
      <w:r w:rsidRPr="00D31E79">
        <w:rPr>
          <w:bCs/>
          <w:color w:val="000000" w:themeColor="text1"/>
          <w:lang w:val="en-US"/>
        </w:rPr>
        <w:t>min</w:t>
      </w:r>
      <w:r w:rsidRPr="00D31E79">
        <w:rPr>
          <w:bCs/>
          <w:color w:val="000000" w:themeColor="text1"/>
          <w:lang w:val="ru-RU"/>
        </w:rPr>
        <w:t xml:space="preserve"> – е </w:t>
      </w:r>
      <w:proofErr w:type="spellStart"/>
      <w:r w:rsidRPr="00D31E79">
        <w:rPr>
          <w:bCs/>
          <w:color w:val="000000" w:themeColor="text1"/>
          <w:lang w:val="ru-RU"/>
        </w:rPr>
        <w:t>най-краткия</w:t>
      </w:r>
      <w:proofErr w:type="spellEnd"/>
      <w:r w:rsidRPr="00D31E79">
        <w:rPr>
          <w:bCs/>
          <w:color w:val="000000" w:themeColor="text1"/>
          <w:lang w:val="ru-RU"/>
        </w:rPr>
        <w:t xml:space="preserve"> срок </w:t>
      </w:r>
      <w:proofErr w:type="spellStart"/>
      <w:r w:rsidRPr="00D31E79">
        <w:rPr>
          <w:bCs/>
          <w:color w:val="000000" w:themeColor="text1"/>
          <w:lang w:val="ru-RU"/>
        </w:rPr>
        <w:t>преложен</w:t>
      </w:r>
      <w:proofErr w:type="spellEnd"/>
      <w:r w:rsidRPr="00D31E79">
        <w:rPr>
          <w:bCs/>
          <w:color w:val="000000" w:themeColor="text1"/>
          <w:lang w:val="ru-RU"/>
        </w:rPr>
        <w:t xml:space="preserve"> </w:t>
      </w:r>
      <w:proofErr w:type="gramStart"/>
      <w:r w:rsidRPr="00D31E79">
        <w:rPr>
          <w:bCs/>
          <w:color w:val="000000" w:themeColor="text1"/>
          <w:lang w:val="ru-RU"/>
        </w:rPr>
        <w:t>от</w:t>
      </w:r>
      <w:proofErr w:type="gramEnd"/>
      <w:r w:rsidRPr="00D31E79">
        <w:rPr>
          <w:bCs/>
          <w:color w:val="000000" w:themeColor="text1"/>
          <w:lang w:val="ru-RU"/>
        </w:rPr>
        <w:t xml:space="preserve"> участник; 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С </w:t>
      </w:r>
      <w:r w:rsidRPr="00D31E79">
        <w:rPr>
          <w:bCs/>
          <w:color w:val="000000" w:themeColor="text1"/>
          <w:lang w:val="en-US"/>
        </w:rPr>
        <w:t>n</w:t>
      </w:r>
      <w:r w:rsidRPr="00D31E79">
        <w:rPr>
          <w:bCs/>
          <w:color w:val="000000" w:themeColor="text1"/>
          <w:lang w:val="ru-RU"/>
        </w:rPr>
        <w:t xml:space="preserve"> –</w:t>
      </w:r>
      <w:proofErr w:type="spellStart"/>
      <w:r w:rsidRPr="00D31E79">
        <w:rPr>
          <w:bCs/>
          <w:color w:val="000000" w:themeColor="text1"/>
          <w:lang w:val="ru-RU"/>
        </w:rPr>
        <w:t>срокът</w:t>
      </w:r>
      <w:proofErr w:type="spellEnd"/>
      <w:r w:rsidRPr="00D31E79">
        <w:rPr>
          <w:bCs/>
          <w:color w:val="000000" w:themeColor="text1"/>
          <w:lang w:val="ru-RU"/>
        </w:rPr>
        <w:t xml:space="preserve">, предложен от </w:t>
      </w:r>
      <w:proofErr w:type="spellStart"/>
      <w:r w:rsidRPr="00D31E79">
        <w:rPr>
          <w:bCs/>
          <w:color w:val="000000" w:themeColor="text1"/>
          <w:lang w:val="ru-RU"/>
        </w:rPr>
        <w:t>конкретния</w:t>
      </w:r>
      <w:proofErr w:type="spellEnd"/>
      <w:r w:rsidRPr="00D31E79">
        <w:rPr>
          <w:bCs/>
          <w:color w:val="000000" w:themeColor="text1"/>
          <w:lang w:val="ru-RU"/>
        </w:rPr>
        <w:t xml:space="preserve"> участник </w:t>
      </w:r>
      <w:proofErr w:type="gramStart"/>
      <w:r w:rsidRPr="00D31E79">
        <w:rPr>
          <w:bCs/>
          <w:color w:val="000000" w:themeColor="text1"/>
          <w:lang w:val="ru-RU"/>
        </w:rPr>
        <w:t>по</w:t>
      </w:r>
      <w:proofErr w:type="gramEnd"/>
      <w:r w:rsidRPr="00D31E79">
        <w:rPr>
          <w:bCs/>
          <w:color w:val="000000" w:themeColor="text1"/>
          <w:lang w:val="ru-RU"/>
        </w:rPr>
        <w:t xml:space="preserve"> критерия (Т с);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highlight w:val="yellow"/>
          <w:lang w:val="ru-RU"/>
        </w:rPr>
      </w:pPr>
    </w:p>
    <w:p w:rsidR="00D31E79" w:rsidRPr="00D31E79" w:rsidRDefault="007F3185" w:rsidP="007F3185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  <w:r w:rsidRPr="00D31E79">
        <w:rPr>
          <w:bCs/>
          <w:color w:val="000000" w:themeColor="text1"/>
          <w:lang w:val="ru-RU"/>
        </w:rPr>
        <w:t xml:space="preserve">При наличие на </w:t>
      </w:r>
      <w:proofErr w:type="spellStart"/>
      <w:r w:rsidRPr="00D31E79">
        <w:rPr>
          <w:bCs/>
          <w:color w:val="000000" w:themeColor="text1"/>
          <w:lang w:val="ru-RU"/>
        </w:rPr>
        <w:t>подадена</w:t>
      </w:r>
      <w:proofErr w:type="spellEnd"/>
      <w:r w:rsidRPr="00D31E79">
        <w:rPr>
          <w:bCs/>
          <w:color w:val="000000" w:themeColor="text1"/>
          <w:lang w:val="ru-RU"/>
        </w:rPr>
        <w:t xml:space="preserve"> единственна оферта за </w:t>
      </w:r>
      <w:r w:rsidRPr="00D31E79">
        <w:rPr>
          <w:color w:val="000000" w:themeColor="text1"/>
        </w:rPr>
        <w:t>„</w:t>
      </w:r>
      <w:r w:rsidRPr="00D31E79">
        <w:rPr>
          <w:color w:val="000000" w:themeColor="text1"/>
          <w:kern w:val="22"/>
          <w:lang w:eastAsia="bg-BG"/>
        </w:rPr>
        <w:t>Изготвяне на</w:t>
      </w:r>
      <w:r>
        <w:rPr>
          <w:color w:val="000000" w:themeColor="text1"/>
          <w:kern w:val="22"/>
          <w:lang w:eastAsia="bg-BG"/>
        </w:rPr>
        <w:t xml:space="preserve">  пазарни оценки по реда на чл.90 от ППЗДС</w:t>
      </w:r>
      <w:r w:rsidRPr="00D31E79">
        <w:rPr>
          <w:color w:val="000000" w:themeColor="text1"/>
          <w:kern w:val="22"/>
        </w:rPr>
        <w:t xml:space="preserve">“ и липса на конкурентна среда за оценяване на ценовото предложение, офертата на единствения кандидат </w:t>
      </w:r>
      <w:r>
        <w:rPr>
          <w:color w:val="000000" w:themeColor="text1"/>
          <w:kern w:val="22"/>
        </w:rPr>
        <w:t xml:space="preserve">- </w:t>
      </w:r>
      <w:r w:rsidR="0071593B" w:rsidRPr="009C30D8">
        <w:rPr>
          <w:color w:val="000000"/>
        </w:rPr>
        <w:t>инж</w:t>
      </w:r>
      <w:proofErr w:type="gramStart"/>
      <w:r w:rsidR="0071593B" w:rsidRPr="009C30D8">
        <w:rPr>
          <w:color w:val="000000"/>
        </w:rPr>
        <w:t>.</w:t>
      </w:r>
      <w:r w:rsidR="0071593B">
        <w:rPr>
          <w:color w:val="000000"/>
        </w:rPr>
        <w:t>Й</w:t>
      </w:r>
      <w:proofErr w:type="gramEnd"/>
      <w:r w:rsidR="0071593B">
        <w:rPr>
          <w:color w:val="000000"/>
        </w:rPr>
        <w:t xml:space="preserve">**** Н**** А**** </w:t>
      </w:r>
      <w:r>
        <w:rPr>
          <w:color w:val="000000" w:themeColor="text1"/>
        </w:rPr>
        <w:t>получава максимален брой точки.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highlight w:val="yellow"/>
          <w:lang w:val="ru-RU"/>
        </w:rPr>
      </w:pPr>
    </w:p>
    <w:p w:rsidR="00D31E79" w:rsidRPr="00D31E79" w:rsidRDefault="00D31E79" w:rsidP="00D31E79">
      <w:pPr>
        <w:spacing w:line="276" w:lineRule="auto"/>
        <w:ind w:firstLine="708"/>
        <w:jc w:val="both"/>
        <w:rPr>
          <w:b/>
          <w:bCs/>
          <w:color w:val="000000" w:themeColor="text1"/>
        </w:rPr>
      </w:pPr>
      <w:r w:rsidRPr="00D31E79">
        <w:rPr>
          <w:b/>
          <w:bCs/>
          <w:color w:val="000000" w:themeColor="text1"/>
        </w:rPr>
        <w:t>ТЕЖЕСТ= 100 х 0,30 = 30т.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</w:p>
    <w:p w:rsidR="00D31E79" w:rsidRPr="00D31E79" w:rsidRDefault="00D31E79" w:rsidP="00D31E79">
      <w:pPr>
        <w:spacing w:line="276" w:lineRule="auto"/>
        <w:ind w:left="1775" w:firstLine="349"/>
        <w:jc w:val="both"/>
        <w:rPr>
          <w:b/>
          <w:bCs/>
          <w:color w:val="000000" w:themeColor="text1"/>
          <w:u w:val="single"/>
          <w:lang w:val="ru-RU"/>
        </w:rPr>
      </w:pPr>
      <w:r w:rsidRPr="00D31E79">
        <w:rPr>
          <w:b/>
          <w:bCs/>
          <w:color w:val="000000" w:themeColor="text1"/>
          <w:u w:val="single"/>
          <w:lang w:val="ru-RU"/>
        </w:rPr>
        <w:t>КОМПЛЕКСНА ОЦЕНКА=ПОКАЗАТЕЛ 1+ПОКАЗАТЕЛ 2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highlight w:val="yellow"/>
          <w:lang w:val="ru-RU"/>
        </w:rPr>
      </w:pP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color w:val="000000" w:themeColor="text1"/>
        </w:rPr>
      </w:pPr>
      <w:r w:rsidRPr="00D31E79">
        <w:rPr>
          <w:b/>
          <w:bCs/>
          <w:color w:val="000000" w:themeColor="text1"/>
          <w:lang w:val="ru-RU"/>
        </w:rPr>
        <w:t>КОМПЛЕКСНА ОЦЕНКА</w:t>
      </w:r>
      <w:r w:rsidRPr="00D31E79">
        <w:rPr>
          <w:bCs/>
          <w:color w:val="000000" w:themeColor="text1"/>
          <w:lang w:val="ru-RU"/>
        </w:rPr>
        <w:t xml:space="preserve"> = 70+30=100т. </w:t>
      </w:r>
      <w:proofErr w:type="gramStart"/>
      <w:r w:rsidRPr="00D31E79">
        <w:rPr>
          <w:bCs/>
          <w:color w:val="000000" w:themeColor="text1"/>
          <w:lang w:val="ru-RU"/>
        </w:rPr>
        <w:t>за</w:t>
      </w:r>
      <w:proofErr w:type="gramEnd"/>
      <w:r w:rsidRPr="00D31E79">
        <w:rPr>
          <w:bCs/>
          <w:color w:val="000000" w:themeColor="text1"/>
          <w:lang w:val="ru-RU"/>
        </w:rPr>
        <w:t xml:space="preserve"> оферта </w:t>
      </w:r>
      <w:r w:rsidRPr="00D31E79">
        <w:rPr>
          <w:b/>
          <w:i/>
          <w:color w:val="000000" w:themeColor="text1"/>
        </w:rPr>
        <w:t xml:space="preserve"> </w:t>
      </w:r>
      <w:r w:rsidRPr="00D31E79">
        <w:rPr>
          <w:color w:val="000000" w:themeColor="text1"/>
        </w:rPr>
        <w:t>с вх. №РД-10-</w:t>
      </w:r>
      <w:r w:rsidR="007F3185">
        <w:rPr>
          <w:color w:val="000000" w:themeColor="text1"/>
        </w:rPr>
        <w:t>7-1/20.01.2021</w:t>
      </w:r>
      <w:r w:rsidRPr="00D31E79">
        <w:rPr>
          <w:color w:val="000000" w:themeColor="text1"/>
        </w:rPr>
        <w:t xml:space="preserve">г. подадена от </w:t>
      </w:r>
      <w:r w:rsidR="0071593B" w:rsidRPr="009C30D8">
        <w:rPr>
          <w:color w:val="000000"/>
        </w:rPr>
        <w:t>инж.</w:t>
      </w:r>
      <w:r w:rsidR="0071593B">
        <w:rPr>
          <w:color w:val="000000"/>
        </w:rPr>
        <w:t>Й**** Н**** А****</w:t>
      </w:r>
      <w:r w:rsidR="007F3185" w:rsidRPr="009C30D8">
        <w:rPr>
          <w:color w:val="000000"/>
        </w:rPr>
        <w:t xml:space="preserve">, ЕГН </w:t>
      </w:r>
      <w:r w:rsidR="0071593B">
        <w:rPr>
          <w:color w:val="000000"/>
        </w:rPr>
        <w:t>**********</w:t>
      </w:r>
      <w:r w:rsidR="007F3185" w:rsidRPr="009C30D8">
        <w:rPr>
          <w:color w:val="000000"/>
        </w:rPr>
        <w:t xml:space="preserve"> </w:t>
      </w:r>
      <w:r w:rsidRPr="00D31E79">
        <w:rPr>
          <w:color w:val="000000" w:themeColor="text1"/>
        </w:rPr>
        <w:t>- като единствен участник.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color w:val="000000" w:themeColor="text1"/>
        </w:rPr>
      </w:pPr>
      <w:r w:rsidRPr="00D31E79">
        <w:rPr>
          <w:bCs/>
          <w:color w:val="000000" w:themeColor="text1"/>
          <w:lang w:val="ru-RU"/>
        </w:rPr>
        <w:t xml:space="preserve">С </w:t>
      </w:r>
      <w:proofErr w:type="spellStart"/>
      <w:r w:rsidRPr="00D31E79">
        <w:rPr>
          <w:bCs/>
          <w:color w:val="000000" w:themeColor="text1"/>
          <w:lang w:val="ru-RU"/>
        </w:rPr>
        <w:t>оглед</w:t>
      </w:r>
      <w:proofErr w:type="spellEnd"/>
      <w:r w:rsidRPr="00D31E79">
        <w:rPr>
          <w:bCs/>
          <w:color w:val="000000" w:themeColor="text1"/>
          <w:lang w:val="ru-RU"/>
        </w:rPr>
        <w:t xml:space="preserve"> </w:t>
      </w:r>
      <w:proofErr w:type="spellStart"/>
      <w:r w:rsidRPr="00D31E79">
        <w:rPr>
          <w:bCs/>
          <w:color w:val="000000" w:themeColor="text1"/>
          <w:lang w:val="ru-RU"/>
        </w:rPr>
        <w:t>направените</w:t>
      </w:r>
      <w:proofErr w:type="spellEnd"/>
      <w:r w:rsidRPr="00D31E79">
        <w:rPr>
          <w:bCs/>
          <w:color w:val="000000" w:themeColor="text1"/>
          <w:lang w:val="ru-RU"/>
        </w:rPr>
        <w:t xml:space="preserve"> </w:t>
      </w:r>
      <w:proofErr w:type="spellStart"/>
      <w:r w:rsidRPr="00D31E79">
        <w:rPr>
          <w:bCs/>
          <w:color w:val="000000" w:themeColor="text1"/>
          <w:lang w:val="ru-RU"/>
        </w:rPr>
        <w:t>изчисления</w:t>
      </w:r>
      <w:proofErr w:type="spellEnd"/>
      <w:r w:rsidRPr="00D31E79">
        <w:rPr>
          <w:bCs/>
          <w:color w:val="000000" w:themeColor="text1"/>
          <w:lang w:val="ru-RU"/>
        </w:rPr>
        <w:t xml:space="preserve"> и по критерий </w:t>
      </w:r>
      <w:r w:rsidRPr="00D31E79">
        <w:rPr>
          <w:color w:val="000000" w:themeColor="text1"/>
        </w:rPr>
        <w:t>„</w:t>
      </w:r>
      <w:proofErr w:type="spellStart"/>
      <w:r w:rsidRPr="00D31E79">
        <w:rPr>
          <w:bCs/>
          <w:color w:val="000000" w:themeColor="text1"/>
          <w:lang w:val="ru-RU"/>
        </w:rPr>
        <w:t>Икономическа</w:t>
      </w:r>
      <w:proofErr w:type="spellEnd"/>
      <w:r w:rsidRPr="00D31E79">
        <w:rPr>
          <w:bCs/>
          <w:color w:val="000000" w:themeColor="text1"/>
          <w:lang w:val="ru-RU"/>
        </w:rPr>
        <w:t xml:space="preserve"> </w:t>
      </w:r>
      <w:proofErr w:type="spellStart"/>
      <w:r w:rsidRPr="00D31E79">
        <w:rPr>
          <w:bCs/>
          <w:color w:val="000000" w:themeColor="text1"/>
          <w:lang w:val="ru-RU"/>
        </w:rPr>
        <w:t>най-изгодна</w:t>
      </w:r>
      <w:proofErr w:type="spellEnd"/>
      <w:r w:rsidRPr="00D31E79">
        <w:rPr>
          <w:bCs/>
          <w:color w:val="000000" w:themeColor="text1"/>
          <w:lang w:val="ru-RU"/>
        </w:rPr>
        <w:t xml:space="preserve"> оферта</w:t>
      </w:r>
      <w:r w:rsidRPr="00D31E79">
        <w:rPr>
          <w:color w:val="000000" w:themeColor="text1"/>
        </w:rPr>
        <w:t>“</w:t>
      </w:r>
      <w:r w:rsidR="00093321">
        <w:rPr>
          <w:color w:val="000000" w:themeColor="text1"/>
        </w:rPr>
        <w:t xml:space="preserve"> комисията:</w:t>
      </w:r>
    </w:p>
    <w:p w:rsidR="00D31E79" w:rsidRPr="00D31E79" w:rsidRDefault="00D31E79" w:rsidP="00D31E79">
      <w:pPr>
        <w:spacing w:line="276" w:lineRule="auto"/>
        <w:ind w:left="360" w:firstLine="349"/>
        <w:jc w:val="both"/>
        <w:rPr>
          <w:bCs/>
          <w:color w:val="000000" w:themeColor="text1"/>
          <w:lang w:val="ru-RU"/>
        </w:rPr>
      </w:pPr>
    </w:p>
    <w:p w:rsidR="00D31E79" w:rsidRPr="00D31E79" w:rsidRDefault="00D31E79" w:rsidP="00093321">
      <w:pPr>
        <w:spacing w:line="276" w:lineRule="auto"/>
        <w:rPr>
          <w:b/>
          <w:bCs/>
          <w:color w:val="000000" w:themeColor="text1"/>
          <w:lang w:val="ru-RU"/>
        </w:rPr>
      </w:pPr>
    </w:p>
    <w:p w:rsidR="00D30F3A" w:rsidRPr="00D30F3A" w:rsidRDefault="00D30F3A" w:rsidP="00D30F3A">
      <w:pPr>
        <w:jc w:val="center"/>
        <w:rPr>
          <w:b/>
        </w:rPr>
      </w:pPr>
      <w:r w:rsidRPr="00D30F3A">
        <w:rPr>
          <w:b/>
        </w:rPr>
        <w:lastRenderedPageBreak/>
        <w:t>ПРЕДЛАГА:</w:t>
      </w:r>
    </w:p>
    <w:p w:rsidR="00D30F3A" w:rsidRPr="00D30F3A" w:rsidRDefault="00D30F3A" w:rsidP="00D30F3A">
      <w:pPr>
        <w:jc w:val="center"/>
      </w:pPr>
    </w:p>
    <w:p w:rsidR="00D30F3A" w:rsidRPr="00D30F3A" w:rsidRDefault="00D30F3A" w:rsidP="00D30F3A">
      <w:pPr>
        <w:spacing w:line="276" w:lineRule="auto"/>
        <w:ind w:firstLine="360"/>
        <w:jc w:val="both"/>
        <w:rPr>
          <w:color w:val="000000"/>
        </w:rPr>
      </w:pPr>
      <w:r w:rsidRPr="00D30F3A">
        <w:t xml:space="preserve"> </w:t>
      </w:r>
      <w:r w:rsidRPr="00D30F3A">
        <w:tab/>
        <w:t xml:space="preserve">На Възложителя – ОД „Земеделие”- Варна, представлявана от Директор – инж. Йордан Стефанов Йорданов, да възложи изготвяното на пазарни оценки  на имотите от ДПФ, представляващи поземлени имоти с идентификатори  </w:t>
      </w:r>
      <w:r w:rsidRPr="009C30D8">
        <w:t>-</w:t>
      </w:r>
      <w:r w:rsidRPr="009C30D8">
        <w:tab/>
      </w:r>
      <w:r w:rsidRPr="009C30D8">
        <w:rPr>
          <w:lang w:eastAsia="bg-BG"/>
        </w:rPr>
        <w:t>32860.47.1 по КК на с.Искър, община Вълчи дол, област Варна с площ  12 037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>32860.48.1 по КК на с.Искър, община Вълчи дол, област Варна с площ  7 815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>32860.11.13 по КК на с.Искър, община Вълчи дол, област Варна с площ  6 068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>32860.47.3 по КК на с.Искър, община Вълчи дол, област Варна с площ  28 962 кв.м. ;</w:t>
      </w:r>
      <w:r>
        <w:rPr>
          <w:lang w:eastAsia="bg-BG"/>
        </w:rPr>
        <w:t xml:space="preserve"> </w:t>
      </w:r>
      <w:r w:rsidRPr="009C30D8">
        <w:rPr>
          <w:lang w:eastAsia="bg-BG"/>
        </w:rPr>
        <w:t xml:space="preserve">38114.96.3 по КК на с.Комарево, община Провадия, област Варна с площ  2 779 кв.м.  и </w:t>
      </w:r>
      <w:r w:rsidRPr="009C30D8">
        <w:rPr>
          <w:rFonts w:eastAsia="Arial Unicode MS"/>
          <w:color w:val="000000"/>
          <w:lang w:val="bg"/>
        </w:rPr>
        <w:t xml:space="preserve">63197.322.7 по КК на с.Рудник, община Долни чифлик, област Варна с площ  1 364 кв.м. </w:t>
      </w:r>
      <w:r w:rsidRPr="00D30F3A">
        <w:t xml:space="preserve"> </w:t>
      </w:r>
      <w:r w:rsidRPr="00D30F3A">
        <w:rPr>
          <w:b/>
          <w:i/>
        </w:rPr>
        <w:t xml:space="preserve">на </w:t>
      </w:r>
      <w:r w:rsidRPr="00D30F3A">
        <w:rPr>
          <w:b/>
          <w:i/>
          <w:color w:val="000000"/>
        </w:rPr>
        <w:t>инж.Й</w:t>
      </w:r>
      <w:r w:rsidR="0071593B">
        <w:rPr>
          <w:b/>
          <w:i/>
          <w:color w:val="000000"/>
        </w:rPr>
        <w:t>****</w:t>
      </w:r>
      <w:r w:rsidRPr="00D30F3A">
        <w:rPr>
          <w:b/>
          <w:i/>
          <w:color w:val="000000"/>
        </w:rPr>
        <w:t xml:space="preserve"> Н</w:t>
      </w:r>
      <w:r w:rsidR="0071593B">
        <w:rPr>
          <w:b/>
          <w:i/>
          <w:color w:val="000000"/>
        </w:rPr>
        <w:t>*****</w:t>
      </w:r>
      <w:r w:rsidRPr="00D30F3A">
        <w:rPr>
          <w:b/>
          <w:i/>
          <w:color w:val="000000"/>
        </w:rPr>
        <w:t xml:space="preserve"> А</w:t>
      </w:r>
      <w:r w:rsidR="0071593B">
        <w:rPr>
          <w:b/>
          <w:i/>
          <w:color w:val="000000"/>
        </w:rPr>
        <w:t>******</w:t>
      </w:r>
      <w:r w:rsidRPr="00D30F3A">
        <w:rPr>
          <w:b/>
          <w:i/>
          <w:color w:val="000000"/>
        </w:rPr>
        <w:t>, ЕГН</w:t>
      </w:r>
      <w:r w:rsidR="0071593B">
        <w:rPr>
          <w:b/>
          <w:i/>
          <w:color w:val="000000"/>
        </w:rPr>
        <w:t>**********</w:t>
      </w:r>
      <w:r w:rsidRPr="00D30F3A">
        <w:t xml:space="preserve">, притежаваща </w:t>
      </w:r>
      <w:r w:rsidRPr="00D30F3A">
        <w:rPr>
          <w:color w:val="000000"/>
        </w:rPr>
        <w:t xml:space="preserve">Сертификат за </w:t>
      </w:r>
      <w:proofErr w:type="spellStart"/>
      <w:r w:rsidRPr="00D30F3A">
        <w:rPr>
          <w:color w:val="000000"/>
        </w:rPr>
        <w:t>оценителска</w:t>
      </w:r>
      <w:proofErr w:type="spellEnd"/>
      <w:r w:rsidRPr="00D30F3A">
        <w:rPr>
          <w:color w:val="000000"/>
        </w:rPr>
        <w:t xml:space="preserve"> правоспособност рег. № </w:t>
      </w:r>
      <w:r w:rsidR="0071593B">
        <w:rPr>
          <w:color w:val="000000"/>
        </w:rPr>
        <w:t>*********</w:t>
      </w:r>
      <w:r w:rsidRPr="00D30F3A">
        <w:rPr>
          <w:color w:val="000000"/>
        </w:rPr>
        <w:t xml:space="preserve"> от </w:t>
      </w:r>
      <w:r w:rsidR="0071593B">
        <w:rPr>
          <w:color w:val="000000"/>
        </w:rPr>
        <w:t>********</w:t>
      </w:r>
      <w:r w:rsidRPr="00D30F3A">
        <w:rPr>
          <w:color w:val="000000"/>
        </w:rPr>
        <w:t>г., издаден от Камара на независимите оценители в България за посочената от участника цена и срок на изпълнение.</w:t>
      </w:r>
    </w:p>
    <w:p w:rsidR="00D30F3A" w:rsidRPr="00D30F3A" w:rsidRDefault="00D30F3A" w:rsidP="00D30F3A">
      <w:pPr>
        <w:spacing w:line="276" w:lineRule="auto"/>
        <w:ind w:firstLine="708"/>
        <w:jc w:val="both"/>
      </w:pPr>
      <w:r w:rsidRPr="00D30F3A">
        <w:t xml:space="preserve">Решението на комисията е взето единодушно. </w:t>
      </w:r>
    </w:p>
    <w:p w:rsidR="00D30F3A" w:rsidRPr="00D30F3A" w:rsidRDefault="00D30F3A" w:rsidP="00D30F3A">
      <w:pPr>
        <w:spacing w:line="276" w:lineRule="auto"/>
        <w:ind w:firstLine="708"/>
        <w:jc w:val="both"/>
      </w:pPr>
      <w:r w:rsidRPr="00D30F3A">
        <w:t>Протоколът от работата на комисията по избор на лицензиран оценител във връзка с покана № РД-10-</w:t>
      </w:r>
      <w:r>
        <w:t>7/15.01.2021</w:t>
      </w:r>
      <w:r w:rsidRPr="00D30F3A">
        <w:t xml:space="preserve">г., следва да бъде връчен на Директора на ОД „Земеделие” – Варна за одобрение, като същият не подлежи на обжалване и влиза в сила след датата на неговото одобряване от възложителя - Директора на ОД „Земеделие” – Варна. </w:t>
      </w:r>
    </w:p>
    <w:p w:rsidR="00D30F3A" w:rsidRPr="00D30F3A" w:rsidRDefault="00D30F3A" w:rsidP="00D30F3A">
      <w:pPr>
        <w:spacing w:line="276" w:lineRule="auto"/>
        <w:ind w:left="100" w:right="20" w:firstLine="600"/>
        <w:jc w:val="both"/>
        <w:rPr>
          <w:rFonts w:eastAsia="Tahoma"/>
          <w:lang w:eastAsia="bg-BG"/>
        </w:rPr>
      </w:pPr>
      <w:r w:rsidRPr="00D30F3A">
        <w:rPr>
          <w:rFonts w:eastAsia="Tahoma"/>
          <w:lang w:eastAsia="bg-BG"/>
        </w:rPr>
        <w:t>Настоящия протокол се изготви в три еднообразни екземпляра.</w:t>
      </w:r>
    </w:p>
    <w:p w:rsidR="00D60E2F" w:rsidRPr="00831B96" w:rsidRDefault="00D60E2F" w:rsidP="009A72A0">
      <w:pPr>
        <w:spacing w:line="276" w:lineRule="auto"/>
        <w:ind w:firstLine="708"/>
        <w:jc w:val="both"/>
      </w:pPr>
    </w:p>
    <w:p w:rsidR="00D60E2F" w:rsidRPr="00831B96" w:rsidRDefault="00D60E2F" w:rsidP="00D60E2F">
      <w:pPr>
        <w:jc w:val="both"/>
        <w:rPr>
          <w:lang w:val="en-US"/>
        </w:rPr>
      </w:pPr>
    </w:p>
    <w:p w:rsidR="00D60E2F" w:rsidRPr="00831B96" w:rsidRDefault="00D60E2F" w:rsidP="00D60E2F">
      <w:pPr>
        <w:jc w:val="both"/>
        <w:rPr>
          <w:lang w:val="en-US"/>
        </w:rPr>
      </w:pPr>
    </w:p>
    <w:p w:rsidR="00D60E2F" w:rsidRPr="00831B96" w:rsidRDefault="00D60E2F" w:rsidP="00D60E2F">
      <w:pPr>
        <w:tabs>
          <w:tab w:val="left" w:pos="6663"/>
        </w:tabs>
        <w:ind w:left="4956"/>
        <w:jc w:val="both"/>
      </w:pPr>
      <w:r w:rsidRPr="00831B96">
        <w:rPr>
          <w:b/>
        </w:rPr>
        <w:t xml:space="preserve">    Председател</w:t>
      </w:r>
      <w:r w:rsidRPr="00831B96">
        <w:t>:………</w:t>
      </w:r>
      <w:r w:rsidR="000D694C">
        <w:t>/П/</w:t>
      </w:r>
      <w:r w:rsidRPr="00831B96">
        <w:t>…………………</w:t>
      </w:r>
    </w:p>
    <w:p w:rsidR="00D60E2F" w:rsidRPr="00831B96" w:rsidRDefault="00D60E2F" w:rsidP="00D60E2F">
      <w:pPr>
        <w:jc w:val="both"/>
      </w:pPr>
      <w:r w:rsidRPr="00475BC8">
        <w:tab/>
      </w:r>
      <w:r w:rsidRPr="00475BC8">
        <w:tab/>
      </w:r>
      <w:r w:rsidRPr="00475BC8">
        <w:tab/>
      </w:r>
      <w:r w:rsidRPr="00475BC8">
        <w:tab/>
      </w:r>
      <w:r w:rsidRPr="00475BC8">
        <w:tab/>
      </w:r>
      <w:r w:rsidRPr="00475BC8">
        <w:tab/>
      </w:r>
      <w:r w:rsidRPr="00475BC8">
        <w:tab/>
        <w:t xml:space="preserve">               </w:t>
      </w:r>
      <w:r w:rsidRPr="00831B96">
        <w:t xml:space="preserve">     /инж.Милена Михайлова/</w:t>
      </w:r>
    </w:p>
    <w:p w:rsidR="00D60E2F" w:rsidRPr="00831B96" w:rsidRDefault="00D60E2F" w:rsidP="00D60E2F">
      <w:pPr>
        <w:jc w:val="both"/>
        <w:rPr>
          <w:lang w:val="en-US"/>
        </w:rPr>
      </w:pPr>
    </w:p>
    <w:p w:rsidR="00D60E2F" w:rsidRPr="00831B96" w:rsidRDefault="00D60E2F" w:rsidP="00D60E2F">
      <w:pPr>
        <w:jc w:val="both"/>
      </w:pPr>
      <w:r w:rsidRPr="00831B96">
        <w:tab/>
      </w:r>
      <w:r w:rsidRPr="00831B96">
        <w:rPr>
          <w:b/>
        </w:rPr>
        <w:t>Членове</w:t>
      </w:r>
      <w:r w:rsidRPr="00831B96">
        <w:t>: 1. ………</w:t>
      </w:r>
      <w:r w:rsidR="000D694C">
        <w:t>/П/</w:t>
      </w:r>
      <w:r w:rsidRPr="00831B96">
        <w:t>…………………..           2…………</w:t>
      </w:r>
      <w:r w:rsidR="000D694C">
        <w:t>/П/</w:t>
      </w:r>
      <w:r w:rsidRPr="00831B96">
        <w:t>…………...........</w:t>
      </w:r>
    </w:p>
    <w:p w:rsidR="00D60E2F" w:rsidRPr="00831B96" w:rsidRDefault="00D60E2F" w:rsidP="00D60E2F">
      <w:pPr>
        <w:jc w:val="both"/>
      </w:pPr>
      <w:r w:rsidRPr="00831B96">
        <w:tab/>
        <w:t xml:space="preserve">                     /Магдалина Иванова/                       /</w:t>
      </w:r>
      <w:r w:rsidR="009728A2">
        <w:t>Светлана Костова</w:t>
      </w:r>
      <w:r w:rsidR="009728A2" w:rsidRPr="00831B96">
        <w:t xml:space="preserve"> </w:t>
      </w:r>
      <w:r w:rsidRPr="00831B96">
        <w:t>/</w:t>
      </w:r>
    </w:p>
    <w:p w:rsidR="00D60E2F" w:rsidRPr="00831B96" w:rsidRDefault="00D60E2F" w:rsidP="00D60E2F">
      <w:pPr>
        <w:jc w:val="both"/>
      </w:pPr>
    </w:p>
    <w:p w:rsidR="00D60E2F" w:rsidRPr="00475BC8" w:rsidRDefault="00D60E2F" w:rsidP="00D60E2F">
      <w:pPr>
        <w:ind w:right="-1037"/>
      </w:pPr>
      <w:r w:rsidRPr="00475BC8">
        <w:t xml:space="preserve">                            3………</w:t>
      </w:r>
      <w:r w:rsidR="000D694C">
        <w:t>/П/</w:t>
      </w:r>
      <w:r w:rsidRPr="00475BC8">
        <w:t>…………….......</w:t>
      </w:r>
      <w:r w:rsidRPr="00475BC8">
        <w:tab/>
        <w:t xml:space="preserve">             4………</w:t>
      </w:r>
      <w:r w:rsidR="000D694C">
        <w:t>/П/…………….........</w:t>
      </w:r>
      <w:r w:rsidRPr="00475BC8">
        <w:tab/>
      </w:r>
      <w:r w:rsidRPr="00475BC8">
        <w:tab/>
        <w:t xml:space="preserve">                            </w:t>
      </w:r>
    </w:p>
    <w:p w:rsidR="00D60E2F" w:rsidRPr="00475BC8" w:rsidRDefault="00D60E2F" w:rsidP="00D60E2F">
      <w:pPr>
        <w:ind w:right="-1037"/>
        <w:rPr>
          <w:b/>
          <w:spacing w:val="20"/>
          <w:lang w:eastAsia="bg-BG"/>
        </w:rPr>
      </w:pPr>
      <w:r w:rsidRPr="00475BC8">
        <w:t xml:space="preserve">                               /</w:t>
      </w:r>
      <w:r w:rsidR="009728A2">
        <w:t xml:space="preserve">Айтен </w:t>
      </w:r>
      <w:proofErr w:type="spellStart"/>
      <w:r w:rsidR="009728A2">
        <w:t>Енверова</w:t>
      </w:r>
      <w:proofErr w:type="spellEnd"/>
      <w:r w:rsidR="009728A2" w:rsidRPr="00475BC8">
        <w:t xml:space="preserve"> </w:t>
      </w:r>
      <w:r w:rsidRPr="00475BC8">
        <w:t xml:space="preserve">/                    </w:t>
      </w:r>
      <w:r w:rsidR="009728A2">
        <w:tab/>
      </w:r>
      <w:r w:rsidR="009728A2">
        <w:tab/>
      </w:r>
      <w:r w:rsidRPr="00475BC8">
        <w:t>/</w:t>
      </w:r>
      <w:r w:rsidR="007E5139">
        <w:t>инж.Галя Георгиева</w:t>
      </w:r>
      <w:r w:rsidR="007E5139" w:rsidRPr="00475BC8">
        <w:t xml:space="preserve"> </w:t>
      </w:r>
      <w:r w:rsidRPr="00475BC8">
        <w:t>/</w:t>
      </w:r>
    </w:p>
    <w:p w:rsidR="00CE0A4F" w:rsidRPr="00475BC8" w:rsidRDefault="00CE0A4F" w:rsidP="00D60E2F">
      <w:pPr>
        <w:ind w:firstLine="708"/>
        <w:jc w:val="both"/>
        <w:rPr>
          <w:b/>
          <w:spacing w:val="20"/>
          <w:lang w:eastAsia="bg-BG"/>
        </w:rPr>
      </w:pPr>
      <w:bookmarkStart w:id="0" w:name="_GoBack"/>
      <w:bookmarkEnd w:id="0"/>
    </w:p>
    <w:sectPr w:rsidR="00CE0A4F" w:rsidRPr="00475BC8" w:rsidSect="00822C65">
      <w:footerReference w:type="default" r:id="rId9"/>
      <w:headerReference w:type="first" r:id="rId10"/>
      <w:footerReference w:type="first" r:id="rId11"/>
      <w:pgSz w:w="11906" w:h="16838"/>
      <w:pgMar w:top="1273" w:right="566" w:bottom="567" w:left="1276" w:header="709" w:footer="3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98" w:rsidRDefault="00596E98" w:rsidP="00043091">
      <w:r>
        <w:separator/>
      </w:r>
    </w:p>
  </w:endnote>
  <w:endnote w:type="continuationSeparator" w:id="0">
    <w:p w:rsidR="00596E98" w:rsidRDefault="00596E9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51D9D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A51D9D">
      <w:rPr>
        <w:rFonts w:ascii="Arial Narrow" w:hAnsi="Arial Narrow"/>
        <w:b/>
        <w:noProof/>
        <w:sz w:val="18"/>
        <w:szCs w:val="18"/>
      </w:rPr>
      <w:t>4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98" w:rsidRDefault="00596E98" w:rsidP="00043091">
      <w:r>
        <w:separator/>
      </w:r>
    </w:p>
  </w:footnote>
  <w:footnote w:type="continuationSeparator" w:id="0">
    <w:p w:rsidR="00596E98" w:rsidRDefault="00596E9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</w:rPr>
      <w:drawing>
        <wp:anchor distT="0" distB="0" distL="114300" distR="114300" simplePos="0" relativeHeight="251659264" behindDoc="0" locked="0" layoutInCell="1" allowOverlap="1" wp14:anchorId="2FAD9D45" wp14:editId="3277233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5" name="Картина 5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8E5224" wp14:editId="31F1F729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2D54B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>
    <w:nsid w:val="0BBF50F9"/>
    <w:multiLevelType w:val="hybridMultilevel"/>
    <w:tmpl w:val="75DAC012"/>
    <w:lvl w:ilvl="0" w:tplc="F592A6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74"/>
    <w:multiLevelType w:val="multilevel"/>
    <w:tmpl w:val="FD16F8B8"/>
    <w:lvl w:ilvl="0">
      <w:start w:val="2"/>
      <w:numFmt w:val="decimal"/>
      <w:lvlText w:val="2.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start w:val="1"/>
      <w:numFmt w:val="decimal"/>
      <w:lvlText w:val="%1.%2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2">
      <w:start w:val="1"/>
      <w:numFmt w:val="decimal"/>
      <w:lvlText w:val="%3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3F310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>
    <w:nsid w:val="205D5529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422A52"/>
    <w:multiLevelType w:val="hybridMultilevel"/>
    <w:tmpl w:val="F8BE585E"/>
    <w:lvl w:ilvl="0" w:tplc="6BA4D82E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73D0F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10727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1B65FC"/>
    <w:multiLevelType w:val="hybridMultilevel"/>
    <w:tmpl w:val="09185122"/>
    <w:lvl w:ilvl="0" w:tplc="17CC3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81B14"/>
    <w:multiLevelType w:val="hybridMultilevel"/>
    <w:tmpl w:val="07A0EF98"/>
    <w:lvl w:ilvl="0" w:tplc="50A89D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0B4453E"/>
    <w:multiLevelType w:val="hybridMultilevel"/>
    <w:tmpl w:val="E1E8150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B80ECE"/>
    <w:multiLevelType w:val="hybridMultilevel"/>
    <w:tmpl w:val="FC640F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260E7B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FA7C83"/>
    <w:multiLevelType w:val="multilevel"/>
    <w:tmpl w:val="159AFDD2"/>
    <w:lvl w:ilvl="0">
      <w:start w:val="1"/>
      <w:numFmt w:val="bullet"/>
      <w:lvlText w:val="-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763C3BBC"/>
    <w:multiLevelType w:val="hybridMultilevel"/>
    <w:tmpl w:val="9F367CC8"/>
    <w:lvl w:ilvl="0" w:tplc="245C55B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4"/>
  </w:num>
  <w:num w:numId="5">
    <w:abstractNumId w:val="0"/>
  </w:num>
  <w:num w:numId="6">
    <w:abstractNumId w:val="24"/>
  </w:num>
  <w:num w:numId="7">
    <w:abstractNumId w:val="7"/>
  </w:num>
  <w:num w:numId="8">
    <w:abstractNumId w:val="2"/>
  </w:num>
  <w:num w:numId="9">
    <w:abstractNumId w:val="22"/>
  </w:num>
  <w:num w:numId="10">
    <w:abstractNumId w:val="10"/>
  </w:num>
  <w:num w:numId="11">
    <w:abstractNumId w:val="19"/>
  </w:num>
  <w:num w:numId="12">
    <w:abstractNumId w:val="9"/>
  </w:num>
  <w:num w:numId="13">
    <w:abstractNumId w:val="3"/>
  </w:num>
  <w:num w:numId="1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3"/>
  </w:num>
  <w:num w:numId="17">
    <w:abstractNumId w:val="5"/>
  </w:num>
  <w:num w:numId="18">
    <w:abstractNumId w:val="15"/>
  </w:num>
  <w:num w:numId="19">
    <w:abstractNumId w:val="17"/>
  </w:num>
  <w:num w:numId="20">
    <w:abstractNumId w:val="25"/>
  </w:num>
  <w:num w:numId="21">
    <w:abstractNumId w:val="6"/>
  </w:num>
  <w:num w:numId="22">
    <w:abstractNumId w:val="13"/>
  </w:num>
  <w:num w:numId="23">
    <w:abstractNumId w:val="1"/>
  </w:num>
  <w:num w:numId="24">
    <w:abstractNumId w:val="18"/>
  </w:num>
  <w:num w:numId="25">
    <w:abstractNumId w:val="11"/>
  </w:num>
  <w:num w:numId="26">
    <w:abstractNumId w:val="8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43091"/>
    <w:rsid w:val="00053D20"/>
    <w:rsid w:val="00093321"/>
    <w:rsid w:val="000D694C"/>
    <w:rsid w:val="000E6B51"/>
    <w:rsid w:val="00101AD6"/>
    <w:rsid w:val="00142542"/>
    <w:rsid w:val="00145681"/>
    <w:rsid w:val="00153D40"/>
    <w:rsid w:val="001B5B53"/>
    <w:rsid w:val="001D36C4"/>
    <w:rsid w:val="00233D33"/>
    <w:rsid w:val="002554CC"/>
    <w:rsid w:val="002A2157"/>
    <w:rsid w:val="00350D59"/>
    <w:rsid w:val="003846F8"/>
    <w:rsid w:val="0039461B"/>
    <w:rsid w:val="003B1C92"/>
    <w:rsid w:val="003B7EAD"/>
    <w:rsid w:val="003F0AE6"/>
    <w:rsid w:val="003F184C"/>
    <w:rsid w:val="003F1DBA"/>
    <w:rsid w:val="00433B27"/>
    <w:rsid w:val="00445A4D"/>
    <w:rsid w:val="00470BC4"/>
    <w:rsid w:val="00475BC8"/>
    <w:rsid w:val="00495EE0"/>
    <w:rsid w:val="00497B21"/>
    <w:rsid w:val="004A5859"/>
    <w:rsid w:val="0052712F"/>
    <w:rsid w:val="00533CC3"/>
    <w:rsid w:val="00554096"/>
    <w:rsid w:val="00592FC2"/>
    <w:rsid w:val="00596E98"/>
    <w:rsid w:val="005B0F3E"/>
    <w:rsid w:val="00650F67"/>
    <w:rsid w:val="00681AA5"/>
    <w:rsid w:val="007044D2"/>
    <w:rsid w:val="0071593B"/>
    <w:rsid w:val="0071646F"/>
    <w:rsid w:val="00727849"/>
    <w:rsid w:val="0075302A"/>
    <w:rsid w:val="007564E5"/>
    <w:rsid w:val="00761C97"/>
    <w:rsid w:val="00762999"/>
    <w:rsid w:val="00791C91"/>
    <w:rsid w:val="007E5139"/>
    <w:rsid w:val="007F3185"/>
    <w:rsid w:val="00820350"/>
    <w:rsid w:val="00822C65"/>
    <w:rsid w:val="00831B96"/>
    <w:rsid w:val="008661FB"/>
    <w:rsid w:val="00891218"/>
    <w:rsid w:val="008C4C18"/>
    <w:rsid w:val="00905D0D"/>
    <w:rsid w:val="00911AE5"/>
    <w:rsid w:val="00944070"/>
    <w:rsid w:val="009550F6"/>
    <w:rsid w:val="009728A2"/>
    <w:rsid w:val="00991712"/>
    <w:rsid w:val="009A72A0"/>
    <w:rsid w:val="009B019E"/>
    <w:rsid w:val="009B39CC"/>
    <w:rsid w:val="009C30D8"/>
    <w:rsid w:val="009D49C6"/>
    <w:rsid w:val="00A3462B"/>
    <w:rsid w:val="00A51D9D"/>
    <w:rsid w:val="00A60D8A"/>
    <w:rsid w:val="00AC72E9"/>
    <w:rsid w:val="00AC73CD"/>
    <w:rsid w:val="00B370D0"/>
    <w:rsid w:val="00B528DB"/>
    <w:rsid w:val="00BB5CC2"/>
    <w:rsid w:val="00BD2B2A"/>
    <w:rsid w:val="00C2436F"/>
    <w:rsid w:val="00C86802"/>
    <w:rsid w:val="00CA5A6C"/>
    <w:rsid w:val="00CB6450"/>
    <w:rsid w:val="00CE0A4F"/>
    <w:rsid w:val="00D30F3A"/>
    <w:rsid w:val="00D31E79"/>
    <w:rsid w:val="00D323EA"/>
    <w:rsid w:val="00D42CD0"/>
    <w:rsid w:val="00D60E2F"/>
    <w:rsid w:val="00DA73CB"/>
    <w:rsid w:val="00DF0BDE"/>
    <w:rsid w:val="00DF1EBF"/>
    <w:rsid w:val="00E03C8A"/>
    <w:rsid w:val="00E866E7"/>
    <w:rsid w:val="00EA4145"/>
    <w:rsid w:val="00EA6B6D"/>
    <w:rsid w:val="00EC2BFB"/>
    <w:rsid w:val="00EC7DB5"/>
    <w:rsid w:val="00EE0F49"/>
    <w:rsid w:val="00EF3126"/>
    <w:rsid w:val="00EF6380"/>
    <w:rsid w:val="00F04AD5"/>
    <w:rsid w:val="00F12D43"/>
    <w:rsid w:val="00F473BC"/>
    <w:rsid w:val="00F8020C"/>
    <w:rsid w:val="00F86FC4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9D4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D49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e">
    <w:name w:val="Основен текст_"/>
    <w:basedOn w:val="a0"/>
    <w:link w:val="11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">
    <w:name w:val="Заглавие #4_"/>
    <w:basedOn w:val="a0"/>
    <w:link w:val="40"/>
    <w:rsid w:val="009D49C6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41">
    <w:name w:val="Заглавие #4 + Не е удебелен"/>
    <w:basedOn w:val="4"/>
    <w:rsid w:val="009D49C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ен текст1"/>
    <w:basedOn w:val="a"/>
    <w:link w:val="ae"/>
    <w:rsid w:val="009D49C6"/>
    <w:pPr>
      <w:shd w:val="clear" w:color="auto" w:fill="FFFFFF"/>
      <w:spacing w:before="2700" w:after="1200" w:line="0" w:lineRule="atLeast"/>
      <w:jc w:val="center"/>
    </w:pPr>
    <w:rPr>
      <w:rFonts w:cstheme="minorBidi"/>
      <w:sz w:val="26"/>
      <w:szCs w:val="26"/>
    </w:rPr>
  </w:style>
  <w:style w:type="paragraph" w:customStyle="1" w:styleId="40">
    <w:name w:val="Заглавие #4"/>
    <w:basedOn w:val="a"/>
    <w:link w:val="4"/>
    <w:rsid w:val="009D49C6"/>
    <w:pPr>
      <w:shd w:val="clear" w:color="auto" w:fill="FFFFFF"/>
      <w:spacing w:line="307" w:lineRule="exact"/>
      <w:jc w:val="both"/>
      <w:outlineLvl w:val="3"/>
    </w:pPr>
    <w:rPr>
      <w:rFonts w:cstheme="minorBidi"/>
      <w:sz w:val="26"/>
      <w:szCs w:val="26"/>
    </w:rPr>
  </w:style>
  <w:style w:type="paragraph" w:customStyle="1" w:styleId="Style4">
    <w:name w:val="Style4"/>
    <w:basedOn w:val="a"/>
    <w:rsid w:val="008C4C18"/>
    <w:pPr>
      <w:widowControl w:val="0"/>
      <w:autoSpaceDE w:val="0"/>
      <w:autoSpaceDN w:val="0"/>
      <w:adjustRightInd w:val="0"/>
      <w:jc w:val="center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849D1-23DE-464F-A1FC-C22F2243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vt:lpstr>
    </vt:vector>
  </TitlesOfParts>
  <Company/>
  <LinksUpToDate>false</LinksUpToDate>
  <CharactersWithSpaces>9421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за потребителите на административни услуги, относно реда за предоставяне на административни услуги, за подаване на мнения, сигнали и предложения в Областна дирекция „Земеделие” - Варна</dc:title>
  <dc:creator>GSEKRETAR_PY</dc:creator>
  <cp:lastModifiedBy>GlExpert_Ani</cp:lastModifiedBy>
  <cp:revision>29</cp:revision>
  <cp:lastPrinted>2021-01-25T13:37:00Z</cp:lastPrinted>
  <dcterms:created xsi:type="dcterms:W3CDTF">2021-01-25T13:32:00Z</dcterms:created>
  <dcterms:modified xsi:type="dcterms:W3CDTF">2021-01-25T13:56:00Z</dcterms:modified>
</cp:coreProperties>
</file>